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在深渊边缘思考：独立判断作为现代人的救赎之路</w:t>
      </w:r>
    </w:p>
    <w:p>
      <w:pPr>
        <w:ind w:firstLine="480"/>
      </w:pPr>
      <w:r>
        <w:rPr>
          <w:rFonts w:ascii="SimSun" w:hAnsi="SimSun" w:eastAsia="SimSun"/>
        </w:rPr>
        <w:t>在一个规则林立、信息爆炸，却常常陷入价值迷惘的现代社会，我们习惯于寻找确定的行为指南，渴望躲在主流意见或既有制度的庇护之下。然而，二十世纪最黑暗的历史教训恰恰警示我们，这种对规则的盲从，可能正是通往道德深渊的滑梯。汉娜·阿伦特以其对“平庸之恶”的深刻剖析，刺破了这一现代幻象。她的核心思辨张力在于，她彻底挑战了“遵守规则即道德”这一根深蒂固的预设，揭示了“依法作恶”这一现代性最冷酷的悖论——当权威本身系统地扭曲道德，那些最“循规蹈矩”的体面人，反而可能成为极恶的共谋。阿伦特诊断，问题的症结在于“思考能力”的丧失，而药方则是恢复作为独立判断前提的“与自己对话”的能力。这并非一个轻松的答案，而是一条要求个体从“规则服从者”转变为“判断责任者”的荆棘之路。本文将追随阿伦特的思考火把，探讨在现代性困境中，我们如何可能穿透规则迷雾、担起属己责任，并以此为基础重建公共生活的伦理根基。</w:t>
      </w:r>
    </w:p>
    <w:p>
      <w:pPr>
        <w:pStyle w:val="Heading3"/>
      </w:pPr>
      <w:r>
        <w:rPr>
          <w:rFonts w:ascii="SimSun" w:hAnsi="SimSun" w:eastAsia="SimSun"/>
        </w:rPr>
        <w:t>母题一：现代性困境中的“立法者”与“服从者”</w:t>
      </w:r>
    </w:p>
    <w:p>
      <w:pPr>
        <w:ind w:firstLine="480"/>
      </w:pPr>
      <w:r>
        <w:rPr>
          <w:rFonts w:ascii="SimSun" w:hAnsi="SimSun" w:eastAsia="SimSun"/>
        </w:rPr>
        <w:t>阿伦特揭示的“依法作恶”困境，其深刻性在于，它标志着传统道德“庇护所”的崩塌，将每个个体赤裸地抛入价值判断的荒野。破题的关键在于认识到，现代性在瓦解了宗教、习俗等超验价值来源后，并未提供一个可靠的替代方案。于是，当纳粹这样的政权以国家法律的形式重新定义“善”（如种族净化）与“恶”（如庇护“劣等民族”）时，那些仅习惯于外部规训的“服从者”便陷入了失能状态。独立判断在此刻的艰巨性被凸显出来：它要求个体在普遍规则失效的“例外状态”下，进行一场孤独的、无先例可循的“自我立法”。这不仅是行动上的冒险，更是思想上的一场革命——从“习惯性聆听外部权威的声音”转向“辨识并遵从内在良知的低语”，完成一次深刻的主体性建构。士兵安东·施密特“我只是作为一个人类来行事”的质朴坦言，正是这种自我立法的典范，他的判断标准并非来自任何外部法典，而是根植于对共同人性不可让渡的体认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主流规则与个人内在良知发生剧烈冲突时，是选择作为“清醒的异见者”承担被孤立甚至毁灭的代价，还是作为“匿名的服从者”换取集体的安全与合群的温暖？更进一步，独立判断所依据的“内在标准”究竟从何而来？如果一切传统价值都已失效，个人的道德判断是否会陷入“怎么都行”的相对主义或主观任意，从而彻底失去公共讨论与共识的可能基础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真正的独立判断，并非在价值的真空中进行任意的创造。阿伦特通过施密特和卢卡斯医生的例子指出，其核心基石是一种对“人格完整性”的忠诚守护。他们选择不作恶，最根本的动力是“无法接受作为杀人犯的自己”，是“不愿与这样一个自己共存”。因此，这种判断所依据的“内在标准”，并非飘忽的主观感受，而是根植于对“人之为人”的某种底线理解，即阿伦特所说的“忠实于自己”。这是一种存在论意义上的要求：为了保持自我的一致与完整，某些事“对我来说”是不可为的。在这个意义上，现代社会的道德基石，并非抽象的普遍法则，而是无数个体在具体境遇中，通过不断与自我对话、捍卫人格同一性而开辟出的、富有韧性的道德绿洲。它承认价值来源的多元，却通过将判断的责任内化为对“我是谁”的持守，抵御了道德的彻底相对化。</w:t>
      </w:r>
    </w:p>
    <w:p>
      <w:pPr>
        <w:pStyle w:val="Heading3"/>
      </w:pPr>
      <w:r>
        <w:rPr>
          <w:rFonts w:ascii="SimSun" w:hAnsi="SimSun" w:eastAsia="SimSun"/>
        </w:rPr>
        <w:t>母题二：隐匿于“规则”背后的个体责任</w:t>
      </w:r>
    </w:p>
    <w:p>
      <w:pPr>
        <w:ind w:firstLine="480"/>
      </w:pPr>
      <w:r>
        <w:rPr>
          <w:rFonts w:ascii="SimSun" w:hAnsi="SimSun" w:eastAsia="SimSun"/>
        </w:rPr>
        <w:t>阿伦特的思想如同一把锋利的手术刀，剖开了“规则”温情脉脉的表皮，暴露出其可能成为“作恶盾牌”与“责任消散场”的双重面相。艾希曼在耶路撒冷法庭上逻辑自洽的自我辩护，完美演绎了人如何利用规则体系实现“责任的完美蒸发”——他将全部罪责归咎于“元首的命令”和“国家法律”，将自己打扮成庞大机器中一个无辜的齿轮。这一案例迫使我们去审视日常生活中那些习以为常的心理：援引“公司规定”“行业惯例”“大家都这样”，在多大程度上是我们逃避首要道德责任的精巧伪装？现代社会的科层化、分工精细化，在提供效率的同时，是否也在无形中构筑了一道道责任的隔离墙，鼓励了这种“无面孔”、可替代的恶？破题的核心在于穿透规则的表面合法性，直指其背后那个永远无法被完全代理的、属己的个体责任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“法不责众”的心理庇护和制度性现实中，个体如何能穿透“大家都这样”的集体性迷雾，辨认并勇敢承担起那份无法推诿的、仅仅属于“我”的责任？同时，如果我们诚实地承认，独立判断充满风险且完全可能犯错，那么，一个理想的社会应当如何对待那些出于真诚良知却最终做出“错误”判断的个体？是宽容其“真诚的错误”，还是严格以行为结果论究其全部责任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阿伦特的洞见在于，道德责任的本质，首先不在于判断结果的绝对正确性，而在于判断过程的“属我性”与“不可推诿性”。施密特与卢卡斯的光辉，正在于他们主动放弃了“匿名”的庇护，将庞大系统中那些被稀释、被分散的责任，重新凝聚、收归于自身，成为一个面目清晰、可供辨识和追究的“责任主体”。因此，一个健康的社会，其道德教育的最高目标之一，不应是培养永不犯错的“圣人”，而是塑造具有“虽千万人吾往矣”之责任自觉的现代公民。这要求社会在制度与文化上，能区分“出于恶意的违规”与“出于良知的反抗”，并对后者保持一份审慎的敬意与必要的宽容。真正的“责任文化”，是敬重那些敢于在巨大不确定性和压力下，依然选择独立思考、做出判断并坦然承担一切后果的个体人格。唯有如此，人才能从“人海”中真正站立出来，成为阿伦特所期许的、能够开创“新开端”的政治存在。</w:t>
      </w:r>
    </w:p>
    <w:p>
      <w:pPr>
        <w:pStyle w:val="Heading3"/>
      </w:pPr>
      <w:r>
        <w:rPr>
          <w:rFonts w:ascii="SimSun" w:hAnsi="SimSun" w:eastAsia="SimSun"/>
        </w:rPr>
        <w:t>母题三：在“言说”与“判断”之间——重建公共对话的伦理基础</w:t>
      </w:r>
    </w:p>
    <w:p>
      <w:pPr>
        <w:ind w:firstLine="480"/>
      </w:pPr>
      <w:r>
        <w:rPr>
          <w:rFonts w:ascii="SimSun" w:hAnsi="SimSun" w:eastAsia="SimSun"/>
        </w:rPr>
        <w:t>艾希曼“满嘴套话”却“浅薄”至极、“丧失思考”的悖论形象，为我们这个时代敲响了警钟：我们或许从未像今天这样拥有如此多的“言说”（信息、观点、争论），但真正的“思考”与“判断”却可能正在变得稀缺。当公共对话的空间被陈词滥调、意识形态口号和算法推荐的回声所充斥时，它便异化为一种堵塞性力量，阻断了人们经由真诚交流而逼近现实、形成独立判断的通道。独立判断绝非一种离群索居的内心默想，按照阿伦特的逻辑，它始于“与自己交谈”，但必然蕴含了进入公共领域、以理性言说为其判断辩护并接受他人审视的潜能。因此，重建个体独立判断的能力，与净化公共言说、恢复对话的真诚性、开放性与反思性，实乃一体两面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舆论高度极化、信息茧房不断加固的当下，个体的“独立判断”如何能避免沦为另一种形式的“自我回响”与认知闭环？我们又如何能与那些基于完全不同信息与价值立场做出判断的人，进行有建设性而非撕裂性的对话？如果如阿伦特临终所悟，判断没有放之四海而皆准的“通行标准”，那么，基于无数个独立判断的公共辩论与社会决策，如何能够达成最低限度的共识，而不至于陷入“诸神之战”般无止境的纷争与瘫痪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阿伦特晚年的思考提示我们，独立判断虽是个体精神的操练，但其最终指向却是构建一个“可共同居住的世界”。她援引康德的“扩展的心智”概念，指出健全的判断力内在地要求我们能够“站在他人的立场上思考”。苏格拉底日复一日的“与自己交谈”，正是这种心智能力的最佳训练——在内心的法庭上，同时扮演陈述者、质询者和裁判者。因此，培养独立判断，远不止是个人道德的自救，它本质上是政治性的，是培育现代公民不可或缺的核心素养。它要求我们</w:t>
      </w:r>
      <w:r>
        <w:rPr>
          <w:rFonts w:ascii="SimSun" w:hAnsi="SimSun" w:eastAsia="SimSun"/>
          <w:b/>
        </w:rPr>
        <w:t>既敢于在内心的寂静中为自己辩护，也勇于在公共广场的喧嚣中为自身的判断提供令人信服的理由</w:t>
      </w:r>
      <w:r>
        <w:rPr>
          <w:rFonts w:ascii="SimSun" w:hAnsi="SimSun" w:eastAsia="SimSun"/>
        </w:rPr>
        <w:t>，并同时保持开放，愿意倾听并严肃考量他人的理由与视角。由此，无数个经由真诚思考而来的“独立判断”的碰撞、交流与磨合，才能逐渐织就一张不是基于盲从权威或情绪煽动，而是基于理性认同与相互理解的公共生活之网。这，才是抵御“平庸之恶”蔓延、防止系统性悲剧重演的最为深厚与坚韧的社会土壤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21.阿伦特II 怎么才能不变成坏人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