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叙事中的自我与原子化的迷思——社群主义视角下的个体责任与自由</w:t>
      </w:r>
    </w:p>
    <w:p>
      <w:pPr>
        <w:ind w:firstLine="480"/>
      </w:pPr>
      <w:r>
        <w:rPr>
          <w:rFonts w:ascii="SimSun" w:hAnsi="SimSun" w:eastAsia="SimSun"/>
        </w:rPr>
        <w:t>在网络时代，我们常常看到这样的论调：年轻一代对前辈的历史罪责（如殖民、战争）表示“与我无关”，崇尚一种“我的选择我做主”的绝对个人自由。这种声音背后，是现代自由主义所预设的“原子式个人观”——将自我视为一个先于社会、自由选择的孤立个体。哲学家迈克尔·桑德尔的深刻之处，正在于他精准地揭示了这一流行观念的荒谬性，并提出了一个颠覆性的核心思辨：</w:t>
      </w:r>
      <w:r>
        <w:rPr>
          <w:rFonts w:ascii="SimSun" w:hAnsi="SimSun" w:eastAsia="SimSun"/>
          <w:b/>
        </w:rPr>
        <w:t>个人真的是一个无所牵绊的、可以脱离历史和社群来定义的“原子”吗？</w:t>
      </w:r>
      <w:r>
        <w:rPr>
          <w:rFonts w:ascii="SimSun" w:hAnsi="SimSun" w:eastAsia="SimSun"/>
        </w:rPr>
        <w:t xml:space="preserve"> 他挑战了自由主义的根本前提，指出其虚构了一个抽象的“自我”，而现实中，任何鲜活的“我”都是被编织在特定社群关系与历史叙事中的“故事的主角”。个人的身份、意义乃至道德责任，都源于这种“被构成”的关系。理解桑德尔的这一思想张力，不仅是对学术理论的辨析，更是对我们自身存在状态的一次根本性叩问。下文将借助桑德尔的社群主义透镜，审视两个紧密相关的现实母题。</w:t>
      </w:r>
    </w:p>
    <w:p>
      <w:pPr>
        <w:pStyle w:val="Heading3"/>
      </w:pPr>
      <w:r>
        <w:rPr>
          <w:rFonts w:ascii="SimSun" w:hAnsi="SimSun" w:eastAsia="SimSun"/>
        </w:rPr>
        <w:t>母题一：历史责任的重量：“我”为何要为“我们”的过去买单？</w:t>
      </w:r>
    </w:p>
    <w:p>
      <w:pPr>
        <w:ind w:firstLine="480"/>
      </w:pPr>
      <w:r>
        <w:rPr>
          <w:rFonts w:ascii="SimSun" w:hAnsi="SimSun" w:eastAsia="SimSun"/>
        </w:rPr>
        <w:t>从“身份即遗产”的视角切入，桑德尔启发我们超越“是否应该道歉”的表层伦理争论，直抵问题的哲学核心：我们对自我的认知。自由主义的“原子人”想象自己是一张白纸，历史与社群仅是外在的、可任意取舍的环境。因此，先辈的罪责如同一份寄错的包裹，当代人有权拒收。然而，桑德尔的社群主义揭示了另一种真相：我们降生于此世，继承的绝非仅是可计量的物质财富，更是一份厚重的“道德身份遗产”——它包含了共同体的历史荣耀与伤痕，也内置了相应的情感纽带与责任期待。这份遗产并非外在附件，而是构成“我之所以为我”的叙事底色。一个日本人、一个德国人或一个美国人，其当下的文化心理、社会地位乃至部分世界观，都无可避免地浸润在各自民族国家特定的历史叙事之中。因此，问题不在于“要不要”承担历史责任，而在于我们是否诚实地面对“我是谁”——一个由特定历史故事塑造而成的存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如果责任源于自由选择，那么对未经我们选择的（如国籍、出身、历史）所附加的义务，其道德约束力从何而来？这是强加的重负，还是存在的底色？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承认并承担历史罪责，是否会固化历史的伤痕，阻碍新一代轻装前行？还是说，唯有背负，才能真正释怀与超越？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桑德尔的思想引导我们走向一个更深刻的立意：承担历史责任，本质上是一种“叙事性责任”或“应答责任”。它并非法律意义上的为具体罪行“认罪”（那属于直接行为人），而是作为历史叙事当下的承载者，对这段塑造了自身共同体的不义篇章，做出一种存在论层面的“应答”。这种责任源于一个简单事实：我们享受着由这段历史（即便包含罪责）所塑造的当下社会结构与文化身份。正如桑德尔所言，“任何一个人的故事，从来都不是孤立的个人故事。” 拒绝为历史负责，就如同强行撕去自己生命故事中至关重要的几页，导致整个叙事支离破碎、无法理解。因此，承担责任不是被动“背锅”，而是主动维护与修补共同体故事的整体连贯性与道德性。它要求我们将历史创伤内化为集体反思的资源，通过道歉、赔偿、教育等“修补”行动，将沉重的历史遗产转化为构建更公正未来的“道德资本”。唯有经过这种诚恳的“背负”，共同体才能真正从历史阴影中“释怀”，开启新的、更健康的叙事篇章。</w:t>
      </w:r>
    </w:p>
    <w:p>
      <w:pPr>
        <w:pStyle w:val="Heading3"/>
      </w:pPr>
      <w:r>
        <w:rPr>
          <w:rFonts w:ascii="SimSun" w:hAnsi="SimSun" w:eastAsia="SimSun"/>
        </w:rPr>
        <w:t>母题二：叙事的枷锁与自由：个人如何在社群的故事中书写自我？</w:t>
      </w:r>
    </w:p>
    <w:p>
      <w:pPr>
        <w:ind w:firstLine="480"/>
      </w:pPr>
      <w:r>
        <w:rPr>
          <w:rFonts w:ascii="SimSun" w:hAnsi="SimSun" w:eastAsia="SimSun"/>
        </w:rPr>
        <w:t>从“叙事自主性”的张力切入，桑德尔的理论迫使我们必须超越“个人完全自主”与“个人完全被决定”的肤浅对立。社群主义有力地证明，我们从小到大的渴望、价值观乃至梦想，都深受家庭、民族、文化等共同体叙事的浸染。我们是在听故事和逐渐进入故事的过程中，才理解了“孝顺”、“正义”或“成功”意味着什么。然而，这是否意味着个人只是叙事被动的提线木偶？原文末尾的“思考题”提供了关键线索：现代社会的主流叙事之一，恰恰是宣扬“原子化个人”的解放与独立。这揭示了一个更深层的思辨——个体宣称的“独立自我”，很可能正是现代性社群（崇尚个体权利与市场竞争）所成功灌输的新型叙事脚本。因此，问题不在于“有无叙事”，而在于我们面对的是何种叙事，以及个人在其中扮演何种角色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如果个人的意义只能在社群叙事中获得，那么当个体意图挣脱或改写社群赋予的叙事（如传统角色、集体记忆）时，他是在追寻更真实的自我，还是在制造叙事的断裂与自我的迷失？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一个鼓励“原子化”的社群，其本身是否构成了一种更隐蔽、更强大的“构成性”叙事？个体宣称的“独立”，是否可能是这种新型叙事最成功的塑造结果？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 xml:space="preserve">基于桑德尔的框架，我们可以进行立意进阶：真正的个人自由，或许并非自由主义许诺的“无牵绊”的幻觉，而是一种 </w:t>
      </w:r>
      <w:r>
        <w:rPr>
          <w:rFonts w:ascii="SimSun" w:hAnsi="SimSun" w:eastAsia="SimSun"/>
          <w:b/>
        </w:rPr>
        <w:t>“叙事的自觉”与“共作者”的勇气</w:t>
      </w:r>
      <w:r>
        <w:rPr>
          <w:rFonts w:ascii="SimSun" w:hAnsi="SimSun" w:eastAsia="SimSun"/>
        </w:rPr>
        <w:t>。首先，自由始于清醒地意识到：我的思考方式、我的欲望、我的所谓“独立选择”，在多大程度上已经被我所处的各种社群叙事（家庭的、民族的、消费主义的、个人主义的）所预先塑造。其次，自由体现在对这种叙事灌输进行批判性反思的能力——我是否不加批判地全盘接受了某个故事？其中的哪些部分滋养了我，哪些部分禁锢了我？最终，自由的实践在于，个人能够作为自身生命故事的“审慎编辑”与“共同作者”，对继承的叙事进行选择性吸收、创造性转化甚至叛逆性重构。这意味着，我们承认自己“被构成”，但拒绝被完全“限定”。例如，一个女性可以接受传统文化中关于坚韧的叙事，但同时改写其中关于顺从的部分；一个人可以珍视家国情怀的叙事纽带，但同时批判其中狭隘排他的成分。这种自由，是在与社群叙事的持续对话、协商甚至抗争中实现的，它既丰富了个人生命的层次与深度，也可能最终微妙地推动共同体叙事本身的进化与更新。这是一种在“被构成”中寻求“构成”的、充满张力的辩证自由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36.桑德尔 当代人需要为历史事件负责吗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