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7DED12" w14:textId="232E9264" w:rsidR="00845167" w:rsidRDefault="00715304" w:rsidP="00845167">
      <w:pPr>
        <w:pStyle w:val="Title"/>
        <w:jc w:val="center"/>
        <w:rPr>
          <w:rFonts w:ascii="Times New Roman" w:hAnsi="Times New Roman" w:cs="Times New Roman"/>
        </w:rPr>
      </w:pPr>
      <w:r>
        <w:rPr>
          <w:rFonts w:ascii="Times New Roman" w:hAnsi="Times New Roman" w:cs="Times New Roman"/>
        </w:rPr>
        <w:t>Impact e</w:t>
      </w:r>
      <w:r w:rsidR="00845167" w:rsidRPr="001B21F9">
        <w:rPr>
          <w:rFonts w:ascii="Times New Roman" w:hAnsi="Times New Roman" w:cs="Times New Roman"/>
        </w:rPr>
        <w:t>valuation of baby books project on unintentional injuries</w:t>
      </w:r>
    </w:p>
    <w:p w14:paraId="320CD606" w14:textId="16C87134" w:rsidR="00932D1F" w:rsidRDefault="00932D1F" w:rsidP="00932D1F">
      <w:pPr>
        <w:jc w:val="center"/>
      </w:pPr>
      <w:bookmarkStart w:id="0" w:name="_GoBack"/>
      <w:bookmarkEnd w:id="0"/>
      <w:r>
        <w:rPr>
          <w:rFonts w:hint="eastAsia"/>
        </w:rPr>
        <w:t>Siting Cui</w:t>
      </w:r>
    </w:p>
    <w:p w14:paraId="0CA61D3C" w14:textId="5B5611F8" w:rsidR="00932D1F" w:rsidRDefault="00932D1F" w:rsidP="00932D1F">
      <w:pPr>
        <w:jc w:val="center"/>
      </w:pPr>
      <w:r>
        <w:t>Long Wan</w:t>
      </w:r>
    </w:p>
    <w:p w14:paraId="5DD54F75" w14:textId="5C74A9E3" w:rsidR="00932D1F" w:rsidRDefault="00932D1F" w:rsidP="00932D1F">
      <w:pPr>
        <w:jc w:val="center"/>
      </w:pPr>
      <w:proofErr w:type="spellStart"/>
      <w:r>
        <w:t>Weizhong</w:t>
      </w:r>
      <w:proofErr w:type="spellEnd"/>
      <w:r>
        <w:t xml:space="preserve"> Yu</w:t>
      </w:r>
    </w:p>
    <w:p w14:paraId="0FFC4877" w14:textId="02A64D33" w:rsidR="00932D1F" w:rsidRPr="00932D1F" w:rsidRDefault="00932D1F" w:rsidP="00932D1F">
      <w:pPr>
        <w:jc w:val="center"/>
      </w:pPr>
      <w:r>
        <w:t>Jing Zhang</w:t>
      </w:r>
    </w:p>
    <w:p w14:paraId="46057FE5" w14:textId="7AEE61D0" w:rsidR="00845167" w:rsidRPr="00845167" w:rsidRDefault="00845167" w:rsidP="00845167">
      <w:pPr>
        <w:pStyle w:val="Subtitle"/>
        <w:numPr>
          <w:ilvl w:val="0"/>
          <w:numId w:val="4"/>
        </w:numPr>
        <w:rPr>
          <w:rFonts w:ascii="Times New Roman" w:hAnsi="Times New Roman" w:cs="Times New Roman"/>
          <w:color w:val="auto"/>
          <w:sz w:val="28"/>
        </w:rPr>
      </w:pPr>
      <w:r w:rsidRPr="00845167">
        <w:rPr>
          <w:rFonts w:ascii="Times New Roman" w:hAnsi="Times New Roman" w:cs="Times New Roman"/>
          <w:color w:val="auto"/>
          <w:sz w:val="28"/>
        </w:rPr>
        <w:t>Introduction and methodology</w:t>
      </w:r>
    </w:p>
    <w:p w14:paraId="5C084603" w14:textId="506EB6FE" w:rsidR="00845167" w:rsidRPr="00225E09" w:rsidRDefault="00845167" w:rsidP="00845167">
      <w:pPr>
        <w:jc w:val="both"/>
        <w:rPr>
          <w:rFonts w:ascii="Times New Roman" w:hAnsi="Times New Roman" w:cs="Times New Roman"/>
          <w:sz w:val="24"/>
        </w:rPr>
      </w:pPr>
      <w:r>
        <w:rPr>
          <w:sz w:val="24"/>
        </w:rPr>
        <w:t xml:space="preserve">        </w:t>
      </w:r>
      <w:r w:rsidRPr="00225E09">
        <w:rPr>
          <w:rFonts w:ascii="Times New Roman" w:hAnsi="Times New Roman" w:cs="Times New Roman"/>
          <w:sz w:val="24"/>
        </w:rPr>
        <w:t>There is a concern that children’s unintentional injuries may be one of the most costly factors to the society, and that parents especially mothers should therefore try to improve their parenting skills and protect their kids from getting preventable injuries. One potential approach is that of educational books, which give out safety knowledge and focus on whether reading may have critical influence on child protection.</w:t>
      </w:r>
    </w:p>
    <w:p w14:paraId="4472C86A" w14:textId="77777777" w:rsidR="00845167" w:rsidRPr="00225E09" w:rsidRDefault="00845167" w:rsidP="00845167">
      <w:pPr>
        <w:ind w:firstLine="420"/>
        <w:jc w:val="both"/>
        <w:rPr>
          <w:rFonts w:ascii="Times New Roman" w:hAnsi="Times New Roman" w:cs="Times New Roman"/>
          <w:sz w:val="24"/>
        </w:rPr>
      </w:pPr>
      <w:r w:rsidRPr="00225E09">
        <w:rPr>
          <w:rFonts w:ascii="Times New Roman" w:hAnsi="Times New Roman" w:cs="Times New Roman"/>
          <w:sz w:val="24"/>
        </w:rPr>
        <w:t>Baby book program, targeting at the relevant anticipatory guidance about physical, cognitive, socio-emotional development, safety, nutrition, crying, and sleep, were conducted. The study were designed to educate first-time young mothers on children development and injuries prevention. The intervention books, also referred as the Baby books, are given to mothers at prenatal period, and when the baby is 2, 4, 6, 9, and 12 months of age dealing with unique age-relevant parenting issues. These books contain pictures and text about child safety and development and point out specific content hiding behind certain child behaviors. In order to test if reading, regardless of types of books, also benefit parent-child interaction and help reduce unintentional injuries, the study introduced the commercial books as one of control groups. However, the commercial books are not designed to contain anticipatory guidance as the baby books do, which is provided by clinical providers during routine well-child examinations and covers both injury prevention and health promotion. Thus the intervention books are expected to have a critical difference in mothers’ knowledge and parenting behavior as well as better children health outcome.</w:t>
      </w:r>
    </w:p>
    <w:p w14:paraId="027F76DC" w14:textId="3BA4EF08" w:rsidR="00845167" w:rsidRPr="00225E09" w:rsidRDefault="00845167" w:rsidP="00845167">
      <w:pPr>
        <w:jc w:val="both"/>
        <w:rPr>
          <w:rFonts w:ascii="Times New Roman" w:hAnsi="Times New Roman" w:cs="Times New Roman"/>
          <w:sz w:val="24"/>
        </w:rPr>
      </w:pPr>
      <w:r w:rsidRPr="00225E09">
        <w:rPr>
          <w:rFonts w:ascii="Times New Roman" w:hAnsi="Times New Roman" w:cs="Times New Roman"/>
          <w:sz w:val="24"/>
        </w:rPr>
        <w:t xml:space="preserve">        </w:t>
      </w:r>
      <w:proofErr w:type="spellStart"/>
      <w:r w:rsidRPr="00225E09">
        <w:rPr>
          <w:rFonts w:ascii="Times New Roman" w:hAnsi="Times New Roman" w:cs="Times New Roman"/>
          <w:sz w:val="24"/>
        </w:rPr>
        <w:t>Primiparious</w:t>
      </w:r>
      <w:proofErr w:type="spellEnd"/>
      <w:r w:rsidRPr="00225E09">
        <w:rPr>
          <w:rFonts w:ascii="Times New Roman" w:hAnsi="Times New Roman" w:cs="Times New Roman"/>
          <w:sz w:val="24"/>
        </w:rPr>
        <w:t xml:space="preserve"> women in their third trimester of pregnancy will be recruited for the study. All visible pregnant women inside waiting room of Vanderbilt hospital were invited to join the program. A total of 180 women participants were given a pilot research. Based on the characteristic shown in this survey, researchers were able to exclude those women who are not eligible and who refused to provide information. In order to minimizing differential attrition, the background information had been collected during this process before they were randomly assigned to different study groups. In the end, only 167 out of 180 women remained in the program and were divided into three different study groups. 53 of them were assigned to the baby book group while 56 of them were in the commercial book group and the remaining 58 in the no book group. Data were collected through 7 face to face home visits during prenatal and when the child is 2, 4, 6, 9, 12, 18 months old respectively and approximately every months through random phone call visits.  </w:t>
      </w:r>
    </w:p>
    <w:p w14:paraId="6EFF7C0F" w14:textId="6DAB4351" w:rsidR="00845167" w:rsidRPr="00225E09" w:rsidRDefault="00845167" w:rsidP="00845167">
      <w:pPr>
        <w:jc w:val="both"/>
        <w:rPr>
          <w:rFonts w:ascii="Times New Roman" w:hAnsi="Times New Roman" w:cs="Times New Roman"/>
          <w:sz w:val="24"/>
        </w:rPr>
      </w:pPr>
      <w:r w:rsidRPr="00225E09">
        <w:rPr>
          <w:rFonts w:ascii="Times New Roman" w:hAnsi="Times New Roman" w:cs="Times New Roman"/>
          <w:sz w:val="24"/>
        </w:rPr>
        <w:lastRenderedPageBreak/>
        <w:t xml:space="preserve">        The mothers in the intervention groups were asked to read the baby book to their kids at least once a day. In order to insure effective and attractive reading process, mothers were trained. At the completion of each data collection home visit, mothers were given a new baby book and shown a video that demonstrated how to read that book to children at similar age with proper speed, soft voice and physical interaction. Although the control groups were having different reading condition, this instruction above were also shown to them and thus the researchers were able to remain data collection time intervals, payment, and the amount of researcher contact being equivalent among all groups.</w:t>
      </w:r>
    </w:p>
    <w:p w14:paraId="5A4736BF" w14:textId="3578DA7B" w:rsidR="00845167" w:rsidRPr="00225E09" w:rsidRDefault="00845167" w:rsidP="00845167">
      <w:pPr>
        <w:jc w:val="both"/>
        <w:rPr>
          <w:rFonts w:ascii="Times New Roman" w:hAnsi="Times New Roman" w:cs="Times New Roman"/>
          <w:sz w:val="24"/>
        </w:rPr>
      </w:pPr>
      <w:r w:rsidRPr="00225E09">
        <w:rPr>
          <w:rFonts w:ascii="Times New Roman" w:hAnsi="Times New Roman" w:cs="Times New Roman"/>
          <w:sz w:val="24"/>
        </w:rPr>
        <w:t xml:space="preserve">        Based on this program, our group has made </w:t>
      </w:r>
      <w:proofErr w:type="gramStart"/>
      <w:r w:rsidRPr="00225E09">
        <w:rPr>
          <w:rFonts w:ascii="Times New Roman" w:hAnsi="Times New Roman" w:cs="Times New Roman"/>
          <w:sz w:val="24"/>
        </w:rPr>
        <w:t>a</w:t>
      </w:r>
      <w:proofErr w:type="gramEnd"/>
      <w:r w:rsidRPr="00225E09">
        <w:rPr>
          <w:rFonts w:ascii="Times New Roman" w:hAnsi="Times New Roman" w:cs="Times New Roman"/>
          <w:sz w:val="24"/>
        </w:rPr>
        <w:t xml:space="preserve"> ITT as well as a TOT analysis on whether this intervention significantly reduced children’s unintentional injuries. There are two main questions in our study. Did the baby books actually help increasing mothers’ safety knowledge? And did the baby books result in visibly less preventable injuries compares to both commercial books and no books?</w:t>
      </w:r>
    </w:p>
    <w:p w14:paraId="790C327F" w14:textId="72FAEFC2" w:rsidR="00845167" w:rsidRPr="00225E09" w:rsidRDefault="00845167" w:rsidP="00845167">
      <w:pPr>
        <w:jc w:val="both"/>
        <w:rPr>
          <w:rFonts w:ascii="Times New Roman" w:hAnsi="Times New Roman" w:cs="Times New Roman"/>
          <w:sz w:val="24"/>
        </w:rPr>
      </w:pPr>
      <w:r w:rsidRPr="00225E09">
        <w:rPr>
          <w:rFonts w:ascii="Times New Roman" w:hAnsi="Times New Roman" w:cs="Times New Roman"/>
          <w:sz w:val="24"/>
        </w:rPr>
        <w:t xml:space="preserve">        First of all we compares baseline characteristic among groups and are able to find internal validity of the study. Based on the t-tests, only a few characteristics are significantly different by groups, which is saying that the control groups will serve as a good counterfactual in our cost-effectiveness analysis. But we also observed that commercial books group and no books group are not very much identical. And in order to create a better counterfactual, we merge these two control groups and randomly selected approximately half out to be a new control group. In the following sector we will show the randomization process and how it works on better internal validity.</w:t>
      </w:r>
    </w:p>
    <w:p w14:paraId="6D20BAFA" w14:textId="69D3B519" w:rsidR="00845167" w:rsidRPr="00225E09" w:rsidRDefault="00845167" w:rsidP="00845167">
      <w:pPr>
        <w:jc w:val="both"/>
        <w:rPr>
          <w:rFonts w:ascii="Times New Roman" w:hAnsi="Times New Roman" w:cs="Times New Roman"/>
          <w:sz w:val="24"/>
        </w:rPr>
      </w:pPr>
      <w:r w:rsidRPr="00225E09">
        <w:rPr>
          <w:rFonts w:ascii="Times New Roman" w:hAnsi="Times New Roman" w:cs="Times New Roman"/>
          <w:noProof/>
          <w:sz w:val="24"/>
        </w:rPr>
        <w:drawing>
          <wp:anchor distT="0" distB="0" distL="114300" distR="114300" simplePos="0" relativeHeight="251662336" behindDoc="0" locked="0" layoutInCell="1" allowOverlap="1" wp14:anchorId="0E0AA926" wp14:editId="2E7D7071">
            <wp:simplePos x="0" y="0"/>
            <wp:positionH relativeFrom="margin">
              <wp:posOffset>-11430</wp:posOffset>
            </wp:positionH>
            <wp:positionV relativeFrom="paragraph">
              <wp:posOffset>849630</wp:posOffset>
            </wp:positionV>
            <wp:extent cx="5764530" cy="3256915"/>
            <wp:effectExtent l="0" t="0" r="762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7301" t="4440"/>
                    <a:stretch/>
                  </pic:blipFill>
                  <pic:spPr bwMode="auto">
                    <a:xfrm>
                      <a:off x="0" y="0"/>
                      <a:ext cx="5764530" cy="325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5E09">
        <w:rPr>
          <w:rFonts w:ascii="Times New Roman" w:hAnsi="Times New Roman" w:cs="Times New Roman"/>
          <w:sz w:val="24"/>
        </w:rPr>
        <w:t xml:space="preserve">        Secondly, we are able to catalog 4 types of injuries which includes doctor visit, hospital stays, emergency visit and other injuries. Based on the data, we find that few observations show up in the first three types and thus fail to show observable differences among groups. However, the other injuries, which includes all accidents not severe enough for mothers to ask for professional medical </w:t>
      </w:r>
      <w:r w:rsidRPr="00225E09">
        <w:rPr>
          <w:rFonts w:ascii="Times New Roman" w:hAnsi="Times New Roman" w:cs="Times New Roman"/>
          <w:sz w:val="24"/>
        </w:rPr>
        <w:lastRenderedPageBreak/>
        <w:t>help, are applied as dependent variable since it better meets concerns of sufficiency and comparability between groups.</w:t>
      </w:r>
    </w:p>
    <w:p w14:paraId="0FDD2BC4" w14:textId="59F6BD94" w:rsidR="00845167" w:rsidRPr="00225E09" w:rsidRDefault="00845167" w:rsidP="00845167">
      <w:pPr>
        <w:jc w:val="both"/>
        <w:rPr>
          <w:rFonts w:ascii="Times New Roman" w:hAnsi="Times New Roman" w:cs="Times New Roman"/>
          <w:sz w:val="24"/>
        </w:rPr>
      </w:pPr>
      <w:r w:rsidRPr="00225E09">
        <w:rPr>
          <w:rFonts w:ascii="Times New Roman" w:hAnsi="Times New Roman" w:cs="Times New Roman"/>
          <w:sz w:val="24"/>
        </w:rPr>
        <w:t xml:space="preserve">        Thirdly, we form a result chain which should implies all logical relationship linking the baby book intervention and our outcome of interest. As it is shown blow, our analysis starts with inputs which contains budget and staffing. Except budget in book preparation and data collection, money were also used as motivation for positive participation. Activities are those implantation that coverts inputs into useful outputs. In the study, we find five major activities all of which have been discussed above. As for the outputs, we focus more on mothers’ action to see if the intervention lead to a change in parenting behavior directly. And if applied properly, the information in the book as well as the book itself should have several proximal outcomes: 1) mothers learned more about anticipatory knowledge; 2) mothers spend time reading and accompany their kids; 3) mothers find information useful and actually apply this knowledge to parenting behaviors and self-care; 4) mothers may become more activated and motivated in childhood development since the books help them get rid of parenting problems and make the process more enjoyable; 5) mothers finds joy and so are the babies, thus, a higher quality of parent-child interaction should definitely occur. In the end we are able to say that with the improvement in anticipatory knowledge and also in parenting behavior, mothers should be able to prevent the unintentional injuries and we may see an observable drop of injuries reports.</w:t>
      </w:r>
    </w:p>
    <w:p w14:paraId="4B57FF88" w14:textId="230437D6" w:rsidR="00845167" w:rsidRPr="00225E09" w:rsidRDefault="00845167" w:rsidP="002B4D03">
      <w:pPr>
        <w:ind w:firstLine="420"/>
        <w:jc w:val="both"/>
        <w:rPr>
          <w:rFonts w:ascii="Times New Roman" w:hAnsi="Times New Roman" w:cs="Times New Roman"/>
          <w:sz w:val="24"/>
        </w:rPr>
      </w:pPr>
      <w:r w:rsidRPr="00225E09">
        <w:rPr>
          <w:rFonts w:ascii="Times New Roman" w:hAnsi="Times New Roman" w:cs="Times New Roman"/>
          <w:sz w:val="24"/>
        </w:rPr>
        <w:t xml:space="preserve">Finally, we use </w:t>
      </w:r>
      <w:proofErr w:type="spellStart"/>
      <w:r w:rsidRPr="00225E09">
        <w:rPr>
          <w:rFonts w:ascii="Times New Roman" w:hAnsi="Times New Roman" w:cs="Times New Roman"/>
          <w:sz w:val="24"/>
        </w:rPr>
        <w:t>stata</w:t>
      </w:r>
      <w:proofErr w:type="spellEnd"/>
      <w:r w:rsidRPr="00225E09">
        <w:rPr>
          <w:rFonts w:ascii="Times New Roman" w:hAnsi="Times New Roman" w:cs="Times New Roman"/>
          <w:sz w:val="24"/>
        </w:rPr>
        <w:t xml:space="preserve"> software to run regressions to see the relationship between the baby book project and unintentional injuries. As in the first ITT(intention-to-treat) estimate approach using baby book group as treatment group and new merged control group, we are able to find a significantly negative effect saying that baby book group has a visibly lower injuries outcome. Time is also a significant variable in the estimate which means the injuries increases slightly as time goes on. This may because of that babies are more likely to get hurt when they grow up and become able to crawl and move by themselves. Apart from time, we find three baseline factors that somehow correlated with our outcomes, which are employment situation, public assistance acceptance and household financial dependence. And in the second ITT estimate, we find that the baby book project has a significantly positive effect on parenting knowledge, which meet our assumption that reading book is </w:t>
      </w:r>
      <w:proofErr w:type="spellStart"/>
      <w:r w:rsidRPr="00225E09">
        <w:rPr>
          <w:rFonts w:ascii="Times New Roman" w:hAnsi="Times New Roman" w:cs="Times New Roman"/>
          <w:sz w:val="24"/>
        </w:rPr>
        <w:t>a</w:t>
      </w:r>
      <w:proofErr w:type="spellEnd"/>
      <w:r w:rsidRPr="00225E09">
        <w:rPr>
          <w:rFonts w:ascii="Times New Roman" w:hAnsi="Times New Roman" w:cs="Times New Roman"/>
          <w:sz w:val="24"/>
        </w:rPr>
        <w:t xml:space="preserve"> effective way to educate mothers, and that the type of books also shows critical difference in knowledge outcome. Thus we are confident to use knowledge as an instrument variable for group assignment and able to conduct a TOT regression. In the TOT (treatment on the treated) estimate, knowledge has a negative effect on injuries, however, we fail to find a significant result in knowledge in any models. Thus we conclude that with a better access to parenting and safety knowledge, mothers are able to reduce more of children’s preventable injuries and that more data and researches are needed to prove that this ou</w:t>
      </w:r>
      <w:r w:rsidR="002B4D03" w:rsidRPr="00225E09">
        <w:rPr>
          <w:rFonts w:ascii="Times New Roman" w:hAnsi="Times New Roman" w:cs="Times New Roman"/>
          <w:sz w:val="24"/>
        </w:rPr>
        <w:t>tcome does not exist by chance.</w:t>
      </w:r>
    </w:p>
    <w:p w14:paraId="225C68FD" w14:textId="77777777" w:rsidR="001B51B4" w:rsidRPr="002B4D03" w:rsidRDefault="001B51B4" w:rsidP="002B4D03">
      <w:pPr>
        <w:pStyle w:val="ListParagraph"/>
        <w:numPr>
          <w:ilvl w:val="0"/>
          <w:numId w:val="4"/>
        </w:numPr>
        <w:rPr>
          <w:rFonts w:ascii="Times New Roman" w:hAnsi="Times New Roman" w:cs="Times New Roman"/>
          <w:sz w:val="28"/>
          <w:szCs w:val="28"/>
        </w:rPr>
      </w:pPr>
      <w:r w:rsidRPr="002B4D03">
        <w:rPr>
          <w:rFonts w:ascii="Times New Roman" w:hAnsi="Times New Roman" w:cs="Times New Roman"/>
          <w:sz w:val="28"/>
          <w:szCs w:val="28"/>
        </w:rPr>
        <w:t>Data description</w:t>
      </w:r>
    </w:p>
    <w:p w14:paraId="686992E0" w14:textId="77777777" w:rsidR="002B4D03" w:rsidRPr="002B4D03" w:rsidRDefault="002B4D03" w:rsidP="002B4D03">
      <w:pPr>
        <w:pStyle w:val="ListParagraph"/>
        <w:numPr>
          <w:ilvl w:val="0"/>
          <w:numId w:val="5"/>
        </w:numPr>
        <w:rPr>
          <w:rFonts w:ascii="Times New Roman" w:hAnsi="Times New Roman" w:cs="Times New Roman"/>
          <w:vanish/>
          <w:sz w:val="28"/>
          <w:szCs w:val="28"/>
        </w:rPr>
      </w:pPr>
    </w:p>
    <w:p w14:paraId="3E1BF01F" w14:textId="77777777" w:rsidR="002B4D03" w:rsidRPr="002B4D03" w:rsidRDefault="002B4D03" w:rsidP="002B4D03">
      <w:pPr>
        <w:pStyle w:val="ListParagraph"/>
        <w:numPr>
          <w:ilvl w:val="0"/>
          <w:numId w:val="5"/>
        </w:numPr>
        <w:rPr>
          <w:rFonts w:ascii="Times New Roman" w:hAnsi="Times New Roman" w:cs="Times New Roman"/>
          <w:vanish/>
          <w:sz w:val="28"/>
          <w:szCs w:val="28"/>
        </w:rPr>
      </w:pPr>
    </w:p>
    <w:p w14:paraId="4E346C47" w14:textId="77777777" w:rsidR="0012468E" w:rsidRPr="002B4D03" w:rsidRDefault="00E847C9" w:rsidP="002B4D03">
      <w:pPr>
        <w:pStyle w:val="ListParagraph"/>
        <w:numPr>
          <w:ilvl w:val="1"/>
          <w:numId w:val="5"/>
        </w:numPr>
        <w:rPr>
          <w:rFonts w:ascii="Times New Roman" w:hAnsi="Times New Roman" w:cs="Times New Roman"/>
          <w:sz w:val="28"/>
          <w:szCs w:val="28"/>
        </w:rPr>
      </w:pPr>
      <w:r w:rsidRPr="002B4D03">
        <w:rPr>
          <w:rFonts w:ascii="Times New Roman" w:hAnsi="Times New Roman" w:cs="Times New Roman"/>
          <w:sz w:val="24"/>
          <w:szCs w:val="24"/>
        </w:rPr>
        <w:t>Sample size at different ages of babies</w:t>
      </w:r>
      <w:r w:rsidR="001B51B4" w:rsidRPr="002B4D03">
        <w:rPr>
          <w:rFonts w:ascii="Times New Roman" w:hAnsi="Times New Roman" w:cs="Times New Roman"/>
          <w:sz w:val="24"/>
          <w:szCs w:val="24"/>
        </w:rPr>
        <w:t xml:space="preserve">. </w:t>
      </w:r>
    </w:p>
    <w:p w14:paraId="4C2ACCBD" w14:textId="001D27CA" w:rsidR="00E34BA8" w:rsidRPr="002B4D03" w:rsidRDefault="002B4D03" w:rsidP="00D000B7">
      <w:pPr>
        <w:ind w:firstLine="360"/>
        <w:jc w:val="both"/>
        <w:rPr>
          <w:rFonts w:ascii="Times New Roman" w:hAnsi="Times New Roman" w:cs="Times New Roman"/>
          <w:sz w:val="24"/>
        </w:rPr>
      </w:pPr>
      <w:r w:rsidRPr="002B4D03">
        <w:rPr>
          <w:rFonts w:ascii="Times New Roman" w:hAnsi="Times New Roman" w:cs="Times New Roman"/>
          <w:noProof/>
        </w:rPr>
        <w:lastRenderedPageBreak/>
        <w:drawing>
          <wp:anchor distT="0" distB="0" distL="114300" distR="114300" simplePos="0" relativeHeight="251658240" behindDoc="1" locked="0" layoutInCell="1" allowOverlap="1" wp14:anchorId="0F52DA8C" wp14:editId="4CF3A17E">
            <wp:simplePos x="0" y="0"/>
            <wp:positionH relativeFrom="margin">
              <wp:posOffset>929640</wp:posOffset>
            </wp:positionH>
            <wp:positionV relativeFrom="paragraph">
              <wp:posOffset>2656205</wp:posOffset>
            </wp:positionV>
            <wp:extent cx="4000500" cy="479742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62070"/>
                    <a:stretch>
                      <a:fillRect/>
                    </a:stretch>
                  </pic:blipFill>
                  <pic:spPr bwMode="auto">
                    <a:xfrm>
                      <a:off x="0" y="0"/>
                      <a:ext cx="4000500" cy="47974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DE0587" w:rsidRPr="002B4D0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DA9FA04" wp14:editId="798C26A1">
                <wp:simplePos x="0" y="0"/>
                <wp:positionH relativeFrom="column">
                  <wp:posOffset>891540</wp:posOffset>
                </wp:positionH>
                <wp:positionV relativeFrom="paragraph">
                  <wp:posOffset>7221220</wp:posOffset>
                </wp:positionV>
                <wp:extent cx="4000500" cy="2667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000500" cy="266700"/>
                        </a:xfrm>
                        <a:prstGeom prst="rect">
                          <a:avLst/>
                        </a:prstGeom>
                        <a:solidFill>
                          <a:prstClr val="white"/>
                        </a:solidFill>
                        <a:ln>
                          <a:noFill/>
                        </a:ln>
                        <a:effectLst/>
                      </wps:spPr>
                      <wps:txbx>
                        <w:txbxContent>
                          <w:p w14:paraId="33B5DBE5" w14:textId="77777777" w:rsidR="00616C04" w:rsidRDefault="00616C04" w:rsidP="00DE0587">
                            <w:pPr>
                              <w:pStyle w:val="Caption"/>
                              <w:jc w:val="center"/>
                              <w:rPr>
                                <w:noProof/>
                              </w:rPr>
                            </w:pPr>
                            <w:r>
                              <w:t xml:space="preserve">Table </w:t>
                            </w:r>
                            <w:r w:rsidR="00C96474">
                              <w:fldChar w:fldCharType="begin"/>
                            </w:r>
                            <w:r w:rsidR="00C96474">
                              <w:instrText xml:space="preserve"> SEQ Table \* ARABIC </w:instrText>
                            </w:r>
                            <w:r w:rsidR="00C96474">
                              <w:fldChar w:fldCharType="separate"/>
                            </w:r>
                            <w:r>
                              <w:rPr>
                                <w:noProof/>
                              </w:rPr>
                              <w:t>1</w:t>
                            </w:r>
                            <w:r w:rsidR="00C96474">
                              <w:rPr>
                                <w:noProof/>
                              </w:rPr>
                              <w:fldChar w:fldCharType="end"/>
                            </w:r>
                            <w:r>
                              <w:t xml:space="preserve"> Number of observations at different baby's 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A9FA04" id="_x0000_t202" coordsize="21600,21600" o:spt="202" path="m,l,21600r21600,l21600,xe">
                <v:stroke joinstyle="miter"/>
                <v:path gradientshapeok="t" o:connecttype="rect"/>
              </v:shapetype>
              <v:shape id="Text Box 6" o:spid="_x0000_s1026" type="#_x0000_t202" style="position:absolute;left:0;text-align:left;margin-left:70.2pt;margin-top:568.6pt;width:31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" stroked="f">
                <v:textbox style="mso-fit-shape-to-text:t" inset="0,0,0,0">
                  <w:txbxContent>
                    <w:p w14:paraId="33B5DBE5" w14:textId="77777777" w:rsidR="00616C04" w:rsidRDefault="00616C04" w:rsidP="00DE0587">
                      <w:pPr>
                        <w:pStyle w:val="a5"/>
                        <w:jc w:val="center"/>
                        <w:rPr>
                          <w:noProof/>
                        </w:rPr>
                      </w:pPr>
                      <w:r>
                        <w:t xml:space="preserve">Table </w:t>
                      </w:r>
                      <w:fldSimple w:instr=" SEQ Table \* ARABIC ">
                        <w:r>
                          <w:rPr>
                            <w:noProof/>
                          </w:rPr>
                          <w:t>1</w:t>
                        </w:r>
                      </w:fldSimple>
                      <w:r>
                        <w:t xml:space="preserve"> Number of observations at different baby's ages</w:t>
                      </w:r>
                    </w:p>
                  </w:txbxContent>
                </v:textbox>
                <w10:wrap type="topAndBottom"/>
              </v:shape>
            </w:pict>
          </mc:Fallback>
        </mc:AlternateContent>
      </w:r>
      <w:r w:rsidR="00E8040D" w:rsidRPr="002B4D03">
        <w:rPr>
          <w:rFonts w:ascii="Times New Roman" w:hAnsi="Times New Roman" w:cs="Times New Roman"/>
          <w:sz w:val="24"/>
        </w:rPr>
        <w:t xml:space="preserve">In order to </w:t>
      </w:r>
      <w:r w:rsidR="0005603D" w:rsidRPr="002B4D03">
        <w:rPr>
          <w:rFonts w:ascii="Times New Roman" w:hAnsi="Times New Roman" w:cs="Times New Roman"/>
          <w:sz w:val="24"/>
        </w:rPr>
        <w:t xml:space="preserve">explore relationship between time-varying variables </w:t>
      </w:r>
      <w:r w:rsidR="00CB765B" w:rsidRPr="002B4D03">
        <w:rPr>
          <w:rFonts w:ascii="Times New Roman" w:hAnsi="Times New Roman" w:cs="Times New Roman"/>
          <w:sz w:val="24"/>
        </w:rPr>
        <w:t xml:space="preserve">and outcome of interest, simplifying the variable, time, </w:t>
      </w:r>
      <w:r w:rsidR="0032485E" w:rsidRPr="002B4D03">
        <w:rPr>
          <w:rFonts w:ascii="Times New Roman" w:hAnsi="Times New Roman" w:cs="Times New Roman"/>
          <w:sz w:val="24"/>
        </w:rPr>
        <w:t xml:space="preserve">and reviewing how many observations researchers have done at different time period </w:t>
      </w:r>
      <w:r w:rsidR="00CB765B" w:rsidRPr="002B4D03">
        <w:rPr>
          <w:rFonts w:ascii="Times New Roman" w:hAnsi="Times New Roman" w:cs="Times New Roman"/>
          <w:sz w:val="24"/>
        </w:rPr>
        <w:t xml:space="preserve">should be our first task. </w:t>
      </w:r>
      <w:r w:rsidR="0012468E" w:rsidRPr="002B4D03">
        <w:rPr>
          <w:rFonts w:ascii="Times New Roman" w:hAnsi="Times New Roman" w:cs="Times New Roman"/>
          <w:sz w:val="24"/>
        </w:rPr>
        <w:t>Count the subtraction between the date when implementing interviews and date of birth of each baby interviewed</w:t>
      </w:r>
      <w:r w:rsidR="0032485E" w:rsidRPr="002B4D03">
        <w:rPr>
          <w:rFonts w:ascii="Times New Roman" w:hAnsi="Times New Roman" w:cs="Times New Roman"/>
          <w:sz w:val="24"/>
        </w:rPr>
        <w:t xml:space="preserve"> in days</w:t>
      </w:r>
      <w:r w:rsidR="0012468E" w:rsidRPr="002B4D03">
        <w:rPr>
          <w:rFonts w:ascii="Times New Roman" w:hAnsi="Times New Roman" w:cs="Times New Roman"/>
          <w:sz w:val="24"/>
        </w:rPr>
        <w:t xml:space="preserve">, and then make it divided by 30.4, which is the average days per month in a year, so as to gain the baby’s age in months. </w:t>
      </w:r>
      <w:r w:rsidR="00716AB5" w:rsidRPr="002B4D03">
        <w:rPr>
          <w:rFonts w:ascii="Times New Roman" w:hAnsi="Times New Roman" w:cs="Times New Roman"/>
          <w:sz w:val="24"/>
        </w:rPr>
        <w:t xml:space="preserve">Next, round the month value we got to </w:t>
      </w:r>
      <w:r w:rsidR="00593F0C" w:rsidRPr="002B4D03">
        <w:rPr>
          <w:rFonts w:ascii="Times New Roman" w:hAnsi="Times New Roman" w:cs="Times New Roman"/>
          <w:sz w:val="24"/>
        </w:rPr>
        <w:t xml:space="preserve">the </w:t>
      </w:r>
      <w:r w:rsidR="00716AB5" w:rsidRPr="002B4D03">
        <w:rPr>
          <w:rFonts w:ascii="Times New Roman" w:hAnsi="Times New Roman" w:cs="Times New Roman"/>
          <w:sz w:val="24"/>
        </w:rPr>
        <w:t xml:space="preserve">nearest integer in the previous step, and then we get the table as below, showing observation size at different baby ages in months. </w:t>
      </w:r>
      <w:r w:rsidR="0012468E" w:rsidRPr="002B4D03">
        <w:rPr>
          <w:rFonts w:ascii="Times New Roman" w:hAnsi="Times New Roman" w:cs="Times New Roman"/>
          <w:sz w:val="24"/>
        </w:rPr>
        <w:t xml:space="preserve">Some baby samples received multiple interviews within a month, resulting in a frequency of more than original 167 samples at some certain months. The last sample, who received interview at the age of 18.62, has been rounded to 19 months. We merged those repeated samples when doing regression.  </w:t>
      </w:r>
      <w:r w:rsidR="00183527" w:rsidRPr="002B4D03">
        <w:rPr>
          <w:rFonts w:ascii="Times New Roman" w:hAnsi="Times New Roman" w:cs="Times New Roman"/>
          <w:sz w:val="24"/>
        </w:rPr>
        <w:t xml:space="preserve">See that </w:t>
      </w:r>
      <w:r w:rsidR="00B547F3" w:rsidRPr="002B4D03">
        <w:rPr>
          <w:rFonts w:ascii="Times New Roman" w:hAnsi="Times New Roman" w:cs="Times New Roman"/>
          <w:sz w:val="24"/>
        </w:rPr>
        <w:t xml:space="preserve">the number of </w:t>
      </w:r>
      <w:r w:rsidR="00183527" w:rsidRPr="002B4D03">
        <w:rPr>
          <w:rFonts w:ascii="Times New Roman" w:hAnsi="Times New Roman" w:cs="Times New Roman"/>
          <w:sz w:val="24"/>
        </w:rPr>
        <w:t>observations are significantly more at baby’s age of 2, 4, 6, 9, 12 and 18</w:t>
      </w:r>
      <w:r w:rsidR="0059119A" w:rsidRPr="002B4D03">
        <w:rPr>
          <w:rFonts w:ascii="Times New Roman" w:hAnsi="Times New Roman" w:cs="Times New Roman"/>
          <w:sz w:val="24"/>
        </w:rPr>
        <w:t xml:space="preserve"> than at other ages, for researchers made home visit for collecting data </w:t>
      </w:r>
      <w:r w:rsidR="00B547F3" w:rsidRPr="002B4D03">
        <w:rPr>
          <w:rFonts w:ascii="Times New Roman" w:hAnsi="Times New Roman" w:cs="Times New Roman"/>
          <w:sz w:val="24"/>
        </w:rPr>
        <w:t xml:space="preserve">and upgrading new baby books for mothers in these months. </w:t>
      </w:r>
      <w:r w:rsidR="00593F0C" w:rsidRPr="002B4D03">
        <w:rPr>
          <w:rFonts w:ascii="Times New Roman" w:hAnsi="Times New Roman" w:cs="Times New Roman"/>
          <w:sz w:val="24"/>
        </w:rPr>
        <w:t xml:space="preserve">There were a certain number of samples quitting the research on the half way for various reasons, </w:t>
      </w:r>
      <w:r w:rsidR="00FB359D" w:rsidRPr="002B4D03">
        <w:rPr>
          <w:rFonts w:ascii="Times New Roman" w:hAnsi="Times New Roman" w:cs="Times New Roman"/>
          <w:sz w:val="24"/>
        </w:rPr>
        <w:t>which might cause bias for the regression outcome.</w:t>
      </w:r>
      <w:r w:rsidR="005D3FE1" w:rsidRPr="002B4D03">
        <w:rPr>
          <w:rFonts w:ascii="Times New Roman" w:hAnsi="Times New Roman" w:cs="Times New Roman"/>
          <w:sz w:val="24"/>
        </w:rPr>
        <w:t xml:space="preserve"> Further explanations proving internal validity will be given.</w:t>
      </w:r>
    </w:p>
    <w:p w14:paraId="20FD4C8C" w14:textId="77777777" w:rsidR="005725E2" w:rsidRPr="002B4D03" w:rsidRDefault="005D3FE1" w:rsidP="002B4D03">
      <w:pPr>
        <w:pStyle w:val="ListParagraph"/>
        <w:numPr>
          <w:ilvl w:val="1"/>
          <w:numId w:val="5"/>
        </w:numPr>
        <w:rPr>
          <w:rFonts w:ascii="Times New Roman" w:hAnsi="Times New Roman" w:cs="Times New Roman"/>
          <w:sz w:val="24"/>
        </w:rPr>
      </w:pPr>
      <w:r w:rsidRPr="002B4D03">
        <w:rPr>
          <w:rFonts w:ascii="Times New Roman" w:hAnsi="Times New Roman" w:cs="Times New Roman"/>
          <w:sz w:val="24"/>
        </w:rPr>
        <w:t xml:space="preserve">Description of characteristics </w:t>
      </w:r>
      <w:r w:rsidR="000F2C75" w:rsidRPr="002B4D03">
        <w:rPr>
          <w:rFonts w:ascii="Times New Roman" w:hAnsi="Times New Roman" w:cs="Times New Roman"/>
          <w:sz w:val="24"/>
        </w:rPr>
        <w:t xml:space="preserve">at baseline </w:t>
      </w:r>
      <w:r w:rsidRPr="002B4D03">
        <w:rPr>
          <w:rFonts w:ascii="Times New Roman" w:hAnsi="Times New Roman" w:cs="Times New Roman"/>
          <w:sz w:val="24"/>
        </w:rPr>
        <w:t>for each group.</w:t>
      </w:r>
    </w:p>
    <w:p w14:paraId="306E6131" w14:textId="77777777" w:rsidR="0077736C" w:rsidRPr="002B4D03" w:rsidRDefault="0077736C" w:rsidP="00B05066">
      <w:pPr>
        <w:pStyle w:val="Default"/>
        <w:spacing w:line="259" w:lineRule="auto"/>
        <w:ind w:firstLine="360"/>
        <w:jc w:val="both"/>
      </w:pPr>
      <w:r w:rsidRPr="002B4D03">
        <w:lastRenderedPageBreak/>
        <w:t>All observations have been divided into three groups. The intervention group with baby books consists of 53 samples. The first comparison group with commercial books consists of 56 samples. The second comparison group with no books consists of 58 samples.</w:t>
      </w:r>
    </w:p>
    <w:p w14:paraId="15934F79" w14:textId="77777777" w:rsidR="0006016A" w:rsidRPr="002B4D03" w:rsidRDefault="00911DD4" w:rsidP="00B05066">
      <w:pPr>
        <w:pStyle w:val="Default"/>
        <w:spacing w:line="259" w:lineRule="auto"/>
        <w:ind w:firstLine="360"/>
        <w:jc w:val="both"/>
      </w:pPr>
      <w:r w:rsidRPr="002B4D03">
        <w:t xml:space="preserve">Select 29 variables from background questionnaire, and describe them by groups at baseline. </w:t>
      </w:r>
      <w:r w:rsidR="007724AB" w:rsidRPr="002B4D03">
        <w:t>T</w:t>
      </w:r>
      <w:r w:rsidRPr="002B4D03">
        <w:t>able</w:t>
      </w:r>
      <w:r w:rsidR="00476EA5" w:rsidRPr="002B4D03">
        <w:t>s</w:t>
      </w:r>
      <w:r w:rsidRPr="002B4D03">
        <w:t xml:space="preserve"> below shows the cross-sectional </w:t>
      </w:r>
      <w:r w:rsidR="00804DF8" w:rsidRPr="002B4D03">
        <w:t xml:space="preserve">dataset </w:t>
      </w:r>
      <w:r w:rsidR="002D3B6D" w:rsidRPr="002B4D03">
        <w:t xml:space="preserve">for each group and the entire samples </w:t>
      </w:r>
      <w:r w:rsidR="00804DF8" w:rsidRPr="002B4D03">
        <w:t xml:space="preserve">including individual information and time fixed variables </w:t>
      </w:r>
      <w:r w:rsidR="002D3B6D" w:rsidRPr="002B4D03">
        <w:t>collected at baseline.</w:t>
      </w:r>
      <w:r w:rsidR="0006016A" w:rsidRPr="002B4D03">
        <w:t xml:space="preserve"> </w:t>
      </w:r>
      <w:r w:rsidR="007C439D" w:rsidRPr="002B4D03">
        <w:t xml:space="preserve">Values of </w:t>
      </w:r>
      <w:proofErr w:type="spellStart"/>
      <w:r w:rsidR="007C439D" w:rsidRPr="002B4D03">
        <w:t>Obs</w:t>
      </w:r>
      <w:proofErr w:type="spellEnd"/>
      <w:r w:rsidR="007C439D" w:rsidRPr="002B4D03">
        <w:t xml:space="preserve"> stands for the number of answers collected at all time periods, but only baseline data was chosen to count the mean value and standard deviation.</w:t>
      </w:r>
    </w:p>
    <w:p w14:paraId="4F5C910D" w14:textId="77777777" w:rsidR="00BE5060" w:rsidRDefault="00BE5060" w:rsidP="00FD1928"/>
    <w:tbl>
      <w:tblPr>
        <w:tblW w:w="9960" w:type="dxa"/>
        <w:jc w:val="center"/>
        <w:tblLook w:val="04A0" w:firstRow="1" w:lastRow="0" w:firstColumn="1" w:lastColumn="0" w:noHBand="0" w:noVBand="1"/>
      </w:tblPr>
      <w:tblGrid>
        <w:gridCol w:w="1745"/>
        <w:gridCol w:w="564"/>
        <w:gridCol w:w="875"/>
        <w:gridCol w:w="753"/>
        <w:gridCol w:w="564"/>
        <w:gridCol w:w="875"/>
        <w:gridCol w:w="744"/>
        <w:gridCol w:w="564"/>
        <w:gridCol w:w="875"/>
        <w:gridCol w:w="718"/>
        <w:gridCol w:w="663"/>
        <w:gridCol w:w="875"/>
        <w:gridCol w:w="718"/>
      </w:tblGrid>
      <w:tr w:rsidR="00BE5060" w:rsidRPr="00BE5060" w14:paraId="28FA46BE" w14:textId="77777777" w:rsidTr="00BE5060">
        <w:trPr>
          <w:trHeight w:val="294"/>
          <w:jc w:val="center"/>
        </w:trPr>
        <w:tc>
          <w:tcPr>
            <w:tcW w:w="1559" w:type="dxa"/>
            <w:tcBorders>
              <w:top w:val="nil"/>
              <w:left w:val="nil"/>
              <w:bottom w:val="nil"/>
              <w:right w:val="nil"/>
            </w:tcBorders>
            <w:shd w:val="clear" w:color="auto" w:fill="auto"/>
            <w:vAlign w:val="bottom"/>
            <w:hideMark/>
          </w:tcPr>
          <w:p w14:paraId="2D356D20" w14:textId="77777777" w:rsidR="00BE5060" w:rsidRPr="00BE5060" w:rsidRDefault="00BE5060" w:rsidP="00BE5060">
            <w:pPr>
              <w:spacing w:after="0" w:line="240" w:lineRule="auto"/>
              <w:rPr>
                <w:rFonts w:ascii="Times New Roman" w:eastAsia="Times New Roman" w:hAnsi="Times New Roman" w:cs="Times New Roman"/>
                <w:sz w:val="24"/>
                <w:szCs w:val="24"/>
              </w:rPr>
            </w:pPr>
          </w:p>
        </w:tc>
        <w:tc>
          <w:tcPr>
            <w:tcW w:w="2100" w:type="dxa"/>
            <w:gridSpan w:val="3"/>
            <w:tcBorders>
              <w:top w:val="single" w:sz="8" w:space="0" w:color="auto"/>
              <w:left w:val="single" w:sz="8" w:space="0" w:color="auto"/>
              <w:bottom w:val="single" w:sz="8" w:space="0" w:color="auto"/>
              <w:right w:val="nil"/>
            </w:tcBorders>
            <w:shd w:val="clear" w:color="auto" w:fill="auto"/>
            <w:noWrap/>
            <w:vAlign w:val="bottom"/>
            <w:hideMark/>
          </w:tcPr>
          <w:p w14:paraId="75A8307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Intervention Group</w:t>
            </w:r>
          </w:p>
        </w:tc>
        <w:tc>
          <w:tcPr>
            <w:tcW w:w="210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057A51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Commercial Group</w:t>
            </w:r>
          </w:p>
        </w:tc>
        <w:tc>
          <w:tcPr>
            <w:tcW w:w="2060"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D6519D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No Books Group</w:t>
            </w:r>
          </w:p>
        </w:tc>
        <w:tc>
          <w:tcPr>
            <w:tcW w:w="2141" w:type="dxa"/>
            <w:gridSpan w:val="3"/>
            <w:tcBorders>
              <w:top w:val="single" w:sz="8" w:space="0" w:color="auto"/>
              <w:left w:val="nil"/>
              <w:bottom w:val="single" w:sz="8" w:space="0" w:color="auto"/>
              <w:right w:val="nil"/>
            </w:tcBorders>
            <w:shd w:val="clear" w:color="auto" w:fill="auto"/>
            <w:noWrap/>
            <w:vAlign w:val="bottom"/>
            <w:hideMark/>
          </w:tcPr>
          <w:p w14:paraId="3A9CB5E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Total</w:t>
            </w:r>
          </w:p>
        </w:tc>
      </w:tr>
      <w:tr w:rsidR="00BE5060" w:rsidRPr="00BE5060" w14:paraId="62737685" w14:textId="77777777" w:rsidTr="00BE5060">
        <w:trPr>
          <w:trHeight w:val="582"/>
          <w:jc w:val="center"/>
        </w:trPr>
        <w:tc>
          <w:tcPr>
            <w:tcW w:w="1559" w:type="dxa"/>
            <w:tcBorders>
              <w:top w:val="single" w:sz="8" w:space="0" w:color="auto"/>
              <w:left w:val="nil"/>
              <w:bottom w:val="single" w:sz="8" w:space="0" w:color="auto"/>
              <w:right w:val="single" w:sz="8" w:space="0" w:color="auto"/>
            </w:tcBorders>
            <w:shd w:val="clear" w:color="auto" w:fill="auto"/>
            <w:vAlign w:val="center"/>
            <w:hideMark/>
          </w:tcPr>
          <w:p w14:paraId="24789DDF"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label</w:t>
            </w:r>
          </w:p>
        </w:tc>
        <w:tc>
          <w:tcPr>
            <w:tcW w:w="477" w:type="dxa"/>
            <w:tcBorders>
              <w:top w:val="nil"/>
              <w:left w:val="nil"/>
              <w:bottom w:val="single" w:sz="8" w:space="0" w:color="auto"/>
              <w:right w:val="single" w:sz="8" w:space="0" w:color="auto"/>
            </w:tcBorders>
            <w:shd w:val="clear" w:color="auto" w:fill="auto"/>
            <w:noWrap/>
            <w:vAlign w:val="center"/>
            <w:hideMark/>
          </w:tcPr>
          <w:p w14:paraId="424D4C5A" w14:textId="77777777" w:rsidR="00BE5060" w:rsidRPr="00BE5060" w:rsidRDefault="00BE5060" w:rsidP="00BE5060">
            <w:pPr>
              <w:spacing w:after="0" w:line="240" w:lineRule="auto"/>
              <w:jc w:val="center"/>
              <w:rPr>
                <w:rFonts w:ascii="Calibri" w:eastAsia="Times New Roman" w:hAnsi="Calibri" w:cs="Times New Roman"/>
                <w:color w:val="000000"/>
              </w:rPr>
            </w:pPr>
            <w:proofErr w:type="spellStart"/>
            <w:r w:rsidRPr="00BE5060">
              <w:rPr>
                <w:rFonts w:ascii="Calibri" w:eastAsia="Times New Roman" w:hAnsi="Calibri" w:cs="Times New Roman"/>
                <w:color w:val="000000"/>
              </w:rPr>
              <w:t>Obs</w:t>
            </w:r>
            <w:proofErr w:type="spellEnd"/>
          </w:p>
        </w:tc>
        <w:tc>
          <w:tcPr>
            <w:tcW w:w="870" w:type="dxa"/>
            <w:tcBorders>
              <w:top w:val="nil"/>
              <w:left w:val="nil"/>
              <w:bottom w:val="single" w:sz="8" w:space="0" w:color="auto"/>
              <w:right w:val="single" w:sz="8" w:space="0" w:color="auto"/>
            </w:tcBorders>
            <w:shd w:val="clear" w:color="auto" w:fill="auto"/>
            <w:noWrap/>
            <w:vAlign w:val="center"/>
            <w:hideMark/>
          </w:tcPr>
          <w:p w14:paraId="2A76F87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Mean</w:t>
            </w:r>
          </w:p>
        </w:tc>
        <w:tc>
          <w:tcPr>
            <w:tcW w:w="753" w:type="dxa"/>
            <w:tcBorders>
              <w:top w:val="nil"/>
              <w:left w:val="nil"/>
              <w:bottom w:val="single" w:sz="8" w:space="0" w:color="auto"/>
              <w:right w:val="single" w:sz="8" w:space="0" w:color="auto"/>
            </w:tcBorders>
            <w:shd w:val="clear" w:color="auto" w:fill="auto"/>
            <w:vAlign w:val="center"/>
            <w:hideMark/>
          </w:tcPr>
          <w:p w14:paraId="3126593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Std. Dev.</w:t>
            </w:r>
          </w:p>
        </w:tc>
        <w:tc>
          <w:tcPr>
            <w:tcW w:w="481" w:type="dxa"/>
            <w:tcBorders>
              <w:top w:val="nil"/>
              <w:left w:val="nil"/>
              <w:bottom w:val="single" w:sz="8" w:space="0" w:color="auto"/>
              <w:right w:val="single" w:sz="8" w:space="0" w:color="auto"/>
            </w:tcBorders>
            <w:shd w:val="clear" w:color="auto" w:fill="auto"/>
            <w:noWrap/>
            <w:vAlign w:val="center"/>
            <w:hideMark/>
          </w:tcPr>
          <w:p w14:paraId="2739CCCE" w14:textId="77777777" w:rsidR="00BE5060" w:rsidRPr="00BE5060" w:rsidRDefault="00BE5060" w:rsidP="00BE5060">
            <w:pPr>
              <w:spacing w:after="0" w:line="240" w:lineRule="auto"/>
              <w:jc w:val="center"/>
              <w:rPr>
                <w:rFonts w:ascii="Calibri" w:eastAsia="Times New Roman" w:hAnsi="Calibri" w:cs="Times New Roman"/>
                <w:color w:val="000000"/>
              </w:rPr>
            </w:pPr>
            <w:proofErr w:type="spellStart"/>
            <w:r w:rsidRPr="00BE5060">
              <w:rPr>
                <w:rFonts w:ascii="Calibri" w:eastAsia="Times New Roman" w:hAnsi="Calibri" w:cs="Times New Roman"/>
                <w:color w:val="000000"/>
              </w:rPr>
              <w:t>Obs</w:t>
            </w:r>
            <w:proofErr w:type="spellEnd"/>
          </w:p>
        </w:tc>
        <w:tc>
          <w:tcPr>
            <w:tcW w:w="875" w:type="dxa"/>
            <w:tcBorders>
              <w:top w:val="nil"/>
              <w:left w:val="nil"/>
              <w:bottom w:val="single" w:sz="8" w:space="0" w:color="auto"/>
              <w:right w:val="single" w:sz="8" w:space="0" w:color="auto"/>
            </w:tcBorders>
            <w:shd w:val="clear" w:color="auto" w:fill="auto"/>
            <w:noWrap/>
            <w:vAlign w:val="center"/>
            <w:hideMark/>
          </w:tcPr>
          <w:p w14:paraId="6F72C04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Mean</w:t>
            </w:r>
          </w:p>
        </w:tc>
        <w:tc>
          <w:tcPr>
            <w:tcW w:w="744" w:type="dxa"/>
            <w:tcBorders>
              <w:top w:val="nil"/>
              <w:left w:val="nil"/>
              <w:bottom w:val="single" w:sz="8" w:space="0" w:color="auto"/>
              <w:right w:val="single" w:sz="8" w:space="0" w:color="auto"/>
            </w:tcBorders>
            <w:shd w:val="clear" w:color="auto" w:fill="auto"/>
            <w:vAlign w:val="center"/>
            <w:hideMark/>
          </w:tcPr>
          <w:p w14:paraId="2047E5B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Std. Dev.</w:t>
            </w:r>
          </w:p>
        </w:tc>
        <w:tc>
          <w:tcPr>
            <w:tcW w:w="477" w:type="dxa"/>
            <w:tcBorders>
              <w:top w:val="nil"/>
              <w:left w:val="nil"/>
              <w:bottom w:val="single" w:sz="8" w:space="0" w:color="auto"/>
              <w:right w:val="single" w:sz="8" w:space="0" w:color="auto"/>
            </w:tcBorders>
            <w:shd w:val="clear" w:color="auto" w:fill="auto"/>
            <w:noWrap/>
            <w:vAlign w:val="center"/>
            <w:hideMark/>
          </w:tcPr>
          <w:p w14:paraId="0143BF99" w14:textId="77777777" w:rsidR="00BE5060" w:rsidRPr="00BE5060" w:rsidRDefault="00BE5060" w:rsidP="00BE5060">
            <w:pPr>
              <w:spacing w:after="0" w:line="240" w:lineRule="auto"/>
              <w:jc w:val="center"/>
              <w:rPr>
                <w:rFonts w:ascii="Calibri" w:eastAsia="Times New Roman" w:hAnsi="Calibri" w:cs="Times New Roman"/>
                <w:color w:val="000000"/>
              </w:rPr>
            </w:pPr>
            <w:proofErr w:type="spellStart"/>
            <w:r w:rsidRPr="00BE5060">
              <w:rPr>
                <w:rFonts w:ascii="Calibri" w:eastAsia="Times New Roman" w:hAnsi="Calibri" w:cs="Times New Roman"/>
                <w:color w:val="000000"/>
              </w:rPr>
              <w:t>Obs</w:t>
            </w:r>
            <w:proofErr w:type="spellEnd"/>
          </w:p>
        </w:tc>
        <w:tc>
          <w:tcPr>
            <w:tcW w:w="869" w:type="dxa"/>
            <w:tcBorders>
              <w:top w:val="nil"/>
              <w:left w:val="nil"/>
              <w:bottom w:val="single" w:sz="8" w:space="0" w:color="auto"/>
              <w:right w:val="single" w:sz="8" w:space="0" w:color="auto"/>
            </w:tcBorders>
            <w:shd w:val="clear" w:color="auto" w:fill="auto"/>
            <w:noWrap/>
            <w:vAlign w:val="center"/>
            <w:hideMark/>
          </w:tcPr>
          <w:p w14:paraId="1F1A1392"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Mean</w:t>
            </w:r>
          </w:p>
        </w:tc>
        <w:tc>
          <w:tcPr>
            <w:tcW w:w="714" w:type="dxa"/>
            <w:tcBorders>
              <w:top w:val="nil"/>
              <w:left w:val="nil"/>
              <w:bottom w:val="single" w:sz="8" w:space="0" w:color="auto"/>
              <w:right w:val="single" w:sz="8" w:space="0" w:color="auto"/>
            </w:tcBorders>
            <w:shd w:val="clear" w:color="auto" w:fill="auto"/>
            <w:vAlign w:val="center"/>
            <w:hideMark/>
          </w:tcPr>
          <w:p w14:paraId="466D8A5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Std. Dev.</w:t>
            </w:r>
          </w:p>
        </w:tc>
        <w:tc>
          <w:tcPr>
            <w:tcW w:w="583" w:type="dxa"/>
            <w:tcBorders>
              <w:top w:val="nil"/>
              <w:left w:val="nil"/>
              <w:bottom w:val="single" w:sz="8" w:space="0" w:color="auto"/>
              <w:right w:val="single" w:sz="8" w:space="0" w:color="auto"/>
            </w:tcBorders>
            <w:shd w:val="clear" w:color="auto" w:fill="auto"/>
            <w:noWrap/>
            <w:vAlign w:val="center"/>
            <w:hideMark/>
          </w:tcPr>
          <w:p w14:paraId="73617A84" w14:textId="77777777" w:rsidR="00BE5060" w:rsidRPr="00BE5060" w:rsidRDefault="00BE5060" w:rsidP="00BE5060">
            <w:pPr>
              <w:spacing w:after="0" w:line="240" w:lineRule="auto"/>
              <w:jc w:val="center"/>
              <w:rPr>
                <w:rFonts w:ascii="Calibri" w:eastAsia="Times New Roman" w:hAnsi="Calibri" w:cs="Times New Roman"/>
                <w:color w:val="000000"/>
              </w:rPr>
            </w:pPr>
            <w:proofErr w:type="spellStart"/>
            <w:r w:rsidRPr="00BE5060">
              <w:rPr>
                <w:rFonts w:ascii="Calibri" w:eastAsia="Times New Roman" w:hAnsi="Calibri" w:cs="Times New Roman"/>
                <w:color w:val="000000"/>
              </w:rPr>
              <w:t>Obs</w:t>
            </w:r>
            <w:proofErr w:type="spellEnd"/>
          </w:p>
        </w:tc>
        <w:tc>
          <w:tcPr>
            <w:tcW w:w="842" w:type="dxa"/>
            <w:tcBorders>
              <w:top w:val="nil"/>
              <w:left w:val="nil"/>
              <w:bottom w:val="single" w:sz="8" w:space="0" w:color="auto"/>
              <w:right w:val="single" w:sz="8" w:space="0" w:color="auto"/>
            </w:tcBorders>
            <w:shd w:val="clear" w:color="auto" w:fill="auto"/>
            <w:noWrap/>
            <w:vAlign w:val="center"/>
            <w:hideMark/>
          </w:tcPr>
          <w:p w14:paraId="7DA61DF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Mean</w:t>
            </w:r>
          </w:p>
        </w:tc>
        <w:tc>
          <w:tcPr>
            <w:tcW w:w="716" w:type="dxa"/>
            <w:tcBorders>
              <w:top w:val="nil"/>
              <w:left w:val="nil"/>
              <w:bottom w:val="single" w:sz="8" w:space="0" w:color="auto"/>
              <w:right w:val="nil"/>
            </w:tcBorders>
            <w:shd w:val="clear" w:color="auto" w:fill="auto"/>
            <w:vAlign w:val="center"/>
            <w:hideMark/>
          </w:tcPr>
          <w:p w14:paraId="68D8DBC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Std. Dev.</w:t>
            </w:r>
          </w:p>
        </w:tc>
      </w:tr>
      <w:tr w:rsidR="00BE5060" w:rsidRPr="00BE5060" w14:paraId="06899C41" w14:textId="77777777" w:rsidTr="00BE5060">
        <w:trPr>
          <w:trHeight w:val="576"/>
          <w:jc w:val="center"/>
        </w:trPr>
        <w:tc>
          <w:tcPr>
            <w:tcW w:w="1559" w:type="dxa"/>
            <w:tcBorders>
              <w:top w:val="nil"/>
              <w:left w:val="nil"/>
              <w:bottom w:val="nil"/>
              <w:right w:val="single" w:sz="8" w:space="0" w:color="auto"/>
            </w:tcBorders>
            <w:shd w:val="clear" w:color="auto" w:fill="auto"/>
            <w:vAlign w:val="center"/>
            <w:hideMark/>
          </w:tcPr>
          <w:p w14:paraId="0296AC61" w14:textId="77777777" w:rsidR="00BE5060" w:rsidRPr="00BE5060" w:rsidRDefault="00BE5060" w:rsidP="00BE5060">
            <w:pPr>
              <w:spacing w:after="0" w:line="240" w:lineRule="auto"/>
              <w:rPr>
                <w:rFonts w:ascii="Calibri" w:eastAsia="Times New Roman" w:hAnsi="Calibri" w:cs="Times New Roman"/>
              </w:rPr>
            </w:pPr>
            <w:r w:rsidRPr="00BE5060">
              <w:rPr>
                <w:rFonts w:ascii="Calibri" w:eastAsia="Times New Roman" w:hAnsi="Calibri" w:cs="Times New Roman"/>
              </w:rPr>
              <w:t>Current health</w:t>
            </w:r>
          </w:p>
        </w:tc>
        <w:tc>
          <w:tcPr>
            <w:tcW w:w="477" w:type="dxa"/>
            <w:tcBorders>
              <w:top w:val="nil"/>
              <w:left w:val="nil"/>
              <w:bottom w:val="nil"/>
              <w:right w:val="single" w:sz="8" w:space="0" w:color="auto"/>
            </w:tcBorders>
            <w:shd w:val="clear" w:color="auto" w:fill="auto"/>
            <w:noWrap/>
            <w:vAlign w:val="center"/>
            <w:hideMark/>
          </w:tcPr>
          <w:p w14:paraId="695FB37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331</w:t>
            </w:r>
          </w:p>
        </w:tc>
        <w:tc>
          <w:tcPr>
            <w:tcW w:w="870" w:type="dxa"/>
            <w:tcBorders>
              <w:top w:val="nil"/>
              <w:left w:val="nil"/>
              <w:bottom w:val="nil"/>
              <w:right w:val="single" w:sz="8" w:space="0" w:color="auto"/>
            </w:tcBorders>
            <w:shd w:val="clear" w:color="auto" w:fill="auto"/>
            <w:noWrap/>
            <w:vAlign w:val="center"/>
            <w:hideMark/>
          </w:tcPr>
          <w:p w14:paraId="1774DF3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2.10</w:t>
            </w:r>
          </w:p>
        </w:tc>
        <w:tc>
          <w:tcPr>
            <w:tcW w:w="753" w:type="dxa"/>
            <w:tcBorders>
              <w:top w:val="nil"/>
              <w:left w:val="nil"/>
              <w:bottom w:val="nil"/>
              <w:right w:val="single" w:sz="8" w:space="0" w:color="auto"/>
            </w:tcBorders>
            <w:shd w:val="clear" w:color="auto" w:fill="auto"/>
            <w:noWrap/>
            <w:vAlign w:val="center"/>
            <w:hideMark/>
          </w:tcPr>
          <w:p w14:paraId="79A3D23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0.98</w:t>
            </w:r>
          </w:p>
        </w:tc>
        <w:tc>
          <w:tcPr>
            <w:tcW w:w="481" w:type="dxa"/>
            <w:tcBorders>
              <w:top w:val="nil"/>
              <w:left w:val="nil"/>
              <w:bottom w:val="nil"/>
              <w:right w:val="single" w:sz="8" w:space="0" w:color="auto"/>
            </w:tcBorders>
            <w:shd w:val="clear" w:color="auto" w:fill="auto"/>
            <w:noWrap/>
            <w:vAlign w:val="center"/>
            <w:hideMark/>
          </w:tcPr>
          <w:p w14:paraId="1CC4594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350</w:t>
            </w:r>
          </w:p>
        </w:tc>
        <w:tc>
          <w:tcPr>
            <w:tcW w:w="875" w:type="dxa"/>
            <w:tcBorders>
              <w:top w:val="nil"/>
              <w:left w:val="nil"/>
              <w:bottom w:val="nil"/>
              <w:right w:val="single" w:sz="8" w:space="0" w:color="auto"/>
            </w:tcBorders>
            <w:shd w:val="clear" w:color="auto" w:fill="auto"/>
            <w:noWrap/>
            <w:vAlign w:val="center"/>
            <w:hideMark/>
          </w:tcPr>
          <w:p w14:paraId="33A1D5C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2.14</w:t>
            </w:r>
          </w:p>
        </w:tc>
        <w:tc>
          <w:tcPr>
            <w:tcW w:w="744" w:type="dxa"/>
            <w:tcBorders>
              <w:top w:val="nil"/>
              <w:left w:val="nil"/>
              <w:bottom w:val="nil"/>
              <w:right w:val="single" w:sz="8" w:space="0" w:color="auto"/>
            </w:tcBorders>
            <w:shd w:val="clear" w:color="auto" w:fill="auto"/>
            <w:noWrap/>
            <w:vAlign w:val="center"/>
            <w:hideMark/>
          </w:tcPr>
          <w:p w14:paraId="62931D1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0.93</w:t>
            </w:r>
          </w:p>
        </w:tc>
        <w:tc>
          <w:tcPr>
            <w:tcW w:w="477" w:type="dxa"/>
            <w:tcBorders>
              <w:top w:val="nil"/>
              <w:left w:val="nil"/>
              <w:bottom w:val="nil"/>
              <w:right w:val="single" w:sz="8" w:space="0" w:color="auto"/>
            </w:tcBorders>
            <w:shd w:val="clear" w:color="auto" w:fill="auto"/>
            <w:noWrap/>
            <w:vAlign w:val="center"/>
            <w:hideMark/>
          </w:tcPr>
          <w:p w14:paraId="40CFE77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379</w:t>
            </w:r>
          </w:p>
        </w:tc>
        <w:tc>
          <w:tcPr>
            <w:tcW w:w="869" w:type="dxa"/>
            <w:tcBorders>
              <w:top w:val="nil"/>
              <w:left w:val="nil"/>
              <w:bottom w:val="nil"/>
              <w:right w:val="single" w:sz="8" w:space="0" w:color="auto"/>
            </w:tcBorders>
            <w:shd w:val="clear" w:color="auto" w:fill="auto"/>
            <w:noWrap/>
            <w:vAlign w:val="center"/>
            <w:hideMark/>
          </w:tcPr>
          <w:p w14:paraId="02F0114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2.25</w:t>
            </w:r>
          </w:p>
        </w:tc>
        <w:tc>
          <w:tcPr>
            <w:tcW w:w="714" w:type="dxa"/>
            <w:tcBorders>
              <w:top w:val="nil"/>
              <w:left w:val="nil"/>
              <w:bottom w:val="nil"/>
              <w:right w:val="single" w:sz="8" w:space="0" w:color="auto"/>
            </w:tcBorders>
            <w:shd w:val="clear" w:color="auto" w:fill="auto"/>
            <w:noWrap/>
            <w:vAlign w:val="center"/>
            <w:hideMark/>
          </w:tcPr>
          <w:p w14:paraId="4ED3C87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0.91</w:t>
            </w:r>
          </w:p>
        </w:tc>
        <w:tc>
          <w:tcPr>
            <w:tcW w:w="583" w:type="dxa"/>
            <w:tcBorders>
              <w:top w:val="nil"/>
              <w:left w:val="nil"/>
              <w:bottom w:val="nil"/>
              <w:right w:val="single" w:sz="8" w:space="0" w:color="auto"/>
            </w:tcBorders>
            <w:shd w:val="clear" w:color="auto" w:fill="auto"/>
            <w:noWrap/>
            <w:vAlign w:val="center"/>
            <w:hideMark/>
          </w:tcPr>
          <w:p w14:paraId="2DBDE70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1060</w:t>
            </w:r>
          </w:p>
        </w:tc>
        <w:tc>
          <w:tcPr>
            <w:tcW w:w="842" w:type="dxa"/>
            <w:tcBorders>
              <w:top w:val="nil"/>
              <w:left w:val="nil"/>
              <w:bottom w:val="nil"/>
              <w:right w:val="single" w:sz="8" w:space="0" w:color="auto"/>
            </w:tcBorders>
            <w:shd w:val="clear" w:color="auto" w:fill="auto"/>
            <w:noWrap/>
            <w:vAlign w:val="center"/>
            <w:hideMark/>
          </w:tcPr>
          <w:p w14:paraId="6955D78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2.17</w:t>
            </w:r>
          </w:p>
        </w:tc>
        <w:tc>
          <w:tcPr>
            <w:tcW w:w="716" w:type="dxa"/>
            <w:tcBorders>
              <w:top w:val="nil"/>
              <w:left w:val="nil"/>
              <w:bottom w:val="nil"/>
              <w:right w:val="nil"/>
            </w:tcBorders>
            <w:shd w:val="clear" w:color="auto" w:fill="auto"/>
            <w:noWrap/>
            <w:vAlign w:val="center"/>
            <w:hideMark/>
          </w:tcPr>
          <w:p w14:paraId="1D3B49C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0.94</w:t>
            </w:r>
          </w:p>
        </w:tc>
      </w:tr>
      <w:tr w:rsidR="00BE5060" w:rsidRPr="00BE5060" w14:paraId="1039A9AB" w14:textId="77777777" w:rsidTr="00BE5060">
        <w:trPr>
          <w:trHeight w:val="1152"/>
          <w:jc w:val="center"/>
        </w:trPr>
        <w:tc>
          <w:tcPr>
            <w:tcW w:w="1559" w:type="dxa"/>
            <w:tcBorders>
              <w:top w:val="nil"/>
              <w:left w:val="nil"/>
              <w:bottom w:val="nil"/>
              <w:right w:val="single" w:sz="8" w:space="0" w:color="auto"/>
            </w:tcBorders>
            <w:shd w:val="clear" w:color="auto" w:fill="auto"/>
            <w:vAlign w:val="center"/>
            <w:hideMark/>
          </w:tcPr>
          <w:p w14:paraId="683C17FE"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Weekly spending on child care</w:t>
            </w:r>
          </w:p>
        </w:tc>
        <w:tc>
          <w:tcPr>
            <w:tcW w:w="477" w:type="dxa"/>
            <w:tcBorders>
              <w:top w:val="nil"/>
              <w:left w:val="nil"/>
              <w:bottom w:val="nil"/>
              <w:right w:val="single" w:sz="8" w:space="0" w:color="auto"/>
            </w:tcBorders>
            <w:shd w:val="clear" w:color="auto" w:fill="auto"/>
            <w:noWrap/>
            <w:vAlign w:val="center"/>
            <w:hideMark/>
          </w:tcPr>
          <w:p w14:paraId="647155D2"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136</w:t>
            </w:r>
          </w:p>
        </w:tc>
        <w:tc>
          <w:tcPr>
            <w:tcW w:w="870" w:type="dxa"/>
            <w:tcBorders>
              <w:top w:val="nil"/>
              <w:left w:val="nil"/>
              <w:bottom w:val="nil"/>
              <w:right w:val="single" w:sz="8" w:space="0" w:color="auto"/>
            </w:tcBorders>
            <w:shd w:val="clear" w:color="auto" w:fill="auto"/>
            <w:noWrap/>
            <w:vAlign w:val="center"/>
            <w:hideMark/>
          </w:tcPr>
          <w:p w14:paraId="6AF63E5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38.18</w:t>
            </w:r>
          </w:p>
        </w:tc>
        <w:tc>
          <w:tcPr>
            <w:tcW w:w="753" w:type="dxa"/>
            <w:tcBorders>
              <w:top w:val="nil"/>
              <w:left w:val="nil"/>
              <w:bottom w:val="nil"/>
              <w:right w:val="single" w:sz="8" w:space="0" w:color="auto"/>
            </w:tcBorders>
            <w:shd w:val="clear" w:color="auto" w:fill="auto"/>
            <w:noWrap/>
            <w:vAlign w:val="center"/>
            <w:hideMark/>
          </w:tcPr>
          <w:p w14:paraId="03C3774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43.80</w:t>
            </w:r>
          </w:p>
        </w:tc>
        <w:tc>
          <w:tcPr>
            <w:tcW w:w="481" w:type="dxa"/>
            <w:tcBorders>
              <w:top w:val="nil"/>
              <w:left w:val="nil"/>
              <w:bottom w:val="nil"/>
              <w:right w:val="single" w:sz="8" w:space="0" w:color="auto"/>
            </w:tcBorders>
            <w:shd w:val="clear" w:color="auto" w:fill="auto"/>
            <w:noWrap/>
            <w:vAlign w:val="center"/>
            <w:hideMark/>
          </w:tcPr>
          <w:p w14:paraId="7CC31A6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148</w:t>
            </w:r>
          </w:p>
        </w:tc>
        <w:tc>
          <w:tcPr>
            <w:tcW w:w="875" w:type="dxa"/>
            <w:tcBorders>
              <w:top w:val="nil"/>
              <w:left w:val="nil"/>
              <w:bottom w:val="nil"/>
              <w:right w:val="single" w:sz="8" w:space="0" w:color="auto"/>
            </w:tcBorders>
            <w:shd w:val="clear" w:color="auto" w:fill="auto"/>
            <w:noWrap/>
            <w:vAlign w:val="center"/>
            <w:hideMark/>
          </w:tcPr>
          <w:p w14:paraId="63D801A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37.68</w:t>
            </w:r>
          </w:p>
        </w:tc>
        <w:tc>
          <w:tcPr>
            <w:tcW w:w="744" w:type="dxa"/>
            <w:tcBorders>
              <w:top w:val="nil"/>
              <w:left w:val="nil"/>
              <w:bottom w:val="nil"/>
              <w:right w:val="single" w:sz="8" w:space="0" w:color="auto"/>
            </w:tcBorders>
            <w:shd w:val="clear" w:color="auto" w:fill="auto"/>
            <w:noWrap/>
            <w:vAlign w:val="center"/>
            <w:hideMark/>
          </w:tcPr>
          <w:p w14:paraId="70C4852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45.45</w:t>
            </w:r>
          </w:p>
        </w:tc>
        <w:tc>
          <w:tcPr>
            <w:tcW w:w="477" w:type="dxa"/>
            <w:tcBorders>
              <w:top w:val="nil"/>
              <w:left w:val="nil"/>
              <w:bottom w:val="nil"/>
              <w:right w:val="single" w:sz="8" w:space="0" w:color="auto"/>
            </w:tcBorders>
            <w:shd w:val="clear" w:color="auto" w:fill="auto"/>
            <w:noWrap/>
            <w:vAlign w:val="center"/>
            <w:hideMark/>
          </w:tcPr>
          <w:p w14:paraId="3E347A4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167</w:t>
            </w:r>
          </w:p>
        </w:tc>
        <w:tc>
          <w:tcPr>
            <w:tcW w:w="869" w:type="dxa"/>
            <w:tcBorders>
              <w:top w:val="nil"/>
              <w:left w:val="nil"/>
              <w:bottom w:val="nil"/>
              <w:right w:val="single" w:sz="8" w:space="0" w:color="auto"/>
            </w:tcBorders>
            <w:shd w:val="clear" w:color="auto" w:fill="auto"/>
            <w:noWrap/>
            <w:vAlign w:val="center"/>
            <w:hideMark/>
          </w:tcPr>
          <w:p w14:paraId="7E43419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55.36</w:t>
            </w:r>
          </w:p>
        </w:tc>
        <w:tc>
          <w:tcPr>
            <w:tcW w:w="714" w:type="dxa"/>
            <w:tcBorders>
              <w:top w:val="nil"/>
              <w:left w:val="nil"/>
              <w:bottom w:val="nil"/>
              <w:right w:val="single" w:sz="8" w:space="0" w:color="auto"/>
            </w:tcBorders>
            <w:shd w:val="clear" w:color="auto" w:fill="auto"/>
            <w:noWrap/>
            <w:vAlign w:val="center"/>
            <w:hideMark/>
          </w:tcPr>
          <w:p w14:paraId="753740B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73.39</w:t>
            </w:r>
          </w:p>
        </w:tc>
        <w:tc>
          <w:tcPr>
            <w:tcW w:w="583" w:type="dxa"/>
            <w:tcBorders>
              <w:top w:val="nil"/>
              <w:left w:val="nil"/>
              <w:bottom w:val="nil"/>
              <w:right w:val="single" w:sz="8" w:space="0" w:color="auto"/>
            </w:tcBorders>
            <w:shd w:val="clear" w:color="auto" w:fill="auto"/>
            <w:noWrap/>
            <w:vAlign w:val="center"/>
            <w:hideMark/>
          </w:tcPr>
          <w:p w14:paraId="63BAEC8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451</w:t>
            </w:r>
          </w:p>
        </w:tc>
        <w:tc>
          <w:tcPr>
            <w:tcW w:w="842" w:type="dxa"/>
            <w:tcBorders>
              <w:top w:val="nil"/>
              <w:left w:val="nil"/>
              <w:bottom w:val="nil"/>
              <w:right w:val="single" w:sz="8" w:space="0" w:color="auto"/>
            </w:tcBorders>
            <w:shd w:val="clear" w:color="auto" w:fill="auto"/>
            <w:noWrap/>
            <w:vAlign w:val="center"/>
            <w:hideMark/>
          </w:tcPr>
          <w:p w14:paraId="1510992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44.38</w:t>
            </w:r>
          </w:p>
        </w:tc>
        <w:tc>
          <w:tcPr>
            <w:tcW w:w="716" w:type="dxa"/>
            <w:tcBorders>
              <w:top w:val="nil"/>
              <w:left w:val="nil"/>
              <w:bottom w:val="nil"/>
              <w:right w:val="nil"/>
            </w:tcBorders>
            <w:shd w:val="clear" w:color="auto" w:fill="auto"/>
            <w:noWrap/>
            <w:vAlign w:val="center"/>
            <w:hideMark/>
          </w:tcPr>
          <w:p w14:paraId="38CF9FF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57.52</w:t>
            </w:r>
          </w:p>
        </w:tc>
      </w:tr>
      <w:tr w:rsidR="00BE5060" w:rsidRPr="00BE5060" w14:paraId="1FDD49A4" w14:textId="77777777" w:rsidTr="00BE5060">
        <w:trPr>
          <w:trHeight w:val="1728"/>
          <w:jc w:val="center"/>
        </w:trPr>
        <w:tc>
          <w:tcPr>
            <w:tcW w:w="1559" w:type="dxa"/>
            <w:tcBorders>
              <w:top w:val="nil"/>
              <w:left w:val="nil"/>
              <w:bottom w:val="nil"/>
              <w:right w:val="single" w:sz="8" w:space="0" w:color="auto"/>
            </w:tcBorders>
            <w:shd w:val="clear" w:color="auto" w:fill="auto"/>
            <w:vAlign w:val="center"/>
            <w:hideMark/>
          </w:tcPr>
          <w:p w14:paraId="0F2EC929"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Main job: weeks worked for pay in last month</w:t>
            </w:r>
          </w:p>
        </w:tc>
        <w:tc>
          <w:tcPr>
            <w:tcW w:w="477" w:type="dxa"/>
            <w:tcBorders>
              <w:top w:val="nil"/>
              <w:left w:val="nil"/>
              <w:bottom w:val="nil"/>
              <w:right w:val="single" w:sz="8" w:space="0" w:color="auto"/>
            </w:tcBorders>
            <w:shd w:val="clear" w:color="auto" w:fill="auto"/>
            <w:noWrap/>
            <w:vAlign w:val="center"/>
            <w:hideMark/>
          </w:tcPr>
          <w:p w14:paraId="10E7DAA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297</w:t>
            </w:r>
          </w:p>
        </w:tc>
        <w:tc>
          <w:tcPr>
            <w:tcW w:w="870" w:type="dxa"/>
            <w:tcBorders>
              <w:top w:val="nil"/>
              <w:left w:val="nil"/>
              <w:bottom w:val="nil"/>
              <w:right w:val="single" w:sz="8" w:space="0" w:color="auto"/>
            </w:tcBorders>
            <w:shd w:val="clear" w:color="auto" w:fill="auto"/>
            <w:noWrap/>
            <w:vAlign w:val="center"/>
            <w:hideMark/>
          </w:tcPr>
          <w:p w14:paraId="29BCDBD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1.95</w:t>
            </w:r>
          </w:p>
        </w:tc>
        <w:tc>
          <w:tcPr>
            <w:tcW w:w="753" w:type="dxa"/>
            <w:tcBorders>
              <w:top w:val="nil"/>
              <w:left w:val="nil"/>
              <w:bottom w:val="nil"/>
              <w:right w:val="single" w:sz="8" w:space="0" w:color="auto"/>
            </w:tcBorders>
            <w:shd w:val="clear" w:color="auto" w:fill="auto"/>
            <w:noWrap/>
            <w:vAlign w:val="center"/>
            <w:hideMark/>
          </w:tcPr>
          <w:p w14:paraId="4D4A9B6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1.87</w:t>
            </w:r>
          </w:p>
        </w:tc>
        <w:tc>
          <w:tcPr>
            <w:tcW w:w="481" w:type="dxa"/>
            <w:tcBorders>
              <w:top w:val="nil"/>
              <w:left w:val="nil"/>
              <w:bottom w:val="nil"/>
              <w:right w:val="single" w:sz="8" w:space="0" w:color="auto"/>
            </w:tcBorders>
            <w:shd w:val="clear" w:color="auto" w:fill="auto"/>
            <w:noWrap/>
            <w:vAlign w:val="center"/>
            <w:hideMark/>
          </w:tcPr>
          <w:p w14:paraId="42387F2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325</w:t>
            </w:r>
          </w:p>
        </w:tc>
        <w:tc>
          <w:tcPr>
            <w:tcW w:w="875" w:type="dxa"/>
            <w:tcBorders>
              <w:top w:val="nil"/>
              <w:left w:val="nil"/>
              <w:bottom w:val="nil"/>
              <w:right w:val="single" w:sz="8" w:space="0" w:color="auto"/>
            </w:tcBorders>
            <w:shd w:val="clear" w:color="auto" w:fill="auto"/>
            <w:noWrap/>
            <w:vAlign w:val="center"/>
            <w:hideMark/>
          </w:tcPr>
          <w:p w14:paraId="0C72F8F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2.11</w:t>
            </w:r>
          </w:p>
        </w:tc>
        <w:tc>
          <w:tcPr>
            <w:tcW w:w="744" w:type="dxa"/>
            <w:tcBorders>
              <w:top w:val="nil"/>
              <w:left w:val="nil"/>
              <w:bottom w:val="nil"/>
              <w:right w:val="single" w:sz="8" w:space="0" w:color="auto"/>
            </w:tcBorders>
            <w:shd w:val="clear" w:color="auto" w:fill="auto"/>
            <w:noWrap/>
            <w:vAlign w:val="center"/>
            <w:hideMark/>
          </w:tcPr>
          <w:p w14:paraId="31C6415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1.90</w:t>
            </w:r>
          </w:p>
        </w:tc>
        <w:tc>
          <w:tcPr>
            <w:tcW w:w="477" w:type="dxa"/>
            <w:tcBorders>
              <w:top w:val="nil"/>
              <w:left w:val="nil"/>
              <w:bottom w:val="nil"/>
              <w:right w:val="single" w:sz="8" w:space="0" w:color="auto"/>
            </w:tcBorders>
            <w:shd w:val="clear" w:color="auto" w:fill="auto"/>
            <w:noWrap/>
            <w:vAlign w:val="center"/>
            <w:hideMark/>
          </w:tcPr>
          <w:p w14:paraId="1DC4D0F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359</w:t>
            </w:r>
          </w:p>
        </w:tc>
        <w:tc>
          <w:tcPr>
            <w:tcW w:w="869" w:type="dxa"/>
            <w:tcBorders>
              <w:top w:val="nil"/>
              <w:left w:val="nil"/>
              <w:bottom w:val="nil"/>
              <w:right w:val="single" w:sz="8" w:space="0" w:color="auto"/>
            </w:tcBorders>
            <w:shd w:val="clear" w:color="auto" w:fill="auto"/>
            <w:noWrap/>
            <w:vAlign w:val="center"/>
            <w:hideMark/>
          </w:tcPr>
          <w:p w14:paraId="229155F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2.13</w:t>
            </w:r>
          </w:p>
        </w:tc>
        <w:tc>
          <w:tcPr>
            <w:tcW w:w="714" w:type="dxa"/>
            <w:tcBorders>
              <w:top w:val="nil"/>
              <w:left w:val="nil"/>
              <w:bottom w:val="nil"/>
              <w:right w:val="single" w:sz="8" w:space="0" w:color="auto"/>
            </w:tcBorders>
            <w:shd w:val="clear" w:color="auto" w:fill="auto"/>
            <w:noWrap/>
            <w:vAlign w:val="center"/>
            <w:hideMark/>
          </w:tcPr>
          <w:p w14:paraId="3C9BD47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1.87</w:t>
            </w:r>
          </w:p>
        </w:tc>
        <w:tc>
          <w:tcPr>
            <w:tcW w:w="583" w:type="dxa"/>
            <w:tcBorders>
              <w:top w:val="nil"/>
              <w:left w:val="nil"/>
              <w:bottom w:val="nil"/>
              <w:right w:val="single" w:sz="8" w:space="0" w:color="auto"/>
            </w:tcBorders>
            <w:shd w:val="clear" w:color="auto" w:fill="auto"/>
            <w:noWrap/>
            <w:vAlign w:val="center"/>
            <w:hideMark/>
          </w:tcPr>
          <w:p w14:paraId="413212F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981</w:t>
            </w:r>
          </w:p>
        </w:tc>
        <w:tc>
          <w:tcPr>
            <w:tcW w:w="842" w:type="dxa"/>
            <w:tcBorders>
              <w:top w:val="nil"/>
              <w:left w:val="nil"/>
              <w:bottom w:val="nil"/>
              <w:right w:val="single" w:sz="8" w:space="0" w:color="auto"/>
            </w:tcBorders>
            <w:shd w:val="clear" w:color="auto" w:fill="auto"/>
            <w:noWrap/>
            <w:vAlign w:val="center"/>
            <w:hideMark/>
          </w:tcPr>
          <w:p w14:paraId="390DBF9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2.07</w:t>
            </w:r>
          </w:p>
        </w:tc>
        <w:tc>
          <w:tcPr>
            <w:tcW w:w="716" w:type="dxa"/>
            <w:tcBorders>
              <w:top w:val="nil"/>
              <w:left w:val="nil"/>
              <w:bottom w:val="nil"/>
              <w:right w:val="nil"/>
            </w:tcBorders>
            <w:shd w:val="clear" w:color="auto" w:fill="auto"/>
            <w:noWrap/>
            <w:vAlign w:val="center"/>
            <w:hideMark/>
          </w:tcPr>
          <w:p w14:paraId="5F7B7FA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1.88</w:t>
            </w:r>
          </w:p>
        </w:tc>
      </w:tr>
      <w:tr w:rsidR="00BE5060" w:rsidRPr="00BE5060" w14:paraId="1CA0811F" w14:textId="77777777" w:rsidTr="00BE5060">
        <w:trPr>
          <w:trHeight w:val="1152"/>
          <w:jc w:val="center"/>
        </w:trPr>
        <w:tc>
          <w:tcPr>
            <w:tcW w:w="1559" w:type="dxa"/>
            <w:tcBorders>
              <w:top w:val="nil"/>
              <w:left w:val="nil"/>
              <w:bottom w:val="nil"/>
              <w:right w:val="single" w:sz="8" w:space="0" w:color="auto"/>
            </w:tcBorders>
            <w:shd w:val="clear" w:color="auto" w:fill="auto"/>
            <w:vAlign w:val="center"/>
            <w:hideMark/>
          </w:tcPr>
          <w:p w14:paraId="075EEADA"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Hours worked in past 7 days</w:t>
            </w:r>
          </w:p>
        </w:tc>
        <w:tc>
          <w:tcPr>
            <w:tcW w:w="477" w:type="dxa"/>
            <w:tcBorders>
              <w:top w:val="nil"/>
              <w:left w:val="nil"/>
              <w:bottom w:val="nil"/>
              <w:right w:val="single" w:sz="8" w:space="0" w:color="auto"/>
            </w:tcBorders>
            <w:shd w:val="clear" w:color="auto" w:fill="auto"/>
            <w:noWrap/>
            <w:vAlign w:val="center"/>
            <w:hideMark/>
          </w:tcPr>
          <w:p w14:paraId="5F64719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360</w:t>
            </w:r>
          </w:p>
        </w:tc>
        <w:tc>
          <w:tcPr>
            <w:tcW w:w="870" w:type="dxa"/>
            <w:tcBorders>
              <w:top w:val="nil"/>
              <w:left w:val="nil"/>
              <w:bottom w:val="nil"/>
              <w:right w:val="single" w:sz="8" w:space="0" w:color="auto"/>
            </w:tcBorders>
            <w:shd w:val="clear" w:color="auto" w:fill="auto"/>
            <w:noWrap/>
            <w:vAlign w:val="center"/>
            <w:hideMark/>
          </w:tcPr>
          <w:p w14:paraId="2B671AE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26.46</w:t>
            </w:r>
          </w:p>
        </w:tc>
        <w:tc>
          <w:tcPr>
            <w:tcW w:w="753" w:type="dxa"/>
            <w:tcBorders>
              <w:top w:val="nil"/>
              <w:left w:val="nil"/>
              <w:bottom w:val="nil"/>
              <w:right w:val="single" w:sz="8" w:space="0" w:color="auto"/>
            </w:tcBorders>
            <w:shd w:val="clear" w:color="auto" w:fill="auto"/>
            <w:noWrap/>
            <w:vAlign w:val="center"/>
            <w:hideMark/>
          </w:tcPr>
          <w:p w14:paraId="2D80EB3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14.86</w:t>
            </w:r>
          </w:p>
        </w:tc>
        <w:tc>
          <w:tcPr>
            <w:tcW w:w="481" w:type="dxa"/>
            <w:tcBorders>
              <w:top w:val="nil"/>
              <w:left w:val="nil"/>
              <w:bottom w:val="nil"/>
              <w:right w:val="single" w:sz="8" w:space="0" w:color="auto"/>
            </w:tcBorders>
            <w:shd w:val="clear" w:color="auto" w:fill="auto"/>
            <w:noWrap/>
            <w:vAlign w:val="center"/>
            <w:hideMark/>
          </w:tcPr>
          <w:p w14:paraId="45CC4CC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423</w:t>
            </w:r>
          </w:p>
        </w:tc>
        <w:tc>
          <w:tcPr>
            <w:tcW w:w="875" w:type="dxa"/>
            <w:tcBorders>
              <w:top w:val="nil"/>
              <w:left w:val="nil"/>
              <w:bottom w:val="nil"/>
              <w:right w:val="single" w:sz="8" w:space="0" w:color="auto"/>
            </w:tcBorders>
            <w:shd w:val="clear" w:color="auto" w:fill="auto"/>
            <w:noWrap/>
            <w:vAlign w:val="center"/>
            <w:hideMark/>
          </w:tcPr>
          <w:p w14:paraId="49AA908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29.21</w:t>
            </w:r>
          </w:p>
        </w:tc>
        <w:tc>
          <w:tcPr>
            <w:tcW w:w="744" w:type="dxa"/>
            <w:tcBorders>
              <w:top w:val="nil"/>
              <w:left w:val="nil"/>
              <w:bottom w:val="nil"/>
              <w:right w:val="single" w:sz="8" w:space="0" w:color="auto"/>
            </w:tcBorders>
            <w:shd w:val="clear" w:color="auto" w:fill="auto"/>
            <w:noWrap/>
            <w:vAlign w:val="center"/>
            <w:hideMark/>
          </w:tcPr>
          <w:p w14:paraId="2F76D51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16.06</w:t>
            </w:r>
          </w:p>
        </w:tc>
        <w:tc>
          <w:tcPr>
            <w:tcW w:w="477" w:type="dxa"/>
            <w:tcBorders>
              <w:top w:val="nil"/>
              <w:left w:val="nil"/>
              <w:bottom w:val="nil"/>
              <w:right w:val="single" w:sz="8" w:space="0" w:color="auto"/>
            </w:tcBorders>
            <w:shd w:val="clear" w:color="auto" w:fill="auto"/>
            <w:noWrap/>
            <w:vAlign w:val="center"/>
            <w:hideMark/>
          </w:tcPr>
          <w:p w14:paraId="7CD9DBF2"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496</w:t>
            </w:r>
          </w:p>
        </w:tc>
        <w:tc>
          <w:tcPr>
            <w:tcW w:w="869" w:type="dxa"/>
            <w:tcBorders>
              <w:top w:val="nil"/>
              <w:left w:val="nil"/>
              <w:bottom w:val="nil"/>
              <w:right w:val="single" w:sz="8" w:space="0" w:color="auto"/>
            </w:tcBorders>
            <w:shd w:val="clear" w:color="auto" w:fill="auto"/>
            <w:noWrap/>
            <w:vAlign w:val="center"/>
            <w:hideMark/>
          </w:tcPr>
          <w:p w14:paraId="4CD7D82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30.10</w:t>
            </w:r>
          </w:p>
        </w:tc>
        <w:tc>
          <w:tcPr>
            <w:tcW w:w="714" w:type="dxa"/>
            <w:tcBorders>
              <w:top w:val="nil"/>
              <w:left w:val="nil"/>
              <w:bottom w:val="nil"/>
              <w:right w:val="single" w:sz="8" w:space="0" w:color="auto"/>
            </w:tcBorders>
            <w:shd w:val="clear" w:color="auto" w:fill="auto"/>
            <w:noWrap/>
            <w:vAlign w:val="center"/>
            <w:hideMark/>
          </w:tcPr>
          <w:p w14:paraId="0F8B8F0F"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14.86</w:t>
            </w:r>
          </w:p>
        </w:tc>
        <w:tc>
          <w:tcPr>
            <w:tcW w:w="583" w:type="dxa"/>
            <w:tcBorders>
              <w:top w:val="nil"/>
              <w:left w:val="nil"/>
              <w:bottom w:val="nil"/>
              <w:right w:val="single" w:sz="8" w:space="0" w:color="auto"/>
            </w:tcBorders>
            <w:shd w:val="clear" w:color="auto" w:fill="auto"/>
            <w:noWrap/>
            <w:vAlign w:val="center"/>
            <w:hideMark/>
          </w:tcPr>
          <w:p w14:paraId="77FBEBD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1279</w:t>
            </w:r>
          </w:p>
        </w:tc>
        <w:tc>
          <w:tcPr>
            <w:tcW w:w="842" w:type="dxa"/>
            <w:tcBorders>
              <w:top w:val="nil"/>
              <w:left w:val="nil"/>
              <w:bottom w:val="nil"/>
              <w:right w:val="single" w:sz="8" w:space="0" w:color="auto"/>
            </w:tcBorders>
            <w:shd w:val="clear" w:color="auto" w:fill="auto"/>
            <w:noWrap/>
            <w:vAlign w:val="center"/>
            <w:hideMark/>
          </w:tcPr>
          <w:p w14:paraId="16939C8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28.78</w:t>
            </w:r>
          </w:p>
        </w:tc>
        <w:tc>
          <w:tcPr>
            <w:tcW w:w="716" w:type="dxa"/>
            <w:tcBorders>
              <w:top w:val="nil"/>
              <w:left w:val="nil"/>
              <w:bottom w:val="nil"/>
              <w:right w:val="nil"/>
            </w:tcBorders>
            <w:shd w:val="clear" w:color="auto" w:fill="auto"/>
            <w:noWrap/>
            <w:vAlign w:val="center"/>
            <w:hideMark/>
          </w:tcPr>
          <w:p w14:paraId="37E9BA6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15.33</w:t>
            </w:r>
          </w:p>
        </w:tc>
      </w:tr>
      <w:tr w:rsidR="00BE5060" w:rsidRPr="00BE5060" w14:paraId="2A9D6CAB" w14:textId="77777777" w:rsidTr="00BE5060">
        <w:trPr>
          <w:trHeight w:val="1440"/>
          <w:jc w:val="center"/>
        </w:trPr>
        <w:tc>
          <w:tcPr>
            <w:tcW w:w="1559" w:type="dxa"/>
            <w:tcBorders>
              <w:top w:val="nil"/>
              <w:left w:val="nil"/>
              <w:bottom w:val="nil"/>
              <w:right w:val="single" w:sz="8" w:space="0" w:color="auto"/>
            </w:tcBorders>
            <w:shd w:val="clear" w:color="auto" w:fill="auto"/>
            <w:vAlign w:val="center"/>
            <w:hideMark/>
          </w:tcPr>
          <w:p w14:paraId="5486403A"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Hourly rate of pay in past 7 days</w:t>
            </w:r>
          </w:p>
        </w:tc>
        <w:tc>
          <w:tcPr>
            <w:tcW w:w="477" w:type="dxa"/>
            <w:tcBorders>
              <w:top w:val="nil"/>
              <w:left w:val="nil"/>
              <w:bottom w:val="nil"/>
              <w:right w:val="single" w:sz="8" w:space="0" w:color="auto"/>
            </w:tcBorders>
            <w:shd w:val="clear" w:color="auto" w:fill="auto"/>
            <w:noWrap/>
            <w:vAlign w:val="center"/>
            <w:hideMark/>
          </w:tcPr>
          <w:p w14:paraId="3D5AD33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339</w:t>
            </w:r>
          </w:p>
        </w:tc>
        <w:tc>
          <w:tcPr>
            <w:tcW w:w="870" w:type="dxa"/>
            <w:tcBorders>
              <w:top w:val="nil"/>
              <w:left w:val="nil"/>
              <w:bottom w:val="nil"/>
              <w:right w:val="single" w:sz="8" w:space="0" w:color="auto"/>
            </w:tcBorders>
            <w:shd w:val="clear" w:color="auto" w:fill="auto"/>
            <w:noWrap/>
            <w:vAlign w:val="center"/>
            <w:hideMark/>
          </w:tcPr>
          <w:p w14:paraId="60662FF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10.25</w:t>
            </w:r>
          </w:p>
        </w:tc>
        <w:tc>
          <w:tcPr>
            <w:tcW w:w="753" w:type="dxa"/>
            <w:tcBorders>
              <w:top w:val="nil"/>
              <w:left w:val="nil"/>
              <w:bottom w:val="nil"/>
              <w:right w:val="single" w:sz="8" w:space="0" w:color="auto"/>
            </w:tcBorders>
            <w:shd w:val="clear" w:color="auto" w:fill="auto"/>
            <w:noWrap/>
            <w:vAlign w:val="center"/>
            <w:hideMark/>
          </w:tcPr>
          <w:p w14:paraId="4B4ACCA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8.16</w:t>
            </w:r>
          </w:p>
        </w:tc>
        <w:tc>
          <w:tcPr>
            <w:tcW w:w="481" w:type="dxa"/>
            <w:tcBorders>
              <w:top w:val="nil"/>
              <w:left w:val="nil"/>
              <w:bottom w:val="nil"/>
              <w:right w:val="single" w:sz="8" w:space="0" w:color="auto"/>
            </w:tcBorders>
            <w:shd w:val="clear" w:color="auto" w:fill="auto"/>
            <w:noWrap/>
            <w:vAlign w:val="center"/>
            <w:hideMark/>
          </w:tcPr>
          <w:p w14:paraId="0F9B00A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399</w:t>
            </w:r>
          </w:p>
        </w:tc>
        <w:tc>
          <w:tcPr>
            <w:tcW w:w="875" w:type="dxa"/>
            <w:tcBorders>
              <w:top w:val="nil"/>
              <w:left w:val="nil"/>
              <w:bottom w:val="nil"/>
              <w:right w:val="single" w:sz="8" w:space="0" w:color="auto"/>
            </w:tcBorders>
            <w:shd w:val="clear" w:color="auto" w:fill="auto"/>
            <w:noWrap/>
            <w:vAlign w:val="center"/>
            <w:hideMark/>
          </w:tcPr>
          <w:p w14:paraId="487517E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9.70</w:t>
            </w:r>
          </w:p>
        </w:tc>
        <w:tc>
          <w:tcPr>
            <w:tcW w:w="744" w:type="dxa"/>
            <w:tcBorders>
              <w:top w:val="nil"/>
              <w:left w:val="nil"/>
              <w:bottom w:val="nil"/>
              <w:right w:val="single" w:sz="8" w:space="0" w:color="auto"/>
            </w:tcBorders>
            <w:shd w:val="clear" w:color="auto" w:fill="auto"/>
            <w:noWrap/>
            <w:vAlign w:val="center"/>
            <w:hideMark/>
          </w:tcPr>
          <w:p w14:paraId="4F21ED5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5.42</w:t>
            </w:r>
          </w:p>
        </w:tc>
        <w:tc>
          <w:tcPr>
            <w:tcW w:w="477" w:type="dxa"/>
            <w:tcBorders>
              <w:top w:val="nil"/>
              <w:left w:val="nil"/>
              <w:bottom w:val="nil"/>
              <w:right w:val="single" w:sz="8" w:space="0" w:color="auto"/>
            </w:tcBorders>
            <w:shd w:val="clear" w:color="auto" w:fill="auto"/>
            <w:noWrap/>
            <w:vAlign w:val="center"/>
            <w:hideMark/>
          </w:tcPr>
          <w:p w14:paraId="639A7A2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467</w:t>
            </w:r>
          </w:p>
        </w:tc>
        <w:tc>
          <w:tcPr>
            <w:tcW w:w="869" w:type="dxa"/>
            <w:tcBorders>
              <w:top w:val="nil"/>
              <w:left w:val="nil"/>
              <w:bottom w:val="nil"/>
              <w:right w:val="single" w:sz="8" w:space="0" w:color="auto"/>
            </w:tcBorders>
            <w:shd w:val="clear" w:color="auto" w:fill="auto"/>
            <w:noWrap/>
            <w:vAlign w:val="center"/>
            <w:hideMark/>
          </w:tcPr>
          <w:p w14:paraId="384CB3F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11.88</w:t>
            </w:r>
          </w:p>
        </w:tc>
        <w:tc>
          <w:tcPr>
            <w:tcW w:w="714" w:type="dxa"/>
            <w:tcBorders>
              <w:top w:val="nil"/>
              <w:left w:val="nil"/>
              <w:bottom w:val="nil"/>
              <w:right w:val="single" w:sz="8" w:space="0" w:color="auto"/>
            </w:tcBorders>
            <w:shd w:val="clear" w:color="auto" w:fill="auto"/>
            <w:noWrap/>
            <w:vAlign w:val="center"/>
            <w:hideMark/>
          </w:tcPr>
          <w:p w14:paraId="71A19C8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8.11</w:t>
            </w:r>
          </w:p>
        </w:tc>
        <w:tc>
          <w:tcPr>
            <w:tcW w:w="583" w:type="dxa"/>
            <w:tcBorders>
              <w:top w:val="nil"/>
              <w:left w:val="nil"/>
              <w:bottom w:val="nil"/>
              <w:right w:val="single" w:sz="8" w:space="0" w:color="auto"/>
            </w:tcBorders>
            <w:shd w:val="clear" w:color="auto" w:fill="auto"/>
            <w:noWrap/>
            <w:vAlign w:val="center"/>
            <w:hideMark/>
          </w:tcPr>
          <w:p w14:paraId="5FFE693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1205</w:t>
            </w:r>
          </w:p>
        </w:tc>
        <w:tc>
          <w:tcPr>
            <w:tcW w:w="842" w:type="dxa"/>
            <w:tcBorders>
              <w:top w:val="nil"/>
              <w:left w:val="nil"/>
              <w:bottom w:val="nil"/>
              <w:right w:val="single" w:sz="8" w:space="0" w:color="auto"/>
            </w:tcBorders>
            <w:shd w:val="clear" w:color="auto" w:fill="auto"/>
            <w:noWrap/>
            <w:vAlign w:val="center"/>
            <w:hideMark/>
          </w:tcPr>
          <w:p w14:paraId="3E17472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10.70</w:t>
            </w:r>
          </w:p>
        </w:tc>
        <w:tc>
          <w:tcPr>
            <w:tcW w:w="716" w:type="dxa"/>
            <w:tcBorders>
              <w:top w:val="nil"/>
              <w:left w:val="nil"/>
              <w:bottom w:val="nil"/>
              <w:right w:val="nil"/>
            </w:tcBorders>
            <w:shd w:val="clear" w:color="auto" w:fill="auto"/>
            <w:noWrap/>
            <w:vAlign w:val="center"/>
            <w:hideMark/>
          </w:tcPr>
          <w:p w14:paraId="1E11C41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7.40</w:t>
            </w:r>
          </w:p>
        </w:tc>
      </w:tr>
      <w:tr w:rsidR="00BE5060" w:rsidRPr="00BE5060" w14:paraId="6F198FE2" w14:textId="77777777" w:rsidTr="00BE5060">
        <w:trPr>
          <w:trHeight w:val="864"/>
          <w:jc w:val="center"/>
        </w:trPr>
        <w:tc>
          <w:tcPr>
            <w:tcW w:w="1559" w:type="dxa"/>
            <w:tcBorders>
              <w:top w:val="nil"/>
              <w:left w:val="nil"/>
              <w:bottom w:val="nil"/>
              <w:right w:val="single" w:sz="8" w:space="0" w:color="auto"/>
            </w:tcBorders>
            <w:shd w:val="clear" w:color="auto" w:fill="auto"/>
            <w:vAlign w:val="center"/>
            <w:hideMark/>
          </w:tcPr>
          <w:p w14:paraId="745EB7AE"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Family income last year</w:t>
            </w:r>
          </w:p>
        </w:tc>
        <w:tc>
          <w:tcPr>
            <w:tcW w:w="477" w:type="dxa"/>
            <w:tcBorders>
              <w:top w:val="nil"/>
              <w:left w:val="nil"/>
              <w:bottom w:val="nil"/>
              <w:right w:val="single" w:sz="8" w:space="0" w:color="auto"/>
            </w:tcBorders>
            <w:shd w:val="clear" w:color="auto" w:fill="auto"/>
            <w:noWrap/>
            <w:vAlign w:val="center"/>
            <w:hideMark/>
          </w:tcPr>
          <w:p w14:paraId="70B98D10"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73</w:t>
            </w:r>
          </w:p>
        </w:tc>
        <w:tc>
          <w:tcPr>
            <w:tcW w:w="870" w:type="dxa"/>
            <w:tcBorders>
              <w:top w:val="nil"/>
              <w:left w:val="nil"/>
              <w:bottom w:val="nil"/>
              <w:right w:val="single" w:sz="8" w:space="0" w:color="auto"/>
            </w:tcBorders>
            <w:shd w:val="clear" w:color="auto" w:fill="auto"/>
            <w:noWrap/>
            <w:vAlign w:val="center"/>
            <w:hideMark/>
          </w:tcPr>
          <w:p w14:paraId="19658C9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3.51</w:t>
            </w:r>
          </w:p>
        </w:tc>
        <w:tc>
          <w:tcPr>
            <w:tcW w:w="753" w:type="dxa"/>
            <w:tcBorders>
              <w:top w:val="nil"/>
              <w:left w:val="nil"/>
              <w:bottom w:val="nil"/>
              <w:right w:val="single" w:sz="8" w:space="0" w:color="auto"/>
            </w:tcBorders>
            <w:shd w:val="clear" w:color="auto" w:fill="auto"/>
            <w:noWrap/>
            <w:vAlign w:val="center"/>
            <w:hideMark/>
          </w:tcPr>
          <w:p w14:paraId="67CF0E0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2.66</w:t>
            </w:r>
          </w:p>
        </w:tc>
        <w:tc>
          <w:tcPr>
            <w:tcW w:w="481" w:type="dxa"/>
            <w:tcBorders>
              <w:top w:val="nil"/>
              <w:left w:val="nil"/>
              <w:bottom w:val="nil"/>
              <w:right w:val="single" w:sz="8" w:space="0" w:color="auto"/>
            </w:tcBorders>
            <w:shd w:val="clear" w:color="auto" w:fill="auto"/>
            <w:noWrap/>
            <w:vAlign w:val="center"/>
            <w:hideMark/>
          </w:tcPr>
          <w:p w14:paraId="0D5979C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67</w:t>
            </w:r>
          </w:p>
        </w:tc>
        <w:tc>
          <w:tcPr>
            <w:tcW w:w="875" w:type="dxa"/>
            <w:tcBorders>
              <w:top w:val="nil"/>
              <w:left w:val="nil"/>
              <w:bottom w:val="nil"/>
              <w:right w:val="single" w:sz="8" w:space="0" w:color="auto"/>
            </w:tcBorders>
            <w:shd w:val="clear" w:color="auto" w:fill="auto"/>
            <w:noWrap/>
            <w:vAlign w:val="center"/>
            <w:hideMark/>
          </w:tcPr>
          <w:p w14:paraId="3CA1CEB0"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3.34</w:t>
            </w:r>
          </w:p>
        </w:tc>
        <w:tc>
          <w:tcPr>
            <w:tcW w:w="744" w:type="dxa"/>
            <w:tcBorders>
              <w:top w:val="nil"/>
              <w:left w:val="nil"/>
              <w:bottom w:val="nil"/>
              <w:right w:val="single" w:sz="8" w:space="0" w:color="auto"/>
            </w:tcBorders>
            <w:shd w:val="clear" w:color="auto" w:fill="auto"/>
            <w:noWrap/>
            <w:vAlign w:val="center"/>
            <w:hideMark/>
          </w:tcPr>
          <w:p w14:paraId="2683186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2.42</w:t>
            </w:r>
          </w:p>
        </w:tc>
        <w:tc>
          <w:tcPr>
            <w:tcW w:w="477" w:type="dxa"/>
            <w:tcBorders>
              <w:top w:val="nil"/>
              <w:left w:val="nil"/>
              <w:bottom w:val="nil"/>
              <w:right w:val="single" w:sz="8" w:space="0" w:color="auto"/>
            </w:tcBorders>
            <w:shd w:val="clear" w:color="auto" w:fill="auto"/>
            <w:noWrap/>
            <w:vAlign w:val="center"/>
            <w:hideMark/>
          </w:tcPr>
          <w:p w14:paraId="0E4BA81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72</w:t>
            </w:r>
          </w:p>
        </w:tc>
        <w:tc>
          <w:tcPr>
            <w:tcW w:w="869" w:type="dxa"/>
            <w:tcBorders>
              <w:top w:val="nil"/>
              <w:left w:val="nil"/>
              <w:bottom w:val="nil"/>
              <w:right w:val="single" w:sz="8" w:space="0" w:color="auto"/>
            </w:tcBorders>
            <w:shd w:val="clear" w:color="auto" w:fill="auto"/>
            <w:noWrap/>
            <w:vAlign w:val="center"/>
            <w:hideMark/>
          </w:tcPr>
          <w:p w14:paraId="077C6C8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4.57</w:t>
            </w:r>
          </w:p>
        </w:tc>
        <w:tc>
          <w:tcPr>
            <w:tcW w:w="714" w:type="dxa"/>
            <w:tcBorders>
              <w:top w:val="nil"/>
              <w:left w:val="nil"/>
              <w:bottom w:val="nil"/>
              <w:right w:val="single" w:sz="8" w:space="0" w:color="auto"/>
            </w:tcBorders>
            <w:shd w:val="clear" w:color="auto" w:fill="auto"/>
            <w:noWrap/>
            <w:vAlign w:val="center"/>
            <w:hideMark/>
          </w:tcPr>
          <w:p w14:paraId="4B5D09C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3.21</w:t>
            </w:r>
          </w:p>
        </w:tc>
        <w:tc>
          <w:tcPr>
            <w:tcW w:w="583" w:type="dxa"/>
            <w:tcBorders>
              <w:top w:val="nil"/>
              <w:left w:val="nil"/>
              <w:bottom w:val="nil"/>
              <w:right w:val="single" w:sz="8" w:space="0" w:color="auto"/>
            </w:tcBorders>
            <w:shd w:val="clear" w:color="auto" w:fill="auto"/>
            <w:noWrap/>
            <w:vAlign w:val="center"/>
            <w:hideMark/>
          </w:tcPr>
          <w:p w14:paraId="4B4E009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212</w:t>
            </w:r>
          </w:p>
        </w:tc>
        <w:tc>
          <w:tcPr>
            <w:tcW w:w="842" w:type="dxa"/>
            <w:tcBorders>
              <w:top w:val="nil"/>
              <w:left w:val="nil"/>
              <w:bottom w:val="nil"/>
              <w:right w:val="single" w:sz="8" w:space="0" w:color="auto"/>
            </w:tcBorders>
            <w:shd w:val="clear" w:color="auto" w:fill="auto"/>
            <w:noWrap/>
            <w:vAlign w:val="center"/>
            <w:hideMark/>
          </w:tcPr>
          <w:p w14:paraId="0A79C27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3.82</w:t>
            </w:r>
          </w:p>
        </w:tc>
        <w:tc>
          <w:tcPr>
            <w:tcW w:w="716" w:type="dxa"/>
            <w:tcBorders>
              <w:top w:val="nil"/>
              <w:left w:val="nil"/>
              <w:bottom w:val="nil"/>
              <w:right w:val="nil"/>
            </w:tcBorders>
            <w:shd w:val="clear" w:color="auto" w:fill="auto"/>
            <w:noWrap/>
            <w:vAlign w:val="center"/>
            <w:hideMark/>
          </w:tcPr>
          <w:p w14:paraId="7C269470"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2.83</w:t>
            </w:r>
          </w:p>
        </w:tc>
      </w:tr>
      <w:tr w:rsidR="00BE5060" w:rsidRPr="00BE5060" w14:paraId="5EE71625" w14:textId="77777777" w:rsidTr="00BE5060">
        <w:trPr>
          <w:trHeight w:val="576"/>
          <w:jc w:val="center"/>
        </w:trPr>
        <w:tc>
          <w:tcPr>
            <w:tcW w:w="1559" w:type="dxa"/>
            <w:tcBorders>
              <w:top w:val="nil"/>
              <w:left w:val="nil"/>
              <w:bottom w:val="nil"/>
              <w:right w:val="single" w:sz="8" w:space="0" w:color="auto"/>
            </w:tcBorders>
            <w:shd w:val="clear" w:color="auto" w:fill="auto"/>
            <w:vAlign w:val="center"/>
            <w:hideMark/>
          </w:tcPr>
          <w:p w14:paraId="42B1D367"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Maternal age</w:t>
            </w:r>
          </w:p>
        </w:tc>
        <w:tc>
          <w:tcPr>
            <w:tcW w:w="477" w:type="dxa"/>
            <w:tcBorders>
              <w:top w:val="nil"/>
              <w:left w:val="nil"/>
              <w:bottom w:val="nil"/>
              <w:right w:val="single" w:sz="8" w:space="0" w:color="auto"/>
            </w:tcBorders>
            <w:shd w:val="clear" w:color="auto" w:fill="auto"/>
            <w:noWrap/>
            <w:vAlign w:val="center"/>
            <w:hideMark/>
          </w:tcPr>
          <w:p w14:paraId="3B07EB7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700</w:t>
            </w:r>
          </w:p>
        </w:tc>
        <w:tc>
          <w:tcPr>
            <w:tcW w:w="870" w:type="dxa"/>
            <w:tcBorders>
              <w:top w:val="nil"/>
              <w:left w:val="nil"/>
              <w:bottom w:val="nil"/>
              <w:right w:val="single" w:sz="8" w:space="0" w:color="auto"/>
            </w:tcBorders>
            <w:shd w:val="clear" w:color="auto" w:fill="auto"/>
            <w:noWrap/>
            <w:vAlign w:val="center"/>
            <w:hideMark/>
          </w:tcPr>
          <w:p w14:paraId="39E0EDE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23.45</w:t>
            </w:r>
          </w:p>
        </w:tc>
        <w:tc>
          <w:tcPr>
            <w:tcW w:w="753" w:type="dxa"/>
            <w:tcBorders>
              <w:top w:val="nil"/>
              <w:left w:val="nil"/>
              <w:bottom w:val="nil"/>
              <w:right w:val="single" w:sz="8" w:space="0" w:color="auto"/>
            </w:tcBorders>
            <w:shd w:val="clear" w:color="auto" w:fill="auto"/>
            <w:noWrap/>
            <w:vAlign w:val="center"/>
            <w:hideMark/>
          </w:tcPr>
          <w:p w14:paraId="051471B2"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5.01</w:t>
            </w:r>
          </w:p>
        </w:tc>
        <w:tc>
          <w:tcPr>
            <w:tcW w:w="481" w:type="dxa"/>
            <w:tcBorders>
              <w:top w:val="nil"/>
              <w:left w:val="nil"/>
              <w:bottom w:val="nil"/>
              <w:right w:val="single" w:sz="8" w:space="0" w:color="auto"/>
            </w:tcBorders>
            <w:shd w:val="clear" w:color="auto" w:fill="auto"/>
            <w:noWrap/>
            <w:vAlign w:val="center"/>
            <w:hideMark/>
          </w:tcPr>
          <w:p w14:paraId="7C5A6FE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754</w:t>
            </w:r>
          </w:p>
        </w:tc>
        <w:tc>
          <w:tcPr>
            <w:tcW w:w="875" w:type="dxa"/>
            <w:tcBorders>
              <w:top w:val="nil"/>
              <w:left w:val="nil"/>
              <w:bottom w:val="nil"/>
              <w:right w:val="single" w:sz="8" w:space="0" w:color="auto"/>
            </w:tcBorders>
            <w:shd w:val="clear" w:color="auto" w:fill="auto"/>
            <w:noWrap/>
            <w:vAlign w:val="center"/>
            <w:hideMark/>
          </w:tcPr>
          <w:p w14:paraId="34842AF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22.49</w:t>
            </w:r>
          </w:p>
        </w:tc>
        <w:tc>
          <w:tcPr>
            <w:tcW w:w="744" w:type="dxa"/>
            <w:tcBorders>
              <w:top w:val="nil"/>
              <w:left w:val="nil"/>
              <w:bottom w:val="nil"/>
              <w:right w:val="single" w:sz="8" w:space="0" w:color="auto"/>
            </w:tcBorders>
            <w:shd w:val="clear" w:color="auto" w:fill="auto"/>
            <w:noWrap/>
            <w:vAlign w:val="center"/>
            <w:hideMark/>
          </w:tcPr>
          <w:p w14:paraId="4D71202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4.44</w:t>
            </w:r>
          </w:p>
        </w:tc>
        <w:tc>
          <w:tcPr>
            <w:tcW w:w="477" w:type="dxa"/>
            <w:tcBorders>
              <w:top w:val="nil"/>
              <w:left w:val="nil"/>
              <w:bottom w:val="nil"/>
              <w:right w:val="single" w:sz="8" w:space="0" w:color="auto"/>
            </w:tcBorders>
            <w:shd w:val="clear" w:color="auto" w:fill="auto"/>
            <w:noWrap/>
            <w:vAlign w:val="center"/>
            <w:hideMark/>
          </w:tcPr>
          <w:p w14:paraId="07EBF4A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885</w:t>
            </w:r>
          </w:p>
        </w:tc>
        <w:tc>
          <w:tcPr>
            <w:tcW w:w="869" w:type="dxa"/>
            <w:tcBorders>
              <w:top w:val="nil"/>
              <w:left w:val="nil"/>
              <w:bottom w:val="nil"/>
              <w:right w:val="single" w:sz="8" w:space="0" w:color="auto"/>
            </w:tcBorders>
            <w:shd w:val="clear" w:color="auto" w:fill="auto"/>
            <w:noWrap/>
            <w:vAlign w:val="center"/>
            <w:hideMark/>
          </w:tcPr>
          <w:p w14:paraId="02166FA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23.81</w:t>
            </w:r>
          </w:p>
        </w:tc>
        <w:tc>
          <w:tcPr>
            <w:tcW w:w="714" w:type="dxa"/>
            <w:tcBorders>
              <w:top w:val="nil"/>
              <w:left w:val="nil"/>
              <w:bottom w:val="nil"/>
              <w:right w:val="single" w:sz="8" w:space="0" w:color="auto"/>
            </w:tcBorders>
            <w:shd w:val="clear" w:color="auto" w:fill="auto"/>
            <w:noWrap/>
            <w:vAlign w:val="center"/>
            <w:hideMark/>
          </w:tcPr>
          <w:p w14:paraId="31C56B1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4.48</w:t>
            </w:r>
          </w:p>
        </w:tc>
        <w:tc>
          <w:tcPr>
            <w:tcW w:w="583" w:type="dxa"/>
            <w:tcBorders>
              <w:top w:val="nil"/>
              <w:left w:val="nil"/>
              <w:bottom w:val="nil"/>
              <w:right w:val="single" w:sz="8" w:space="0" w:color="auto"/>
            </w:tcBorders>
            <w:shd w:val="clear" w:color="auto" w:fill="auto"/>
            <w:noWrap/>
            <w:vAlign w:val="center"/>
            <w:hideMark/>
          </w:tcPr>
          <w:p w14:paraId="7DA98DD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2339</w:t>
            </w:r>
          </w:p>
        </w:tc>
        <w:tc>
          <w:tcPr>
            <w:tcW w:w="842" w:type="dxa"/>
            <w:tcBorders>
              <w:top w:val="nil"/>
              <w:left w:val="nil"/>
              <w:bottom w:val="nil"/>
              <w:right w:val="single" w:sz="8" w:space="0" w:color="auto"/>
            </w:tcBorders>
            <w:shd w:val="clear" w:color="auto" w:fill="auto"/>
            <w:noWrap/>
            <w:vAlign w:val="center"/>
            <w:hideMark/>
          </w:tcPr>
          <w:p w14:paraId="6CB3956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23.28</w:t>
            </w:r>
          </w:p>
        </w:tc>
        <w:tc>
          <w:tcPr>
            <w:tcW w:w="716" w:type="dxa"/>
            <w:tcBorders>
              <w:top w:val="nil"/>
              <w:left w:val="nil"/>
              <w:bottom w:val="nil"/>
              <w:right w:val="nil"/>
            </w:tcBorders>
            <w:shd w:val="clear" w:color="auto" w:fill="auto"/>
            <w:noWrap/>
            <w:vAlign w:val="center"/>
            <w:hideMark/>
          </w:tcPr>
          <w:p w14:paraId="4078371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4.66</w:t>
            </w:r>
          </w:p>
        </w:tc>
      </w:tr>
      <w:tr w:rsidR="00BE5060" w:rsidRPr="00BE5060" w14:paraId="7B138323" w14:textId="77777777" w:rsidTr="00BE5060">
        <w:trPr>
          <w:trHeight w:val="864"/>
          <w:jc w:val="center"/>
        </w:trPr>
        <w:tc>
          <w:tcPr>
            <w:tcW w:w="1559" w:type="dxa"/>
            <w:tcBorders>
              <w:top w:val="nil"/>
              <w:left w:val="nil"/>
              <w:bottom w:val="nil"/>
              <w:right w:val="single" w:sz="8" w:space="0" w:color="auto"/>
            </w:tcBorders>
            <w:shd w:val="clear" w:color="auto" w:fill="auto"/>
            <w:vAlign w:val="center"/>
            <w:hideMark/>
          </w:tcPr>
          <w:p w14:paraId="624975A3"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Public assistance programs</w:t>
            </w:r>
          </w:p>
        </w:tc>
        <w:tc>
          <w:tcPr>
            <w:tcW w:w="477" w:type="dxa"/>
            <w:tcBorders>
              <w:top w:val="nil"/>
              <w:left w:val="nil"/>
              <w:bottom w:val="nil"/>
              <w:right w:val="single" w:sz="8" w:space="0" w:color="auto"/>
            </w:tcBorders>
            <w:shd w:val="clear" w:color="auto" w:fill="auto"/>
            <w:noWrap/>
            <w:vAlign w:val="center"/>
            <w:hideMark/>
          </w:tcPr>
          <w:p w14:paraId="3732D32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331</w:t>
            </w:r>
          </w:p>
        </w:tc>
        <w:tc>
          <w:tcPr>
            <w:tcW w:w="870" w:type="dxa"/>
            <w:tcBorders>
              <w:top w:val="nil"/>
              <w:left w:val="nil"/>
              <w:bottom w:val="nil"/>
              <w:right w:val="single" w:sz="8" w:space="0" w:color="auto"/>
            </w:tcBorders>
            <w:shd w:val="clear" w:color="auto" w:fill="auto"/>
            <w:noWrap/>
            <w:vAlign w:val="center"/>
            <w:hideMark/>
          </w:tcPr>
          <w:p w14:paraId="33DAFF9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85%</w:t>
            </w:r>
          </w:p>
        </w:tc>
        <w:tc>
          <w:tcPr>
            <w:tcW w:w="753" w:type="dxa"/>
            <w:tcBorders>
              <w:top w:val="nil"/>
              <w:left w:val="nil"/>
              <w:bottom w:val="nil"/>
              <w:right w:val="single" w:sz="8" w:space="0" w:color="auto"/>
            </w:tcBorders>
            <w:shd w:val="clear" w:color="auto" w:fill="auto"/>
            <w:noWrap/>
            <w:vAlign w:val="center"/>
            <w:hideMark/>
          </w:tcPr>
          <w:p w14:paraId="738D2DA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0A1E71E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347</w:t>
            </w:r>
          </w:p>
        </w:tc>
        <w:tc>
          <w:tcPr>
            <w:tcW w:w="875" w:type="dxa"/>
            <w:tcBorders>
              <w:top w:val="nil"/>
              <w:left w:val="nil"/>
              <w:bottom w:val="nil"/>
              <w:right w:val="single" w:sz="8" w:space="0" w:color="auto"/>
            </w:tcBorders>
            <w:shd w:val="clear" w:color="auto" w:fill="auto"/>
            <w:noWrap/>
            <w:vAlign w:val="center"/>
            <w:hideMark/>
          </w:tcPr>
          <w:p w14:paraId="4D03C6B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83.57%</w:t>
            </w:r>
          </w:p>
        </w:tc>
        <w:tc>
          <w:tcPr>
            <w:tcW w:w="744" w:type="dxa"/>
            <w:tcBorders>
              <w:top w:val="nil"/>
              <w:left w:val="nil"/>
              <w:bottom w:val="nil"/>
              <w:right w:val="single" w:sz="8" w:space="0" w:color="auto"/>
            </w:tcBorders>
            <w:shd w:val="clear" w:color="auto" w:fill="auto"/>
            <w:noWrap/>
            <w:vAlign w:val="center"/>
            <w:hideMark/>
          </w:tcPr>
          <w:p w14:paraId="24EC201F"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1199087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377</w:t>
            </w:r>
          </w:p>
        </w:tc>
        <w:tc>
          <w:tcPr>
            <w:tcW w:w="869" w:type="dxa"/>
            <w:tcBorders>
              <w:top w:val="nil"/>
              <w:left w:val="nil"/>
              <w:bottom w:val="nil"/>
              <w:right w:val="single" w:sz="8" w:space="0" w:color="auto"/>
            </w:tcBorders>
            <w:shd w:val="clear" w:color="auto" w:fill="auto"/>
            <w:noWrap/>
            <w:vAlign w:val="center"/>
            <w:hideMark/>
          </w:tcPr>
          <w:p w14:paraId="36E6E12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74.01%</w:t>
            </w:r>
          </w:p>
        </w:tc>
        <w:tc>
          <w:tcPr>
            <w:tcW w:w="714" w:type="dxa"/>
            <w:tcBorders>
              <w:top w:val="nil"/>
              <w:left w:val="nil"/>
              <w:bottom w:val="nil"/>
              <w:right w:val="single" w:sz="8" w:space="0" w:color="auto"/>
            </w:tcBorders>
            <w:shd w:val="clear" w:color="auto" w:fill="auto"/>
            <w:noWrap/>
            <w:vAlign w:val="center"/>
            <w:hideMark/>
          </w:tcPr>
          <w:p w14:paraId="52593F4F"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44DE89DF"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1055</w:t>
            </w:r>
          </w:p>
        </w:tc>
        <w:tc>
          <w:tcPr>
            <w:tcW w:w="842" w:type="dxa"/>
            <w:tcBorders>
              <w:top w:val="nil"/>
              <w:left w:val="nil"/>
              <w:bottom w:val="nil"/>
              <w:right w:val="single" w:sz="8" w:space="0" w:color="auto"/>
            </w:tcBorders>
            <w:shd w:val="clear" w:color="auto" w:fill="auto"/>
            <w:noWrap/>
            <w:vAlign w:val="center"/>
            <w:hideMark/>
          </w:tcPr>
          <w:p w14:paraId="285C177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80.66%</w:t>
            </w:r>
          </w:p>
        </w:tc>
        <w:tc>
          <w:tcPr>
            <w:tcW w:w="716" w:type="dxa"/>
            <w:tcBorders>
              <w:top w:val="nil"/>
              <w:left w:val="nil"/>
              <w:bottom w:val="nil"/>
              <w:right w:val="nil"/>
            </w:tcBorders>
            <w:shd w:val="clear" w:color="auto" w:fill="auto"/>
            <w:noWrap/>
            <w:vAlign w:val="center"/>
            <w:hideMark/>
          </w:tcPr>
          <w:p w14:paraId="6FFDEA54"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64C2FAE9" w14:textId="77777777" w:rsidTr="00BE5060">
        <w:trPr>
          <w:trHeight w:val="576"/>
          <w:jc w:val="center"/>
        </w:trPr>
        <w:tc>
          <w:tcPr>
            <w:tcW w:w="1559" w:type="dxa"/>
            <w:tcBorders>
              <w:top w:val="nil"/>
              <w:left w:val="nil"/>
              <w:bottom w:val="nil"/>
              <w:right w:val="single" w:sz="8" w:space="0" w:color="auto"/>
            </w:tcBorders>
            <w:shd w:val="clear" w:color="auto" w:fill="auto"/>
            <w:vAlign w:val="center"/>
            <w:hideMark/>
          </w:tcPr>
          <w:p w14:paraId="369AC1D6"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Spanish/Hispanic</w:t>
            </w:r>
          </w:p>
        </w:tc>
        <w:tc>
          <w:tcPr>
            <w:tcW w:w="477" w:type="dxa"/>
            <w:tcBorders>
              <w:top w:val="nil"/>
              <w:left w:val="nil"/>
              <w:bottom w:val="nil"/>
              <w:right w:val="single" w:sz="8" w:space="0" w:color="auto"/>
            </w:tcBorders>
            <w:shd w:val="clear" w:color="auto" w:fill="auto"/>
            <w:noWrap/>
            <w:vAlign w:val="center"/>
            <w:hideMark/>
          </w:tcPr>
          <w:p w14:paraId="6A0B0CC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685</w:t>
            </w:r>
          </w:p>
        </w:tc>
        <w:tc>
          <w:tcPr>
            <w:tcW w:w="870" w:type="dxa"/>
            <w:tcBorders>
              <w:top w:val="nil"/>
              <w:left w:val="nil"/>
              <w:bottom w:val="nil"/>
              <w:right w:val="single" w:sz="8" w:space="0" w:color="auto"/>
            </w:tcBorders>
            <w:shd w:val="clear" w:color="auto" w:fill="auto"/>
            <w:noWrap/>
            <w:vAlign w:val="center"/>
            <w:hideMark/>
          </w:tcPr>
          <w:p w14:paraId="44F6068F"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5%</w:t>
            </w:r>
          </w:p>
        </w:tc>
        <w:tc>
          <w:tcPr>
            <w:tcW w:w="753" w:type="dxa"/>
            <w:tcBorders>
              <w:top w:val="nil"/>
              <w:left w:val="nil"/>
              <w:bottom w:val="nil"/>
              <w:right w:val="single" w:sz="8" w:space="0" w:color="auto"/>
            </w:tcBorders>
            <w:shd w:val="clear" w:color="auto" w:fill="auto"/>
            <w:noWrap/>
            <w:vAlign w:val="center"/>
            <w:hideMark/>
          </w:tcPr>
          <w:p w14:paraId="2D6674B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4E9959D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754</w:t>
            </w:r>
          </w:p>
        </w:tc>
        <w:tc>
          <w:tcPr>
            <w:tcW w:w="875" w:type="dxa"/>
            <w:tcBorders>
              <w:top w:val="nil"/>
              <w:left w:val="nil"/>
              <w:bottom w:val="nil"/>
              <w:right w:val="single" w:sz="8" w:space="0" w:color="auto"/>
            </w:tcBorders>
            <w:shd w:val="clear" w:color="auto" w:fill="auto"/>
            <w:noWrap/>
            <w:vAlign w:val="center"/>
            <w:hideMark/>
          </w:tcPr>
          <w:p w14:paraId="6C19600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9.42%</w:t>
            </w:r>
          </w:p>
        </w:tc>
        <w:tc>
          <w:tcPr>
            <w:tcW w:w="744" w:type="dxa"/>
            <w:tcBorders>
              <w:top w:val="nil"/>
              <w:left w:val="nil"/>
              <w:bottom w:val="nil"/>
              <w:right w:val="single" w:sz="8" w:space="0" w:color="auto"/>
            </w:tcBorders>
            <w:shd w:val="clear" w:color="auto" w:fill="auto"/>
            <w:noWrap/>
            <w:vAlign w:val="center"/>
            <w:hideMark/>
          </w:tcPr>
          <w:p w14:paraId="2484F5B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1BD2F79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885</w:t>
            </w:r>
          </w:p>
        </w:tc>
        <w:tc>
          <w:tcPr>
            <w:tcW w:w="869" w:type="dxa"/>
            <w:tcBorders>
              <w:top w:val="nil"/>
              <w:left w:val="nil"/>
              <w:bottom w:val="nil"/>
              <w:right w:val="single" w:sz="8" w:space="0" w:color="auto"/>
            </w:tcBorders>
            <w:shd w:val="clear" w:color="auto" w:fill="auto"/>
            <w:noWrap/>
            <w:vAlign w:val="center"/>
            <w:hideMark/>
          </w:tcPr>
          <w:p w14:paraId="0771701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9.04%</w:t>
            </w:r>
          </w:p>
        </w:tc>
        <w:tc>
          <w:tcPr>
            <w:tcW w:w="714" w:type="dxa"/>
            <w:tcBorders>
              <w:top w:val="nil"/>
              <w:left w:val="nil"/>
              <w:bottom w:val="nil"/>
              <w:right w:val="single" w:sz="8" w:space="0" w:color="auto"/>
            </w:tcBorders>
            <w:shd w:val="clear" w:color="auto" w:fill="auto"/>
            <w:noWrap/>
            <w:vAlign w:val="center"/>
            <w:hideMark/>
          </w:tcPr>
          <w:p w14:paraId="25E4FA9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5C6E587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2324</w:t>
            </w:r>
          </w:p>
        </w:tc>
        <w:tc>
          <w:tcPr>
            <w:tcW w:w="842" w:type="dxa"/>
            <w:tcBorders>
              <w:top w:val="nil"/>
              <w:left w:val="nil"/>
              <w:bottom w:val="nil"/>
              <w:right w:val="single" w:sz="8" w:space="0" w:color="auto"/>
            </w:tcBorders>
            <w:shd w:val="clear" w:color="auto" w:fill="auto"/>
            <w:noWrap/>
            <w:vAlign w:val="center"/>
            <w:hideMark/>
          </w:tcPr>
          <w:p w14:paraId="1044660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8.09%</w:t>
            </w:r>
          </w:p>
        </w:tc>
        <w:tc>
          <w:tcPr>
            <w:tcW w:w="716" w:type="dxa"/>
            <w:tcBorders>
              <w:top w:val="nil"/>
              <w:left w:val="nil"/>
              <w:bottom w:val="nil"/>
              <w:right w:val="nil"/>
            </w:tcBorders>
            <w:shd w:val="clear" w:color="auto" w:fill="auto"/>
            <w:noWrap/>
            <w:vAlign w:val="center"/>
            <w:hideMark/>
          </w:tcPr>
          <w:p w14:paraId="2B0B1F78"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4E5A6363" w14:textId="77777777" w:rsidTr="00BE5060">
        <w:trPr>
          <w:trHeight w:val="1152"/>
          <w:jc w:val="center"/>
        </w:trPr>
        <w:tc>
          <w:tcPr>
            <w:tcW w:w="1559" w:type="dxa"/>
            <w:tcBorders>
              <w:top w:val="nil"/>
              <w:left w:val="nil"/>
              <w:bottom w:val="nil"/>
              <w:right w:val="single" w:sz="8" w:space="0" w:color="auto"/>
            </w:tcBorders>
            <w:shd w:val="clear" w:color="auto" w:fill="auto"/>
            <w:vAlign w:val="center"/>
            <w:hideMark/>
          </w:tcPr>
          <w:p w14:paraId="27209EF4" w14:textId="77777777" w:rsidR="00BE5060" w:rsidRPr="00BE5060" w:rsidRDefault="00BE5060" w:rsidP="00BE5060">
            <w:pPr>
              <w:spacing w:after="0" w:line="240" w:lineRule="auto"/>
              <w:rPr>
                <w:rFonts w:ascii="Calibri" w:eastAsia="Times New Roman" w:hAnsi="Calibri" w:cs="Times New Roman"/>
              </w:rPr>
            </w:pPr>
            <w:r w:rsidRPr="00BE5060">
              <w:rPr>
                <w:rFonts w:ascii="Calibri" w:eastAsia="Times New Roman" w:hAnsi="Calibri" w:cs="Times New Roman"/>
              </w:rPr>
              <w:lastRenderedPageBreak/>
              <w:t>Home with healthy baby</w:t>
            </w:r>
          </w:p>
        </w:tc>
        <w:tc>
          <w:tcPr>
            <w:tcW w:w="477" w:type="dxa"/>
            <w:tcBorders>
              <w:top w:val="nil"/>
              <w:left w:val="nil"/>
              <w:bottom w:val="nil"/>
              <w:right w:val="single" w:sz="8" w:space="0" w:color="auto"/>
            </w:tcBorders>
            <w:shd w:val="clear" w:color="auto" w:fill="auto"/>
            <w:noWrap/>
            <w:vAlign w:val="center"/>
            <w:hideMark/>
          </w:tcPr>
          <w:p w14:paraId="297EB61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322</w:t>
            </w:r>
          </w:p>
        </w:tc>
        <w:tc>
          <w:tcPr>
            <w:tcW w:w="870" w:type="dxa"/>
            <w:tcBorders>
              <w:top w:val="nil"/>
              <w:left w:val="nil"/>
              <w:bottom w:val="nil"/>
              <w:right w:val="single" w:sz="8" w:space="0" w:color="auto"/>
            </w:tcBorders>
            <w:shd w:val="clear" w:color="auto" w:fill="auto"/>
            <w:noWrap/>
            <w:vAlign w:val="center"/>
            <w:hideMark/>
          </w:tcPr>
          <w:p w14:paraId="7D1CFDE0"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77.02%</w:t>
            </w:r>
          </w:p>
        </w:tc>
        <w:tc>
          <w:tcPr>
            <w:tcW w:w="753" w:type="dxa"/>
            <w:tcBorders>
              <w:top w:val="nil"/>
              <w:left w:val="nil"/>
              <w:bottom w:val="nil"/>
              <w:right w:val="single" w:sz="8" w:space="0" w:color="auto"/>
            </w:tcBorders>
            <w:shd w:val="clear" w:color="auto" w:fill="auto"/>
            <w:noWrap/>
            <w:vAlign w:val="center"/>
            <w:hideMark/>
          </w:tcPr>
          <w:p w14:paraId="5C4472EF"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48FA1EB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320</w:t>
            </w:r>
          </w:p>
        </w:tc>
        <w:tc>
          <w:tcPr>
            <w:tcW w:w="875" w:type="dxa"/>
            <w:tcBorders>
              <w:top w:val="nil"/>
              <w:left w:val="nil"/>
              <w:bottom w:val="nil"/>
              <w:right w:val="single" w:sz="8" w:space="0" w:color="auto"/>
            </w:tcBorders>
            <w:shd w:val="clear" w:color="auto" w:fill="auto"/>
            <w:noWrap/>
            <w:vAlign w:val="center"/>
            <w:hideMark/>
          </w:tcPr>
          <w:p w14:paraId="3E78BE1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87.50%</w:t>
            </w:r>
          </w:p>
        </w:tc>
        <w:tc>
          <w:tcPr>
            <w:tcW w:w="744" w:type="dxa"/>
            <w:tcBorders>
              <w:top w:val="nil"/>
              <w:left w:val="nil"/>
              <w:bottom w:val="nil"/>
              <w:right w:val="single" w:sz="8" w:space="0" w:color="auto"/>
            </w:tcBorders>
            <w:shd w:val="clear" w:color="auto" w:fill="auto"/>
            <w:noWrap/>
            <w:vAlign w:val="center"/>
            <w:hideMark/>
          </w:tcPr>
          <w:p w14:paraId="3921B5B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5D446E1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377</w:t>
            </w:r>
          </w:p>
        </w:tc>
        <w:tc>
          <w:tcPr>
            <w:tcW w:w="869" w:type="dxa"/>
            <w:tcBorders>
              <w:top w:val="nil"/>
              <w:left w:val="nil"/>
              <w:bottom w:val="nil"/>
              <w:right w:val="single" w:sz="8" w:space="0" w:color="auto"/>
            </w:tcBorders>
            <w:shd w:val="clear" w:color="auto" w:fill="auto"/>
            <w:noWrap/>
            <w:vAlign w:val="center"/>
            <w:hideMark/>
          </w:tcPr>
          <w:p w14:paraId="25404EEF"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80.11%</w:t>
            </w:r>
          </w:p>
        </w:tc>
        <w:tc>
          <w:tcPr>
            <w:tcW w:w="714" w:type="dxa"/>
            <w:tcBorders>
              <w:top w:val="nil"/>
              <w:left w:val="nil"/>
              <w:bottom w:val="nil"/>
              <w:right w:val="single" w:sz="8" w:space="0" w:color="auto"/>
            </w:tcBorders>
            <w:shd w:val="clear" w:color="auto" w:fill="auto"/>
            <w:noWrap/>
            <w:vAlign w:val="center"/>
            <w:hideMark/>
          </w:tcPr>
          <w:p w14:paraId="2F20F3D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1E37C18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1019</w:t>
            </w:r>
          </w:p>
        </w:tc>
        <w:tc>
          <w:tcPr>
            <w:tcW w:w="842" w:type="dxa"/>
            <w:tcBorders>
              <w:top w:val="nil"/>
              <w:left w:val="nil"/>
              <w:bottom w:val="nil"/>
              <w:right w:val="single" w:sz="8" w:space="0" w:color="auto"/>
            </w:tcBorders>
            <w:shd w:val="clear" w:color="auto" w:fill="auto"/>
            <w:noWrap/>
            <w:vAlign w:val="center"/>
            <w:hideMark/>
          </w:tcPr>
          <w:p w14:paraId="5C08D90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81.45%</w:t>
            </w:r>
          </w:p>
        </w:tc>
        <w:tc>
          <w:tcPr>
            <w:tcW w:w="716" w:type="dxa"/>
            <w:tcBorders>
              <w:top w:val="nil"/>
              <w:left w:val="nil"/>
              <w:bottom w:val="nil"/>
              <w:right w:val="nil"/>
            </w:tcBorders>
            <w:shd w:val="clear" w:color="auto" w:fill="auto"/>
            <w:noWrap/>
            <w:vAlign w:val="center"/>
            <w:hideMark/>
          </w:tcPr>
          <w:p w14:paraId="5A7B7C3F"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6C465453" w14:textId="77777777" w:rsidTr="00BE5060">
        <w:trPr>
          <w:trHeight w:val="864"/>
          <w:jc w:val="center"/>
        </w:trPr>
        <w:tc>
          <w:tcPr>
            <w:tcW w:w="1559" w:type="dxa"/>
            <w:tcBorders>
              <w:top w:val="nil"/>
              <w:left w:val="nil"/>
              <w:bottom w:val="nil"/>
              <w:right w:val="single" w:sz="8" w:space="0" w:color="auto"/>
            </w:tcBorders>
            <w:shd w:val="clear" w:color="auto" w:fill="auto"/>
            <w:vAlign w:val="center"/>
            <w:hideMark/>
          </w:tcPr>
          <w:p w14:paraId="7CA3B962"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Home with sick baby</w:t>
            </w:r>
          </w:p>
        </w:tc>
        <w:tc>
          <w:tcPr>
            <w:tcW w:w="477" w:type="dxa"/>
            <w:tcBorders>
              <w:top w:val="nil"/>
              <w:left w:val="nil"/>
              <w:bottom w:val="nil"/>
              <w:right w:val="single" w:sz="8" w:space="0" w:color="auto"/>
            </w:tcBorders>
            <w:shd w:val="clear" w:color="auto" w:fill="auto"/>
            <w:noWrap/>
            <w:vAlign w:val="center"/>
            <w:hideMark/>
          </w:tcPr>
          <w:p w14:paraId="300BDE70"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322</w:t>
            </w:r>
          </w:p>
        </w:tc>
        <w:tc>
          <w:tcPr>
            <w:tcW w:w="870" w:type="dxa"/>
            <w:tcBorders>
              <w:top w:val="nil"/>
              <w:left w:val="nil"/>
              <w:bottom w:val="nil"/>
              <w:right w:val="single" w:sz="8" w:space="0" w:color="auto"/>
            </w:tcBorders>
            <w:shd w:val="clear" w:color="auto" w:fill="auto"/>
            <w:noWrap/>
            <w:vAlign w:val="center"/>
            <w:hideMark/>
          </w:tcPr>
          <w:p w14:paraId="52612FA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0.62%</w:t>
            </w:r>
          </w:p>
        </w:tc>
        <w:tc>
          <w:tcPr>
            <w:tcW w:w="753" w:type="dxa"/>
            <w:tcBorders>
              <w:top w:val="nil"/>
              <w:left w:val="nil"/>
              <w:bottom w:val="nil"/>
              <w:right w:val="single" w:sz="8" w:space="0" w:color="auto"/>
            </w:tcBorders>
            <w:shd w:val="clear" w:color="auto" w:fill="auto"/>
            <w:noWrap/>
            <w:vAlign w:val="center"/>
            <w:hideMark/>
          </w:tcPr>
          <w:p w14:paraId="756DDFA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1329D62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320</w:t>
            </w:r>
          </w:p>
        </w:tc>
        <w:tc>
          <w:tcPr>
            <w:tcW w:w="875" w:type="dxa"/>
            <w:tcBorders>
              <w:top w:val="nil"/>
              <w:left w:val="nil"/>
              <w:bottom w:val="nil"/>
              <w:right w:val="single" w:sz="8" w:space="0" w:color="auto"/>
            </w:tcBorders>
            <w:shd w:val="clear" w:color="auto" w:fill="auto"/>
            <w:noWrap/>
            <w:vAlign w:val="center"/>
            <w:hideMark/>
          </w:tcPr>
          <w:p w14:paraId="470A1AF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0.94%</w:t>
            </w:r>
          </w:p>
        </w:tc>
        <w:tc>
          <w:tcPr>
            <w:tcW w:w="744" w:type="dxa"/>
            <w:tcBorders>
              <w:top w:val="nil"/>
              <w:left w:val="nil"/>
              <w:bottom w:val="nil"/>
              <w:right w:val="single" w:sz="8" w:space="0" w:color="auto"/>
            </w:tcBorders>
            <w:shd w:val="clear" w:color="auto" w:fill="auto"/>
            <w:noWrap/>
            <w:vAlign w:val="center"/>
            <w:hideMark/>
          </w:tcPr>
          <w:p w14:paraId="69BA674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2F18E2F0"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377</w:t>
            </w:r>
          </w:p>
        </w:tc>
        <w:tc>
          <w:tcPr>
            <w:tcW w:w="869" w:type="dxa"/>
            <w:tcBorders>
              <w:top w:val="nil"/>
              <w:left w:val="nil"/>
              <w:bottom w:val="nil"/>
              <w:right w:val="single" w:sz="8" w:space="0" w:color="auto"/>
            </w:tcBorders>
            <w:shd w:val="clear" w:color="auto" w:fill="auto"/>
            <w:noWrap/>
            <w:vAlign w:val="center"/>
            <w:hideMark/>
          </w:tcPr>
          <w:p w14:paraId="68C6EA5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3.18%</w:t>
            </w:r>
          </w:p>
        </w:tc>
        <w:tc>
          <w:tcPr>
            <w:tcW w:w="714" w:type="dxa"/>
            <w:tcBorders>
              <w:top w:val="nil"/>
              <w:left w:val="nil"/>
              <w:bottom w:val="nil"/>
              <w:right w:val="single" w:sz="8" w:space="0" w:color="auto"/>
            </w:tcBorders>
            <w:shd w:val="clear" w:color="auto" w:fill="auto"/>
            <w:noWrap/>
            <w:vAlign w:val="center"/>
            <w:hideMark/>
          </w:tcPr>
          <w:p w14:paraId="32195E6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1246875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1019</w:t>
            </w:r>
          </w:p>
        </w:tc>
        <w:tc>
          <w:tcPr>
            <w:tcW w:w="842" w:type="dxa"/>
            <w:tcBorders>
              <w:top w:val="nil"/>
              <w:left w:val="nil"/>
              <w:bottom w:val="nil"/>
              <w:right w:val="single" w:sz="8" w:space="0" w:color="auto"/>
            </w:tcBorders>
            <w:shd w:val="clear" w:color="auto" w:fill="auto"/>
            <w:noWrap/>
            <w:vAlign w:val="center"/>
            <w:hideMark/>
          </w:tcPr>
          <w:p w14:paraId="36C378E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1.67%</w:t>
            </w:r>
          </w:p>
        </w:tc>
        <w:tc>
          <w:tcPr>
            <w:tcW w:w="716" w:type="dxa"/>
            <w:tcBorders>
              <w:top w:val="nil"/>
              <w:left w:val="nil"/>
              <w:bottom w:val="nil"/>
              <w:right w:val="nil"/>
            </w:tcBorders>
            <w:shd w:val="clear" w:color="auto" w:fill="auto"/>
            <w:noWrap/>
            <w:vAlign w:val="center"/>
            <w:hideMark/>
          </w:tcPr>
          <w:p w14:paraId="04026E18"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475B4D17" w14:textId="77777777" w:rsidTr="00BE5060">
        <w:trPr>
          <w:trHeight w:val="576"/>
          <w:jc w:val="center"/>
        </w:trPr>
        <w:tc>
          <w:tcPr>
            <w:tcW w:w="1559" w:type="dxa"/>
            <w:tcBorders>
              <w:top w:val="nil"/>
              <w:left w:val="nil"/>
              <w:bottom w:val="nil"/>
              <w:right w:val="single" w:sz="8" w:space="0" w:color="auto"/>
            </w:tcBorders>
            <w:shd w:val="clear" w:color="auto" w:fill="auto"/>
            <w:vAlign w:val="center"/>
            <w:hideMark/>
          </w:tcPr>
          <w:p w14:paraId="611DEA8A"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 xml:space="preserve">Family/personal </w:t>
            </w:r>
            <w:proofErr w:type="spellStart"/>
            <w:r w:rsidRPr="00BE5060">
              <w:rPr>
                <w:rFonts w:ascii="Calibri" w:eastAsia="Times New Roman" w:hAnsi="Calibri" w:cs="Times New Roman"/>
                <w:color w:val="000000"/>
              </w:rPr>
              <w:t>obl</w:t>
            </w:r>
            <w:proofErr w:type="spellEnd"/>
          </w:p>
        </w:tc>
        <w:tc>
          <w:tcPr>
            <w:tcW w:w="477" w:type="dxa"/>
            <w:tcBorders>
              <w:top w:val="nil"/>
              <w:left w:val="nil"/>
              <w:bottom w:val="nil"/>
              <w:right w:val="single" w:sz="8" w:space="0" w:color="auto"/>
            </w:tcBorders>
            <w:shd w:val="clear" w:color="auto" w:fill="auto"/>
            <w:noWrap/>
            <w:vAlign w:val="center"/>
            <w:hideMark/>
          </w:tcPr>
          <w:p w14:paraId="53BB89A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322</w:t>
            </w:r>
          </w:p>
        </w:tc>
        <w:tc>
          <w:tcPr>
            <w:tcW w:w="870" w:type="dxa"/>
            <w:tcBorders>
              <w:top w:val="nil"/>
              <w:left w:val="nil"/>
              <w:bottom w:val="nil"/>
              <w:right w:val="single" w:sz="8" w:space="0" w:color="auto"/>
            </w:tcBorders>
            <w:shd w:val="clear" w:color="auto" w:fill="auto"/>
            <w:noWrap/>
            <w:vAlign w:val="center"/>
            <w:hideMark/>
          </w:tcPr>
          <w:p w14:paraId="5C9D67A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9.94%</w:t>
            </w:r>
          </w:p>
        </w:tc>
        <w:tc>
          <w:tcPr>
            <w:tcW w:w="753" w:type="dxa"/>
            <w:tcBorders>
              <w:top w:val="nil"/>
              <w:left w:val="nil"/>
              <w:bottom w:val="nil"/>
              <w:right w:val="single" w:sz="8" w:space="0" w:color="auto"/>
            </w:tcBorders>
            <w:shd w:val="clear" w:color="auto" w:fill="auto"/>
            <w:noWrap/>
            <w:vAlign w:val="center"/>
            <w:hideMark/>
          </w:tcPr>
          <w:p w14:paraId="1D9E0ED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53AB34A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320</w:t>
            </w:r>
          </w:p>
        </w:tc>
        <w:tc>
          <w:tcPr>
            <w:tcW w:w="875" w:type="dxa"/>
            <w:tcBorders>
              <w:top w:val="nil"/>
              <w:left w:val="nil"/>
              <w:bottom w:val="nil"/>
              <w:right w:val="single" w:sz="8" w:space="0" w:color="auto"/>
            </w:tcBorders>
            <w:shd w:val="clear" w:color="auto" w:fill="auto"/>
            <w:noWrap/>
            <w:vAlign w:val="center"/>
            <w:hideMark/>
          </w:tcPr>
          <w:p w14:paraId="6A0FC48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4.69%</w:t>
            </w:r>
          </w:p>
        </w:tc>
        <w:tc>
          <w:tcPr>
            <w:tcW w:w="744" w:type="dxa"/>
            <w:tcBorders>
              <w:top w:val="nil"/>
              <w:left w:val="nil"/>
              <w:bottom w:val="nil"/>
              <w:right w:val="single" w:sz="8" w:space="0" w:color="auto"/>
            </w:tcBorders>
            <w:shd w:val="clear" w:color="auto" w:fill="auto"/>
            <w:noWrap/>
            <w:vAlign w:val="center"/>
            <w:hideMark/>
          </w:tcPr>
          <w:p w14:paraId="79F280E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6747D0F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377</w:t>
            </w:r>
          </w:p>
        </w:tc>
        <w:tc>
          <w:tcPr>
            <w:tcW w:w="869" w:type="dxa"/>
            <w:tcBorders>
              <w:top w:val="nil"/>
              <w:left w:val="nil"/>
              <w:bottom w:val="nil"/>
              <w:right w:val="single" w:sz="8" w:space="0" w:color="auto"/>
            </w:tcBorders>
            <w:shd w:val="clear" w:color="auto" w:fill="auto"/>
            <w:noWrap/>
            <w:vAlign w:val="center"/>
            <w:hideMark/>
          </w:tcPr>
          <w:p w14:paraId="4927A23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10.88%</w:t>
            </w:r>
          </w:p>
        </w:tc>
        <w:tc>
          <w:tcPr>
            <w:tcW w:w="714" w:type="dxa"/>
            <w:tcBorders>
              <w:top w:val="nil"/>
              <w:left w:val="nil"/>
              <w:bottom w:val="nil"/>
              <w:right w:val="single" w:sz="8" w:space="0" w:color="auto"/>
            </w:tcBorders>
            <w:shd w:val="clear" w:color="auto" w:fill="auto"/>
            <w:noWrap/>
            <w:vAlign w:val="center"/>
            <w:hideMark/>
          </w:tcPr>
          <w:p w14:paraId="1086EAB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22E6C340"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1019</w:t>
            </w:r>
          </w:p>
        </w:tc>
        <w:tc>
          <w:tcPr>
            <w:tcW w:w="842" w:type="dxa"/>
            <w:tcBorders>
              <w:top w:val="nil"/>
              <w:left w:val="nil"/>
              <w:bottom w:val="nil"/>
              <w:right w:val="single" w:sz="8" w:space="0" w:color="auto"/>
            </w:tcBorders>
            <w:shd w:val="clear" w:color="auto" w:fill="auto"/>
            <w:noWrap/>
            <w:vAlign w:val="center"/>
            <w:hideMark/>
          </w:tcPr>
          <w:p w14:paraId="09DD292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8.64%</w:t>
            </w:r>
          </w:p>
        </w:tc>
        <w:tc>
          <w:tcPr>
            <w:tcW w:w="716" w:type="dxa"/>
            <w:tcBorders>
              <w:top w:val="nil"/>
              <w:left w:val="nil"/>
              <w:bottom w:val="nil"/>
              <w:right w:val="nil"/>
            </w:tcBorders>
            <w:shd w:val="clear" w:color="auto" w:fill="auto"/>
            <w:noWrap/>
            <w:vAlign w:val="center"/>
            <w:hideMark/>
          </w:tcPr>
          <w:p w14:paraId="04804171"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79128D13" w14:textId="77777777" w:rsidTr="00BE5060">
        <w:trPr>
          <w:trHeight w:val="576"/>
          <w:jc w:val="center"/>
        </w:trPr>
        <w:tc>
          <w:tcPr>
            <w:tcW w:w="1559" w:type="dxa"/>
            <w:tcBorders>
              <w:top w:val="nil"/>
              <w:left w:val="nil"/>
              <w:bottom w:val="nil"/>
              <w:right w:val="single" w:sz="8" w:space="0" w:color="auto"/>
            </w:tcBorders>
            <w:shd w:val="clear" w:color="auto" w:fill="auto"/>
            <w:vAlign w:val="center"/>
            <w:hideMark/>
          </w:tcPr>
          <w:p w14:paraId="14A9384F"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Personal medical</w:t>
            </w:r>
          </w:p>
        </w:tc>
        <w:tc>
          <w:tcPr>
            <w:tcW w:w="477" w:type="dxa"/>
            <w:tcBorders>
              <w:top w:val="nil"/>
              <w:left w:val="nil"/>
              <w:bottom w:val="nil"/>
              <w:right w:val="single" w:sz="8" w:space="0" w:color="auto"/>
            </w:tcBorders>
            <w:shd w:val="clear" w:color="auto" w:fill="auto"/>
            <w:noWrap/>
            <w:vAlign w:val="center"/>
            <w:hideMark/>
          </w:tcPr>
          <w:p w14:paraId="3AE1F71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322</w:t>
            </w:r>
          </w:p>
        </w:tc>
        <w:tc>
          <w:tcPr>
            <w:tcW w:w="870" w:type="dxa"/>
            <w:tcBorders>
              <w:top w:val="nil"/>
              <w:left w:val="nil"/>
              <w:bottom w:val="nil"/>
              <w:right w:val="single" w:sz="8" w:space="0" w:color="auto"/>
            </w:tcBorders>
            <w:shd w:val="clear" w:color="auto" w:fill="auto"/>
            <w:noWrap/>
            <w:vAlign w:val="center"/>
            <w:hideMark/>
          </w:tcPr>
          <w:p w14:paraId="09D0A5F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1.86%</w:t>
            </w:r>
          </w:p>
        </w:tc>
        <w:tc>
          <w:tcPr>
            <w:tcW w:w="753" w:type="dxa"/>
            <w:tcBorders>
              <w:top w:val="nil"/>
              <w:left w:val="nil"/>
              <w:bottom w:val="nil"/>
              <w:right w:val="single" w:sz="8" w:space="0" w:color="auto"/>
            </w:tcBorders>
            <w:shd w:val="clear" w:color="auto" w:fill="auto"/>
            <w:noWrap/>
            <w:vAlign w:val="center"/>
            <w:hideMark/>
          </w:tcPr>
          <w:p w14:paraId="247AC2B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148C370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320</w:t>
            </w:r>
          </w:p>
        </w:tc>
        <w:tc>
          <w:tcPr>
            <w:tcW w:w="875" w:type="dxa"/>
            <w:tcBorders>
              <w:top w:val="nil"/>
              <w:left w:val="nil"/>
              <w:bottom w:val="nil"/>
              <w:right w:val="single" w:sz="8" w:space="0" w:color="auto"/>
            </w:tcBorders>
            <w:shd w:val="clear" w:color="auto" w:fill="auto"/>
            <w:noWrap/>
            <w:vAlign w:val="center"/>
            <w:hideMark/>
          </w:tcPr>
          <w:p w14:paraId="6228C862"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1.56%</w:t>
            </w:r>
          </w:p>
        </w:tc>
        <w:tc>
          <w:tcPr>
            <w:tcW w:w="744" w:type="dxa"/>
            <w:tcBorders>
              <w:top w:val="nil"/>
              <w:left w:val="nil"/>
              <w:bottom w:val="nil"/>
              <w:right w:val="single" w:sz="8" w:space="0" w:color="auto"/>
            </w:tcBorders>
            <w:shd w:val="clear" w:color="auto" w:fill="auto"/>
            <w:noWrap/>
            <w:vAlign w:val="center"/>
            <w:hideMark/>
          </w:tcPr>
          <w:p w14:paraId="519C4F90"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74A519B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377</w:t>
            </w:r>
          </w:p>
        </w:tc>
        <w:tc>
          <w:tcPr>
            <w:tcW w:w="869" w:type="dxa"/>
            <w:tcBorders>
              <w:top w:val="nil"/>
              <w:left w:val="nil"/>
              <w:bottom w:val="nil"/>
              <w:right w:val="single" w:sz="8" w:space="0" w:color="auto"/>
            </w:tcBorders>
            <w:shd w:val="clear" w:color="auto" w:fill="auto"/>
            <w:noWrap/>
            <w:vAlign w:val="center"/>
            <w:hideMark/>
          </w:tcPr>
          <w:p w14:paraId="7CD913A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3.18%</w:t>
            </w:r>
          </w:p>
        </w:tc>
        <w:tc>
          <w:tcPr>
            <w:tcW w:w="714" w:type="dxa"/>
            <w:tcBorders>
              <w:top w:val="nil"/>
              <w:left w:val="nil"/>
              <w:bottom w:val="nil"/>
              <w:right w:val="single" w:sz="8" w:space="0" w:color="auto"/>
            </w:tcBorders>
            <w:shd w:val="clear" w:color="auto" w:fill="auto"/>
            <w:noWrap/>
            <w:vAlign w:val="center"/>
            <w:hideMark/>
          </w:tcPr>
          <w:p w14:paraId="2ED36C6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7FF2353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1019</w:t>
            </w:r>
          </w:p>
        </w:tc>
        <w:tc>
          <w:tcPr>
            <w:tcW w:w="842" w:type="dxa"/>
            <w:tcBorders>
              <w:top w:val="nil"/>
              <w:left w:val="nil"/>
              <w:bottom w:val="nil"/>
              <w:right w:val="single" w:sz="8" w:space="0" w:color="auto"/>
            </w:tcBorders>
            <w:shd w:val="clear" w:color="auto" w:fill="auto"/>
            <w:noWrap/>
            <w:vAlign w:val="center"/>
            <w:hideMark/>
          </w:tcPr>
          <w:p w14:paraId="09F110C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2.26%</w:t>
            </w:r>
          </w:p>
        </w:tc>
        <w:tc>
          <w:tcPr>
            <w:tcW w:w="716" w:type="dxa"/>
            <w:tcBorders>
              <w:top w:val="nil"/>
              <w:left w:val="nil"/>
              <w:bottom w:val="nil"/>
              <w:right w:val="nil"/>
            </w:tcBorders>
            <w:shd w:val="clear" w:color="auto" w:fill="auto"/>
            <w:noWrap/>
            <w:vAlign w:val="center"/>
            <w:hideMark/>
          </w:tcPr>
          <w:p w14:paraId="001D249F"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414CC73C" w14:textId="77777777" w:rsidTr="00BE5060">
        <w:trPr>
          <w:trHeight w:val="864"/>
          <w:jc w:val="center"/>
        </w:trPr>
        <w:tc>
          <w:tcPr>
            <w:tcW w:w="1559" w:type="dxa"/>
            <w:tcBorders>
              <w:top w:val="nil"/>
              <w:left w:val="nil"/>
              <w:bottom w:val="nil"/>
              <w:right w:val="single" w:sz="8" w:space="0" w:color="auto"/>
            </w:tcBorders>
            <w:shd w:val="clear" w:color="auto" w:fill="auto"/>
            <w:vAlign w:val="center"/>
            <w:hideMark/>
          </w:tcPr>
          <w:p w14:paraId="57BAFD46"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Social Security limits</w:t>
            </w:r>
          </w:p>
        </w:tc>
        <w:tc>
          <w:tcPr>
            <w:tcW w:w="477" w:type="dxa"/>
            <w:tcBorders>
              <w:top w:val="nil"/>
              <w:left w:val="nil"/>
              <w:bottom w:val="nil"/>
              <w:right w:val="single" w:sz="8" w:space="0" w:color="auto"/>
            </w:tcBorders>
            <w:shd w:val="clear" w:color="auto" w:fill="auto"/>
            <w:noWrap/>
            <w:vAlign w:val="center"/>
            <w:hideMark/>
          </w:tcPr>
          <w:p w14:paraId="3B9359E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322</w:t>
            </w:r>
          </w:p>
        </w:tc>
        <w:tc>
          <w:tcPr>
            <w:tcW w:w="870" w:type="dxa"/>
            <w:tcBorders>
              <w:top w:val="nil"/>
              <w:left w:val="nil"/>
              <w:bottom w:val="nil"/>
              <w:right w:val="single" w:sz="8" w:space="0" w:color="auto"/>
            </w:tcBorders>
            <w:shd w:val="clear" w:color="auto" w:fill="auto"/>
            <w:noWrap/>
            <w:vAlign w:val="center"/>
            <w:hideMark/>
          </w:tcPr>
          <w:p w14:paraId="1EEC7C8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0.31%</w:t>
            </w:r>
          </w:p>
        </w:tc>
        <w:tc>
          <w:tcPr>
            <w:tcW w:w="753" w:type="dxa"/>
            <w:tcBorders>
              <w:top w:val="nil"/>
              <w:left w:val="nil"/>
              <w:bottom w:val="nil"/>
              <w:right w:val="single" w:sz="8" w:space="0" w:color="auto"/>
            </w:tcBorders>
            <w:shd w:val="clear" w:color="auto" w:fill="auto"/>
            <w:noWrap/>
            <w:vAlign w:val="center"/>
            <w:hideMark/>
          </w:tcPr>
          <w:p w14:paraId="71716AA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27158A4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320</w:t>
            </w:r>
          </w:p>
        </w:tc>
        <w:tc>
          <w:tcPr>
            <w:tcW w:w="875" w:type="dxa"/>
            <w:tcBorders>
              <w:top w:val="nil"/>
              <w:left w:val="nil"/>
              <w:bottom w:val="nil"/>
              <w:right w:val="single" w:sz="8" w:space="0" w:color="auto"/>
            </w:tcBorders>
            <w:shd w:val="clear" w:color="auto" w:fill="auto"/>
            <w:noWrap/>
            <w:vAlign w:val="center"/>
            <w:hideMark/>
          </w:tcPr>
          <w:p w14:paraId="0067426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1.88%</w:t>
            </w:r>
          </w:p>
        </w:tc>
        <w:tc>
          <w:tcPr>
            <w:tcW w:w="744" w:type="dxa"/>
            <w:tcBorders>
              <w:top w:val="nil"/>
              <w:left w:val="nil"/>
              <w:bottom w:val="nil"/>
              <w:right w:val="single" w:sz="8" w:space="0" w:color="auto"/>
            </w:tcBorders>
            <w:shd w:val="clear" w:color="auto" w:fill="auto"/>
            <w:noWrap/>
            <w:vAlign w:val="center"/>
            <w:hideMark/>
          </w:tcPr>
          <w:p w14:paraId="146A42A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4B8AE79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377</w:t>
            </w:r>
          </w:p>
        </w:tc>
        <w:tc>
          <w:tcPr>
            <w:tcW w:w="869" w:type="dxa"/>
            <w:tcBorders>
              <w:top w:val="nil"/>
              <w:left w:val="nil"/>
              <w:bottom w:val="nil"/>
              <w:right w:val="single" w:sz="8" w:space="0" w:color="auto"/>
            </w:tcBorders>
            <w:shd w:val="clear" w:color="auto" w:fill="auto"/>
            <w:noWrap/>
            <w:vAlign w:val="center"/>
            <w:hideMark/>
          </w:tcPr>
          <w:p w14:paraId="2AE3708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0.00%</w:t>
            </w:r>
          </w:p>
        </w:tc>
        <w:tc>
          <w:tcPr>
            <w:tcW w:w="714" w:type="dxa"/>
            <w:tcBorders>
              <w:top w:val="nil"/>
              <w:left w:val="nil"/>
              <w:bottom w:val="nil"/>
              <w:right w:val="single" w:sz="8" w:space="0" w:color="auto"/>
            </w:tcBorders>
            <w:shd w:val="clear" w:color="auto" w:fill="auto"/>
            <w:noWrap/>
            <w:vAlign w:val="center"/>
            <w:hideMark/>
          </w:tcPr>
          <w:p w14:paraId="726144A2"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1892E74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1019</w:t>
            </w:r>
          </w:p>
        </w:tc>
        <w:tc>
          <w:tcPr>
            <w:tcW w:w="842" w:type="dxa"/>
            <w:tcBorders>
              <w:top w:val="nil"/>
              <w:left w:val="nil"/>
              <w:bottom w:val="nil"/>
              <w:right w:val="single" w:sz="8" w:space="0" w:color="auto"/>
            </w:tcBorders>
            <w:shd w:val="clear" w:color="auto" w:fill="auto"/>
            <w:noWrap/>
            <w:vAlign w:val="center"/>
            <w:hideMark/>
          </w:tcPr>
          <w:p w14:paraId="56BF3BF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0.69%</w:t>
            </w:r>
          </w:p>
        </w:tc>
        <w:tc>
          <w:tcPr>
            <w:tcW w:w="716" w:type="dxa"/>
            <w:tcBorders>
              <w:top w:val="nil"/>
              <w:left w:val="nil"/>
              <w:bottom w:val="nil"/>
              <w:right w:val="nil"/>
            </w:tcBorders>
            <w:shd w:val="clear" w:color="auto" w:fill="auto"/>
            <w:noWrap/>
            <w:vAlign w:val="center"/>
            <w:hideMark/>
          </w:tcPr>
          <w:p w14:paraId="016CAD9B"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749085EF" w14:textId="77777777" w:rsidTr="00BE5060">
        <w:trPr>
          <w:trHeight w:val="288"/>
          <w:jc w:val="center"/>
        </w:trPr>
        <w:tc>
          <w:tcPr>
            <w:tcW w:w="1559" w:type="dxa"/>
            <w:tcBorders>
              <w:top w:val="nil"/>
              <w:left w:val="nil"/>
              <w:bottom w:val="nil"/>
              <w:right w:val="single" w:sz="8" w:space="0" w:color="auto"/>
            </w:tcBorders>
            <w:shd w:val="clear" w:color="auto" w:fill="auto"/>
            <w:vAlign w:val="center"/>
            <w:hideMark/>
          </w:tcPr>
          <w:p w14:paraId="39841DEB"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Laid off</w:t>
            </w:r>
          </w:p>
        </w:tc>
        <w:tc>
          <w:tcPr>
            <w:tcW w:w="477" w:type="dxa"/>
            <w:tcBorders>
              <w:top w:val="nil"/>
              <w:left w:val="nil"/>
              <w:bottom w:val="nil"/>
              <w:right w:val="single" w:sz="8" w:space="0" w:color="auto"/>
            </w:tcBorders>
            <w:shd w:val="clear" w:color="auto" w:fill="auto"/>
            <w:noWrap/>
            <w:vAlign w:val="center"/>
            <w:hideMark/>
          </w:tcPr>
          <w:p w14:paraId="1C7C8C80"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322</w:t>
            </w:r>
          </w:p>
        </w:tc>
        <w:tc>
          <w:tcPr>
            <w:tcW w:w="870" w:type="dxa"/>
            <w:tcBorders>
              <w:top w:val="nil"/>
              <w:left w:val="nil"/>
              <w:bottom w:val="nil"/>
              <w:right w:val="single" w:sz="8" w:space="0" w:color="auto"/>
            </w:tcBorders>
            <w:shd w:val="clear" w:color="auto" w:fill="auto"/>
            <w:noWrap/>
            <w:vAlign w:val="center"/>
            <w:hideMark/>
          </w:tcPr>
          <w:p w14:paraId="7126D2F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4.97%</w:t>
            </w:r>
          </w:p>
        </w:tc>
        <w:tc>
          <w:tcPr>
            <w:tcW w:w="753" w:type="dxa"/>
            <w:tcBorders>
              <w:top w:val="nil"/>
              <w:left w:val="nil"/>
              <w:bottom w:val="nil"/>
              <w:right w:val="single" w:sz="8" w:space="0" w:color="auto"/>
            </w:tcBorders>
            <w:shd w:val="clear" w:color="auto" w:fill="auto"/>
            <w:noWrap/>
            <w:vAlign w:val="center"/>
            <w:hideMark/>
          </w:tcPr>
          <w:p w14:paraId="7977CD4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040B19B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320</w:t>
            </w:r>
          </w:p>
        </w:tc>
        <w:tc>
          <w:tcPr>
            <w:tcW w:w="875" w:type="dxa"/>
            <w:tcBorders>
              <w:top w:val="nil"/>
              <w:left w:val="nil"/>
              <w:bottom w:val="nil"/>
              <w:right w:val="single" w:sz="8" w:space="0" w:color="auto"/>
            </w:tcBorders>
            <w:shd w:val="clear" w:color="auto" w:fill="auto"/>
            <w:noWrap/>
            <w:vAlign w:val="center"/>
            <w:hideMark/>
          </w:tcPr>
          <w:p w14:paraId="38E5BA1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4.38%</w:t>
            </w:r>
          </w:p>
        </w:tc>
        <w:tc>
          <w:tcPr>
            <w:tcW w:w="744" w:type="dxa"/>
            <w:tcBorders>
              <w:top w:val="nil"/>
              <w:left w:val="nil"/>
              <w:bottom w:val="nil"/>
              <w:right w:val="single" w:sz="8" w:space="0" w:color="auto"/>
            </w:tcBorders>
            <w:shd w:val="clear" w:color="auto" w:fill="auto"/>
            <w:noWrap/>
            <w:vAlign w:val="center"/>
            <w:hideMark/>
          </w:tcPr>
          <w:p w14:paraId="602040C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5061A58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377</w:t>
            </w:r>
          </w:p>
        </w:tc>
        <w:tc>
          <w:tcPr>
            <w:tcW w:w="869" w:type="dxa"/>
            <w:tcBorders>
              <w:top w:val="nil"/>
              <w:left w:val="nil"/>
              <w:bottom w:val="nil"/>
              <w:right w:val="single" w:sz="8" w:space="0" w:color="auto"/>
            </w:tcBorders>
            <w:shd w:val="clear" w:color="auto" w:fill="auto"/>
            <w:noWrap/>
            <w:vAlign w:val="center"/>
            <w:hideMark/>
          </w:tcPr>
          <w:p w14:paraId="4D18DFD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6.90%</w:t>
            </w:r>
          </w:p>
        </w:tc>
        <w:tc>
          <w:tcPr>
            <w:tcW w:w="714" w:type="dxa"/>
            <w:tcBorders>
              <w:top w:val="nil"/>
              <w:left w:val="nil"/>
              <w:bottom w:val="nil"/>
              <w:right w:val="single" w:sz="8" w:space="0" w:color="auto"/>
            </w:tcBorders>
            <w:shd w:val="clear" w:color="auto" w:fill="auto"/>
            <w:noWrap/>
            <w:vAlign w:val="center"/>
            <w:hideMark/>
          </w:tcPr>
          <w:p w14:paraId="4E506890"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7DC8494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1019</w:t>
            </w:r>
          </w:p>
        </w:tc>
        <w:tc>
          <w:tcPr>
            <w:tcW w:w="842" w:type="dxa"/>
            <w:tcBorders>
              <w:top w:val="nil"/>
              <w:left w:val="nil"/>
              <w:bottom w:val="nil"/>
              <w:right w:val="single" w:sz="8" w:space="0" w:color="auto"/>
            </w:tcBorders>
            <w:shd w:val="clear" w:color="auto" w:fill="auto"/>
            <w:noWrap/>
            <w:vAlign w:val="center"/>
            <w:hideMark/>
          </w:tcPr>
          <w:p w14:paraId="07AF46D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5.50%</w:t>
            </w:r>
          </w:p>
        </w:tc>
        <w:tc>
          <w:tcPr>
            <w:tcW w:w="716" w:type="dxa"/>
            <w:tcBorders>
              <w:top w:val="nil"/>
              <w:left w:val="nil"/>
              <w:bottom w:val="nil"/>
              <w:right w:val="nil"/>
            </w:tcBorders>
            <w:shd w:val="clear" w:color="auto" w:fill="auto"/>
            <w:noWrap/>
            <w:vAlign w:val="center"/>
            <w:hideMark/>
          </w:tcPr>
          <w:p w14:paraId="6A3E56B0"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1EE3FD17" w14:textId="77777777" w:rsidTr="00BE5060">
        <w:trPr>
          <w:trHeight w:val="864"/>
          <w:jc w:val="center"/>
        </w:trPr>
        <w:tc>
          <w:tcPr>
            <w:tcW w:w="1559" w:type="dxa"/>
            <w:tcBorders>
              <w:top w:val="nil"/>
              <w:left w:val="nil"/>
              <w:bottom w:val="nil"/>
              <w:right w:val="single" w:sz="8" w:space="0" w:color="auto"/>
            </w:tcBorders>
            <w:shd w:val="clear" w:color="auto" w:fill="auto"/>
            <w:vAlign w:val="center"/>
            <w:hideMark/>
          </w:tcPr>
          <w:p w14:paraId="676F2685"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Not enough work</w:t>
            </w:r>
          </w:p>
        </w:tc>
        <w:tc>
          <w:tcPr>
            <w:tcW w:w="477" w:type="dxa"/>
            <w:tcBorders>
              <w:top w:val="nil"/>
              <w:left w:val="nil"/>
              <w:bottom w:val="nil"/>
              <w:right w:val="single" w:sz="8" w:space="0" w:color="auto"/>
            </w:tcBorders>
            <w:shd w:val="clear" w:color="auto" w:fill="auto"/>
            <w:noWrap/>
            <w:vAlign w:val="center"/>
            <w:hideMark/>
          </w:tcPr>
          <w:p w14:paraId="2E25B08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322</w:t>
            </w:r>
          </w:p>
        </w:tc>
        <w:tc>
          <w:tcPr>
            <w:tcW w:w="870" w:type="dxa"/>
            <w:tcBorders>
              <w:top w:val="nil"/>
              <w:left w:val="nil"/>
              <w:bottom w:val="nil"/>
              <w:right w:val="single" w:sz="8" w:space="0" w:color="auto"/>
            </w:tcBorders>
            <w:shd w:val="clear" w:color="auto" w:fill="auto"/>
            <w:noWrap/>
            <w:vAlign w:val="center"/>
            <w:hideMark/>
          </w:tcPr>
          <w:p w14:paraId="76F220A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0.93%</w:t>
            </w:r>
          </w:p>
        </w:tc>
        <w:tc>
          <w:tcPr>
            <w:tcW w:w="753" w:type="dxa"/>
            <w:tcBorders>
              <w:top w:val="nil"/>
              <w:left w:val="nil"/>
              <w:bottom w:val="nil"/>
              <w:right w:val="single" w:sz="8" w:space="0" w:color="auto"/>
            </w:tcBorders>
            <w:shd w:val="clear" w:color="auto" w:fill="auto"/>
            <w:noWrap/>
            <w:vAlign w:val="center"/>
            <w:hideMark/>
          </w:tcPr>
          <w:p w14:paraId="41DC93C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461EB1D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320</w:t>
            </w:r>
          </w:p>
        </w:tc>
        <w:tc>
          <w:tcPr>
            <w:tcW w:w="875" w:type="dxa"/>
            <w:tcBorders>
              <w:top w:val="nil"/>
              <w:left w:val="nil"/>
              <w:bottom w:val="nil"/>
              <w:right w:val="single" w:sz="8" w:space="0" w:color="auto"/>
            </w:tcBorders>
            <w:shd w:val="clear" w:color="auto" w:fill="auto"/>
            <w:noWrap/>
            <w:vAlign w:val="center"/>
            <w:hideMark/>
          </w:tcPr>
          <w:p w14:paraId="2298FF1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2.81%</w:t>
            </w:r>
          </w:p>
        </w:tc>
        <w:tc>
          <w:tcPr>
            <w:tcW w:w="744" w:type="dxa"/>
            <w:tcBorders>
              <w:top w:val="nil"/>
              <w:left w:val="nil"/>
              <w:bottom w:val="nil"/>
              <w:right w:val="single" w:sz="8" w:space="0" w:color="auto"/>
            </w:tcBorders>
            <w:shd w:val="clear" w:color="auto" w:fill="auto"/>
            <w:noWrap/>
            <w:vAlign w:val="center"/>
            <w:hideMark/>
          </w:tcPr>
          <w:p w14:paraId="627FC0F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5A1BB8B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377</w:t>
            </w:r>
          </w:p>
        </w:tc>
        <w:tc>
          <w:tcPr>
            <w:tcW w:w="869" w:type="dxa"/>
            <w:tcBorders>
              <w:top w:val="nil"/>
              <w:left w:val="nil"/>
              <w:bottom w:val="nil"/>
              <w:right w:val="single" w:sz="8" w:space="0" w:color="auto"/>
            </w:tcBorders>
            <w:shd w:val="clear" w:color="auto" w:fill="auto"/>
            <w:noWrap/>
            <w:vAlign w:val="center"/>
            <w:hideMark/>
          </w:tcPr>
          <w:p w14:paraId="748A72F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3.98%</w:t>
            </w:r>
          </w:p>
        </w:tc>
        <w:tc>
          <w:tcPr>
            <w:tcW w:w="714" w:type="dxa"/>
            <w:tcBorders>
              <w:top w:val="nil"/>
              <w:left w:val="nil"/>
              <w:bottom w:val="nil"/>
              <w:right w:val="single" w:sz="8" w:space="0" w:color="auto"/>
            </w:tcBorders>
            <w:shd w:val="clear" w:color="auto" w:fill="auto"/>
            <w:noWrap/>
            <w:vAlign w:val="center"/>
            <w:hideMark/>
          </w:tcPr>
          <w:p w14:paraId="7E6A2F52"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4AA64DB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1019</w:t>
            </w:r>
          </w:p>
        </w:tc>
        <w:tc>
          <w:tcPr>
            <w:tcW w:w="842" w:type="dxa"/>
            <w:tcBorders>
              <w:top w:val="nil"/>
              <w:left w:val="nil"/>
              <w:bottom w:val="nil"/>
              <w:right w:val="single" w:sz="8" w:space="0" w:color="auto"/>
            </w:tcBorders>
            <w:shd w:val="clear" w:color="auto" w:fill="auto"/>
            <w:noWrap/>
            <w:vAlign w:val="center"/>
            <w:hideMark/>
          </w:tcPr>
          <w:p w14:paraId="68FFE86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2.65%</w:t>
            </w:r>
          </w:p>
        </w:tc>
        <w:tc>
          <w:tcPr>
            <w:tcW w:w="716" w:type="dxa"/>
            <w:tcBorders>
              <w:top w:val="nil"/>
              <w:left w:val="nil"/>
              <w:bottom w:val="nil"/>
              <w:right w:val="nil"/>
            </w:tcBorders>
            <w:shd w:val="clear" w:color="auto" w:fill="auto"/>
            <w:noWrap/>
            <w:vAlign w:val="center"/>
            <w:hideMark/>
          </w:tcPr>
          <w:p w14:paraId="3C83947B"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09F5F2AC" w14:textId="77777777" w:rsidTr="00BE5060">
        <w:trPr>
          <w:trHeight w:val="864"/>
          <w:jc w:val="center"/>
        </w:trPr>
        <w:tc>
          <w:tcPr>
            <w:tcW w:w="1559" w:type="dxa"/>
            <w:tcBorders>
              <w:top w:val="nil"/>
              <w:left w:val="nil"/>
              <w:bottom w:val="nil"/>
              <w:right w:val="single" w:sz="8" w:space="0" w:color="auto"/>
            </w:tcBorders>
            <w:shd w:val="clear" w:color="auto" w:fill="auto"/>
            <w:vAlign w:val="center"/>
            <w:hideMark/>
          </w:tcPr>
          <w:p w14:paraId="2B711CFF"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New job about to begin</w:t>
            </w:r>
          </w:p>
        </w:tc>
        <w:tc>
          <w:tcPr>
            <w:tcW w:w="477" w:type="dxa"/>
            <w:tcBorders>
              <w:top w:val="nil"/>
              <w:left w:val="nil"/>
              <w:bottom w:val="nil"/>
              <w:right w:val="single" w:sz="8" w:space="0" w:color="auto"/>
            </w:tcBorders>
            <w:shd w:val="clear" w:color="auto" w:fill="auto"/>
            <w:noWrap/>
            <w:vAlign w:val="center"/>
            <w:hideMark/>
          </w:tcPr>
          <w:p w14:paraId="2D721A9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322</w:t>
            </w:r>
          </w:p>
        </w:tc>
        <w:tc>
          <w:tcPr>
            <w:tcW w:w="870" w:type="dxa"/>
            <w:tcBorders>
              <w:top w:val="nil"/>
              <w:left w:val="nil"/>
              <w:bottom w:val="nil"/>
              <w:right w:val="single" w:sz="8" w:space="0" w:color="auto"/>
            </w:tcBorders>
            <w:shd w:val="clear" w:color="auto" w:fill="auto"/>
            <w:noWrap/>
            <w:vAlign w:val="center"/>
            <w:hideMark/>
          </w:tcPr>
          <w:p w14:paraId="0D73A07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8.39%</w:t>
            </w:r>
          </w:p>
        </w:tc>
        <w:tc>
          <w:tcPr>
            <w:tcW w:w="753" w:type="dxa"/>
            <w:tcBorders>
              <w:top w:val="nil"/>
              <w:left w:val="nil"/>
              <w:bottom w:val="nil"/>
              <w:right w:val="single" w:sz="8" w:space="0" w:color="auto"/>
            </w:tcBorders>
            <w:shd w:val="clear" w:color="auto" w:fill="auto"/>
            <w:noWrap/>
            <w:vAlign w:val="center"/>
            <w:hideMark/>
          </w:tcPr>
          <w:p w14:paraId="27DF241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36781E5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320</w:t>
            </w:r>
          </w:p>
        </w:tc>
        <w:tc>
          <w:tcPr>
            <w:tcW w:w="875" w:type="dxa"/>
            <w:tcBorders>
              <w:top w:val="nil"/>
              <w:left w:val="nil"/>
              <w:bottom w:val="nil"/>
              <w:right w:val="single" w:sz="8" w:space="0" w:color="auto"/>
            </w:tcBorders>
            <w:shd w:val="clear" w:color="auto" w:fill="auto"/>
            <w:noWrap/>
            <w:vAlign w:val="center"/>
            <w:hideMark/>
          </w:tcPr>
          <w:p w14:paraId="3930818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8.13%</w:t>
            </w:r>
          </w:p>
        </w:tc>
        <w:tc>
          <w:tcPr>
            <w:tcW w:w="744" w:type="dxa"/>
            <w:tcBorders>
              <w:top w:val="nil"/>
              <w:left w:val="nil"/>
              <w:bottom w:val="nil"/>
              <w:right w:val="single" w:sz="8" w:space="0" w:color="auto"/>
            </w:tcBorders>
            <w:shd w:val="clear" w:color="auto" w:fill="auto"/>
            <w:noWrap/>
            <w:vAlign w:val="center"/>
            <w:hideMark/>
          </w:tcPr>
          <w:p w14:paraId="14E5683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3FDCCA5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377</w:t>
            </w:r>
          </w:p>
        </w:tc>
        <w:tc>
          <w:tcPr>
            <w:tcW w:w="869" w:type="dxa"/>
            <w:tcBorders>
              <w:top w:val="nil"/>
              <w:left w:val="nil"/>
              <w:bottom w:val="nil"/>
              <w:right w:val="single" w:sz="8" w:space="0" w:color="auto"/>
            </w:tcBorders>
            <w:shd w:val="clear" w:color="auto" w:fill="auto"/>
            <w:noWrap/>
            <w:vAlign w:val="center"/>
            <w:hideMark/>
          </w:tcPr>
          <w:p w14:paraId="144B782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5.57%</w:t>
            </w:r>
          </w:p>
        </w:tc>
        <w:tc>
          <w:tcPr>
            <w:tcW w:w="714" w:type="dxa"/>
            <w:tcBorders>
              <w:top w:val="nil"/>
              <w:left w:val="nil"/>
              <w:bottom w:val="nil"/>
              <w:right w:val="single" w:sz="8" w:space="0" w:color="auto"/>
            </w:tcBorders>
            <w:shd w:val="clear" w:color="auto" w:fill="auto"/>
            <w:noWrap/>
            <w:vAlign w:val="center"/>
            <w:hideMark/>
          </w:tcPr>
          <w:p w14:paraId="2E4E008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0177455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1019</w:t>
            </w:r>
          </w:p>
        </w:tc>
        <w:tc>
          <w:tcPr>
            <w:tcW w:w="842" w:type="dxa"/>
            <w:tcBorders>
              <w:top w:val="nil"/>
              <w:left w:val="nil"/>
              <w:bottom w:val="nil"/>
              <w:right w:val="single" w:sz="8" w:space="0" w:color="auto"/>
            </w:tcBorders>
            <w:shd w:val="clear" w:color="auto" w:fill="auto"/>
            <w:noWrap/>
            <w:vAlign w:val="center"/>
            <w:hideMark/>
          </w:tcPr>
          <w:p w14:paraId="57ACC01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7.26%</w:t>
            </w:r>
          </w:p>
        </w:tc>
        <w:tc>
          <w:tcPr>
            <w:tcW w:w="716" w:type="dxa"/>
            <w:tcBorders>
              <w:top w:val="nil"/>
              <w:left w:val="nil"/>
              <w:bottom w:val="nil"/>
              <w:right w:val="nil"/>
            </w:tcBorders>
            <w:shd w:val="clear" w:color="auto" w:fill="auto"/>
            <w:noWrap/>
            <w:vAlign w:val="center"/>
            <w:hideMark/>
          </w:tcPr>
          <w:p w14:paraId="19526B95"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538EA23F" w14:textId="77777777" w:rsidTr="00BE5060">
        <w:trPr>
          <w:trHeight w:val="864"/>
          <w:jc w:val="center"/>
        </w:trPr>
        <w:tc>
          <w:tcPr>
            <w:tcW w:w="1559" w:type="dxa"/>
            <w:tcBorders>
              <w:top w:val="nil"/>
              <w:left w:val="nil"/>
              <w:bottom w:val="nil"/>
              <w:right w:val="single" w:sz="8" w:space="0" w:color="auto"/>
            </w:tcBorders>
            <w:shd w:val="clear" w:color="auto" w:fill="auto"/>
            <w:vAlign w:val="center"/>
            <w:hideMark/>
          </w:tcPr>
          <w:p w14:paraId="3B6B6529"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Looking for better job</w:t>
            </w:r>
          </w:p>
        </w:tc>
        <w:tc>
          <w:tcPr>
            <w:tcW w:w="477" w:type="dxa"/>
            <w:tcBorders>
              <w:top w:val="nil"/>
              <w:left w:val="nil"/>
              <w:bottom w:val="nil"/>
              <w:right w:val="single" w:sz="8" w:space="0" w:color="auto"/>
            </w:tcBorders>
            <w:shd w:val="clear" w:color="auto" w:fill="auto"/>
            <w:noWrap/>
            <w:vAlign w:val="center"/>
            <w:hideMark/>
          </w:tcPr>
          <w:p w14:paraId="2214A3F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322</w:t>
            </w:r>
          </w:p>
        </w:tc>
        <w:tc>
          <w:tcPr>
            <w:tcW w:w="870" w:type="dxa"/>
            <w:tcBorders>
              <w:top w:val="nil"/>
              <w:left w:val="nil"/>
              <w:bottom w:val="nil"/>
              <w:right w:val="single" w:sz="8" w:space="0" w:color="auto"/>
            </w:tcBorders>
            <w:shd w:val="clear" w:color="auto" w:fill="auto"/>
            <w:noWrap/>
            <w:vAlign w:val="center"/>
            <w:hideMark/>
          </w:tcPr>
          <w:p w14:paraId="0CE3454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22.98%</w:t>
            </w:r>
          </w:p>
        </w:tc>
        <w:tc>
          <w:tcPr>
            <w:tcW w:w="753" w:type="dxa"/>
            <w:tcBorders>
              <w:top w:val="nil"/>
              <w:left w:val="nil"/>
              <w:bottom w:val="nil"/>
              <w:right w:val="single" w:sz="8" w:space="0" w:color="auto"/>
            </w:tcBorders>
            <w:shd w:val="clear" w:color="auto" w:fill="auto"/>
            <w:noWrap/>
            <w:vAlign w:val="center"/>
            <w:hideMark/>
          </w:tcPr>
          <w:p w14:paraId="05E562A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4C065A70"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320</w:t>
            </w:r>
          </w:p>
        </w:tc>
        <w:tc>
          <w:tcPr>
            <w:tcW w:w="875" w:type="dxa"/>
            <w:tcBorders>
              <w:top w:val="nil"/>
              <w:left w:val="nil"/>
              <w:bottom w:val="nil"/>
              <w:right w:val="single" w:sz="8" w:space="0" w:color="auto"/>
            </w:tcBorders>
            <w:shd w:val="clear" w:color="auto" w:fill="auto"/>
            <w:noWrap/>
            <w:vAlign w:val="center"/>
            <w:hideMark/>
          </w:tcPr>
          <w:p w14:paraId="2AC85640"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24.69%</w:t>
            </w:r>
          </w:p>
        </w:tc>
        <w:tc>
          <w:tcPr>
            <w:tcW w:w="744" w:type="dxa"/>
            <w:tcBorders>
              <w:top w:val="nil"/>
              <w:left w:val="nil"/>
              <w:bottom w:val="nil"/>
              <w:right w:val="single" w:sz="8" w:space="0" w:color="auto"/>
            </w:tcBorders>
            <w:shd w:val="clear" w:color="auto" w:fill="auto"/>
            <w:noWrap/>
            <w:vAlign w:val="center"/>
            <w:hideMark/>
          </w:tcPr>
          <w:p w14:paraId="62A1ADB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6F93195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377</w:t>
            </w:r>
          </w:p>
        </w:tc>
        <w:tc>
          <w:tcPr>
            <w:tcW w:w="869" w:type="dxa"/>
            <w:tcBorders>
              <w:top w:val="nil"/>
              <w:left w:val="nil"/>
              <w:bottom w:val="nil"/>
              <w:right w:val="single" w:sz="8" w:space="0" w:color="auto"/>
            </w:tcBorders>
            <w:shd w:val="clear" w:color="auto" w:fill="auto"/>
            <w:noWrap/>
            <w:vAlign w:val="center"/>
            <w:hideMark/>
          </w:tcPr>
          <w:p w14:paraId="79408EE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25.73%</w:t>
            </w:r>
          </w:p>
        </w:tc>
        <w:tc>
          <w:tcPr>
            <w:tcW w:w="714" w:type="dxa"/>
            <w:tcBorders>
              <w:top w:val="nil"/>
              <w:left w:val="nil"/>
              <w:bottom w:val="nil"/>
              <w:right w:val="single" w:sz="8" w:space="0" w:color="auto"/>
            </w:tcBorders>
            <w:shd w:val="clear" w:color="auto" w:fill="auto"/>
            <w:noWrap/>
            <w:vAlign w:val="center"/>
            <w:hideMark/>
          </w:tcPr>
          <w:p w14:paraId="3CB6FB7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52DA3CC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1019</w:t>
            </w:r>
          </w:p>
        </w:tc>
        <w:tc>
          <w:tcPr>
            <w:tcW w:w="842" w:type="dxa"/>
            <w:tcBorders>
              <w:top w:val="nil"/>
              <w:left w:val="nil"/>
              <w:bottom w:val="nil"/>
              <w:right w:val="single" w:sz="8" w:space="0" w:color="auto"/>
            </w:tcBorders>
            <w:shd w:val="clear" w:color="auto" w:fill="auto"/>
            <w:noWrap/>
            <w:vAlign w:val="center"/>
            <w:hideMark/>
          </w:tcPr>
          <w:p w14:paraId="195A86BF"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24.53%</w:t>
            </w:r>
          </w:p>
        </w:tc>
        <w:tc>
          <w:tcPr>
            <w:tcW w:w="716" w:type="dxa"/>
            <w:tcBorders>
              <w:top w:val="nil"/>
              <w:left w:val="nil"/>
              <w:bottom w:val="nil"/>
              <w:right w:val="nil"/>
            </w:tcBorders>
            <w:shd w:val="clear" w:color="auto" w:fill="auto"/>
            <w:noWrap/>
            <w:vAlign w:val="center"/>
            <w:hideMark/>
          </w:tcPr>
          <w:p w14:paraId="40F008CE"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0A60DFEA" w14:textId="77777777" w:rsidTr="00BE5060">
        <w:trPr>
          <w:trHeight w:val="576"/>
          <w:jc w:val="center"/>
        </w:trPr>
        <w:tc>
          <w:tcPr>
            <w:tcW w:w="1559" w:type="dxa"/>
            <w:tcBorders>
              <w:top w:val="nil"/>
              <w:left w:val="nil"/>
              <w:bottom w:val="nil"/>
              <w:right w:val="single" w:sz="8" w:space="0" w:color="auto"/>
            </w:tcBorders>
            <w:shd w:val="clear" w:color="auto" w:fill="auto"/>
            <w:vAlign w:val="center"/>
            <w:hideMark/>
          </w:tcPr>
          <w:p w14:paraId="21F33BCE"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School/training</w:t>
            </w:r>
          </w:p>
        </w:tc>
        <w:tc>
          <w:tcPr>
            <w:tcW w:w="477" w:type="dxa"/>
            <w:tcBorders>
              <w:top w:val="nil"/>
              <w:left w:val="nil"/>
              <w:bottom w:val="nil"/>
              <w:right w:val="single" w:sz="8" w:space="0" w:color="auto"/>
            </w:tcBorders>
            <w:shd w:val="clear" w:color="auto" w:fill="auto"/>
            <w:noWrap/>
            <w:vAlign w:val="center"/>
            <w:hideMark/>
          </w:tcPr>
          <w:p w14:paraId="0B4A1D6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322</w:t>
            </w:r>
          </w:p>
        </w:tc>
        <w:tc>
          <w:tcPr>
            <w:tcW w:w="870" w:type="dxa"/>
            <w:tcBorders>
              <w:top w:val="nil"/>
              <w:left w:val="nil"/>
              <w:bottom w:val="nil"/>
              <w:right w:val="single" w:sz="8" w:space="0" w:color="auto"/>
            </w:tcBorders>
            <w:shd w:val="clear" w:color="auto" w:fill="auto"/>
            <w:noWrap/>
            <w:vAlign w:val="center"/>
            <w:hideMark/>
          </w:tcPr>
          <w:p w14:paraId="35571B3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25.47%</w:t>
            </w:r>
          </w:p>
        </w:tc>
        <w:tc>
          <w:tcPr>
            <w:tcW w:w="753" w:type="dxa"/>
            <w:tcBorders>
              <w:top w:val="nil"/>
              <w:left w:val="nil"/>
              <w:bottom w:val="nil"/>
              <w:right w:val="single" w:sz="8" w:space="0" w:color="auto"/>
            </w:tcBorders>
            <w:shd w:val="clear" w:color="auto" w:fill="auto"/>
            <w:noWrap/>
            <w:vAlign w:val="center"/>
            <w:hideMark/>
          </w:tcPr>
          <w:p w14:paraId="69BCC1AF"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095F3E3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320</w:t>
            </w:r>
          </w:p>
        </w:tc>
        <w:tc>
          <w:tcPr>
            <w:tcW w:w="875" w:type="dxa"/>
            <w:tcBorders>
              <w:top w:val="nil"/>
              <w:left w:val="nil"/>
              <w:bottom w:val="nil"/>
              <w:right w:val="single" w:sz="8" w:space="0" w:color="auto"/>
            </w:tcBorders>
            <w:shd w:val="clear" w:color="auto" w:fill="auto"/>
            <w:noWrap/>
            <w:vAlign w:val="center"/>
            <w:hideMark/>
          </w:tcPr>
          <w:p w14:paraId="25E20C6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19.69%</w:t>
            </w:r>
          </w:p>
        </w:tc>
        <w:tc>
          <w:tcPr>
            <w:tcW w:w="744" w:type="dxa"/>
            <w:tcBorders>
              <w:top w:val="nil"/>
              <w:left w:val="nil"/>
              <w:bottom w:val="nil"/>
              <w:right w:val="single" w:sz="8" w:space="0" w:color="auto"/>
            </w:tcBorders>
            <w:shd w:val="clear" w:color="auto" w:fill="auto"/>
            <w:noWrap/>
            <w:vAlign w:val="center"/>
            <w:hideMark/>
          </w:tcPr>
          <w:p w14:paraId="6C01EDF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2113A2F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377</w:t>
            </w:r>
          </w:p>
        </w:tc>
        <w:tc>
          <w:tcPr>
            <w:tcW w:w="869" w:type="dxa"/>
            <w:tcBorders>
              <w:top w:val="nil"/>
              <w:left w:val="nil"/>
              <w:bottom w:val="nil"/>
              <w:right w:val="single" w:sz="8" w:space="0" w:color="auto"/>
            </w:tcBorders>
            <w:shd w:val="clear" w:color="auto" w:fill="auto"/>
            <w:noWrap/>
            <w:vAlign w:val="center"/>
            <w:hideMark/>
          </w:tcPr>
          <w:p w14:paraId="0960472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18.04%</w:t>
            </w:r>
          </w:p>
        </w:tc>
        <w:tc>
          <w:tcPr>
            <w:tcW w:w="714" w:type="dxa"/>
            <w:tcBorders>
              <w:top w:val="nil"/>
              <w:left w:val="nil"/>
              <w:bottom w:val="nil"/>
              <w:right w:val="single" w:sz="8" w:space="0" w:color="auto"/>
            </w:tcBorders>
            <w:shd w:val="clear" w:color="auto" w:fill="auto"/>
            <w:noWrap/>
            <w:vAlign w:val="center"/>
            <w:hideMark/>
          </w:tcPr>
          <w:p w14:paraId="4D95B5E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0370FF0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1019</w:t>
            </w:r>
          </w:p>
        </w:tc>
        <w:tc>
          <w:tcPr>
            <w:tcW w:w="842" w:type="dxa"/>
            <w:tcBorders>
              <w:top w:val="nil"/>
              <w:left w:val="nil"/>
              <w:bottom w:val="nil"/>
              <w:right w:val="single" w:sz="8" w:space="0" w:color="auto"/>
            </w:tcBorders>
            <w:shd w:val="clear" w:color="auto" w:fill="auto"/>
            <w:noWrap/>
            <w:vAlign w:val="center"/>
            <w:hideMark/>
          </w:tcPr>
          <w:p w14:paraId="20F425F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20.90%</w:t>
            </w:r>
          </w:p>
        </w:tc>
        <w:tc>
          <w:tcPr>
            <w:tcW w:w="716" w:type="dxa"/>
            <w:tcBorders>
              <w:top w:val="nil"/>
              <w:left w:val="nil"/>
              <w:bottom w:val="nil"/>
              <w:right w:val="nil"/>
            </w:tcBorders>
            <w:shd w:val="clear" w:color="auto" w:fill="auto"/>
            <w:noWrap/>
            <w:vAlign w:val="center"/>
            <w:hideMark/>
          </w:tcPr>
          <w:p w14:paraId="5160D1E3"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0CBEF73B" w14:textId="77777777" w:rsidTr="00BE5060">
        <w:trPr>
          <w:trHeight w:val="576"/>
          <w:jc w:val="center"/>
        </w:trPr>
        <w:tc>
          <w:tcPr>
            <w:tcW w:w="1559" w:type="dxa"/>
            <w:tcBorders>
              <w:top w:val="nil"/>
              <w:left w:val="nil"/>
              <w:bottom w:val="nil"/>
              <w:right w:val="single" w:sz="8" w:space="0" w:color="auto"/>
            </w:tcBorders>
            <w:shd w:val="clear" w:color="auto" w:fill="auto"/>
            <w:vAlign w:val="center"/>
            <w:hideMark/>
          </w:tcPr>
          <w:p w14:paraId="417ABD72"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Civic/military duty</w:t>
            </w:r>
          </w:p>
        </w:tc>
        <w:tc>
          <w:tcPr>
            <w:tcW w:w="477" w:type="dxa"/>
            <w:tcBorders>
              <w:top w:val="nil"/>
              <w:left w:val="nil"/>
              <w:bottom w:val="nil"/>
              <w:right w:val="single" w:sz="8" w:space="0" w:color="auto"/>
            </w:tcBorders>
            <w:shd w:val="clear" w:color="auto" w:fill="auto"/>
            <w:noWrap/>
            <w:vAlign w:val="center"/>
            <w:hideMark/>
          </w:tcPr>
          <w:p w14:paraId="1CC2830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322</w:t>
            </w:r>
          </w:p>
        </w:tc>
        <w:tc>
          <w:tcPr>
            <w:tcW w:w="870" w:type="dxa"/>
            <w:tcBorders>
              <w:top w:val="nil"/>
              <w:left w:val="nil"/>
              <w:bottom w:val="nil"/>
              <w:right w:val="single" w:sz="8" w:space="0" w:color="auto"/>
            </w:tcBorders>
            <w:shd w:val="clear" w:color="auto" w:fill="auto"/>
            <w:noWrap/>
            <w:vAlign w:val="center"/>
            <w:hideMark/>
          </w:tcPr>
          <w:p w14:paraId="6D2A4BE2"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0.31%</w:t>
            </w:r>
          </w:p>
        </w:tc>
        <w:tc>
          <w:tcPr>
            <w:tcW w:w="753" w:type="dxa"/>
            <w:tcBorders>
              <w:top w:val="nil"/>
              <w:left w:val="nil"/>
              <w:bottom w:val="nil"/>
              <w:right w:val="single" w:sz="8" w:space="0" w:color="auto"/>
            </w:tcBorders>
            <w:shd w:val="clear" w:color="auto" w:fill="auto"/>
            <w:noWrap/>
            <w:vAlign w:val="center"/>
            <w:hideMark/>
          </w:tcPr>
          <w:p w14:paraId="0AAE05D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512353A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320</w:t>
            </w:r>
          </w:p>
        </w:tc>
        <w:tc>
          <w:tcPr>
            <w:tcW w:w="875" w:type="dxa"/>
            <w:tcBorders>
              <w:top w:val="nil"/>
              <w:left w:val="nil"/>
              <w:bottom w:val="nil"/>
              <w:right w:val="single" w:sz="8" w:space="0" w:color="auto"/>
            </w:tcBorders>
            <w:shd w:val="clear" w:color="auto" w:fill="auto"/>
            <w:noWrap/>
            <w:vAlign w:val="center"/>
            <w:hideMark/>
          </w:tcPr>
          <w:p w14:paraId="534C6D1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0.00%</w:t>
            </w:r>
          </w:p>
        </w:tc>
        <w:tc>
          <w:tcPr>
            <w:tcW w:w="744" w:type="dxa"/>
            <w:tcBorders>
              <w:top w:val="nil"/>
              <w:left w:val="nil"/>
              <w:bottom w:val="nil"/>
              <w:right w:val="single" w:sz="8" w:space="0" w:color="auto"/>
            </w:tcBorders>
            <w:shd w:val="clear" w:color="auto" w:fill="auto"/>
            <w:noWrap/>
            <w:vAlign w:val="center"/>
            <w:hideMark/>
          </w:tcPr>
          <w:p w14:paraId="3601827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72F5EB4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377</w:t>
            </w:r>
          </w:p>
        </w:tc>
        <w:tc>
          <w:tcPr>
            <w:tcW w:w="869" w:type="dxa"/>
            <w:tcBorders>
              <w:top w:val="nil"/>
              <w:left w:val="nil"/>
              <w:bottom w:val="nil"/>
              <w:right w:val="single" w:sz="8" w:space="0" w:color="auto"/>
            </w:tcBorders>
            <w:shd w:val="clear" w:color="auto" w:fill="auto"/>
            <w:noWrap/>
            <w:vAlign w:val="center"/>
            <w:hideMark/>
          </w:tcPr>
          <w:p w14:paraId="5F503F3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0.00%</w:t>
            </w:r>
          </w:p>
        </w:tc>
        <w:tc>
          <w:tcPr>
            <w:tcW w:w="714" w:type="dxa"/>
            <w:tcBorders>
              <w:top w:val="nil"/>
              <w:left w:val="nil"/>
              <w:bottom w:val="nil"/>
              <w:right w:val="single" w:sz="8" w:space="0" w:color="auto"/>
            </w:tcBorders>
            <w:shd w:val="clear" w:color="auto" w:fill="auto"/>
            <w:noWrap/>
            <w:vAlign w:val="center"/>
            <w:hideMark/>
          </w:tcPr>
          <w:p w14:paraId="2496DA6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4A459A0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1019</w:t>
            </w:r>
          </w:p>
        </w:tc>
        <w:tc>
          <w:tcPr>
            <w:tcW w:w="842" w:type="dxa"/>
            <w:tcBorders>
              <w:top w:val="nil"/>
              <w:left w:val="nil"/>
              <w:bottom w:val="nil"/>
              <w:right w:val="single" w:sz="8" w:space="0" w:color="auto"/>
            </w:tcBorders>
            <w:shd w:val="clear" w:color="auto" w:fill="auto"/>
            <w:noWrap/>
            <w:vAlign w:val="center"/>
            <w:hideMark/>
          </w:tcPr>
          <w:p w14:paraId="6B33CF7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0.10%</w:t>
            </w:r>
          </w:p>
        </w:tc>
        <w:tc>
          <w:tcPr>
            <w:tcW w:w="716" w:type="dxa"/>
            <w:tcBorders>
              <w:top w:val="nil"/>
              <w:left w:val="nil"/>
              <w:bottom w:val="nil"/>
              <w:right w:val="nil"/>
            </w:tcBorders>
            <w:shd w:val="clear" w:color="auto" w:fill="auto"/>
            <w:noWrap/>
            <w:vAlign w:val="center"/>
            <w:hideMark/>
          </w:tcPr>
          <w:p w14:paraId="3DAC0EC2"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40999945" w14:textId="77777777" w:rsidTr="00BE5060">
        <w:trPr>
          <w:trHeight w:val="288"/>
          <w:jc w:val="center"/>
        </w:trPr>
        <w:tc>
          <w:tcPr>
            <w:tcW w:w="1559" w:type="dxa"/>
            <w:tcBorders>
              <w:top w:val="nil"/>
              <w:left w:val="nil"/>
              <w:bottom w:val="nil"/>
              <w:right w:val="single" w:sz="8" w:space="0" w:color="auto"/>
            </w:tcBorders>
            <w:shd w:val="clear" w:color="auto" w:fill="auto"/>
            <w:vAlign w:val="center"/>
            <w:hideMark/>
          </w:tcPr>
          <w:p w14:paraId="151F423E"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Other</w:t>
            </w:r>
          </w:p>
        </w:tc>
        <w:tc>
          <w:tcPr>
            <w:tcW w:w="477" w:type="dxa"/>
            <w:tcBorders>
              <w:top w:val="nil"/>
              <w:left w:val="nil"/>
              <w:bottom w:val="nil"/>
              <w:right w:val="single" w:sz="8" w:space="0" w:color="auto"/>
            </w:tcBorders>
            <w:shd w:val="clear" w:color="auto" w:fill="auto"/>
            <w:noWrap/>
            <w:vAlign w:val="center"/>
            <w:hideMark/>
          </w:tcPr>
          <w:p w14:paraId="6B3CF3A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322</w:t>
            </w:r>
          </w:p>
        </w:tc>
        <w:tc>
          <w:tcPr>
            <w:tcW w:w="870" w:type="dxa"/>
            <w:tcBorders>
              <w:top w:val="nil"/>
              <w:left w:val="nil"/>
              <w:bottom w:val="nil"/>
              <w:right w:val="single" w:sz="8" w:space="0" w:color="auto"/>
            </w:tcBorders>
            <w:shd w:val="clear" w:color="auto" w:fill="auto"/>
            <w:noWrap/>
            <w:vAlign w:val="center"/>
            <w:hideMark/>
          </w:tcPr>
          <w:p w14:paraId="1C5C312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7.14%</w:t>
            </w:r>
          </w:p>
        </w:tc>
        <w:tc>
          <w:tcPr>
            <w:tcW w:w="753" w:type="dxa"/>
            <w:tcBorders>
              <w:top w:val="nil"/>
              <w:left w:val="nil"/>
              <w:bottom w:val="nil"/>
              <w:right w:val="single" w:sz="8" w:space="0" w:color="auto"/>
            </w:tcBorders>
            <w:shd w:val="clear" w:color="auto" w:fill="auto"/>
            <w:noWrap/>
            <w:vAlign w:val="center"/>
            <w:hideMark/>
          </w:tcPr>
          <w:p w14:paraId="17D7473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38D3E7D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320</w:t>
            </w:r>
          </w:p>
        </w:tc>
        <w:tc>
          <w:tcPr>
            <w:tcW w:w="875" w:type="dxa"/>
            <w:tcBorders>
              <w:top w:val="nil"/>
              <w:left w:val="nil"/>
              <w:bottom w:val="nil"/>
              <w:right w:val="single" w:sz="8" w:space="0" w:color="auto"/>
            </w:tcBorders>
            <w:shd w:val="clear" w:color="auto" w:fill="auto"/>
            <w:noWrap/>
            <w:vAlign w:val="center"/>
            <w:hideMark/>
          </w:tcPr>
          <w:p w14:paraId="3471FB4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8.13%</w:t>
            </w:r>
          </w:p>
        </w:tc>
        <w:tc>
          <w:tcPr>
            <w:tcW w:w="744" w:type="dxa"/>
            <w:tcBorders>
              <w:top w:val="nil"/>
              <w:left w:val="nil"/>
              <w:bottom w:val="nil"/>
              <w:right w:val="single" w:sz="8" w:space="0" w:color="auto"/>
            </w:tcBorders>
            <w:shd w:val="clear" w:color="auto" w:fill="auto"/>
            <w:noWrap/>
            <w:vAlign w:val="center"/>
            <w:hideMark/>
          </w:tcPr>
          <w:p w14:paraId="13C2646F"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2393B74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377</w:t>
            </w:r>
          </w:p>
        </w:tc>
        <w:tc>
          <w:tcPr>
            <w:tcW w:w="869" w:type="dxa"/>
            <w:tcBorders>
              <w:top w:val="nil"/>
              <w:left w:val="nil"/>
              <w:bottom w:val="nil"/>
              <w:right w:val="single" w:sz="8" w:space="0" w:color="auto"/>
            </w:tcBorders>
            <w:shd w:val="clear" w:color="auto" w:fill="auto"/>
            <w:noWrap/>
            <w:vAlign w:val="center"/>
            <w:hideMark/>
          </w:tcPr>
          <w:p w14:paraId="74EB57D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11.67%</w:t>
            </w:r>
          </w:p>
        </w:tc>
        <w:tc>
          <w:tcPr>
            <w:tcW w:w="714" w:type="dxa"/>
            <w:tcBorders>
              <w:top w:val="nil"/>
              <w:left w:val="nil"/>
              <w:bottom w:val="nil"/>
              <w:right w:val="single" w:sz="8" w:space="0" w:color="auto"/>
            </w:tcBorders>
            <w:shd w:val="clear" w:color="auto" w:fill="auto"/>
            <w:noWrap/>
            <w:vAlign w:val="center"/>
            <w:hideMark/>
          </w:tcPr>
          <w:p w14:paraId="0396AC2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4657192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1019</w:t>
            </w:r>
          </w:p>
        </w:tc>
        <w:tc>
          <w:tcPr>
            <w:tcW w:w="842" w:type="dxa"/>
            <w:tcBorders>
              <w:top w:val="nil"/>
              <w:left w:val="nil"/>
              <w:bottom w:val="nil"/>
              <w:right w:val="single" w:sz="8" w:space="0" w:color="auto"/>
            </w:tcBorders>
            <w:shd w:val="clear" w:color="auto" w:fill="auto"/>
            <w:noWrap/>
            <w:vAlign w:val="center"/>
            <w:hideMark/>
          </w:tcPr>
          <w:p w14:paraId="166DB85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9.13%</w:t>
            </w:r>
          </w:p>
        </w:tc>
        <w:tc>
          <w:tcPr>
            <w:tcW w:w="716" w:type="dxa"/>
            <w:tcBorders>
              <w:top w:val="nil"/>
              <w:left w:val="nil"/>
              <w:bottom w:val="nil"/>
              <w:right w:val="nil"/>
            </w:tcBorders>
            <w:shd w:val="clear" w:color="auto" w:fill="auto"/>
            <w:noWrap/>
            <w:vAlign w:val="center"/>
            <w:hideMark/>
          </w:tcPr>
          <w:p w14:paraId="0A4628D8"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1DA29EBF" w14:textId="77777777" w:rsidTr="00BE5060">
        <w:trPr>
          <w:trHeight w:val="1152"/>
          <w:jc w:val="center"/>
        </w:trPr>
        <w:tc>
          <w:tcPr>
            <w:tcW w:w="1559" w:type="dxa"/>
            <w:tcBorders>
              <w:top w:val="nil"/>
              <w:left w:val="nil"/>
              <w:bottom w:val="nil"/>
              <w:right w:val="single" w:sz="8" w:space="0" w:color="auto"/>
            </w:tcBorders>
            <w:shd w:val="clear" w:color="auto" w:fill="auto"/>
            <w:vAlign w:val="center"/>
            <w:hideMark/>
          </w:tcPr>
          <w:p w14:paraId="5F99CBC0" w14:textId="77777777" w:rsidR="00BE5060" w:rsidRPr="00BE5060" w:rsidRDefault="00BE5060" w:rsidP="00BE5060">
            <w:pPr>
              <w:spacing w:after="0" w:line="240" w:lineRule="auto"/>
              <w:rPr>
                <w:rFonts w:ascii="Calibri" w:eastAsia="Times New Roman" w:hAnsi="Calibri" w:cs="Times New Roman"/>
                <w:color w:val="000000"/>
              </w:rPr>
            </w:pPr>
            <w:proofErr w:type="spellStart"/>
            <w:r w:rsidRPr="00BE5060">
              <w:rPr>
                <w:rFonts w:ascii="Calibri" w:eastAsia="Times New Roman" w:hAnsi="Calibri" w:cs="Times New Roman"/>
                <w:color w:val="000000"/>
              </w:rPr>
              <w:t>Whetherthe</w:t>
            </w:r>
            <w:proofErr w:type="spellEnd"/>
            <w:r w:rsidRPr="00BE5060">
              <w:rPr>
                <w:rFonts w:ascii="Calibri" w:eastAsia="Times New Roman" w:hAnsi="Calibri" w:cs="Times New Roman"/>
                <w:color w:val="000000"/>
              </w:rPr>
              <w:t xml:space="preserve"> primary caregiver</w:t>
            </w:r>
          </w:p>
        </w:tc>
        <w:tc>
          <w:tcPr>
            <w:tcW w:w="477" w:type="dxa"/>
            <w:tcBorders>
              <w:top w:val="nil"/>
              <w:left w:val="nil"/>
              <w:bottom w:val="nil"/>
              <w:right w:val="single" w:sz="8" w:space="0" w:color="auto"/>
            </w:tcBorders>
            <w:shd w:val="clear" w:color="auto" w:fill="auto"/>
            <w:noWrap/>
            <w:vAlign w:val="center"/>
            <w:hideMark/>
          </w:tcPr>
          <w:p w14:paraId="2A2A5CD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277</w:t>
            </w:r>
          </w:p>
        </w:tc>
        <w:tc>
          <w:tcPr>
            <w:tcW w:w="870" w:type="dxa"/>
            <w:tcBorders>
              <w:top w:val="nil"/>
              <w:left w:val="nil"/>
              <w:bottom w:val="nil"/>
              <w:right w:val="single" w:sz="8" w:space="0" w:color="auto"/>
            </w:tcBorders>
            <w:shd w:val="clear" w:color="auto" w:fill="auto"/>
            <w:noWrap/>
            <w:vAlign w:val="center"/>
            <w:hideMark/>
          </w:tcPr>
          <w:p w14:paraId="36397B8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98.19%</w:t>
            </w:r>
          </w:p>
        </w:tc>
        <w:tc>
          <w:tcPr>
            <w:tcW w:w="753" w:type="dxa"/>
            <w:tcBorders>
              <w:top w:val="nil"/>
              <w:left w:val="nil"/>
              <w:bottom w:val="nil"/>
              <w:right w:val="single" w:sz="8" w:space="0" w:color="auto"/>
            </w:tcBorders>
            <w:shd w:val="clear" w:color="auto" w:fill="auto"/>
            <w:noWrap/>
            <w:vAlign w:val="center"/>
            <w:hideMark/>
          </w:tcPr>
          <w:p w14:paraId="5643C8F2"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0180D7E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294</w:t>
            </w:r>
          </w:p>
        </w:tc>
        <w:tc>
          <w:tcPr>
            <w:tcW w:w="875" w:type="dxa"/>
            <w:tcBorders>
              <w:top w:val="nil"/>
              <w:left w:val="nil"/>
              <w:bottom w:val="nil"/>
              <w:right w:val="single" w:sz="8" w:space="0" w:color="auto"/>
            </w:tcBorders>
            <w:shd w:val="clear" w:color="auto" w:fill="auto"/>
            <w:noWrap/>
            <w:vAlign w:val="center"/>
            <w:hideMark/>
          </w:tcPr>
          <w:p w14:paraId="46E6EF7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99.66%</w:t>
            </w:r>
          </w:p>
        </w:tc>
        <w:tc>
          <w:tcPr>
            <w:tcW w:w="744" w:type="dxa"/>
            <w:tcBorders>
              <w:top w:val="nil"/>
              <w:left w:val="nil"/>
              <w:bottom w:val="nil"/>
              <w:right w:val="single" w:sz="8" w:space="0" w:color="auto"/>
            </w:tcBorders>
            <w:shd w:val="clear" w:color="auto" w:fill="auto"/>
            <w:noWrap/>
            <w:vAlign w:val="center"/>
            <w:hideMark/>
          </w:tcPr>
          <w:p w14:paraId="247E67F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2066BCE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320</w:t>
            </w:r>
          </w:p>
        </w:tc>
        <w:tc>
          <w:tcPr>
            <w:tcW w:w="869" w:type="dxa"/>
            <w:tcBorders>
              <w:top w:val="nil"/>
              <w:left w:val="nil"/>
              <w:bottom w:val="nil"/>
              <w:right w:val="single" w:sz="8" w:space="0" w:color="auto"/>
            </w:tcBorders>
            <w:shd w:val="clear" w:color="auto" w:fill="auto"/>
            <w:noWrap/>
            <w:vAlign w:val="center"/>
            <w:hideMark/>
          </w:tcPr>
          <w:p w14:paraId="2069CBC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97.50%</w:t>
            </w:r>
          </w:p>
        </w:tc>
        <w:tc>
          <w:tcPr>
            <w:tcW w:w="714" w:type="dxa"/>
            <w:tcBorders>
              <w:top w:val="nil"/>
              <w:left w:val="nil"/>
              <w:bottom w:val="nil"/>
              <w:right w:val="single" w:sz="8" w:space="0" w:color="auto"/>
            </w:tcBorders>
            <w:shd w:val="clear" w:color="auto" w:fill="auto"/>
            <w:noWrap/>
            <w:vAlign w:val="center"/>
            <w:hideMark/>
          </w:tcPr>
          <w:p w14:paraId="15BB4D50"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4D91BC7F"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891</w:t>
            </w:r>
          </w:p>
        </w:tc>
        <w:tc>
          <w:tcPr>
            <w:tcW w:w="842" w:type="dxa"/>
            <w:tcBorders>
              <w:top w:val="nil"/>
              <w:left w:val="nil"/>
              <w:bottom w:val="nil"/>
              <w:right w:val="single" w:sz="8" w:space="0" w:color="auto"/>
            </w:tcBorders>
            <w:shd w:val="clear" w:color="auto" w:fill="auto"/>
            <w:noWrap/>
            <w:vAlign w:val="center"/>
            <w:hideMark/>
          </w:tcPr>
          <w:p w14:paraId="6AF92415"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98.43%</w:t>
            </w:r>
          </w:p>
        </w:tc>
        <w:tc>
          <w:tcPr>
            <w:tcW w:w="716" w:type="dxa"/>
            <w:tcBorders>
              <w:top w:val="nil"/>
              <w:left w:val="nil"/>
              <w:bottom w:val="nil"/>
              <w:right w:val="nil"/>
            </w:tcBorders>
            <w:shd w:val="clear" w:color="auto" w:fill="auto"/>
            <w:noWrap/>
            <w:vAlign w:val="center"/>
            <w:hideMark/>
          </w:tcPr>
          <w:p w14:paraId="72EA328F"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468F0871" w14:textId="77777777" w:rsidTr="00BE5060">
        <w:trPr>
          <w:trHeight w:val="1440"/>
          <w:jc w:val="center"/>
        </w:trPr>
        <w:tc>
          <w:tcPr>
            <w:tcW w:w="1559" w:type="dxa"/>
            <w:tcBorders>
              <w:top w:val="nil"/>
              <w:left w:val="nil"/>
              <w:bottom w:val="nil"/>
              <w:right w:val="single" w:sz="8" w:space="0" w:color="auto"/>
            </w:tcBorders>
            <w:shd w:val="clear" w:color="auto" w:fill="auto"/>
            <w:vAlign w:val="center"/>
            <w:hideMark/>
          </w:tcPr>
          <w:p w14:paraId="02B0D68A"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Whether the pregnancy are planned</w:t>
            </w:r>
          </w:p>
        </w:tc>
        <w:tc>
          <w:tcPr>
            <w:tcW w:w="477" w:type="dxa"/>
            <w:tcBorders>
              <w:top w:val="nil"/>
              <w:left w:val="nil"/>
              <w:bottom w:val="nil"/>
              <w:right w:val="single" w:sz="8" w:space="0" w:color="auto"/>
            </w:tcBorders>
            <w:shd w:val="clear" w:color="auto" w:fill="auto"/>
            <w:noWrap/>
            <w:vAlign w:val="center"/>
            <w:hideMark/>
          </w:tcPr>
          <w:p w14:paraId="552314BE"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53</w:t>
            </w:r>
          </w:p>
        </w:tc>
        <w:tc>
          <w:tcPr>
            <w:tcW w:w="870" w:type="dxa"/>
            <w:tcBorders>
              <w:top w:val="nil"/>
              <w:left w:val="nil"/>
              <w:bottom w:val="nil"/>
              <w:right w:val="single" w:sz="8" w:space="0" w:color="auto"/>
            </w:tcBorders>
            <w:shd w:val="clear" w:color="auto" w:fill="auto"/>
            <w:noWrap/>
            <w:vAlign w:val="center"/>
            <w:hideMark/>
          </w:tcPr>
          <w:p w14:paraId="3DDFA819"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11%</w:t>
            </w:r>
          </w:p>
        </w:tc>
        <w:tc>
          <w:tcPr>
            <w:tcW w:w="753" w:type="dxa"/>
            <w:tcBorders>
              <w:top w:val="nil"/>
              <w:left w:val="nil"/>
              <w:bottom w:val="nil"/>
              <w:right w:val="single" w:sz="8" w:space="0" w:color="auto"/>
            </w:tcBorders>
            <w:shd w:val="clear" w:color="auto" w:fill="auto"/>
            <w:noWrap/>
            <w:vAlign w:val="center"/>
            <w:hideMark/>
          </w:tcPr>
          <w:p w14:paraId="4840A737"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nil"/>
              <w:right w:val="single" w:sz="8" w:space="0" w:color="auto"/>
            </w:tcBorders>
            <w:shd w:val="clear" w:color="auto" w:fill="auto"/>
            <w:noWrap/>
            <w:vAlign w:val="center"/>
            <w:hideMark/>
          </w:tcPr>
          <w:p w14:paraId="735BC48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56</w:t>
            </w:r>
          </w:p>
        </w:tc>
        <w:tc>
          <w:tcPr>
            <w:tcW w:w="875" w:type="dxa"/>
            <w:tcBorders>
              <w:top w:val="nil"/>
              <w:left w:val="nil"/>
              <w:bottom w:val="nil"/>
              <w:right w:val="single" w:sz="8" w:space="0" w:color="auto"/>
            </w:tcBorders>
            <w:shd w:val="clear" w:color="auto" w:fill="auto"/>
            <w:noWrap/>
            <w:vAlign w:val="center"/>
            <w:hideMark/>
          </w:tcPr>
          <w:p w14:paraId="228FE0FD"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17.86%</w:t>
            </w:r>
          </w:p>
        </w:tc>
        <w:tc>
          <w:tcPr>
            <w:tcW w:w="744" w:type="dxa"/>
            <w:tcBorders>
              <w:top w:val="nil"/>
              <w:left w:val="nil"/>
              <w:bottom w:val="nil"/>
              <w:right w:val="single" w:sz="8" w:space="0" w:color="auto"/>
            </w:tcBorders>
            <w:shd w:val="clear" w:color="auto" w:fill="auto"/>
            <w:noWrap/>
            <w:vAlign w:val="center"/>
            <w:hideMark/>
          </w:tcPr>
          <w:p w14:paraId="04B71152"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nil"/>
              <w:right w:val="single" w:sz="8" w:space="0" w:color="auto"/>
            </w:tcBorders>
            <w:shd w:val="clear" w:color="auto" w:fill="auto"/>
            <w:noWrap/>
            <w:vAlign w:val="center"/>
            <w:hideMark/>
          </w:tcPr>
          <w:p w14:paraId="7E202E3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58</w:t>
            </w:r>
          </w:p>
        </w:tc>
        <w:tc>
          <w:tcPr>
            <w:tcW w:w="869" w:type="dxa"/>
            <w:tcBorders>
              <w:top w:val="nil"/>
              <w:left w:val="nil"/>
              <w:bottom w:val="nil"/>
              <w:right w:val="single" w:sz="8" w:space="0" w:color="auto"/>
            </w:tcBorders>
            <w:shd w:val="clear" w:color="auto" w:fill="auto"/>
            <w:noWrap/>
            <w:vAlign w:val="center"/>
            <w:hideMark/>
          </w:tcPr>
          <w:p w14:paraId="339A9D8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29.31%</w:t>
            </w:r>
          </w:p>
        </w:tc>
        <w:tc>
          <w:tcPr>
            <w:tcW w:w="714" w:type="dxa"/>
            <w:tcBorders>
              <w:top w:val="nil"/>
              <w:left w:val="nil"/>
              <w:bottom w:val="nil"/>
              <w:right w:val="single" w:sz="8" w:space="0" w:color="auto"/>
            </w:tcBorders>
            <w:shd w:val="clear" w:color="auto" w:fill="auto"/>
            <w:noWrap/>
            <w:vAlign w:val="center"/>
            <w:hideMark/>
          </w:tcPr>
          <w:p w14:paraId="4D99DC8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nil"/>
              <w:right w:val="single" w:sz="8" w:space="0" w:color="auto"/>
            </w:tcBorders>
            <w:shd w:val="clear" w:color="auto" w:fill="auto"/>
            <w:noWrap/>
            <w:vAlign w:val="center"/>
            <w:hideMark/>
          </w:tcPr>
          <w:p w14:paraId="22AEA98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167</w:t>
            </w:r>
          </w:p>
        </w:tc>
        <w:tc>
          <w:tcPr>
            <w:tcW w:w="842" w:type="dxa"/>
            <w:tcBorders>
              <w:top w:val="nil"/>
              <w:left w:val="nil"/>
              <w:bottom w:val="nil"/>
              <w:right w:val="single" w:sz="8" w:space="0" w:color="auto"/>
            </w:tcBorders>
            <w:shd w:val="clear" w:color="auto" w:fill="auto"/>
            <w:noWrap/>
            <w:vAlign w:val="center"/>
            <w:hideMark/>
          </w:tcPr>
          <w:p w14:paraId="21AB2CA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19.76%</w:t>
            </w:r>
          </w:p>
        </w:tc>
        <w:tc>
          <w:tcPr>
            <w:tcW w:w="716" w:type="dxa"/>
            <w:tcBorders>
              <w:top w:val="nil"/>
              <w:left w:val="nil"/>
              <w:bottom w:val="nil"/>
              <w:right w:val="nil"/>
            </w:tcBorders>
            <w:shd w:val="clear" w:color="auto" w:fill="auto"/>
            <w:noWrap/>
            <w:vAlign w:val="center"/>
            <w:hideMark/>
          </w:tcPr>
          <w:p w14:paraId="3EDD3034" w14:textId="77777777" w:rsidR="00BE5060" w:rsidRPr="00BE5060" w:rsidRDefault="00BE5060" w:rsidP="00BE5060">
            <w:pPr>
              <w:spacing w:after="0" w:line="240" w:lineRule="auto"/>
              <w:jc w:val="center"/>
              <w:rPr>
                <w:rFonts w:ascii="Calibri" w:eastAsia="Times New Roman" w:hAnsi="Calibri" w:cs="Times New Roman"/>
                <w:color w:val="000000"/>
              </w:rPr>
            </w:pPr>
          </w:p>
        </w:tc>
      </w:tr>
      <w:tr w:rsidR="00BE5060" w:rsidRPr="00BE5060" w14:paraId="1540AB5C" w14:textId="77777777" w:rsidTr="00BE5060">
        <w:trPr>
          <w:trHeight w:val="1158"/>
          <w:jc w:val="center"/>
        </w:trPr>
        <w:tc>
          <w:tcPr>
            <w:tcW w:w="1559" w:type="dxa"/>
            <w:tcBorders>
              <w:top w:val="nil"/>
              <w:left w:val="nil"/>
              <w:bottom w:val="single" w:sz="8" w:space="0" w:color="auto"/>
              <w:right w:val="single" w:sz="8" w:space="0" w:color="auto"/>
            </w:tcBorders>
            <w:shd w:val="clear" w:color="auto" w:fill="auto"/>
            <w:vAlign w:val="center"/>
            <w:hideMark/>
          </w:tcPr>
          <w:p w14:paraId="7843B0D0" w14:textId="77777777" w:rsidR="00BE5060" w:rsidRPr="00BE5060" w:rsidRDefault="00BE5060" w:rsidP="00BE5060">
            <w:pPr>
              <w:spacing w:after="0" w:line="240" w:lineRule="auto"/>
              <w:rPr>
                <w:rFonts w:ascii="Calibri" w:eastAsia="Times New Roman" w:hAnsi="Calibri" w:cs="Times New Roman"/>
                <w:color w:val="000000"/>
              </w:rPr>
            </w:pPr>
            <w:r w:rsidRPr="00BE5060">
              <w:rPr>
                <w:rFonts w:ascii="Calibri" w:eastAsia="Times New Roman" w:hAnsi="Calibri" w:cs="Times New Roman"/>
                <w:color w:val="000000"/>
              </w:rPr>
              <w:t xml:space="preserve">Baby's gender </w:t>
            </w:r>
            <w:r w:rsidRPr="00BE5060">
              <w:rPr>
                <w:rFonts w:ascii="Microsoft YaHei" w:eastAsia="Microsoft YaHei" w:hAnsi="Microsoft YaHei" w:cs="Microsoft YaHei"/>
                <w:color w:val="000000"/>
              </w:rPr>
              <w:t>（</w:t>
            </w:r>
            <w:r w:rsidRPr="00BE5060">
              <w:rPr>
                <w:rFonts w:ascii="Calibri" w:eastAsia="Times New Roman" w:hAnsi="Calibri" w:cs="Times New Roman"/>
                <w:color w:val="000000"/>
              </w:rPr>
              <w:t>Male=1)</w:t>
            </w:r>
          </w:p>
        </w:tc>
        <w:tc>
          <w:tcPr>
            <w:tcW w:w="477" w:type="dxa"/>
            <w:tcBorders>
              <w:top w:val="nil"/>
              <w:left w:val="nil"/>
              <w:bottom w:val="single" w:sz="8" w:space="0" w:color="auto"/>
              <w:right w:val="single" w:sz="8" w:space="0" w:color="auto"/>
            </w:tcBorders>
            <w:shd w:val="clear" w:color="auto" w:fill="auto"/>
            <w:noWrap/>
            <w:vAlign w:val="center"/>
            <w:hideMark/>
          </w:tcPr>
          <w:p w14:paraId="57E30CA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98</w:t>
            </w:r>
          </w:p>
        </w:tc>
        <w:tc>
          <w:tcPr>
            <w:tcW w:w="870" w:type="dxa"/>
            <w:tcBorders>
              <w:top w:val="nil"/>
              <w:left w:val="nil"/>
              <w:bottom w:val="single" w:sz="8" w:space="0" w:color="auto"/>
              <w:right w:val="single" w:sz="8" w:space="0" w:color="auto"/>
            </w:tcBorders>
            <w:shd w:val="clear" w:color="auto" w:fill="auto"/>
            <w:noWrap/>
            <w:vAlign w:val="center"/>
            <w:hideMark/>
          </w:tcPr>
          <w:p w14:paraId="3C685A13"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61%</w:t>
            </w:r>
          </w:p>
        </w:tc>
        <w:tc>
          <w:tcPr>
            <w:tcW w:w="753" w:type="dxa"/>
            <w:tcBorders>
              <w:top w:val="nil"/>
              <w:left w:val="nil"/>
              <w:bottom w:val="single" w:sz="8" w:space="0" w:color="auto"/>
              <w:right w:val="single" w:sz="8" w:space="0" w:color="auto"/>
            </w:tcBorders>
            <w:shd w:val="clear" w:color="auto" w:fill="auto"/>
            <w:noWrap/>
            <w:vAlign w:val="center"/>
            <w:hideMark/>
          </w:tcPr>
          <w:p w14:paraId="0A545FBA"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81" w:type="dxa"/>
            <w:tcBorders>
              <w:top w:val="nil"/>
              <w:left w:val="nil"/>
              <w:bottom w:val="single" w:sz="8" w:space="0" w:color="auto"/>
              <w:right w:val="single" w:sz="8" w:space="0" w:color="auto"/>
            </w:tcBorders>
            <w:shd w:val="clear" w:color="auto" w:fill="auto"/>
            <w:noWrap/>
            <w:vAlign w:val="center"/>
            <w:hideMark/>
          </w:tcPr>
          <w:p w14:paraId="61E9075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107</w:t>
            </w:r>
          </w:p>
        </w:tc>
        <w:tc>
          <w:tcPr>
            <w:tcW w:w="875" w:type="dxa"/>
            <w:tcBorders>
              <w:top w:val="nil"/>
              <w:left w:val="nil"/>
              <w:bottom w:val="single" w:sz="8" w:space="0" w:color="auto"/>
              <w:right w:val="single" w:sz="8" w:space="0" w:color="auto"/>
            </w:tcBorders>
            <w:shd w:val="clear" w:color="auto" w:fill="auto"/>
            <w:noWrap/>
            <w:vAlign w:val="center"/>
            <w:hideMark/>
          </w:tcPr>
          <w:p w14:paraId="43CC3561"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50.47%</w:t>
            </w:r>
          </w:p>
        </w:tc>
        <w:tc>
          <w:tcPr>
            <w:tcW w:w="744" w:type="dxa"/>
            <w:tcBorders>
              <w:top w:val="nil"/>
              <w:left w:val="nil"/>
              <w:bottom w:val="single" w:sz="8" w:space="0" w:color="auto"/>
              <w:right w:val="single" w:sz="8" w:space="0" w:color="auto"/>
            </w:tcBorders>
            <w:shd w:val="clear" w:color="auto" w:fill="auto"/>
            <w:noWrap/>
            <w:vAlign w:val="center"/>
            <w:hideMark/>
          </w:tcPr>
          <w:p w14:paraId="0C28A5BB"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477" w:type="dxa"/>
            <w:tcBorders>
              <w:top w:val="nil"/>
              <w:left w:val="nil"/>
              <w:bottom w:val="single" w:sz="8" w:space="0" w:color="auto"/>
              <w:right w:val="single" w:sz="8" w:space="0" w:color="auto"/>
            </w:tcBorders>
            <w:shd w:val="clear" w:color="auto" w:fill="auto"/>
            <w:noWrap/>
            <w:vAlign w:val="center"/>
            <w:hideMark/>
          </w:tcPr>
          <w:p w14:paraId="0E6AA218"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111</w:t>
            </w:r>
          </w:p>
        </w:tc>
        <w:tc>
          <w:tcPr>
            <w:tcW w:w="869" w:type="dxa"/>
            <w:tcBorders>
              <w:top w:val="nil"/>
              <w:left w:val="nil"/>
              <w:bottom w:val="single" w:sz="8" w:space="0" w:color="auto"/>
              <w:right w:val="single" w:sz="8" w:space="0" w:color="auto"/>
            </w:tcBorders>
            <w:shd w:val="clear" w:color="auto" w:fill="auto"/>
            <w:noWrap/>
            <w:vAlign w:val="center"/>
            <w:hideMark/>
          </w:tcPr>
          <w:p w14:paraId="2BD93E2C"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48.65%</w:t>
            </w:r>
          </w:p>
        </w:tc>
        <w:tc>
          <w:tcPr>
            <w:tcW w:w="714" w:type="dxa"/>
            <w:tcBorders>
              <w:top w:val="nil"/>
              <w:left w:val="nil"/>
              <w:bottom w:val="single" w:sz="8" w:space="0" w:color="auto"/>
              <w:right w:val="single" w:sz="8" w:space="0" w:color="auto"/>
            </w:tcBorders>
            <w:shd w:val="clear" w:color="auto" w:fill="auto"/>
            <w:noWrap/>
            <w:vAlign w:val="center"/>
            <w:hideMark/>
          </w:tcPr>
          <w:p w14:paraId="4832F47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c>
          <w:tcPr>
            <w:tcW w:w="583" w:type="dxa"/>
            <w:tcBorders>
              <w:top w:val="nil"/>
              <w:left w:val="nil"/>
              <w:bottom w:val="single" w:sz="8" w:space="0" w:color="auto"/>
              <w:right w:val="single" w:sz="8" w:space="0" w:color="auto"/>
            </w:tcBorders>
            <w:shd w:val="clear" w:color="auto" w:fill="auto"/>
            <w:noWrap/>
            <w:vAlign w:val="center"/>
            <w:hideMark/>
          </w:tcPr>
          <w:p w14:paraId="65D8D124"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316</w:t>
            </w:r>
          </w:p>
        </w:tc>
        <w:tc>
          <w:tcPr>
            <w:tcW w:w="842" w:type="dxa"/>
            <w:tcBorders>
              <w:top w:val="nil"/>
              <w:left w:val="nil"/>
              <w:bottom w:val="single" w:sz="8" w:space="0" w:color="auto"/>
              <w:right w:val="single" w:sz="8" w:space="0" w:color="auto"/>
            </w:tcBorders>
            <w:shd w:val="clear" w:color="auto" w:fill="auto"/>
            <w:noWrap/>
            <w:vAlign w:val="center"/>
            <w:hideMark/>
          </w:tcPr>
          <w:p w14:paraId="49DC4B76" w14:textId="77777777" w:rsidR="00BE5060" w:rsidRPr="00BE5060" w:rsidRDefault="00BE5060" w:rsidP="00BE5060">
            <w:pPr>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53.16%</w:t>
            </w:r>
          </w:p>
        </w:tc>
        <w:tc>
          <w:tcPr>
            <w:tcW w:w="716" w:type="dxa"/>
            <w:tcBorders>
              <w:top w:val="nil"/>
              <w:left w:val="nil"/>
              <w:bottom w:val="single" w:sz="8" w:space="0" w:color="auto"/>
              <w:right w:val="nil"/>
            </w:tcBorders>
            <w:shd w:val="clear" w:color="auto" w:fill="auto"/>
            <w:noWrap/>
            <w:vAlign w:val="center"/>
            <w:hideMark/>
          </w:tcPr>
          <w:p w14:paraId="2347D199" w14:textId="77777777" w:rsidR="00BE5060" w:rsidRPr="00BE5060" w:rsidRDefault="00BE5060" w:rsidP="00DE0587">
            <w:pPr>
              <w:keepNext/>
              <w:spacing w:after="0" w:line="240" w:lineRule="auto"/>
              <w:jc w:val="center"/>
              <w:rPr>
                <w:rFonts w:ascii="Calibri" w:eastAsia="Times New Roman" w:hAnsi="Calibri" w:cs="Times New Roman"/>
                <w:color w:val="000000"/>
              </w:rPr>
            </w:pPr>
            <w:r w:rsidRPr="00BE5060">
              <w:rPr>
                <w:rFonts w:ascii="Calibri" w:eastAsia="Times New Roman" w:hAnsi="Calibri" w:cs="Times New Roman"/>
                <w:color w:val="000000"/>
              </w:rPr>
              <w:t> </w:t>
            </w:r>
          </w:p>
        </w:tc>
      </w:tr>
    </w:tbl>
    <w:p w14:paraId="6CFA948D" w14:textId="77777777" w:rsidR="00DE0587" w:rsidRDefault="00DE0587" w:rsidP="00DE0587">
      <w:pPr>
        <w:pStyle w:val="Caption"/>
        <w:jc w:val="center"/>
      </w:pPr>
      <w:r>
        <w:t xml:space="preserve">Table </w:t>
      </w:r>
      <w:r w:rsidR="00C96474">
        <w:fldChar w:fldCharType="begin"/>
      </w:r>
      <w:r w:rsidR="00C96474">
        <w:instrText xml:space="preserve"> SEQ Table \* ARABIC </w:instrText>
      </w:r>
      <w:r w:rsidR="00C96474">
        <w:fldChar w:fldCharType="separate"/>
      </w:r>
      <w:r w:rsidR="006F5FAF">
        <w:rPr>
          <w:noProof/>
        </w:rPr>
        <w:t>2</w:t>
      </w:r>
      <w:r w:rsidR="00C96474">
        <w:rPr>
          <w:noProof/>
        </w:rPr>
        <w:fldChar w:fldCharType="end"/>
      </w:r>
      <w:r>
        <w:t xml:space="preserve"> Characteristics description at base line--part 1</w:t>
      </w:r>
    </w:p>
    <w:p w14:paraId="6421E4E6" w14:textId="77777777" w:rsidR="00B00FD8" w:rsidRDefault="00B00FD8" w:rsidP="00BE5060">
      <w:pPr>
        <w:jc w:val="center"/>
      </w:pPr>
      <w:r>
        <w:fldChar w:fldCharType="begin"/>
      </w:r>
      <w:r>
        <w:instrText xml:space="preserve"> LINK Excel.Sheet.12 "C:\\Users\\fretwan\\Desktop\\project evaluation\\outcome\\baseline type.xlsx" "Sheet1!R2C2:R38C7" \a \f 4 \h </w:instrText>
      </w:r>
      <w:r w:rsidR="00BB7C6A">
        <w:instrText xml:space="preserve"> \* MERGEFORMAT </w:instrText>
      </w:r>
      <w:r>
        <w:fldChar w:fldCharType="separate"/>
      </w:r>
    </w:p>
    <w:tbl>
      <w:tblPr>
        <w:tblW w:w="8820" w:type="dxa"/>
        <w:tblLook w:val="04A0" w:firstRow="1" w:lastRow="0" w:firstColumn="1" w:lastColumn="0" w:noHBand="0" w:noVBand="1"/>
      </w:tblPr>
      <w:tblGrid>
        <w:gridCol w:w="2160"/>
        <w:gridCol w:w="1423"/>
        <w:gridCol w:w="1420"/>
        <w:gridCol w:w="1299"/>
        <w:gridCol w:w="1319"/>
        <w:gridCol w:w="1199"/>
      </w:tblGrid>
      <w:tr w:rsidR="00B00FD8" w:rsidRPr="00B00FD8" w14:paraId="2499C7C2" w14:textId="77777777" w:rsidTr="00B00FD8">
        <w:trPr>
          <w:trHeight w:val="624"/>
        </w:trPr>
        <w:tc>
          <w:tcPr>
            <w:tcW w:w="2160" w:type="dxa"/>
            <w:tcBorders>
              <w:top w:val="single" w:sz="4" w:space="0" w:color="auto"/>
              <w:left w:val="nil"/>
              <w:bottom w:val="nil"/>
              <w:right w:val="nil"/>
            </w:tcBorders>
            <w:shd w:val="clear" w:color="auto" w:fill="auto"/>
            <w:vAlign w:val="bottom"/>
            <w:hideMark/>
          </w:tcPr>
          <w:p w14:paraId="0357392E" w14:textId="77777777" w:rsidR="00B00FD8" w:rsidRPr="00B00FD8" w:rsidRDefault="00B00FD8" w:rsidP="00B00FD8">
            <w:pPr>
              <w:spacing w:after="0" w:line="240" w:lineRule="auto"/>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lastRenderedPageBreak/>
              <w:t> </w:t>
            </w:r>
          </w:p>
        </w:tc>
        <w:tc>
          <w:tcPr>
            <w:tcW w:w="1420" w:type="dxa"/>
            <w:tcBorders>
              <w:top w:val="single" w:sz="4" w:space="0" w:color="auto"/>
              <w:left w:val="nil"/>
              <w:bottom w:val="nil"/>
              <w:right w:val="nil"/>
            </w:tcBorders>
            <w:shd w:val="clear" w:color="auto" w:fill="auto"/>
            <w:vAlign w:val="center"/>
            <w:hideMark/>
          </w:tcPr>
          <w:p w14:paraId="44394339" w14:textId="77777777" w:rsidR="00B00FD8" w:rsidRPr="00B00FD8" w:rsidRDefault="00B00FD8" w:rsidP="00B00FD8">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intervention group</w:t>
            </w:r>
          </w:p>
        </w:tc>
        <w:tc>
          <w:tcPr>
            <w:tcW w:w="1420" w:type="dxa"/>
            <w:tcBorders>
              <w:top w:val="single" w:sz="4" w:space="0" w:color="auto"/>
              <w:left w:val="nil"/>
              <w:bottom w:val="nil"/>
              <w:right w:val="nil"/>
            </w:tcBorders>
            <w:shd w:val="clear" w:color="auto" w:fill="auto"/>
            <w:vAlign w:val="center"/>
            <w:hideMark/>
          </w:tcPr>
          <w:p w14:paraId="63D4AD4F" w14:textId="77777777" w:rsidR="00B00FD8" w:rsidRPr="00B00FD8" w:rsidRDefault="00B00FD8" w:rsidP="00B00FD8">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commercial group</w:t>
            </w:r>
          </w:p>
        </w:tc>
        <w:tc>
          <w:tcPr>
            <w:tcW w:w="1300" w:type="dxa"/>
            <w:tcBorders>
              <w:top w:val="single" w:sz="4" w:space="0" w:color="auto"/>
              <w:left w:val="nil"/>
              <w:bottom w:val="nil"/>
              <w:right w:val="nil"/>
            </w:tcBorders>
            <w:shd w:val="clear" w:color="auto" w:fill="auto"/>
            <w:vAlign w:val="center"/>
            <w:hideMark/>
          </w:tcPr>
          <w:p w14:paraId="7109941A" w14:textId="77777777" w:rsidR="00B00FD8" w:rsidRPr="00B00FD8" w:rsidRDefault="00B00FD8" w:rsidP="00B00FD8">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no books group</w:t>
            </w:r>
          </w:p>
        </w:tc>
        <w:tc>
          <w:tcPr>
            <w:tcW w:w="1320" w:type="dxa"/>
            <w:tcBorders>
              <w:top w:val="single" w:sz="4" w:space="0" w:color="auto"/>
              <w:left w:val="nil"/>
              <w:bottom w:val="nil"/>
              <w:right w:val="nil"/>
            </w:tcBorders>
            <w:shd w:val="clear" w:color="auto" w:fill="auto"/>
            <w:vAlign w:val="center"/>
            <w:hideMark/>
          </w:tcPr>
          <w:p w14:paraId="17839293" w14:textId="77777777" w:rsidR="00B00FD8" w:rsidRPr="00B00FD8" w:rsidRDefault="00B00FD8" w:rsidP="00B00FD8">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merged group</w:t>
            </w:r>
          </w:p>
        </w:tc>
        <w:tc>
          <w:tcPr>
            <w:tcW w:w="1200" w:type="dxa"/>
            <w:tcBorders>
              <w:top w:val="single" w:sz="4" w:space="0" w:color="auto"/>
              <w:left w:val="nil"/>
              <w:bottom w:val="nil"/>
              <w:right w:val="nil"/>
            </w:tcBorders>
            <w:shd w:val="clear" w:color="auto" w:fill="auto"/>
            <w:vAlign w:val="center"/>
            <w:hideMark/>
          </w:tcPr>
          <w:p w14:paraId="2D9ABEE3" w14:textId="77777777" w:rsidR="00B00FD8" w:rsidRPr="00B00FD8" w:rsidRDefault="00B00FD8" w:rsidP="00B00FD8">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total</w:t>
            </w:r>
          </w:p>
        </w:tc>
      </w:tr>
      <w:tr w:rsidR="00B00FD8" w:rsidRPr="00B00FD8" w14:paraId="6D9CCBC5" w14:textId="77777777" w:rsidTr="00B00FD8">
        <w:trPr>
          <w:trHeight w:val="312"/>
        </w:trPr>
        <w:tc>
          <w:tcPr>
            <w:tcW w:w="8820" w:type="dxa"/>
            <w:gridSpan w:val="6"/>
            <w:tcBorders>
              <w:top w:val="single" w:sz="4" w:space="0" w:color="auto"/>
              <w:left w:val="nil"/>
              <w:bottom w:val="nil"/>
              <w:right w:val="nil"/>
            </w:tcBorders>
            <w:shd w:val="clear" w:color="auto" w:fill="auto"/>
            <w:vAlign w:val="bottom"/>
            <w:hideMark/>
          </w:tcPr>
          <w:p w14:paraId="3A912748"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Highest grade</w:t>
            </w:r>
          </w:p>
        </w:tc>
      </w:tr>
      <w:tr w:rsidR="00B00FD8" w:rsidRPr="00B00FD8" w14:paraId="2D387A6E" w14:textId="77777777" w:rsidTr="00B00FD8">
        <w:trPr>
          <w:trHeight w:val="312"/>
        </w:trPr>
        <w:tc>
          <w:tcPr>
            <w:tcW w:w="2160" w:type="dxa"/>
            <w:tcBorders>
              <w:top w:val="nil"/>
              <w:left w:val="nil"/>
              <w:bottom w:val="nil"/>
              <w:right w:val="nil"/>
            </w:tcBorders>
            <w:shd w:val="clear" w:color="auto" w:fill="auto"/>
            <w:vAlign w:val="bottom"/>
            <w:hideMark/>
          </w:tcPr>
          <w:p w14:paraId="334243D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Some high school</w:t>
            </w:r>
          </w:p>
        </w:tc>
        <w:tc>
          <w:tcPr>
            <w:tcW w:w="1420" w:type="dxa"/>
            <w:tcBorders>
              <w:top w:val="nil"/>
              <w:left w:val="nil"/>
              <w:bottom w:val="nil"/>
              <w:right w:val="nil"/>
            </w:tcBorders>
            <w:shd w:val="clear" w:color="auto" w:fill="auto"/>
            <w:vAlign w:val="bottom"/>
            <w:hideMark/>
          </w:tcPr>
          <w:p w14:paraId="10328CD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9.43%</w:t>
            </w:r>
          </w:p>
        </w:tc>
        <w:tc>
          <w:tcPr>
            <w:tcW w:w="1420" w:type="dxa"/>
            <w:tcBorders>
              <w:top w:val="nil"/>
              <w:left w:val="nil"/>
              <w:bottom w:val="nil"/>
              <w:right w:val="nil"/>
            </w:tcBorders>
            <w:shd w:val="clear" w:color="auto" w:fill="auto"/>
            <w:vAlign w:val="bottom"/>
            <w:hideMark/>
          </w:tcPr>
          <w:p w14:paraId="7E52E5B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17.86%</w:t>
            </w:r>
          </w:p>
        </w:tc>
        <w:tc>
          <w:tcPr>
            <w:tcW w:w="1300" w:type="dxa"/>
            <w:tcBorders>
              <w:top w:val="nil"/>
              <w:left w:val="nil"/>
              <w:bottom w:val="nil"/>
              <w:right w:val="nil"/>
            </w:tcBorders>
            <w:shd w:val="clear" w:color="auto" w:fill="auto"/>
            <w:vAlign w:val="bottom"/>
            <w:hideMark/>
          </w:tcPr>
          <w:p w14:paraId="4D4422E8"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8.62%</w:t>
            </w:r>
          </w:p>
        </w:tc>
        <w:tc>
          <w:tcPr>
            <w:tcW w:w="1320" w:type="dxa"/>
            <w:tcBorders>
              <w:top w:val="nil"/>
              <w:left w:val="nil"/>
              <w:bottom w:val="nil"/>
              <w:right w:val="nil"/>
            </w:tcBorders>
            <w:shd w:val="clear" w:color="auto" w:fill="auto"/>
            <w:vAlign w:val="bottom"/>
            <w:hideMark/>
          </w:tcPr>
          <w:p w14:paraId="49FBEE61"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13.16%</w:t>
            </w:r>
          </w:p>
        </w:tc>
        <w:tc>
          <w:tcPr>
            <w:tcW w:w="1200" w:type="dxa"/>
            <w:tcBorders>
              <w:top w:val="nil"/>
              <w:left w:val="nil"/>
              <w:bottom w:val="nil"/>
              <w:right w:val="nil"/>
            </w:tcBorders>
            <w:shd w:val="clear" w:color="auto" w:fill="auto"/>
            <w:vAlign w:val="bottom"/>
            <w:hideMark/>
          </w:tcPr>
          <w:p w14:paraId="60F4DFB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11.98%</w:t>
            </w:r>
          </w:p>
        </w:tc>
      </w:tr>
      <w:tr w:rsidR="00B00FD8" w:rsidRPr="00B00FD8" w14:paraId="5B700E02" w14:textId="77777777" w:rsidTr="00B00FD8">
        <w:trPr>
          <w:trHeight w:val="624"/>
        </w:trPr>
        <w:tc>
          <w:tcPr>
            <w:tcW w:w="2160" w:type="dxa"/>
            <w:tcBorders>
              <w:top w:val="nil"/>
              <w:left w:val="nil"/>
              <w:bottom w:val="nil"/>
              <w:right w:val="nil"/>
            </w:tcBorders>
            <w:shd w:val="clear" w:color="auto" w:fill="auto"/>
            <w:vAlign w:val="bottom"/>
            <w:hideMark/>
          </w:tcPr>
          <w:p w14:paraId="6ABD91D8"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Completed high school or GED</w:t>
            </w:r>
          </w:p>
        </w:tc>
        <w:tc>
          <w:tcPr>
            <w:tcW w:w="1420" w:type="dxa"/>
            <w:tcBorders>
              <w:top w:val="nil"/>
              <w:left w:val="nil"/>
              <w:bottom w:val="nil"/>
              <w:right w:val="nil"/>
            </w:tcBorders>
            <w:shd w:val="clear" w:color="auto" w:fill="auto"/>
            <w:vAlign w:val="bottom"/>
            <w:hideMark/>
          </w:tcPr>
          <w:p w14:paraId="0590FB0A"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33.96%</w:t>
            </w:r>
          </w:p>
        </w:tc>
        <w:tc>
          <w:tcPr>
            <w:tcW w:w="1420" w:type="dxa"/>
            <w:tcBorders>
              <w:top w:val="nil"/>
              <w:left w:val="nil"/>
              <w:bottom w:val="nil"/>
              <w:right w:val="nil"/>
            </w:tcBorders>
            <w:shd w:val="clear" w:color="auto" w:fill="auto"/>
            <w:vAlign w:val="bottom"/>
            <w:hideMark/>
          </w:tcPr>
          <w:p w14:paraId="25FB73D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26.79%</w:t>
            </w:r>
          </w:p>
        </w:tc>
        <w:tc>
          <w:tcPr>
            <w:tcW w:w="1300" w:type="dxa"/>
            <w:tcBorders>
              <w:top w:val="nil"/>
              <w:left w:val="nil"/>
              <w:bottom w:val="nil"/>
              <w:right w:val="nil"/>
            </w:tcBorders>
            <w:shd w:val="clear" w:color="auto" w:fill="auto"/>
            <w:vAlign w:val="bottom"/>
            <w:hideMark/>
          </w:tcPr>
          <w:p w14:paraId="3A98DF3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32.76%</w:t>
            </w:r>
          </w:p>
        </w:tc>
        <w:tc>
          <w:tcPr>
            <w:tcW w:w="1320" w:type="dxa"/>
            <w:tcBorders>
              <w:top w:val="nil"/>
              <w:left w:val="nil"/>
              <w:bottom w:val="nil"/>
              <w:right w:val="nil"/>
            </w:tcBorders>
            <w:shd w:val="clear" w:color="auto" w:fill="auto"/>
            <w:vAlign w:val="bottom"/>
            <w:hideMark/>
          </w:tcPr>
          <w:p w14:paraId="15B748F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29.82%</w:t>
            </w:r>
          </w:p>
        </w:tc>
        <w:tc>
          <w:tcPr>
            <w:tcW w:w="1200" w:type="dxa"/>
            <w:tcBorders>
              <w:top w:val="nil"/>
              <w:left w:val="nil"/>
              <w:bottom w:val="nil"/>
              <w:right w:val="nil"/>
            </w:tcBorders>
            <w:shd w:val="clear" w:color="auto" w:fill="auto"/>
            <w:vAlign w:val="bottom"/>
            <w:hideMark/>
          </w:tcPr>
          <w:p w14:paraId="33764634"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31.14%</w:t>
            </w:r>
          </w:p>
        </w:tc>
      </w:tr>
      <w:tr w:rsidR="00B00FD8" w:rsidRPr="00B00FD8" w14:paraId="54D26C33" w14:textId="77777777" w:rsidTr="00B00FD8">
        <w:trPr>
          <w:trHeight w:val="624"/>
        </w:trPr>
        <w:tc>
          <w:tcPr>
            <w:tcW w:w="2160" w:type="dxa"/>
            <w:tcBorders>
              <w:top w:val="nil"/>
              <w:left w:val="nil"/>
              <w:bottom w:val="nil"/>
              <w:right w:val="nil"/>
            </w:tcBorders>
            <w:shd w:val="clear" w:color="auto" w:fill="auto"/>
            <w:vAlign w:val="bottom"/>
            <w:hideMark/>
          </w:tcPr>
          <w:p w14:paraId="74D649C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Some college but no degree</w:t>
            </w:r>
          </w:p>
        </w:tc>
        <w:tc>
          <w:tcPr>
            <w:tcW w:w="1420" w:type="dxa"/>
            <w:tcBorders>
              <w:top w:val="nil"/>
              <w:left w:val="nil"/>
              <w:bottom w:val="nil"/>
              <w:right w:val="nil"/>
            </w:tcBorders>
            <w:shd w:val="clear" w:color="auto" w:fill="auto"/>
            <w:vAlign w:val="bottom"/>
            <w:hideMark/>
          </w:tcPr>
          <w:p w14:paraId="5BD84196"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22.64%</w:t>
            </w:r>
          </w:p>
        </w:tc>
        <w:tc>
          <w:tcPr>
            <w:tcW w:w="1420" w:type="dxa"/>
            <w:tcBorders>
              <w:top w:val="nil"/>
              <w:left w:val="nil"/>
              <w:bottom w:val="nil"/>
              <w:right w:val="nil"/>
            </w:tcBorders>
            <w:shd w:val="clear" w:color="auto" w:fill="auto"/>
            <w:vAlign w:val="bottom"/>
            <w:hideMark/>
          </w:tcPr>
          <w:p w14:paraId="1258F4A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37.50%</w:t>
            </w:r>
          </w:p>
        </w:tc>
        <w:tc>
          <w:tcPr>
            <w:tcW w:w="1300" w:type="dxa"/>
            <w:tcBorders>
              <w:top w:val="nil"/>
              <w:left w:val="nil"/>
              <w:bottom w:val="nil"/>
              <w:right w:val="nil"/>
            </w:tcBorders>
            <w:shd w:val="clear" w:color="auto" w:fill="auto"/>
            <w:vAlign w:val="bottom"/>
            <w:hideMark/>
          </w:tcPr>
          <w:p w14:paraId="79AD95D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27.59%</w:t>
            </w:r>
          </w:p>
        </w:tc>
        <w:tc>
          <w:tcPr>
            <w:tcW w:w="1320" w:type="dxa"/>
            <w:tcBorders>
              <w:top w:val="nil"/>
              <w:left w:val="nil"/>
              <w:bottom w:val="nil"/>
              <w:right w:val="nil"/>
            </w:tcBorders>
            <w:shd w:val="clear" w:color="auto" w:fill="auto"/>
            <w:vAlign w:val="bottom"/>
            <w:hideMark/>
          </w:tcPr>
          <w:p w14:paraId="135AFCC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32.46%</w:t>
            </w:r>
          </w:p>
        </w:tc>
        <w:tc>
          <w:tcPr>
            <w:tcW w:w="1200" w:type="dxa"/>
            <w:tcBorders>
              <w:top w:val="nil"/>
              <w:left w:val="nil"/>
              <w:bottom w:val="nil"/>
              <w:right w:val="nil"/>
            </w:tcBorders>
            <w:shd w:val="clear" w:color="auto" w:fill="auto"/>
            <w:vAlign w:val="bottom"/>
            <w:hideMark/>
          </w:tcPr>
          <w:p w14:paraId="24A1234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29.34%</w:t>
            </w:r>
          </w:p>
        </w:tc>
      </w:tr>
      <w:tr w:rsidR="00B00FD8" w:rsidRPr="00B00FD8" w14:paraId="22419F3C" w14:textId="77777777" w:rsidTr="00B00FD8">
        <w:trPr>
          <w:trHeight w:val="312"/>
        </w:trPr>
        <w:tc>
          <w:tcPr>
            <w:tcW w:w="2160" w:type="dxa"/>
            <w:tcBorders>
              <w:top w:val="nil"/>
              <w:left w:val="nil"/>
              <w:bottom w:val="nil"/>
              <w:right w:val="nil"/>
            </w:tcBorders>
            <w:shd w:val="clear" w:color="auto" w:fill="auto"/>
            <w:vAlign w:val="bottom"/>
            <w:hideMark/>
          </w:tcPr>
          <w:p w14:paraId="278DB679"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Associate degree</w:t>
            </w:r>
          </w:p>
        </w:tc>
        <w:tc>
          <w:tcPr>
            <w:tcW w:w="1420" w:type="dxa"/>
            <w:tcBorders>
              <w:top w:val="nil"/>
              <w:left w:val="nil"/>
              <w:bottom w:val="nil"/>
              <w:right w:val="nil"/>
            </w:tcBorders>
            <w:shd w:val="clear" w:color="auto" w:fill="auto"/>
            <w:vAlign w:val="bottom"/>
            <w:hideMark/>
          </w:tcPr>
          <w:p w14:paraId="029E008D"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16.98%</w:t>
            </w:r>
          </w:p>
        </w:tc>
        <w:tc>
          <w:tcPr>
            <w:tcW w:w="1420" w:type="dxa"/>
            <w:tcBorders>
              <w:top w:val="nil"/>
              <w:left w:val="nil"/>
              <w:bottom w:val="nil"/>
              <w:right w:val="nil"/>
            </w:tcBorders>
            <w:shd w:val="clear" w:color="auto" w:fill="auto"/>
            <w:vAlign w:val="bottom"/>
            <w:hideMark/>
          </w:tcPr>
          <w:p w14:paraId="0287C45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8.93%</w:t>
            </w:r>
          </w:p>
        </w:tc>
        <w:tc>
          <w:tcPr>
            <w:tcW w:w="1300" w:type="dxa"/>
            <w:tcBorders>
              <w:top w:val="nil"/>
              <w:left w:val="nil"/>
              <w:bottom w:val="nil"/>
              <w:right w:val="nil"/>
            </w:tcBorders>
            <w:shd w:val="clear" w:color="auto" w:fill="auto"/>
            <w:vAlign w:val="bottom"/>
            <w:hideMark/>
          </w:tcPr>
          <w:p w14:paraId="2D8504E5"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15.52%</w:t>
            </w:r>
          </w:p>
        </w:tc>
        <w:tc>
          <w:tcPr>
            <w:tcW w:w="1320" w:type="dxa"/>
            <w:tcBorders>
              <w:top w:val="nil"/>
              <w:left w:val="nil"/>
              <w:bottom w:val="nil"/>
              <w:right w:val="nil"/>
            </w:tcBorders>
            <w:shd w:val="clear" w:color="auto" w:fill="auto"/>
            <w:vAlign w:val="bottom"/>
            <w:hideMark/>
          </w:tcPr>
          <w:p w14:paraId="63199F4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12.28%</w:t>
            </w:r>
          </w:p>
        </w:tc>
        <w:tc>
          <w:tcPr>
            <w:tcW w:w="1200" w:type="dxa"/>
            <w:tcBorders>
              <w:top w:val="nil"/>
              <w:left w:val="nil"/>
              <w:bottom w:val="nil"/>
              <w:right w:val="nil"/>
            </w:tcBorders>
            <w:shd w:val="clear" w:color="auto" w:fill="auto"/>
            <w:vAlign w:val="bottom"/>
            <w:hideMark/>
          </w:tcPr>
          <w:p w14:paraId="68FF392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13.77%</w:t>
            </w:r>
          </w:p>
        </w:tc>
      </w:tr>
      <w:tr w:rsidR="00B00FD8" w:rsidRPr="00B00FD8" w14:paraId="04B9ACCC" w14:textId="77777777" w:rsidTr="00B00FD8">
        <w:trPr>
          <w:trHeight w:val="312"/>
        </w:trPr>
        <w:tc>
          <w:tcPr>
            <w:tcW w:w="2160" w:type="dxa"/>
            <w:tcBorders>
              <w:top w:val="nil"/>
              <w:left w:val="nil"/>
              <w:bottom w:val="nil"/>
              <w:right w:val="nil"/>
            </w:tcBorders>
            <w:shd w:val="clear" w:color="auto" w:fill="auto"/>
            <w:vAlign w:val="bottom"/>
            <w:hideMark/>
          </w:tcPr>
          <w:p w14:paraId="4A868E7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Bachelor degree</w:t>
            </w:r>
          </w:p>
        </w:tc>
        <w:tc>
          <w:tcPr>
            <w:tcW w:w="1420" w:type="dxa"/>
            <w:tcBorders>
              <w:top w:val="nil"/>
              <w:left w:val="nil"/>
              <w:bottom w:val="nil"/>
              <w:right w:val="nil"/>
            </w:tcBorders>
            <w:shd w:val="clear" w:color="auto" w:fill="auto"/>
            <w:vAlign w:val="bottom"/>
            <w:hideMark/>
          </w:tcPr>
          <w:p w14:paraId="271585D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15.09%</w:t>
            </w:r>
          </w:p>
        </w:tc>
        <w:tc>
          <w:tcPr>
            <w:tcW w:w="1420" w:type="dxa"/>
            <w:tcBorders>
              <w:top w:val="nil"/>
              <w:left w:val="nil"/>
              <w:bottom w:val="nil"/>
              <w:right w:val="nil"/>
            </w:tcBorders>
            <w:shd w:val="clear" w:color="auto" w:fill="auto"/>
            <w:vAlign w:val="bottom"/>
            <w:hideMark/>
          </w:tcPr>
          <w:p w14:paraId="7FBC4B9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7.14%</w:t>
            </w:r>
          </w:p>
        </w:tc>
        <w:tc>
          <w:tcPr>
            <w:tcW w:w="1300" w:type="dxa"/>
            <w:tcBorders>
              <w:top w:val="nil"/>
              <w:left w:val="nil"/>
              <w:bottom w:val="nil"/>
              <w:right w:val="nil"/>
            </w:tcBorders>
            <w:shd w:val="clear" w:color="auto" w:fill="auto"/>
            <w:vAlign w:val="bottom"/>
            <w:hideMark/>
          </w:tcPr>
          <w:p w14:paraId="75ABD7E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1.72%</w:t>
            </w:r>
          </w:p>
        </w:tc>
        <w:tc>
          <w:tcPr>
            <w:tcW w:w="1320" w:type="dxa"/>
            <w:tcBorders>
              <w:top w:val="nil"/>
              <w:left w:val="nil"/>
              <w:bottom w:val="nil"/>
              <w:right w:val="nil"/>
            </w:tcBorders>
            <w:shd w:val="clear" w:color="auto" w:fill="auto"/>
            <w:vAlign w:val="bottom"/>
            <w:hideMark/>
          </w:tcPr>
          <w:p w14:paraId="5C87D925"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4.39%</w:t>
            </w:r>
          </w:p>
        </w:tc>
        <w:tc>
          <w:tcPr>
            <w:tcW w:w="1200" w:type="dxa"/>
            <w:tcBorders>
              <w:top w:val="nil"/>
              <w:left w:val="nil"/>
              <w:bottom w:val="nil"/>
              <w:right w:val="nil"/>
            </w:tcBorders>
            <w:shd w:val="clear" w:color="auto" w:fill="auto"/>
            <w:vAlign w:val="bottom"/>
            <w:hideMark/>
          </w:tcPr>
          <w:p w14:paraId="62A23AE1"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7.78%</w:t>
            </w:r>
          </w:p>
        </w:tc>
      </w:tr>
      <w:tr w:rsidR="00B00FD8" w:rsidRPr="00B00FD8" w14:paraId="153039F6" w14:textId="77777777" w:rsidTr="00B00FD8">
        <w:trPr>
          <w:trHeight w:val="624"/>
        </w:trPr>
        <w:tc>
          <w:tcPr>
            <w:tcW w:w="2160" w:type="dxa"/>
            <w:tcBorders>
              <w:top w:val="nil"/>
              <w:left w:val="nil"/>
              <w:bottom w:val="nil"/>
              <w:right w:val="nil"/>
            </w:tcBorders>
            <w:shd w:val="clear" w:color="auto" w:fill="auto"/>
            <w:vAlign w:val="bottom"/>
            <w:hideMark/>
          </w:tcPr>
          <w:p w14:paraId="6226C68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Some graduate school</w:t>
            </w:r>
          </w:p>
        </w:tc>
        <w:tc>
          <w:tcPr>
            <w:tcW w:w="1420" w:type="dxa"/>
            <w:tcBorders>
              <w:top w:val="nil"/>
              <w:left w:val="nil"/>
              <w:bottom w:val="nil"/>
              <w:right w:val="nil"/>
            </w:tcBorders>
            <w:shd w:val="clear" w:color="auto" w:fill="auto"/>
            <w:vAlign w:val="bottom"/>
            <w:hideMark/>
          </w:tcPr>
          <w:p w14:paraId="049B20A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420" w:type="dxa"/>
            <w:tcBorders>
              <w:top w:val="nil"/>
              <w:left w:val="nil"/>
              <w:bottom w:val="nil"/>
              <w:right w:val="nil"/>
            </w:tcBorders>
            <w:shd w:val="clear" w:color="auto" w:fill="auto"/>
            <w:vAlign w:val="bottom"/>
            <w:hideMark/>
          </w:tcPr>
          <w:p w14:paraId="4E3F966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300" w:type="dxa"/>
            <w:tcBorders>
              <w:top w:val="nil"/>
              <w:left w:val="nil"/>
              <w:bottom w:val="nil"/>
              <w:right w:val="nil"/>
            </w:tcBorders>
            <w:shd w:val="clear" w:color="auto" w:fill="auto"/>
            <w:vAlign w:val="bottom"/>
            <w:hideMark/>
          </w:tcPr>
          <w:p w14:paraId="787AE0E9"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1.72%</w:t>
            </w:r>
          </w:p>
        </w:tc>
        <w:tc>
          <w:tcPr>
            <w:tcW w:w="1320" w:type="dxa"/>
            <w:tcBorders>
              <w:top w:val="nil"/>
              <w:left w:val="nil"/>
              <w:bottom w:val="nil"/>
              <w:right w:val="nil"/>
            </w:tcBorders>
            <w:shd w:val="clear" w:color="auto" w:fill="auto"/>
            <w:vAlign w:val="bottom"/>
            <w:hideMark/>
          </w:tcPr>
          <w:p w14:paraId="1D133A84"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0.88%</w:t>
            </w:r>
          </w:p>
        </w:tc>
        <w:tc>
          <w:tcPr>
            <w:tcW w:w="1200" w:type="dxa"/>
            <w:tcBorders>
              <w:top w:val="nil"/>
              <w:left w:val="nil"/>
              <w:bottom w:val="nil"/>
              <w:right w:val="nil"/>
            </w:tcBorders>
            <w:shd w:val="clear" w:color="auto" w:fill="auto"/>
            <w:vAlign w:val="bottom"/>
            <w:hideMark/>
          </w:tcPr>
          <w:p w14:paraId="05B894C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0.60%</w:t>
            </w:r>
          </w:p>
        </w:tc>
      </w:tr>
      <w:tr w:rsidR="00B00FD8" w:rsidRPr="00B00FD8" w14:paraId="1C830D67" w14:textId="77777777" w:rsidTr="00B00FD8">
        <w:trPr>
          <w:trHeight w:val="312"/>
        </w:trPr>
        <w:tc>
          <w:tcPr>
            <w:tcW w:w="2160" w:type="dxa"/>
            <w:tcBorders>
              <w:top w:val="nil"/>
              <w:left w:val="nil"/>
              <w:bottom w:val="single" w:sz="4" w:space="0" w:color="auto"/>
              <w:right w:val="nil"/>
            </w:tcBorders>
            <w:shd w:val="clear" w:color="auto" w:fill="auto"/>
            <w:vAlign w:val="bottom"/>
            <w:hideMark/>
          </w:tcPr>
          <w:p w14:paraId="762C5786"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Graduate degree</w:t>
            </w:r>
          </w:p>
        </w:tc>
        <w:tc>
          <w:tcPr>
            <w:tcW w:w="1420" w:type="dxa"/>
            <w:tcBorders>
              <w:top w:val="nil"/>
              <w:left w:val="nil"/>
              <w:bottom w:val="single" w:sz="4" w:space="0" w:color="auto"/>
              <w:right w:val="nil"/>
            </w:tcBorders>
            <w:shd w:val="clear" w:color="auto" w:fill="auto"/>
            <w:vAlign w:val="bottom"/>
            <w:hideMark/>
          </w:tcPr>
          <w:p w14:paraId="1E26A29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1.89%</w:t>
            </w:r>
          </w:p>
        </w:tc>
        <w:tc>
          <w:tcPr>
            <w:tcW w:w="1420" w:type="dxa"/>
            <w:tcBorders>
              <w:top w:val="nil"/>
              <w:left w:val="nil"/>
              <w:bottom w:val="single" w:sz="4" w:space="0" w:color="auto"/>
              <w:right w:val="nil"/>
            </w:tcBorders>
            <w:shd w:val="clear" w:color="auto" w:fill="auto"/>
            <w:vAlign w:val="bottom"/>
            <w:hideMark/>
          </w:tcPr>
          <w:p w14:paraId="4B3979D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1.79%</w:t>
            </w:r>
          </w:p>
        </w:tc>
        <w:tc>
          <w:tcPr>
            <w:tcW w:w="1300" w:type="dxa"/>
            <w:tcBorders>
              <w:top w:val="nil"/>
              <w:left w:val="nil"/>
              <w:bottom w:val="single" w:sz="4" w:space="0" w:color="auto"/>
              <w:right w:val="nil"/>
            </w:tcBorders>
            <w:shd w:val="clear" w:color="auto" w:fill="auto"/>
            <w:vAlign w:val="bottom"/>
            <w:hideMark/>
          </w:tcPr>
          <w:p w14:paraId="77030869"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12.07%</w:t>
            </w:r>
          </w:p>
        </w:tc>
        <w:tc>
          <w:tcPr>
            <w:tcW w:w="1320" w:type="dxa"/>
            <w:tcBorders>
              <w:top w:val="nil"/>
              <w:left w:val="nil"/>
              <w:bottom w:val="single" w:sz="4" w:space="0" w:color="auto"/>
              <w:right w:val="nil"/>
            </w:tcBorders>
            <w:shd w:val="clear" w:color="auto" w:fill="auto"/>
            <w:vAlign w:val="bottom"/>
            <w:hideMark/>
          </w:tcPr>
          <w:p w14:paraId="4A669AE8"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7.02%</w:t>
            </w:r>
          </w:p>
        </w:tc>
        <w:tc>
          <w:tcPr>
            <w:tcW w:w="1200" w:type="dxa"/>
            <w:tcBorders>
              <w:top w:val="nil"/>
              <w:left w:val="nil"/>
              <w:bottom w:val="single" w:sz="4" w:space="0" w:color="auto"/>
              <w:right w:val="nil"/>
            </w:tcBorders>
            <w:shd w:val="clear" w:color="auto" w:fill="auto"/>
            <w:vAlign w:val="bottom"/>
            <w:hideMark/>
          </w:tcPr>
          <w:p w14:paraId="5D518C5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5.39%</w:t>
            </w:r>
          </w:p>
        </w:tc>
      </w:tr>
      <w:tr w:rsidR="00B00FD8" w:rsidRPr="00B00FD8" w14:paraId="7A029A10" w14:textId="77777777" w:rsidTr="00B00FD8">
        <w:trPr>
          <w:trHeight w:val="312"/>
        </w:trPr>
        <w:tc>
          <w:tcPr>
            <w:tcW w:w="8820" w:type="dxa"/>
            <w:gridSpan w:val="6"/>
            <w:tcBorders>
              <w:top w:val="single" w:sz="4" w:space="0" w:color="auto"/>
              <w:left w:val="nil"/>
              <w:bottom w:val="nil"/>
              <w:right w:val="nil"/>
            </w:tcBorders>
            <w:shd w:val="clear" w:color="auto" w:fill="auto"/>
            <w:vAlign w:val="bottom"/>
            <w:hideMark/>
          </w:tcPr>
          <w:p w14:paraId="6AA5E9A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Marital status</w:t>
            </w:r>
          </w:p>
        </w:tc>
      </w:tr>
      <w:tr w:rsidR="00B00FD8" w:rsidRPr="00B00FD8" w14:paraId="6AB174E4" w14:textId="77777777" w:rsidTr="00B00FD8">
        <w:trPr>
          <w:trHeight w:val="312"/>
        </w:trPr>
        <w:tc>
          <w:tcPr>
            <w:tcW w:w="2160" w:type="dxa"/>
            <w:tcBorders>
              <w:top w:val="nil"/>
              <w:left w:val="nil"/>
              <w:bottom w:val="nil"/>
              <w:right w:val="nil"/>
            </w:tcBorders>
            <w:shd w:val="clear" w:color="auto" w:fill="auto"/>
            <w:vAlign w:val="bottom"/>
            <w:hideMark/>
          </w:tcPr>
          <w:p w14:paraId="50DD608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Never married/single</w:t>
            </w:r>
          </w:p>
        </w:tc>
        <w:tc>
          <w:tcPr>
            <w:tcW w:w="1420" w:type="dxa"/>
            <w:tcBorders>
              <w:top w:val="nil"/>
              <w:left w:val="nil"/>
              <w:bottom w:val="nil"/>
              <w:right w:val="nil"/>
            </w:tcBorders>
            <w:shd w:val="clear" w:color="auto" w:fill="auto"/>
            <w:vAlign w:val="bottom"/>
            <w:hideMark/>
          </w:tcPr>
          <w:p w14:paraId="57CE1475"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67.92%</w:t>
            </w:r>
          </w:p>
        </w:tc>
        <w:tc>
          <w:tcPr>
            <w:tcW w:w="1420" w:type="dxa"/>
            <w:tcBorders>
              <w:top w:val="nil"/>
              <w:left w:val="nil"/>
              <w:bottom w:val="nil"/>
              <w:right w:val="nil"/>
            </w:tcBorders>
            <w:shd w:val="clear" w:color="auto" w:fill="auto"/>
            <w:vAlign w:val="bottom"/>
            <w:hideMark/>
          </w:tcPr>
          <w:p w14:paraId="17F3A36C"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73.21%</w:t>
            </w:r>
          </w:p>
        </w:tc>
        <w:tc>
          <w:tcPr>
            <w:tcW w:w="1300" w:type="dxa"/>
            <w:tcBorders>
              <w:top w:val="nil"/>
              <w:left w:val="nil"/>
              <w:bottom w:val="nil"/>
              <w:right w:val="nil"/>
            </w:tcBorders>
            <w:shd w:val="clear" w:color="auto" w:fill="auto"/>
            <w:vAlign w:val="bottom"/>
            <w:hideMark/>
          </w:tcPr>
          <w:p w14:paraId="78D134A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60.34%</w:t>
            </w:r>
          </w:p>
        </w:tc>
        <w:tc>
          <w:tcPr>
            <w:tcW w:w="1320" w:type="dxa"/>
            <w:tcBorders>
              <w:top w:val="nil"/>
              <w:left w:val="nil"/>
              <w:bottom w:val="nil"/>
              <w:right w:val="nil"/>
            </w:tcBorders>
            <w:shd w:val="clear" w:color="auto" w:fill="auto"/>
            <w:vAlign w:val="bottom"/>
            <w:hideMark/>
          </w:tcPr>
          <w:p w14:paraId="0CDEFE3C"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66.67%</w:t>
            </w:r>
          </w:p>
        </w:tc>
        <w:tc>
          <w:tcPr>
            <w:tcW w:w="1200" w:type="dxa"/>
            <w:tcBorders>
              <w:top w:val="nil"/>
              <w:left w:val="nil"/>
              <w:bottom w:val="nil"/>
              <w:right w:val="nil"/>
            </w:tcBorders>
            <w:shd w:val="clear" w:color="auto" w:fill="auto"/>
            <w:vAlign w:val="bottom"/>
            <w:hideMark/>
          </w:tcPr>
          <w:p w14:paraId="61CC038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67.07%</w:t>
            </w:r>
          </w:p>
        </w:tc>
      </w:tr>
      <w:tr w:rsidR="00B00FD8" w:rsidRPr="00B00FD8" w14:paraId="14CD8E4B" w14:textId="77777777" w:rsidTr="00B00FD8">
        <w:trPr>
          <w:trHeight w:val="312"/>
        </w:trPr>
        <w:tc>
          <w:tcPr>
            <w:tcW w:w="2160" w:type="dxa"/>
            <w:tcBorders>
              <w:top w:val="nil"/>
              <w:left w:val="nil"/>
              <w:bottom w:val="nil"/>
              <w:right w:val="nil"/>
            </w:tcBorders>
            <w:shd w:val="clear" w:color="auto" w:fill="auto"/>
            <w:vAlign w:val="bottom"/>
            <w:hideMark/>
          </w:tcPr>
          <w:p w14:paraId="34DE36E8"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Now married</w:t>
            </w:r>
          </w:p>
        </w:tc>
        <w:tc>
          <w:tcPr>
            <w:tcW w:w="1420" w:type="dxa"/>
            <w:tcBorders>
              <w:top w:val="nil"/>
              <w:left w:val="nil"/>
              <w:bottom w:val="nil"/>
              <w:right w:val="nil"/>
            </w:tcBorders>
            <w:shd w:val="clear" w:color="auto" w:fill="auto"/>
            <w:vAlign w:val="bottom"/>
            <w:hideMark/>
          </w:tcPr>
          <w:p w14:paraId="4BED2138"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15.09%</w:t>
            </w:r>
          </w:p>
        </w:tc>
        <w:tc>
          <w:tcPr>
            <w:tcW w:w="1420" w:type="dxa"/>
            <w:tcBorders>
              <w:top w:val="nil"/>
              <w:left w:val="nil"/>
              <w:bottom w:val="nil"/>
              <w:right w:val="nil"/>
            </w:tcBorders>
            <w:shd w:val="clear" w:color="auto" w:fill="auto"/>
            <w:vAlign w:val="bottom"/>
            <w:hideMark/>
          </w:tcPr>
          <w:p w14:paraId="6320515C"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12.50%</w:t>
            </w:r>
          </w:p>
        </w:tc>
        <w:tc>
          <w:tcPr>
            <w:tcW w:w="1300" w:type="dxa"/>
            <w:tcBorders>
              <w:top w:val="nil"/>
              <w:left w:val="nil"/>
              <w:bottom w:val="nil"/>
              <w:right w:val="nil"/>
            </w:tcBorders>
            <w:shd w:val="clear" w:color="auto" w:fill="auto"/>
            <w:vAlign w:val="bottom"/>
            <w:hideMark/>
          </w:tcPr>
          <w:p w14:paraId="69DE257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24.14%</w:t>
            </w:r>
          </w:p>
        </w:tc>
        <w:tc>
          <w:tcPr>
            <w:tcW w:w="1320" w:type="dxa"/>
            <w:tcBorders>
              <w:top w:val="nil"/>
              <w:left w:val="nil"/>
              <w:bottom w:val="nil"/>
              <w:right w:val="nil"/>
            </w:tcBorders>
            <w:shd w:val="clear" w:color="auto" w:fill="auto"/>
            <w:vAlign w:val="bottom"/>
            <w:hideMark/>
          </w:tcPr>
          <w:p w14:paraId="0A50276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18.42%</w:t>
            </w:r>
          </w:p>
        </w:tc>
        <w:tc>
          <w:tcPr>
            <w:tcW w:w="1200" w:type="dxa"/>
            <w:tcBorders>
              <w:top w:val="nil"/>
              <w:left w:val="nil"/>
              <w:bottom w:val="nil"/>
              <w:right w:val="nil"/>
            </w:tcBorders>
            <w:shd w:val="clear" w:color="auto" w:fill="auto"/>
            <w:vAlign w:val="bottom"/>
            <w:hideMark/>
          </w:tcPr>
          <w:p w14:paraId="4004D78A"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17.37%</w:t>
            </w:r>
          </w:p>
        </w:tc>
      </w:tr>
      <w:tr w:rsidR="00B00FD8" w:rsidRPr="00B00FD8" w14:paraId="74B2F40D" w14:textId="77777777" w:rsidTr="00B00FD8">
        <w:trPr>
          <w:trHeight w:val="312"/>
        </w:trPr>
        <w:tc>
          <w:tcPr>
            <w:tcW w:w="2160" w:type="dxa"/>
            <w:tcBorders>
              <w:top w:val="nil"/>
              <w:left w:val="nil"/>
              <w:bottom w:val="nil"/>
              <w:right w:val="nil"/>
            </w:tcBorders>
            <w:shd w:val="clear" w:color="auto" w:fill="auto"/>
            <w:vAlign w:val="bottom"/>
            <w:hideMark/>
          </w:tcPr>
          <w:p w14:paraId="2CD89FD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Living as married</w:t>
            </w:r>
          </w:p>
        </w:tc>
        <w:tc>
          <w:tcPr>
            <w:tcW w:w="1420" w:type="dxa"/>
            <w:tcBorders>
              <w:top w:val="nil"/>
              <w:left w:val="nil"/>
              <w:bottom w:val="nil"/>
              <w:right w:val="nil"/>
            </w:tcBorders>
            <w:shd w:val="clear" w:color="auto" w:fill="auto"/>
            <w:vAlign w:val="bottom"/>
            <w:hideMark/>
          </w:tcPr>
          <w:p w14:paraId="0D782D8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11.32%</w:t>
            </w:r>
          </w:p>
        </w:tc>
        <w:tc>
          <w:tcPr>
            <w:tcW w:w="1420" w:type="dxa"/>
            <w:tcBorders>
              <w:top w:val="nil"/>
              <w:left w:val="nil"/>
              <w:bottom w:val="nil"/>
              <w:right w:val="nil"/>
            </w:tcBorders>
            <w:shd w:val="clear" w:color="auto" w:fill="auto"/>
            <w:vAlign w:val="bottom"/>
            <w:hideMark/>
          </w:tcPr>
          <w:p w14:paraId="56787A8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8.93%</w:t>
            </w:r>
          </w:p>
        </w:tc>
        <w:tc>
          <w:tcPr>
            <w:tcW w:w="1300" w:type="dxa"/>
            <w:tcBorders>
              <w:top w:val="nil"/>
              <w:left w:val="nil"/>
              <w:bottom w:val="nil"/>
              <w:right w:val="nil"/>
            </w:tcBorders>
            <w:shd w:val="clear" w:color="auto" w:fill="auto"/>
            <w:vAlign w:val="bottom"/>
            <w:hideMark/>
          </w:tcPr>
          <w:p w14:paraId="6700592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8.62%</w:t>
            </w:r>
          </w:p>
        </w:tc>
        <w:tc>
          <w:tcPr>
            <w:tcW w:w="1320" w:type="dxa"/>
            <w:tcBorders>
              <w:top w:val="nil"/>
              <w:left w:val="nil"/>
              <w:bottom w:val="nil"/>
              <w:right w:val="nil"/>
            </w:tcBorders>
            <w:shd w:val="clear" w:color="auto" w:fill="auto"/>
            <w:vAlign w:val="bottom"/>
            <w:hideMark/>
          </w:tcPr>
          <w:p w14:paraId="13688F59"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8.77%</w:t>
            </w:r>
          </w:p>
        </w:tc>
        <w:tc>
          <w:tcPr>
            <w:tcW w:w="1200" w:type="dxa"/>
            <w:tcBorders>
              <w:top w:val="nil"/>
              <w:left w:val="nil"/>
              <w:bottom w:val="nil"/>
              <w:right w:val="nil"/>
            </w:tcBorders>
            <w:shd w:val="clear" w:color="auto" w:fill="auto"/>
            <w:vAlign w:val="bottom"/>
            <w:hideMark/>
          </w:tcPr>
          <w:p w14:paraId="2D5017E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9.58%</w:t>
            </w:r>
          </w:p>
        </w:tc>
      </w:tr>
      <w:tr w:rsidR="00B00FD8" w:rsidRPr="00B00FD8" w14:paraId="21FA40D0" w14:textId="77777777" w:rsidTr="00B00FD8">
        <w:trPr>
          <w:trHeight w:val="312"/>
        </w:trPr>
        <w:tc>
          <w:tcPr>
            <w:tcW w:w="2160" w:type="dxa"/>
            <w:tcBorders>
              <w:top w:val="nil"/>
              <w:left w:val="nil"/>
              <w:bottom w:val="nil"/>
              <w:right w:val="nil"/>
            </w:tcBorders>
            <w:shd w:val="clear" w:color="auto" w:fill="auto"/>
            <w:vAlign w:val="bottom"/>
            <w:hideMark/>
          </w:tcPr>
          <w:p w14:paraId="10499AD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Widowed</w:t>
            </w:r>
          </w:p>
        </w:tc>
        <w:tc>
          <w:tcPr>
            <w:tcW w:w="1420" w:type="dxa"/>
            <w:tcBorders>
              <w:top w:val="nil"/>
              <w:left w:val="nil"/>
              <w:bottom w:val="nil"/>
              <w:right w:val="nil"/>
            </w:tcBorders>
            <w:shd w:val="clear" w:color="auto" w:fill="auto"/>
            <w:vAlign w:val="bottom"/>
            <w:hideMark/>
          </w:tcPr>
          <w:p w14:paraId="72C54D1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420" w:type="dxa"/>
            <w:tcBorders>
              <w:top w:val="nil"/>
              <w:left w:val="nil"/>
              <w:bottom w:val="nil"/>
              <w:right w:val="nil"/>
            </w:tcBorders>
            <w:shd w:val="clear" w:color="auto" w:fill="auto"/>
            <w:vAlign w:val="bottom"/>
            <w:hideMark/>
          </w:tcPr>
          <w:p w14:paraId="162C6825"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300" w:type="dxa"/>
            <w:tcBorders>
              <w:top w:val="nil"/>
              <w:left w:val="nil"/>
              <w:bottom w:val="nil"/>
              <w:right w:val="nil"/>
            </w:tcBorders>
            <w:shd w:val="clear" w:color="auto" w:fill="auto"/>
            <w:vAlign w:val="bottom"/>
            <w:hideMark/>
          </w:tcPr>
          <w:p w14:paraId="40A40AD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320" w:type="dxa"/>
            <w:tcBorders>
              <w:top w:val="nil"/>
              <w:left w:val="nil"/>
              <w:bottom w:val="nil"/>
              <w:right w:val="nil"/>
            </w:tcBorders>
            <w:shd w:val="clear" w:color="auto" w:fill="auto"/>
            <w:vAlign w:val="bottom"/>
            <w:hideMark/>
          </w:tcPr>
          <w:p w14:paraId="703FB051"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200" w:type="dxa"/>
            <w:tcBorders>
              <w:top w:val="nil"/>
              <w:left w:val="nil"/>
              <w:bottom w:val="nil"/>
              <w:right w:val="nil"/>
            </w:tcBorders>
            <w:shd w:val="clear" w:color="auto" w:fill="auto"/>
            <w:vAlign w:val="bottom"/>
            <w:hideMark/>
          </w:tcPr>
          <w:p w14:paraId="565BFCB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r>
      <w:tr w:rsidR="00B00FD8" w:rsidRPr="00B00FD8" w14:paraId="6C80F377" w14:textId="77777777" w:rsidTr="00B00FD8">
        <w:trPr>
          <w:trHeight w:val="312"/>
        </w:trPr>
        <w:tc>
          <w:tcPr>
            <w:tcW w:w="2160" w:type="dxa"/>
            <w:tcBorders>
              <w:top w:val="nil"/>
              <w:left w:val="nil"/>
              <w:bottom w:val="nil"/>
              <w:right w:val="nil"/>
            </w:tcBorders>
            <w:shd w:val="clear" w:color="auto" w:fill="auto"/>
            <w:vAlign w:val="bottom"/>
            <w:hideMark/>
          </w:tcPr>
          <w:p w14:paraId="1895209D"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Divorced</w:t>
            </w:r>
          </w:p>
        </w:tc>
        <w:tc>
          <w:tcPr>
            <w:tcW w:w="1420" w:type="dxa"/>
            <w:tcBorders>
              <w:top w:val="nil"/>
              <w:left w:val="nil"/>
              <w:bottom w:val="nil"/>
              <w:right w:val="nil"/>
            </w:tcBorders>
            <w:shd w:val="clear" w:color="auto" w:fill="auto"/>
            <w:vAlign w:val="bottom"/>
            <w:hideMark/>
          </w:tcPr>
          <w:p w14:paraId="2C10F19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3.77%</w:t>
            </w:r>
          </w:p>
        </w:tc>
        <w:tc>
          <w:tcPr>
            <w:tcW w:w="1420" w:type="dxa"/>
            <w:tcBorders>
              <w:top w:val="nil"/>
              <w:left w:val="nil"/>
              <w:bottom w:val="nil"/>
              <w:right w:val="nil"/>
            </w:tcBorders>
            <w:shd w:val="clear" w:color="auto" w:fill="auto"/>
            <w:vAlign w:val="bottom"/>
            <w:hideMark/>
          </w:tcPr>
          <w:p w14:paraId="2110FD6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300" w:type="dxa"/>
            <w:tcBorders>
              <w:top w:val="nil"/>
              <w:left w:val="nil"/>
              <w:bottom w:val="nil"/>
              <w:right w:val="nil"/>
            </w:tcBorders>
            <w:shd w:val="clear" w:color="auto" w:fill="auto"/>
            <w:vAlign w:val="bottom"/>
            <w:hideMark/>
          </w:tcPr>
          <w:p w14:paraId="23D73B0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3.45%</w:t>
            </w:r>
          </w:p>
        </w:tc>
        <w:tc>
          <w:tcPr>
            <w:tcW w:w="1320" w:type="dxa"/>
            <w:tcBorders>
              <w:top w:val="nil"/>
              <w:left w:val="nil"/>
              <w:bottom w:val="nil"/>
              <w:right w:val="nil"/>
            </w:tcBorders>
            <w:shd w:val="clear" w:color="auto" w:fill="auto"/>
            <w:vAlign w:val="bottom"/>
            <w:hideMark/>
          </w:tcPr>
          <w:p w14:paraId="1301569D"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1.75%</w:t>
            </w:r>
          </w:p>
        </w:tc>
        <w:tc>
          <w:tcPr>
            <w:tcW w:w="1200" w:type="dxa"/>
            <w:tcBorders>
              <w:top w:val="nil"/>
              <w:left w:val="nil"/>
              <w:bottom w:val="nil"/>
              <w:right w:val="nil"/>
            </w:tcBorders>
            <w:shd w:val="clear" w:color="auto" w:fill="auto"/>
            <w:vAlign w:val="bottom"/>
            <w:hideMark/>
          </w:tcPr>
          <w:p w14:paraId="3564864C"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2.40%</w:t>
            </w:r>
          </w:p>
        </w:tc>
      </w:tr>
      <w:tr w:rsidR="00B00FD8" w:rsidRPr="00B00FD8" w14:paraId="575750E1" w14:textId="77777777" w:rsidTr="00B00FD8">
        <w:trPr>
          <w:trHeight w:val="312"/>
        </w:trPr>
        <w:tc>
          <w:tcPr>
            <w:tcW w:w="2160" w:type="dxa"/>
            <w:tcBorders>
              <w:top w:val="nil"/>
              <w:left w:val="nil"/>
              <w:bottom w:val="single" w:sz="4" w:space="0" w:color="auto"/>
              <w:right w:val="nil"/>
            </w:tcBorders>
            <w:shd w:val="clear" w:color="auto" w:fill="auto"/>
            <w:vAlign w:val="bottom"/>
            <w:hideMark/>
          </w:tcPr>
          <w:p w14:paraId="2A08FE9D"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proofErr w:type="spellStart"/>
            <w:r w:rsidRPr="00B00FD8">
              <w:rPr>
                <w:rFonts w:ascii="Calibri" w:eastAsia="Times New Roman" w:hAnsi="Calibri" w:cs="Times New Roman"/>
                <w:color w:val="000000"/>
                <w:sz w:val="24"/>
                <w:szCs w:val="24"/>
              </w:rPr>
              <w:t>Seperated</w:t>
            </w:r>
            <w:proofErr w:type="spellEnd"/>
          </w:p>
        </w:tc>
        <w:tc>
          <w:tcPr>
            <w:tcW w:w="1420" w:type="dxa"/>
            <w:tcBorders>
              <w:top w:val="nil"/>
              <w:left w:val="nil"/>
              <w:bottom w:val="single" w:sz="4" w:space="0" w:color="auto"/>
              <w:right w:val="nil"/>
            </w:tcBorders>
            <w:shd w:val="clear" w:color="auto" w:fill="auto"/>
            <w:vAlign w:val="bottom"/>
            <w:hideMark/>
          </w:tcPr>
          <w:p w14:paraId="361C938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1.89%</w:t>
            </w:r>
          </w:p>
        </w:tc>
        <w:tc>
          <w:tcPr>
            <w:tcW w:w="1420" w:type="dxa"/>
            <w:tcBorders>
              <w:top w:val="nil"/>
              <w:left w:val="nil"/>
              <w:bottom w:val="single" w:sz="4" w:space="0" w:color="auto"/>
              <w:right w:val="nil"/>
            </w:tcBorders>
            <w:shd w:val="clear" w:color="auto" w:fill="auto"/>
            <w:vAlign w:val="bottom"/>
            <w:hideMark/>
          </w:tcPr>
          <w:p w14:paraId="0155126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5.36%</w:t>
            </w:r>
          </w:p>
        </w:tc>
        <w:tc>
          <w:tcPr>
            <w:tcW w:w="1300" w:type="dxa"/>
            <w:tcBorders>
              <w:top w:val="nil"/>
              <w:left w:val="nil"/>
              <w:bottom w:val="single" w:sz="4" w:space="0" w:color="auto"/>
              <w:right w:val="nil"/>
            </w:tcBorders>
            <w:shd w:val="clear" w:color="auto" w:fill="auto"/>
            <w:vAlign w:val="bottom"/>
            <w:hideMark/>
          </w:tcPr>
          <w:p w14:paraId="37B03AF5"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3.45%</w:t>
            </w:r>
          </w:p>
        </w:tc>
        <w:tc>
          <w:tcPr>
            <w:tcW w:w="1320" w:type="dxa"/>
            <w:tcBorders>
              <w:top w:val="nil"/>
              <w:left w:val="nil"/>
              <w:bottom w:val="single" w:sz="4" w:space="0" w:color="auto"/>
              <w:right w:val="nil"/>
            </w:tcBorders>
            <w:shd w:val="clear" w:color="auto" w:fill="auto"/>
            <w:vAlign w:val="bottom"/>
            <w:hideMark/>
          </w:tcPr>
          <w:p w14:paraId="7ED2A9A9"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4.39%</w:t>
            </w:r>
          </w:p>
        </w:tc>
        <w:tc>
          <w:tcPr>
            <w:tcW w:w="1200" w:type="dxa"/>
            <w:tcBorders>
              <w:top w:val="nil"/>
              <w:left w:val="nil"/>
              <w:bottom w:val="single" w:sz="4" w:space="0" w:color="auto"/>
              <w:right w:val="nil"/>
            </w:tcBorders>
            <w:shd w:val="clear" w:color="auto" w:fill="auto"/>
            <w:vAlign w:val="bottom"/>
            <w:hideMark/>
          </w:tcPr>
          <w:p w14:paraId="72C3A9D5"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3.59%</w:t>
            </w:r>
          </w:p>
        </w:tc>
      </w:tr>
      <w:tr w:rsidR="00B00FD8" w:rsidRPr="00B00FD8" w14:paraId="21285A4C" w14:textId="77777777" w:rsidTr="00B00FD8">
        <w:trPr>
          <w:trHeight w:val="312"/>
        </w:trPr>
        <w:tc>
          <w:tcPr>
            <w:tcW w:w="8820" w:type="dxa"/>
            <w:gridSpan w:val="6"/>
            <w:tcBorders>
              <w:top w:val="single" w:sz="4" w:space="0" w:color="auto"/>
              <w:left w:val="nil"/>
              <w:bottom w:val="nil"/>
              <w:right w:val="nil"/>
            </w:tcBorders>
            <w:shd w:val="clear" w:color="auto" w:fill="auto"/>
            <w:vAlign w:val="bottom"/>
            <w:hideMark/>
          </w:tcPr>
          <w:p w14:paraId="4BC6B55C"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Employment situation</w:t>
            </w:r>
          </w:p>
        </w:tc>
      </w:tr>
      <w:tr w:rsidR="00B00FD8" w:rsidRPr="00B00FD8" w14:paraId="24FD3991" w14:textId="77777777" w:rsidTr="00B00FD8">
        <w:trPr>
          <w:trHeight w:val="312"/>
        </w:trPr>
        <w:tc>
          <w:tcPr>
            <w:tcW w:w="2160" w:type="dxa"/>
            <w:tcBorders>
              <w:top w:val="nil"/>
              <w:left w:val="nil"/>
              <w:bottom w:val="nil"/>
              <w:right w:val="nil"/>
            </w:tcBorders>
            <w:shd w:val="clear" w:color="auto" w:fill="auto"/>
            <w:vAlign w:val="bottom"/>
            <w:hideMark/>
          </w:tcPr>
          <w:p w14:paraId="241CE13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Full time job</w:t>
            </w:r>
          </w:p>
        </w:tc>
        <w:tc>
          <w:tcPr>
            <w:tcW w:w="1420" w:type="dxa"/>
            <w:tcBorders>
              <w:top w:val="nil"/>
              <w:left w:val="nil"/>
              <w:bottom w:val="nil"/>
              <w:right w:val="nil"/>
            </w:tcBorders>
            <w:shd w:val="clear" w:color="auto" w:fill="auto"/>
            <w:vAlign w:val="bottom"/>
            <w:hideMark/>
          </w:tcPr>
          <w:p w14:paraId="02F8B906"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1.89%</w:t>
            </w:r>
          </w:p>
        </w:tc>
        <w:tc>
          <w:tcPr>
            <w:tcW w:w="1420" w:type="dxa"/>
            <w:tcBorders>
              <w:top w:val="nil"/>
              <w:left w:val="nil"/>
              <w:bottom w:val="nil"/>
              <w:right w:val="nil"/>
            </w:tcBorders>
            <w:shd w:val="clear" w:color="auto" w:fill="auto"/>
            <w:vAlign w:val="bottom"/>
            <w:hideMark/>
          </w:tcPr>
          <w:p w14:paraId="1ADEDDF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3.57%</w:t>
            </w:r>
          </w:p>
        </w:tc>
        <w:tc>
          <w:tcPr>
            <w:tcW w:w="1300" w:type="dxa"/>
            <w:tcBorders>
              <w:top w:val="nil"/>
              <w:left w:val="nil"/>
              <w:bottom w:val="nil"/>
              <w:right w:val="nil"/>
            </w:tcBorders>
            <w:shd w:val="clear" w:color="auto" w:fill="auto"/>
            <w:vAlign w:val="bottom"/>
            <w:hideMark/>
          </w:tcPr>
          <w:p w14:paraId="72F53A5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13.79%</w:t>
            </w:r>
          </w:p>
        </w:tc>
        <w:tc>
          <w:tcPr>
            <w:tcW w:w="1320" w:type="dxa"/>
            <w:tcBorders>
              <w:top w:val="nil"/>
              <w:left w:val="nil"/>
              <w:bottom w:val="nil"/>
              <w:right w:val="nil"/>
            </w:tcBorders>
            <w:shd w:val="clear" w:color="auto" w:fill="auto"/>
            <w:vAlign w:val="bottom"/>
            <w:hideMark/>
          </w:tcPr>
          <w:p w14:paraId="44CB4F7A"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8.77%</w:t>
            </w:r>
          </w:p>
        </w:tc>
        <w:tc>
          <w:tcPr>
            <w:tcW w:w="1200" w:type="dxa"/>
            <w:tcBorders>
              <w:top w:val="nil"/>
              <w:left w:val="nil"/>
              <w:bottom w:val="nil"/>
              <w:right w:val="nil"/>
            </w:tcBorders>
            <w:shd w:val="clear" w:color="auto" w:fill="auto"/>
            <w:vAlign w:val="bottom"/>
            <w:hideMark/>
          </w:tcPr>
          <w:p w14:paraId="46B4E68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6.59%</w:t>
            </w:r>
          </w:p>
        </w:tc>
      </w:tr>
      <w:tr w:rsidR="00B00FD8" w:rsidRPr="00B00FD8" w14:paraId="2010AC4F" w14:textId="77777777" w:rsidTr="00B00FD8">
        <w:trPr>
          <w:trHeight w:val="312"/>
        </w:trPr>
        <w:tc>
          <w:tcPr>
            <w:tcW w:w="2160" w:type="dxa"/>
            <w:tcBorders>
              <w:top w:val="nil"/>
              <w:left w:val="nil"/>
              <w:bottom w:val="nil"/>
              <w:right w:val="nil"/>
            </w:tcBorders>
            <w:shd w:val="clear" w:color="auto" w:fill="auto"/>
            <w:vAlign w:val="bottom"/>
            <w:hideMark/>
          </w:tcPr>
          <w:p w14:paraId="219625B4"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Part time job</w:t>
            </w:r>
          </w:p>
        </w:tc>
        <w:tc>
          <w:tcPr>
            <w:tcW w:w="1420" w:type="dxa"/>
            <w:tcBorders>
              <w:top w:val="nil"/>
              <w:left w:val="nil"/>
              <w:bottom w:val="nil"/>
              <w:right w:val="nil"/>
            </w:tcBorders>
            <w:shd w:val="clear" w:color="auto" w:fill="auto"/>
            <w:vAlign w:val="bottom"/>
            <w:hideMark/>
          </w:tcPr>
          <w:p w14:paraId="18311C7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11.32%</w:t>
            </w:r>
          </w:p>
        </w:tc>
        <w:tc>
          <w:tcPr>
            <w:tcW w:w="1420" w:type="dxa"/>
            <w:tcBorders>
              <w:top w:val="nil"/>
              <w:left w:val="nil"/>
              <w:bottom w:val="nil"/>
              <w:right w:val="nil"/>
            </w:tcBorders>
            <w:shd w:val="clear" w:color="auto" w:fill="auto"/>
            <w:vAlign w:val="bottom"/>
            <w:hideMark/>
          </w:tcPr>
          <w:p w14:paraId="2F1D01C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14.29%</w:t>
            </w:r>
          </w:p>
        </w:tc>
        <w:tc>
          <w:tcPr>
            <w:tcW w:w="1300" w:type="dxa"/>
            <w:tcBorders>
              <w:top w:val="nil"/>
              <w:left w:val="nil"/>
              <w:bottom w:val="nil"/>
              <w:right w:val="nil"/>
            </w:tcBorders>
            <w:shd w:val="clear" w:color="auto" w:fill="auto"/>
            <w:vAlign w:val="bottom"/>
            <w:hideMark/>
          </w:tcPr>
          <w:p w14:paraId="06DA0A4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6.90%</w:t>
            </w:r>
          </w:p>
        </w:tc>
        <w:tc>
          <w:tcPr>
            <w:tcW w:w="1320" w:type="dxa"/>
            <w:tcBorders>
              <w:top w:val="nil"/>
              <w:left w:val="nil"/>
              <w:bottom w:val="nil"/>
              <w:right w:val="nil"/>
            </w:tcBorders>
            <w:shd w:val="clear" w:color="auto" w:fill="auto"/>
            <w:vAlign w:val="bottom"/>
            <w:hideMark/>
          </w:tcPr>
          <w:p w14:paraId="75C84D15"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10.53%</w:t>
            </w:r>
          </w:p>
        </w:tc>
        <w:tc>
          <w:tcPr>
            <w:tcW w:w="1200" w:type="dxa"/>
            <w:tcBorders>
              <w:top w:val="nil"/>
              <w:left w:val="nil"/>
              <w:bottom w:val="nil"/>
              <w:right w:val="nil"/>
            </w:tcBorders>
            <w:shd w:val="clear" w:color="auto" w:fill="auto"/>
            <w:vAlign w:val="bottom"/>
            <w:hideMark/>
          </w:tcPr>
          <w:p w14:paraId="204206E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10.78%</w:t>
            </w:r>
          </w:p>
        </w:tc>
      </w:tr>
      <w:tr w:rsidR="00B00FD8" w:rsidRPr="00B00FD8" w14:paraId="28EE86F3" w14:textId="77777777" w:rsidTr="00B00FD8">
        <w:trPr>
          <w:trHeight w:val="624"/>
        </w:trPr>
        <w:tc>
          <w:tcPr>
            <w:tcW w:w="2160" w:type="dxa"/>
            <w:tcBorders>
              <w:top w:val="nil"/>
              <w:left w:val="nil"/>
              <w:bottom w:val="nil"/>
              <w:right w:val="nil"/>
            </w:tcBorders>
            <w:shd w:val="clear" w:color="auto" w:fill="auto"/>
            <w:vAlign w:val="bottom"/>
            <w:hideMark/>
          </w:tcPr>
          <w:p w14:paraId="3AAF0FF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Working in home not for pay</w:t>
            </w:r>
          </w:p>
        </w:tc>
        <w:tc>
          <w:tcPr>
            <w:tcW w:w="1420" w:type="dxa"/>
            <w:tcBorders>
              <w:top w:val="nil"/>
              <w:left w:val="nil"/>
              <w:bottom w:val="nil"/>
              <w:right w:val="nil"/>
            </w:tcBorders>
            <w:shd w:val="clear" w:color="auto" w:fill="auto"/>
            <w:vAlign w:val="bottom"/>
            <w:hideMark/>
          </w:tcPr>
          <w:p w14:paraId="69054D1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1.89%</w:t>
            </w:r>
          </w:p>
        </w:tc>
        <w:tc>
          <w:tcPr>
            <w:tcW w:w="1420" w:type="dxa"/>
            <w:tcBorders>
              <w:top w:val="nil"/>
              <w:left w:val="nil"/>
              <w:bottom w:val="nil"/>
              <w:right w:val="nil"/>
            </w:tcBorders>
            <w:shd w:val="clear" w:color="auto" w:fill="auto"/>
            <w:vAlign w:val="bottom"/>
            <w:hideMark/>
          </w:tcPr>
          <w:p w14:paraId="0B6ACEE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1.79%</w:t>
            </w:r>
          </w:p>
        </w:tc>
        <w:tc>
          <w:tcPr>
            <w:tcW w:w="1300" w:type="dxa"/>
            <w:tcBorders>
              <w:top w:val="nil"/>
              <w:left w:val="nil"/>
              <w:bottom w:val="nil"/>
              <w:right w:val="nil"/>
            </w:tcBorders>
            <w:shd w:val="clear" w:color="auto" w:fill="auto"/>
            <w:vAlign w:val="bottom"/>
            <w:hideMark/>
          </w:tcPr>
          <w:p w14:paraId="1B8F8D0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5.17%</w:t>
            </w:r>
          </w:p>
        </w:tc>
        <w:tc>
          <w:tcPr>
            <w:tcW w:w="1320" w:type="dxa"/>
            <w:tcBorders>
              <w:top w:val="nil"/>
              <w:left w:val="nil"/>
              <w:bottom w:val="nil"/>
              <w:right w:val="nil"/>
            </w:tcBorders>
            <w:shd w:val="clear" w:color="auto" w:fill="auto"/>
            <w:vAlign w:val="bottom"/>
            <w:hideMark/>
          </w:tcPr>
          <w:p w14:paraId="6D22A9C6"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3.51%</w:t>
            </w:r>
          </w:p>
        </w:tc>
        <w:tc>
          <w:tcPr>
            <w:tcW w:w="1200" w:type="dxa"/>
            <w:tcBorders>
              <w:top w:val="nil"/>
              <w:left w:val="nil"/>
              <w:bottom w:val="nil"/>
              <w:right w:val="nil"/>
            </w:tcBorders>
            <w:shd w:val="clear" w:color="auto" w:fill="auto"/>
            <w:vAlign w:val="bottom"/>
            <w:hideMark/>
          </w:tcPr>
          <w:p w14:paraId="65D7F568"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2.99%</w:t>
            </w:r>
          </w:p>
        </w:tc>
      </w:tr>
      <w:tr w:rsidR="00B00FD8" w:rsidRPr="00B00FD8" w14:paraId="21A9C1A7" w14:textId="77777777" w:rsidTr="00B00FD8">
        <w:trPr>
          <w:trHeight w:val="312"/>
        </w:trPr>
        <w:tc>
          <w:tcPr>
            <w:tcW w:w="2160" w:type="dxa"/>
            <w:tcBorders>
              <w:top w:val="nil"/>
              <w:left w:val="nil"/>
              <w:bottom w:val="nil"/>
              <w:right w:val="nil"/>
            </w:tcBorders>
            <w:shd w:val="clear" w:color="auto" w:fill="auto"/>
            <w:vAlign w:val="bottom"/>
            <w:hideMark/>
          </w:tcPr>
          <w:p w14:paraId="61BBEEE5"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Unemployed</w:t>
            </w:r>
          </w:p>
        </w:tc>
        <w:tc>
          <w:tcPr>
            <w:tcW w:w="1420" w:type="dxa"/>
            <w:tcBorders>
              <w:top w:val="nil"/>
              <w:left w:val="nil"/>
              <w:bottom w:val="nil"/>
              <w:right w:val="nil"/>
            </w:tcBorders>
            <w:shd w:val="clear" w:color="auto" w:fill="auto"/>
            <w:vAlign w:val="bottom"/>
            <w:hideMark/>
          </w:tcPr>
          <w:p w14:paraId="01C8A02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69.81%</w:t>
            </w:r>
          </w:p>
        </w:tc>
        <w:tc>
          <w:tcPr>
            <w:tcW w:w="1420" w:type="dxa"/>
            <w:tcBorders>
              <w:top w:val="nil"/>
              <w:left w:val="nil"/>
              <w:bottom w:val="nil"/>
              <w:right w:val="nil"/>
            </w:tcBorders>
            <w:shd w:val="clear" w:color="auto" w:fill="auto"/>
            <w:vAlign w:val="bottom"/>
            <w:hideMark/>
          </w:tcPr>
          <w:p w14:paraId="08B4032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66.07%</w:t>
            </w:r>
          </w:p>
        </w:tc>
        <w:tc>
          <w:tcPr>
            <w:tcW w:w="1300" w:type="dxa"/>
            <w:tcBorders>
              <w:top w:val="nil"/>
              <w:left w:val="nil"/>
              <w:bottom w:val="nil"/>
              <w:right w:val="nil"/>
            </w:tcBorders>
            <w:shd w:val="clear" w:color="auto" w:fill="auto"/>
            <w:vAlign w:val="bottom"/>
            <w:hideMark/>
          </w:tcPr>
          <w:p w14:paraId="7CE8ED7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53.45%</w:t>
            </w:r>
          </w:p>
        </w:tc>
        <w:tc>
          <w:tcPr>
            <w:tcW w:w="1320" w:type="dxa"/>
            <w:tcBorders>
              <w:top w:val="nil"/>
              <w:left w:val="nil"/>
              <w:bottom w:val="nil"/>
              <w:right w:val="nil"/>
            </w:tcBorders>
            <w:shd w:val="clear" w:color="auto" w:fill="auto"/>
            <w:vAlign w:val="bottom"/>
            <w:hideMark/>
          </w:tcPr>
          <w:p w14:paraId="0EEAF55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59.65%</w:t>
            </w:r>
          </w:p>
        </w:tc>
        <w:tc>
          <w:tcPr>
            <w:tcW w:w="1200" w:type="dxa"/>
            <w:tcBorders>
              <w:top w:val="nil"/>
              <w:left w:val="nil"/>
              <w:bottom w:val="nil"/>
              <w:right w:val="nil"/>
            </w:tcBorders>
            <w:shd w:val="clear" w:color="auto" w:fill="auto"/>
            <w:vAlign w:val="bottom"/>
            <w:hideMark/>
          </w:tcPr>
          <w:p w14:paraId="66D20229"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62.87%</w:t>
            </w:r>
          </w:p>
        </w:tc>
      </w:tr>
      <w:tr w:rsidR="00B00FD8" w:rsidRPr="00B00FD8" w14:paraId="5B27BAAD" w14:textId="77777777" w:rsidTr="00B00FD8">
        <w:trPr>
          <w:trHeight w:val="624"/>
        </w:trPr>
        <w:tc>
          <w:tcPr>
            <w:tcW w:w="2160" w:type="dxa"/>
            <w:tcBorders>
              <w:top w:val="nil"/>
              <w:left w:val="nil"/>
              <w:bottom w:val="nil"/>
              <w:right w:val="nil"/>
            </w:tcBorders>
            <w:shd w:val="clear" w:color="auto" w:fill="auto"/>
            <w:vAlign w:val="bottom"/>
            <w:hideMark/>
          </w:tcPr>
          <w:p w14:paraId="0876E695"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Disabled/Not working</w:t>
            </w:r>
          </w:p>
        </w:tc>
        <w:tc>
          <w:tcPr>
            <w:tcW w:w="1420" w:type="dxa"/>
            <w:tcBorders>
              <w:top w:val="nil"/>
              <w:left w:val="nil"/>
              <w:bottom w:val="nil"/>
              <w:right w:val="nil"/>
            </w:tcBorders>
            <w:shd w:val="clear" w:color="auto" w:fill="auto"/>
            <w:vAlign w:val="bottom"/>
            <w:hideMark/>
          </w:tcPr>
          <w:p w14:paraId="54789D79"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5.66%</w:t>
            </w:r>
          </w:p>
        </w:tc>
        <w:tc>
          <w:tcPr>
            <w:tcW w:w="1420" w:type="dxa"/>
            <w:tcBorders>
              <w:top w:val="nil"/>
              <w:left w:val="nil"/>
              <w:bottom w:val="nil"/>
              <w:right w:val="nil"/>
            </w:tcBorders>
            <w:shd w:val="clear" w:color="auto" w:fill="auto"/>
            <w:vAlign w:val="bottom"/>
            <w:hideMark/>
          </w:tcPr>
          <w:p w14:paraId="323DFF6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3.57%</w:t>
            </w:r>
          </w:p>
        </w:tc>
        <w:tc>
          <w:tcPr>
            <w:tcW w:w="1300" w:type="dxa"/>
            <w:tcBorders>
              <w:top w:val="nil"/>
              <w:left w:val="nil"/>
              <w:bottom w:val="nil"/>
              <w:right w:val="nil"/>
            </w:tcBorders>
            <w:shd w:val="clear" w:color="auto" w:fill="auto"/>
            <w:vAlign w:val="bottom"/>
            <w:hideMark/>
          </w:tcPr>
          <w:p w14:paraId="0F7BE119"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6.90%</w:t>
            </w:r>
          </w:p>
        </w:tc>
        <w:tc>
          <w:tcPr>
            <w:tcW w:w="1320" w:type="dxa"/>
            <w:tcBorders>
              <w:top w:val="nil"/>
              <w:left w:val="nil"/>
              <w:bottom w:val="nil"/>
              <w:right w:val="nil"/>
            </w:tcBorders>
            <w:shd w:val="clear" w:color="auto" w:fill="auto"/>
            <w:vAlign w:val="bottom"/>
            <w:hideMark/>
          </w:tcPr>
          <w:p w14:paraId="1E7724EC"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5.26%</w:t>
            </w:r>
          </w:p>
        </w:tc>
        <w:tc>
          <w:tcPr>
            <w:tcW w:w="1200" w:type="dxa"/>
            <w:tcBorders>
              <w:top w:val="nil"/>
              <w:left w:val="nil"/>
              <w:bottom w:val="nil"/>
              <w:right w:val="nil"/>
            </w:tcBorders>
            <w:shd w:val="clear" w:color="auto" w:fill="auto"/>
            <w:vAlign w:val="bottom"/>
            <w:hideMark/>
          </w:tcPr>
          <w:p w14:paraId="5BD024FC"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5.39%</w:t>
            </w:r>
          </w:p>
        </w:tc>
      </w:tr>
      <w:tr w:rsidR="00B00FD8" w:rsidRPr="00B00FD8" w14:paraId="7C0709FD" w14:textId="77777777" w:rsidTr="00B00FD8">
        <w:trPr>
          <w:trHeight w:val="312"/>
        </w:trPr>
        <w:tc>
          <w:tcPr>
            <w:tcW w:w="2160" w:type="dxa"/>
            <w:tcBorders>
              <w:top w:val="nil"/>
              <w:left w:val="nil"/>
              <w:bottom w:val="nil"/>
              <w:right w:val="nil"/>
            </w:tcBorders>
            <w:shd w:val="clear" w:color="auto" w:fill="auto"/>
            <w:vAlign w:val="bottom"/>
            <w:hideMark/>
          </w:tcPr>
          <w:p w14:paraId="1E31649A"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Other</w:t>
            </w:r>
          </w:p>
        </w:tc>
        <w:tc>
          <w:tcPr>
            <w:tcW w:w="1420" w:type="dxa"/>
            <w:tcBorders>
              <w:top w:val="nil"/>
              <w:left w:val="nil"/>
              <w:bottom w:val="nil"/>
              <w:right w:val="nil"/>
            </w:tcBorders>
            <w:shd w:val="clear" w:color="auto" w:fill="auto"/>
            <w:vAlign w:val="bottom"/>
            <w:hideMark/>
          </w:tcPr>
          <w:p w14:paraId="67ED350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5.66%</w:t>
            </w:r>
          </w:p>
        </w:tc>
        <w:tc>
          <w:tcPr>
            <w:tcW w:w="1420" w:type="dxa"/>
            <w:tcBorders>
              <w:top w:val="nil"/>
              <w:left w:val="nil"/>
              <w:bottom w:val="nil"/>
              <w:right w:val="nil"/>
            </w:tcBorders>
            <w:shd w:val="clear" w:color="auto" w:fill="auto"/>
            <w:vAlign w:val="bottom"/>
            <w:hideMark/>
          </w:tcPr>
          <w:p w14:paraId="1218E3A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7.14%</w:t>
            </w:r>
          </w:p>
        </w:tc>
        <w:tc>
          <w:tcPr>
            <w:tcW w:w="1300" w:type="dxa"/>
            <w:tcBorders>
              <w:top w:val="nil"/>
              <w:left w:val="nil"/>
              <w:bottom w:val="nil"/>
              <w:right w:val="nil"/>
            </w:tcBorders>
            <w:shd w:val="clear" w:color="auto" w:fill="auto"/>
            <w:vAlign w:val="bottom"/>
            <w:hideMark/>
          </w:tcPr>
          <w:p w14:paraId="5FE3474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10.34%</w:t>
            </w:r>
          </w:p>
        </w:tc>
        <w:tc>
          <w:tcPr>
            <w:tcW w:w="1320" w:type="dxa"/>
            <w:tcBorders>
              <w:top w:val="nil"/>
              <w:left w:val="nil"/>
              <w:bottom w:val="nil"/>
              <w:right w:val="nil"/>
            </w:tcBorders>
            <w:shd w:val="clear" w:color="auto" w:fill="auto"/>
            <w:vAlign w:val="bottom"/>
            <w:hideMark/>
          </w:tcPr>
          <w:p w14:paraId="2D324A0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8.77%</w:t>
            </w:r>
          </w:p>
        </w:tc>
        <w:tc>
          <w:tcPr>
            <w:tcW w:w="1200" w:type="dxa"/>
            <w:tcBorders>
              <w:top w:val="nil"/>
              <w:left w:val="nil"/>
              <w:bottom w:val="nil"/>
              <w:right w:val="nil"/>
            </w:tcBorders>
            <w:shd w:val="clear" w:color="auto" w:fill="auto"/>
            <w:vAlign w:val="bottom"/>
            <w:hideMark/>
          </w:tcPr>
          <w:p w14:paraId="7D4FDE1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7.78%</w:t>
            </w:r>
          </w:p>
        </w:tc>
      </w:tr>
      <w:tr w:rsidR="00B00FD8" w:rsidRPr="00B00FD8" w14:paraId="3A6AE42A" w14:textId="77777777" w:rsidTr="00B00FD8">
        <w:trPr>
          <w:trHeight w:val="624"/>
        </w:trPr>
        <w:tc>
          <w:tcPr>
            <w:tcW w:w="2160" w:type="dxa"/>
            <w:tcBorders>
              <w:top w:val="nil"/>
              <w:left w:val="nil"/>
              <w:bottom w:val="single" w:sz="4" w:space="0" w:color="auto"/>
              <w:right w:val="nil"/>
            </w:tcBorders>
            <w:shd w:val="clear" w:color="auto" w:fill="auto"/>
            <w:vAlign w:val="bottom"/>
            <w:hideMark/>
          </w:tcPr>
          <w:p w14:paraId="35172A9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 xml:space="preserve">Both </w:t>
            </w:r>
            <w:proofErr w:type="spellStart"/>
            <w:r w:rsidRPr="00B00FD8">
              <w:rPr>
                <w:rFonts w:ascii="Calibri" w:eastAsia="Times New Roman" w:hAnsi="Calibri" w:cs="Times New Roman"/>
                <w:color w:val="000000"/>
                <w:sz w:val="24"/>
                <w:szCs w:val="24"/>
              </w:rPr>
              <w:t>full&amp;part</w:t>
            </w:r>
            <w:proofErr w:type="spellEnd"/>
            <w:r w:rsidRPr="00B00FD8">
              <w:rPr>
                <w:rFonts w:ascii="Calibri" w:eastAsia="Times New Roman" w:hAnsi="Calibri" w:cs="Times New Roman"/>
                <w:color w:val="000000"/>
                <w:sz w:val="24"/>
                <w:szCs w:val="24"/>
              </w:rPr>
              <w:t xml:space="preserve"> time job</w:t>
            </w:r>
          </w:p>
        </w:tc>
        <w:tc>
          <w:tcPr>
            <w:tcW w:w="1420" w:type="dxa"/>
            <w:tcBorders>
              <w:top w:val="nil"/>
              <w:left w:val="nil"/>
              <w:bottom w:val="single" w:sz="4" w:space="0" w:color="auto"/>
              <w:right w:val="nil"/>
            </w:tcBorders>
            <w:shd w:val="clear" w:color="auto" w:fill="auto"/>
            <w:vAlign w:val="bottom"/>
            <w:hideMark/>
          </w:tcPr>
          <w:p w14:paraId="54CAC50A"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3.77%</w:t>
            </w:r>
          </w:p>
        </w:tc>
        <w:tc>
          <w:tcPr>
            <w:tcW w:w="1420" w:type="dxa"/>
            <w:tcBorders>
              <w:top w:val="nil"/>
              <w:left w:val="nil"/>
              <w:bottom w:val="single" w:sz="4" w:space="0" w:color="auto"/>
              <w:right w:val="nil"/>
            </w:tcBorders>
            <w:shd w:val="clear" w:color="auto" w:fill="auto"/>
            <w:vAlign w:val="bottom"/>
            <w:hideMark/>
          </w:tcPr>
          <w:p w14:paraId="01F60214"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3.57%</w:t>
            </w:r>
          </w:p>
        </w:tc>
        <w:tc>
          <w:tcPr>
            <w:tcW w:w="1300" w:type="dxa"/>
            <w:tcBorders>
              <w:top w:val="nil"/>
              <w:left w:val="nil"/>
              <w:bottom w:val="single" w:sz="4" w:space="0" w:color="auto"/>
              <w:right w:val="nil"/>
            </w:tcBorders>
            <w:shd w:val="clear" w:color="auto" w:fill="auto"/>
            <w:vAlign w:val="bottom"/>
            <w:hideMark/>
          </w:tcPr>
          <w:p w14:paraId="55BA6CE4"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3.45%</w:t>
            </w:r>
          </w:p>
        </w:tc>
        <w:tc>
          <w:tcPr>
            <w:tcW w:w="1320" w:type="dxa"/>
            <w:tcBorders>
              <w:top w:val="nil"/>
              <w:left w:val="nil"/>
              <w:bottom w:val="single" w:sz="4" w:space="0" w:color="auto"/>
              <w:right w:val="nil"/>
            </w:tcBorders>
            <w:shd w:val="clear" w:color="auto" w:fill="auto"/>
            <w:vAlign w:val="bottom"/>
            <w:hideMark/>
          </w:tcPr>
          <w:p w14:paraId="6BF0467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3.51%</w:t>
            </w:r>
          </w:p>
        </w:tc>
        <w:tc>
          <w:tcPr>
            <w:tcW w:w="1200" w:type="dxa"/>
            <w:tcBorders>
              <w:top w:val="nil"/>
              <w:left w:val="nil"/>
              <w:bottom w:val="single" w:sz="4" w:space="0" w:color="auto"/>
              <w:right w:val="nil"/>
            </w:tcBorders>
            <w:shd w:val="clear" w:color="auto" w:fill="auto"/>
            <w:vAlign w:val="bottom"/>
            <w:hideMark/>
          </w:tcPr>
          <w:p w14:paraId="7BCB1ED6"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3.59%</w:t>
            </w:r>
          </w:p>
        </w:tc>
      </w:tr>
      <w:tr w:rsidR="00B00FD8" w:rsidRPr="00B00FD8" w14:paraId="2BD2909E" w14:textId="77777777" w:rsidTr="00B00FD8">
        <w:trPr>
          <w:trHeight w:val="312"/>
        </w:trPr>
        <w:tc>
          <w:tcPr>
            <w:tcW w:w="8820" w:type="dxa"/>
            <w:gridSpan w:val="6"/>
            <w:tcBorders>
              <w:top w:val="single" w:sz="4" w:space="0" w:color="auto"/>
              <w:left w:val="nil"/>
              <w:bottom w:val="nil"/>
              <w:right w:val="nil"/>
            </w:tcBorders>
            <w:shd w:val="clear" w:color="auto" w:fill="auto"/>
            <w:vAlign w:val="bottom"/>
            <w:hideMark/>
          </w:tcPr>
          <w:p w14:paraId="31BFF2C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Financially dependent</w:t>
            </w:r>
          </w:p>
        </w:tc>
      </w:tr>
      <w:tr w:rsidR="00B00FD8" w:rsidRPr="00B00FD8" w14:paraId="54291E21" w14:textId="77777777" w:rsidTr="00B00FD8">
        <w:trPr>
          <w:trHeight w:val="312"/>
        </w:trPr>
        <w:tc>
          <w:tcPr>
            <w:tcW w:w="2160" w:type="dxa"/>
            <w:tcBorders>
              <w:top w:val="nil"/>
              <w:left w:val="nil"/>
              <w:bottom w:val="nil"/>
              <w:right w:val="nil"/>
            </w:tcBorders>
            <w:shd w:val="clear" w:color="auto" w:fill="auto"/>
            <w:vAlign w:val="bottom"/>
            <w:hideMark/>
          </w:tcPr>
          <w:p w14:paraId="4802D7B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Mostly on you</w:t>
            </w:r>
          </w:p>
        </w:tc>
        <w:tc>
          <w:tcPr>
            <w:tcW w:w="1420" w:type="dxa"/>
            <w:tcBorders>
              <w:top w:val="nil"/>
              <w:left w:val="nil"/>
              <w:bottom w:val="nil"/>
              <w:right w:val="nil"/>
            </w:tcBorders>
            <w:shd w:val="clear" w:color="auto" w:fill="auto"/>
            <w:vAlign w:val="bottom"/>
            <w:hideMark/>
          </w:tcPr>
          <w:p w14:paraId="3019500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3.77%</w:t>
            </w:r>
          </w:p>
        </w:tc>
        <w:tc>
          <w:tcPr>
            <w:tcW w:w="1420" w:type="dxa"/>
            <w:tcBorders>
              <w:top w:val="nil"/>
              <w:left w:val="nil"/>
              <w:bottom w:val="nil"/>
              <w:right w:val="nil"/>
            </w:tcBorders>
            <w:shd w:val="clear" w:color="auto" w:fill="auto"/>
            <w:vAlign w:val="bottom"/>
            <w:hideMark/>
          </w:tcPr>
          <w:p w14:paraId="5621101C"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3.57%</w:t>
            </w:r>
          </w:p>
        </w:tc>
        <w:tc>
          <w:tcPr>
            <w:tcW w:w="1300" w:type="dxa"/>
            <w:tcBorders>
              <w:top w:val="nil"/>
              <w:left w:val="nil"/>
              <w:bottom w:val="nil"/>
              <w:right w:val="nil"/>
            </w:tcBorders>
            <w:shd w:val="clear" w:color="auto" w:fill="auto"/>
            <w:vAlign w:val="bottom"/>
            <w:hideMark/>
          </w:tcPr>
          <w:p w14:paraId="4D73F90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8.62%</w:t>
            </w:r>
          </w:p>
        </w:tc>
        <w:tc>
          <w:tcPr>
            <w:tcW w:w="1320" w:type="dxa"/>
            <w:tcBorders>
              <w:top w:val="nil"/>
              <w:left w:val="nil"/>
              <w:bottom w:val="nil"/>
              <w:right w:val="nil"/>
            </w:tcBorders>
            <w:shd w:val="clear" w:color="auto" w:fill="auto"/>
            <w:vAlign w:val="bottom"/>
            <w:hideMark/>
          </w:tcPr>
          <w:p w14:paraId="75249EB6"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6.14%</w:t>
            </w:r>
          </w:p>
        </w:tc>
        <w:tc>
          <w:tcPr>
            <w:tcW w:w="1200" w:type="dxa"/>
            <w:tcBorders>
              <w:top w:val="nil"/>
              <w:left w:val="nil"/>
              <w:bottom w:val="nil"/>
              <w:right w:val="nil"/>
            </w:tcBorders>
            <w:shd w:val="clear" w:color="auto" w:fill="auto"/>
            <w:vAlign w:val="bottom"/>
            <w:hideMark/>
          </w:tcPr>
          <w:p w14:paraId="18E995E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5.39%</w:t>
            </w:r>
          </w:p>
        </w:tc>
      </w:tr>
      <w:tr w:rsidR="00B00FD8" w:rsidRPr="00B00FD8" w14:paraId="2466EE72" w14:textId="77777777" w:rsidTr="00B00FD8">
        <w:trPr>
          <w:trHeight w:val="624"/>
        </w:trPr>
        <w:tc>
          <w:tcPr>
            <w:tcW w:w="2160" w:type="dxa"/>
            <w:tcBorders>
              <w:top w:val="nil"/>
              <w:left w:val="nil"/>
              <w:bottom w:val="nil"/>
              <w:right w:val="nil"/>
            </w:tcBorders>
            <w:shd w:val="clear" w:color="auto" w:fill="auto"/>
            <w:vAlign w:val="bottom"/>
            <w:hideMark/>
          </w:tcPr>
          <w:p w14:paraId="4875B5F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 xml:space="preserve">Equally on </w:t>
            </w:r>
            <w:proofErr w:type="spellStart"/>
            <w:r w:rsidRPr="00B00FD8">
              <w:rPr>
                <w:rFonts w:ascii="Calibri" w:eastAsia="Times New Roman" w:hAnsi="Calibri" w:cs="Times New Roman"/>
                <w:color w:val="000000"/>
                <w:sz w:val="24"/>
                <w:szCs w:val="24"/>
              </w:rPr>
              <w:t>you&amp;other</w:t>
            </w:r>
            <w:proofErr w:type="spellEnd"/>
            <w:r w:rsidRPr="00B00FD8">
              <w:rPr>
                <w:rFonts w:ascii="Calibri" w:eastAsia="Times New Roman" w:hAnsi="Calibri" w:cs="Times New Roman"/>
                <w:color w:val="000000"/>
                <w:sz w:val="24"/>
                <w:szCs w:val="24"/>
              </w:rPr>
              <w:t xml:space="preserve"> person</w:t>
            </w:r>
          </w:p>
        </w:tc>
        <w:tc>
          <w:tcPr>
            <w:tcW w:w="1420" w:type="dxa"/>
            <w:tcBorders>
              <w:top w:val="nil"/>
              <w:left w:val="nil"/>
              <w:bottom w:val="nil"/>
              <w:right w:val="nil"/>
            </w:tcBorders>
            <w:shd w:val="clear" w:color="auto" w:fill="auto"/>
            <w:vAlign w:val="bottom"/>
            <w:hideMark/>
          </w:tcPr>
          <w:p w14:paraId="66D1FC9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11.32%</w:t>
            </w:r>
          </w:p>
        </w:tc>
        <w:tc>
          <w:tcPr>
            <w:tcW w:w="1420" w:type="dxa"/>
            <w:tcBorders>
              <w:top w:val="nil"/>
              <w:left w:val="nil"/>
              <w:bottom w:val="nil"/>
              <w:right w:val="nil"/>
            </w:tcBorders>
            <w:shd w:val="clear" w:color="auto" w:fill="auto"/>
            <w:vAlign w:val="bottom"/>
            <w:hideMark/>
          </w:tcPr>
          <w:p w14:paraId="20D37051"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23.21%</w:t>
            </w:r>
          </w:p>
        </w:tc>
        <w:tc>
          <w:tcPr>
            <w:tcW w:w="1300" w:type="dxa"/>
            <w:tcBorders>
              <w:top w:val="nil"/>
              <w:left w:val="nil"/>
              <w:bottom w:val="nil"/>
              <w:right w:val="nil"/>
            </w:tcBorders>
            <w:shd w:val="clear" w:color="auto" w:fill="auto"/>
            <w:vAlign w:val="bottom"/>
            <w:hideMark/>
          </w:tcPr>
          <w:p w14:paraId="6A888FE4"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20.69%</w:t>
            </w:r>
          </w:p>
        </w:tc>
        <w:tc>
          <w:tcPr>
            <w:tcW w:w="1320" w:type="dxa"/>
            <w:tcBorders>
              <w:top w:val="nil"/>
              <w:left w:val="nil"/>
              <w:bottom w:val="nil"/>
              <w:right w:val="nil"/>
            </w:tcBorders>
            <w:shd w:val="clear" w:color="auto" w:fill="auto"/>
            <w:vAlign w:val="bottom"/>
            <w:hideMark/>
          </w:tcPr>
          <w:p w14:paraId="14050E1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21.93%</w:t>
            </w:r>
          </w:p>
        </w:tc>
        <w:tc>
          <w:tcPr>
            <w:tcW w:w="1200" w:type="dxa"/>
            <w:tcBorders>
              <w:top w:val="nil"/>
              <w:left w:val="nil"/>
              <w:bottom w:val="nil"/>
              <w:right w:val="nil"/>
            </w:tcBorders>
            <w:shd w:val="clear" w:color="auto" w:fill="auto"/>
            <w:vAlign w:val="bottom"/>
            <w:hideMark/>
          </w:tcPr>
          <w:p w14:paraId="20F9A62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18.56%</w:t>
            </w:r>
          </w:p>
        </w:tc>
      </w:tr>
      <w:tr w:rsidR="00B00FD8" w:rsidRPr="00B00FD8" w14:paraId="40E99D52" w14:textId="77777777" w:rsidTr="00B00FD8">
        <w:trPr>
          <w:trHeight w:val="624"/>
        </w:trPr>
        <w:tc>
          <w:tcPr>
            <w:tcW w:w="2160" w:type="dxa"/>
            <w:tcBorders>
              <w:top w:val="nil"/>
              <w:left w:val="nil"/>
              <w:bottom w:val="nil"/>
              <w:right w:val="nil"/>
            </w:tcBorders>
            <w:shd w:val="clear" w:color="auto" w:fill="auto"/>
            <w:vAlign w:val="bottom"/>
            <w:hideMark/>
          </w:tcPr>
          <w:p w14:paraId="1BD6569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Mostly on someone else</w:t>
            </w:r>
          </w:p>
        </w:tc>
        <w:tc>
          <w:tcPr>
            <w:tcW w:w="1420" w:type="dxa"/>
            <w:tcBorders>
              <w:top w:val="nil"/>
              <w:left w:val="nil"/>
              <w:bottom w:val="nil"/>
              <w:right w:val="nil"/>
            </w:tcBorders>
            <w:shd w:val="clear" w:color="auto" w:fill="auto"/>
            <w:vAlign w:val="bottom"/>
            <w:hideMark/>
          </w:tcPr>
          <w:p w14:paraId="08C3D9A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83.02%</w:t>
            </w:r>
          </w:p>
        </w:tc>
        <w:tc>
          <w:tcPr>
            <w:tcW w:w="1420" w:type="dxa"/>
            <w:tcBorders>
              <w:top w:val="nil"/>
              <w:left w:val="nil"/>
              <w:bottom w:val="nil"/>
              <w:right w:val="nil"/>
            </w:tcBorders>
            <w:shd w:val="clear" w:color="auto" w:fill="auto"/>
            <w:vAlign w:val="bottom"/>
            <w:hideMark/>
          </w:tcPr>
          <w:p w14:paraId="5C80F756"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73.21%</w:t>
            </w:r>
          </w:p>
        </w:tc>
        <w:tc>
          <w:tcPr>
            <w:tcW w:w="1300" w:type="dxa"/>
            <w:tcBorders>
              <w:top w:val="nil"/>
              <w:left w:val="nil"/>
              <w:bottom w:val="nil"/>
              <w:right w:val="nil"/>
            </w:tcBorders>
            <w:shd w:val="clear" w:color="auto" w:fill="auto"/>
            <w:vAlign w:val="bottom"/>
            <w:hideMark/>
          </w:tcPr>
          <w:p w14:paraId="5A9D962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70.69%</w:t>
            </w:r>
          </w:p>
        </w:tc>
        <w:tc>
          <w:tcPr>
            <w:tcW w:w="1320" w:type="dxa"/>
            <w:tcBorders>
              <w:top w:val="nil"/>
              <w:left w:val="nil"/>
              <w:bottom w:val="nil"/>
              <w:right w:val="nil"/>
            </w:tcBorders>
            <w:shd w:val="clear" w:color="auto" w:fill="auto"/>
            <w:vAlign w:val="bottom"/>
            <w:hideMark/>
          </w:tcPr>
          <w:p w14:paraId="6A953B7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71.93%</w:t>
            </w:r>
          </w:p>
        </w:tc>
        <w:tc>
          <w:tcPr>
            <w:tcW w:w="1200" w:type="dxa"/>
            <w:tcBorders>
              <w:top w:val="nil"/>
              <w:left w:val="nil"/>
              <w:bottom w:val="nil"/>
              <w:right w:val="nil"/>
            </w:tcBorders>
            <w:shd w:val="clear" w:color="auto" w:fill="auto"/>
            <w:vAlign w:val="bottom"/>
            <w:hideMark/>
          </w:tcPr>
          <w:p w14:paraId="7A163484"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75.45%</w:t>
            </w:r>
          </w:p>
        </w:tc>
      </w:tr>
      <w:tr w:rsidR="00B00FD8" w:rsidRPr="00B00FD8" w14:paraId="3230A611" w14:textId="77777777" w:rsidTr="00B00FD8">
        <w:trPr>
          <w:trHeight w:val="312"/>
        </w:trPr>
        <w:tc>
          <w:tcPr>
            <w:tcW w:w="2160" w:type="dxa"/>
            <w:tcBorders>
              <w:top w:val="nil"/>
              <w:left w:val="nil"/>
              <w:bottom w:val="single" w:sz="4" w:space="0" w:color="auto"/>
              <w:right w:val="nil"/>
            </w:tcBorders>
            <w:shd w:val="clear" w:color="auto" w:fill="auto"/>
            <w:vAlign w:val="bottom"/>
            <w:hideMark/>
          </w:tcPr>
          <w:p w14:paraId="5D4525E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Other, Specify</w:t>
            </w:r>
          </w:p>
        </w:tc>
        <w:tc>
          <w:tcPr>
            <w:tcW w:w="1420" w:type="dxa"/>
            <w:tcBorders>
              <w:top w:val="nil"/>
              <w:left w:val="nil"/>
              <w:bottom w:val="single" w:sz="4" w:space="0" w:color="auto"/>
              <w:right w:val="nil"/>
            </w:tcBorders>
            <w:shd w:val="clear" w:color="auto" w:fill="auto"/>
            <w:vAlign w:val="bottom"/>
            <w:hideMark/>
          </w:tcPr>
          <w:p w14:paraId="40CB39CD"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1.89%</w:t>
            </w:r>
          </w:p>
        </w:tc>
        <w:tc>
          <w:tcPr>
            <w:tcW w:w="1420" w:type="dxa"/>
            <w:tcBorders>
              <w:top w:val="nil"/>
              <w:left w:val="nil"/>
              <w:bottom w:val="single" w:sz="4" w:space="0" w:color="auto"/>
              <w:right w:val="nil"/>
            </w:tcBorders>
            <w:shd w:val="clear" w:color="auto" w:fill="auto"/>
            <w:vAlign w:val="bottom"/>
            <w:hideMark/>
          </w:tcPr>
          <w:p w14:paraId="4F753A2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300" w:type="dxa"/>
            <w:tcBorders>
              <w:top w:val="nil"/>
              <w:left w:val="nil"/>
              <w:bottom w:val="single" w:sz="4" w:space="0" w:color="auto"/>
              <w:right w:val="nil"/>
            </w:tcBorders>
            <w:shd w:val="clear" w:color="auto" w:fill="auto"/>
            <w:vAlign w:val="bottom"/>
            <w:hideMark/>
          </w:tcPr>
          <w:p w14:paraId="5F43B07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320" w:type="dxa"/>
            <w:tcBorders>
              <w:top w:val="nil"/>
              <w:left w:val="nil"/>
              <w:bottom w:val="single" w:sz="4" w:space="0" w:color="auto"/>
              <w:right w:val="nil"/>
            </w:tcBorders>
            <w:shd w:val="clear" w:color="auto" w:fill="auto"/>
            <w:vAlign w:val="bottom"/>
            <w:hideMark/>
          </w:tcPr>
          <w:p w14:paraId="42D6CDE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200" w:type="dxa"/>
            <w:tcBorders>
              <w:top w:val="nil"/>
              <w:left w:val="nil"/>
              <w:bottom w:val="single" w:sz="4" w:space="0" w:color="auto"/>
              <w:right w:val="nil"/>
            </w:tcBorders>
            <w:shd w:val="clear" w:color="auto" w:fill="auto"/>
            <w:vAlign w:val="bottom"/>
            <w:hideMark/>
          </w:tcPr>
          <w:p w14:paraId="45A6FC7A"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0.60%</w:t>
            </w:r>
          </w:p>
        </w:tc>
      </w:tr>
      <w:tr w:rsidR="00B00FD8" w:rsidRPr="00B00FD8" w14:paraId="6683E3DF" w14:textId="77777777" w:rsidTr="00B00FD8">
        <w:trPr>
          <w:trHeight w:val="312"/>
        </w:trPr>
        <w:tc>
          <w:tcPr>
            <w:tcW w:w="8820" w:type="dxa"/>
            <w:gridSpan w:val="6"/>
            <w:tcBorders>
              <w:top w:val="single" w:sz="4" w:space="0" w:color="auto"/>
              <w:left w:val="nil"/>
              <w:bottom w:val="nil"/>
              <w:right w:val="nil"/>
            </w:tcBorders>
            <w:shd w:val="clear" w:color="auto" w:fill="auto"/>
            <w:vAlign w:val="bottom"/>
            <w:hideMark/>
          </w:tcPr>
          <w:p w14:paraId="0F5FBA89"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Race</w:t>
            </w:r>
          </w:p>
        </w:tc>
      </w:tr>
      <w:tr w:rsidR="00B00FD8" w:rsidRPr="00B00FD8" w14:paraId="38B54AB9" w14:textId="77777777" w:rsidTr="00B00FD8">
        <w:trPr>
          <w:trHeight w:val="624"/>
        </w:trPr>
        <w:tc>
          <w:tcPr>
            <w:tcW w:w="2160" w:type="dxa"/>
            <w:tcBorders>
              <w:top w:val="nil"/>
              <w:left w:val="nil"/>
              <w:bottom w:val="nil"/>
              <w:right w:val="nil"/>
            </w:tcBorders>
            <w:shd w:val="clear" w:color="auto" w:fill="auto"/>
            <w:vAlign w:val="bottom"/>
            <w:hideMark/>
          </w:tcPr>
          <w:p w14:paraId="6CC9D48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lastRenderedPageBreak/>
              <w:t xml:space="preserve">African </w:t>
            </w:r>
            <w:proofErr w:type="spellStart"/>
            <w:r w:rsidRPr="00B00FD8">
              <w:rPr>
                <w:rFonts w:ascii="Calibri" w:eastAsia="Times New Roman" w:hAnsi="Calibri" w:cs="Times New Roman"/>
                <w:color w:val="000000"/>
                <w:sz w:val="24"/>
                <w:szCs w:val="24"/>
              </w:rPr>
              <w:t>american</w:t>
            </w:r>
            <w:proofErr w:type="spellEnd"/>
            <w:r w:rsidRPr="00B00FD8">
              <w:rPr>
                <w:rFonts w:ascii="Calibri" w:eastAsia="Times New Roman" w:hAnsi="Calibri" w:cs="Times New Roman"/>
                <w:color w:val="000000"/>
                <w:sz w:val="24"/>
                <w:szCs w:val="24"/>
              </w:rPr>
              <w:t xml:space="preserve"> or black</w:t>
            </w:r>
          </w:p>
        </w:tc>
        <w:tc>
          <w:tcPr>
            <w:tcW w:w="1420" w:type="dxa"/>
            <w:tcBorders>
              <w:top w:val="nil"/>
              <w:left w:val="nil"/>
              <w:bottom w:val="nil"/>
              <w:right w:val="nil"/>
            </w:tcBorders>
            <w:shd w:val="clear" w:color="auto" w:fill="auto"/>
            <w:vAlign w:val="bottom"/>
            <w:hideMark/>
          </w:tcPr>
          <w:p w14:paraId="15EA215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66.04%</w:t>
            </w:r>
          </w:p>
        </w:tc>
        <w:tc>
          <w:tcPr>
            <w:tcW w:w="1420" w:type="dxa"/>
            <w:tcBorders>
              <w:top w:val="nil"/>
              <w:left w:val="nil"/>
              <w:bottom w:val="nil"/>
              <w:right w:val="nil"/>
            </w:tcBorders>
            <w:shd w:val="clear" w:color="auto" w:fill="auto"/>
            <w:vAlign w:val="bottom"/>
            <w:hideMark/>
          </w:tcPr>
          <w:p w14:paraId="520D1324"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62.50%</w:t>
            </w:r>
          </w:p>
        </w:tc>
        <w:tc>
          <w:tcPr>
            <w:tcW w:w="1300" w:type="dxa"/>
            <w:tcBorders>
              <w:top w:val="nil"/>
              <w:left w:val="nil"/>
              <w:bottom w:val="nil"/>
              <w:right w:val="nil"/>
            </w:tcBorders>
            <w:shd w:val="clear" w:color="auto" w:fill="auto"/>
            <w:vAlign w:val="bottom"/>
            <w:hideMark/>
          </w:tcPr>
          <w:p w14:paraId="5AA4297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50.00%</w:t>
            </w:r>
          </w:p>
        </w:tc>
        <w:tc>
          <w:tcPr>
            <w:tcW w:w="1320" w:type="dxa"/>
            <w:tcBorders>
              <w:top w:val="nil"/>
              <w:left w:val="nil"/>
              <w:bottom w:val="nil"/>
              <w:right w:val="nil"/>
            </w:tcBorders>
            <w:shd w:val="clear" w:color="auto" w:fill="auto"/>
            <w:vAlign w:val="bottom"/>
            <w:hideMark/>
          </w:tcPr>
          <w:p w14:paraId="66D693F6"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56.14%</w:t>
            </w:r>
          </w:p>
        </w:tc>
        <w:tc>
          <w:tcPr>
            <w:tcW w:w="1200" w:type="dxa"/>
            <w:tcBorders>
              <w:top w:val="nil"/>
              <w:left w:val="nil"/>
              <w:bottom w:val="nil"/>
              <w:right w:val="nil"/>
            </w:tcBorders>
            <w:shd w:val="clear" w:color="auto" w:fill="auto"/>
            <w:vAlign w:val="bottom"/>
            <w:hideMark/>
          </w:tcPr>
          <w:p w14:paraId="50F7423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59.28%</w:t>
            </w:r>
          </w:p>
        </w:tc>
      </w:tr>
      <w:tr w:rsidR="00B00FD8" w:rsidRPr="00B00FD8" w14:paraId="7B30AA66" w14:textId="77777777" w:rsidTr="00B00FD8">
        <w:trPr>
          <w:trHeight w:val="624"/>
        </w:trPr>
        <w:tc>
          <w:tcPr>
            <w:tcW w:w="2160" w:type="dxa"/>
            <w:tcBorders>
              <w:top w:val="nil"/>
              <w:left w:val="nil"/>
              <w:bottom w:val="nil"/>
              <w:right w:val="nil"/>
            </w:tcBorders>
            <w:shd w:val="clear" w:color="auto" w:fill="auto"/>
            <w:vAlign w:val="bottom"/>
            <w:hideMark/>
          </w:tcPr>
          <w:p w14:paraId="1E005AE6"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 xml:space="preserve">American </w:t>
            </w:r>
            <w:proofErr w:type="spellStart"/>
            <w:r w:rsidRPr="00B00FD8">
              <w:rPr>
                <w:rFonts w:ascii="Calibri" w:eastAsia="Times New Roman" w:hAnsi="Calibri" w:cs="Times New Roman"/>
                <w:color w:val="000000"/>
                <w:sz w:val="24"/>
                <w:szCs w:val="24"/>
              </w:rPr>
              <w:t>indian</w:t>
            </w:r>
            <w:proofErr w:type="spellEnd"/>
            <w:r w:rsidRPr="00B00FD8">
              <w:rPr>
                <w:rFonts w:ascii="Calibri" w:eastAsia="Times New Roman" w:hAnsi="Calibri" w:cs="Times New Roman"/>
                <w:color w:val="000000"/>
                <w:sz w:val="24"/>
                <w:szCs w:val="24"/>
              </w:rPr>
              <w:t xml:space="preserve"> or </w:t>
            </w:r>
            <w:proofErr w:type="spellStart"/>
            <w:r w:rsidRPr="00B00FD8">
              <w:rPr>
                <w:rFonts w:ascii="Calibri" w:eastAsia="Times New Roman" w:hAnsi="Calibri" w:cs="Times New Roman"/>
                <w:color w:val="000000"/>
                <w:sz w:val="24"/>
                <w:szCs w:val="24"/>
              </w:rPr>
              <w:t>alaskan</w:t>
            </w:r>
            <w:proofErr w:type="spellEnd"/>
            <w:r w:rsidRPr="00B00FD8">
              <w:rPr>
                <w:rFonts w:ascii="Calibri" w:eastAsia="Times New Roman" w:hAnsi="Calibri" w:cs="Times New Roman"/>
                <w:color w:val="000000"/>
                <w:sz w:val="24"/>
                <w:szCs w:val="24"/>
              </w:rPr>
              <w:t xml:space="preserve"> native</w:t>
            </w:r>
          </w:p>
        </w:tc>
        <w:tc>
          <w:tcPr>
            <w:tcW w:w="1420" w:type="dxa"/>
            <w:tcBorders>
              <w:top w:val="nil"/>
              <w:left w:val="nil"/>
              <w:bottom w:val="nil"/>
              <w:right w:val="nil"/>
            </w:tcBorders>
            <w:shd w:val="clear" w:color="auto" w:fill="auto"/>
            <w:vAlign w:val="bottom"/>
            <w:hideMark/>
          </w:tcPr>
          <w:p w14:paraId="0EABEC2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420" w:type="dxa"/>
            <w:tcBorders>
              <w:top w:val="nil"/>
              <w:left w:val="nil"/>
              <w:bottom w:val="nil"/>
              <w:right w:val="nil"/>
            </w:tcBorders>
            <w:shd w:val="clear" w:color="auto" w:fill="auto"/>
            <w:vAlign w:val="bottom"/>
            <w:hideMark/>
          </w:tcPr>
          <w:p w14:paraId="748FF374"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300" w:type="dxa"/>
            <w:tcBorders>
              <w:top w:val="nil"/>
              <w:left w:val="nil"/>
              <w:bottom w:val="nil"/>
              <w:right w:val="nil"/>
            </w:tcBorders>
            <w:shd w:val="clear" w:color="auto" w:fill="auto"/>
            <w:vAlign w:val="bottom"/>
            <w:hideMark/>
          </w:tcPr>
          <w:p w14:paraId="517B8E11"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320" w:type="dxa"/>
            <w:tcBorders>
              <w:top w:val="nil"/>
              <w:left w:val="nil"/>
              <w:bottom w:val="nil"/>
              <w:right w:val="nil"/>
            </w:tcBorders>
            <w:shd w:val="clear" w:color="auto" w:fill="auto"/>
            <w:vAlign w:val="bottom"/>
            <w:hideMark/>
          </w:tcPr>
          <w:p w14:paraId="0C0615C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200" w:type="dxa"/>
            <w:tcBorders>
              <w:top w:val="nil"/>
              <w:left w:val="nil"/>
              <w:bottom w:val="nil"/>
              <w:right w:val="nil"/>
            </w:tcBorders>
            <w:shd w:val="clear" w:color="auto" w:fill="auto"/>
            <w:vAlign w:val="bottom"/>
            <w:hideMark/>
          </w:tcPr>
          <w:p w14:paraId="607ECAA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r>
      <w:tr w:rsidR="00B00FD8" w:rsidRPr="00B00FD8" w14:paraId="7379F00F" w14:textId="77777777" w:rsidTr="00B00FD8">
        <w:trPr>
          <w:trHeight w:val="312"/>
        </w:trPr>
        <w:tc>
          <w:tcPr>
            <w:tcW w:w="2160" w:type="dxa"/>
            <w:tcBorders>
              <w:top w:val="nil"/>
              <w:left w:val="nil"/>
              <w:bottom w:val="nil"/>
              <w:right w:val="nil"/>
            </w:tcBorders>
            <w:shd w:val="clear" w:color="auto" w:fill="auto"/>
            <w:vAlign w:val="bottom"/>
            <w:hideMark/>
          </w:tcPr>
          <w:p w14:paraId="15060D6F"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Asian</w:t>
            </w:r>
          </w:p>
        </w:tc>
        <w:tc>
          <w:tcPr>
            <w:tcW w:w="1420" w:type="dxa"/>
            <w:tcBorders>
              <w:top w:val="nil"/>
              <w:left w:val="nil"/>
              <w:bottom w:val="nil"/>
              <w:right w:val="nil"/>
            </w:tcBorders>
            <w:shd w:val="clear" w:color="auto" w:fill="auto"/>
            <w:vAlign w:val="bottom"/>
            <w:hideMark/>
          </w:tcPr>
          <w:p w14:paraId="243E10E6"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420" w:type="dxa"/>
            <w:tcBorders>
              <w:top w:val="nil"/>
              <w:left w:val="nil"/>
              <w:bottom w:val="nil"/>
              <w:right w:val="nil"/>
            </w:tcBorders>
            <w:shd w:val="clear" w:color="auto" w:fill="auto"/>
            <w:vAlign w:val="bottom"/>
            <w:hideMark/>
          </w:tcPr>
          <w:p w14:paraId="7C1B1C85"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1.79%</w:t>
            </w:r>
          </w:p>
        </w:tc>
        <w:tc>
          <w:tcPr>
            <w:tcW w:w="1300" w:type="dxa"/>
            <w:tcBorders>
              <w:top w:val="nil"/>
              <w:left w:val="nil"/>
              <w:bottom w:val="nil"/>
              <w:right w:val="nil"/>
            </w:tcBorders>
            <w:shd w:val="clear" w:color="auto" w:fill="auto"/>
            <w:vAlign w:val="bottom"/>
            <w:hideMark/>
          </w:tcPr>
          <w:p w14:paraId="372219C5"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320" w:type="dxa"/>
            <w:tcBorders>
              <w:top w:val="nil"/>
              <w:left w:val="nil"/>
              <w:bottom w:val="nil"/>
              <w:right w:val="nil"/>
            </w:tcBorders>
            <w:shd w:val="clear" w:color="auto" w:fill="auto"/>
            <w:vAlign w:val="bottom"/>
            <w:hideMark/>
          </w:tcPr>
          <w:p w14:paraId="3243735C"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0.88%</w:t>
            </w:r>
          </w:p>
        </w:tc>
        <w:tc>
          <w:tcPr>
            <w:tcW w:w="1200" w:type="dxa"/>
            <w:tcBorders>
              <w:top w:val="nil"/>
              <w:left w:val="nil"/>
              <w:bottom w:val="nil"/>
              <w:right w:val="nil"/>
            </w:tcBorders>
            <w:shd w:val="clear" w:color="auto" w:fill="auto"/>
            <w:vAlign w:val="bottom"/>
            <w:hideMark/>
          </w:tcPr>
          <w:p w14:paraId="60AD4D43"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0.60%</w:t>
            </w:r>
          </w:p>
        </w:tc>
      </w:tr>
      <w:tr w:rsidR="00B00FD8" w:rsidRPr="00B00FD8" w14:paraId="602BCA30" w14:textId="77777777" w:rsidTr="00B00FD8">
        <w:trPr>
          <w:trHeight w:val="312"/>
        </w:trPr>
        <w:tc>
          <w:tcPr>
            <w:tcW w:w="2160" w:type="dxa"/>
            <w:tcBorders>
              <w:top w:val="nil"/>
              <w:left w:val="nil"/>
              <w:bottom w:val="nil"/>
              <w:right w:val="nil"/>
            </w:tcBorders>
            <w:shd w:val="clear" w:color="auto" w:fill="auto"/>
            <w:vAlign w:val="bottom"/>
            <w:hideMark/>
          </w:tcPr>
          <w:p w14:paraId="27FB5EC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Caucasian or White</w:t>
            </w:r>
          </w:p>
        </w:tc>
        <w:tc>
          <w:tcPr>
            <w:tcW w:w="1420" w:type="dxa"/>
            <w:tcBorders>
              <w:top w:val="nil"/>
              <w:left w:val="nil"/>
              <w:bottom w:val="nil"/>
              <w:right w:val="nil"/>
            </w:tcBorders>
            <w:shd w:val="clear" w:color="auto" w:fill="auto"/>
            <w:vAlign w:val="bottom"/>
            <w:hideMark/>
          </w:tcPr>
          <w:p w14:paraId="71706896"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24.53%</w:t>
            </w:r>
          </w:p>
        </w:tc>
        <w:tc>
          <w:tcPr>
            <w:tcW w:w="1420" w:type="dxa"/>
            <w:tcBorders>
              <w:top w:val="nil"/>
              <w:left w:val="nil"/>
              <w:bottom w:val="nil"/>
              <w:right w:val="nil"/>
            </w:tcBorders>
            <w:shd w:val="clear" w:color="auto" w:fill="auto"/>
            <w:vAlign w:val="bottom"/>
            <w:hideMark/>
          </w:tcPr>
          <w:p w14:paraId="0069305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26.79%</w:t>
            </w:r>
          </w:p>
        </w:tc>
        <w:tc>
          <w:tcPr>
            <w:tcW w:w="1300" w:type="dxa"/>
            <w:tcBorders>
              <w:top w:val="nil"/>
              <w:left w:val="nil"/>
              <w:bottom w:val="nil"/>
              <w:right w:val="nil"/>
            </w:tcBorders>
            <w:shd w:val="clear" w:color="auto" w:fill="auto"/>
            <w:vAlign w:val="bottom"/>
            <w:hideMark/>
          </w:tcPr>
          <w:p w14:paraId="5E70382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37.93%</w:t>
            </w:r>
          </w:p>
        </w:tc>
        <w:tc>
          <w:tcPr>
            <w:tcW w:w="1320" w:type="dxa"/>
            <w:tcBorders>
              <w:top w:val="nil"/>
              <w:left w:val="nil"/>
              <w:bottom w:val="nil"/>
              <w:right w:val="nil"/>
            </w:tcBorders>
            <w:shd w:val="clear" w:color="auto" w:fill="auto"/>
            <w:vAlign w:val="bottom"/>
            <w:hideMark/>
          </w:tcPr>
          <w:p w14:paraId="1227BD2A"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32.46%</w:t>
            </w:r>
          </w:p>
        </w:tc>
        <w:tc>
          <w:tcPr>
            <w:tcW w:w="1200" w:type="dxa"/>
            <w:tcBorders>
              <w:top w:val="nil"/>
              <w:left w:val="nil"/>
              <w:bottom w:val="nil"/>
              <w:right w:val="nil"/>
            </w:tcBorders>
            <w:shd w:val="clear" w:color="auto" w:fill="auto"/>
            <w:vAlign w:val="bottom"/>
            <w:hideMark/>
          </w:tcPr>
          <w:p w14:paraId="1990B992"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29.94%</w:t>
            </w:r>
          </w:p>
        </w:tc>
      </w:tr>
      <w:tr w:rsidR="00B00FD8" w:rsidRPr="00B00FD8" w14:paraId="4D90D5BF" w14:textId="77777777" w:rsidTr="00B00FD8">
        <w:trPr>
          <w:trHeight w:val="624"/>
        </w:trPr>
        <w:tc>
          <w:tcPr>
            <w:tcW w:w="2160" w:type="dxa"/>
            <w:tcBorders>
              <w:top w:val="nil"/>
              <w:left w:val="nil"/>
              <w:bottom w:val="nil"/>
              <w:right w:val="nil"/>
            </w:tcBorders>
            <w:shd w:val="clear" w:color="auto" w:fill="auto"/>
            <w:vAlign w:val="bottom"/>
            <w:hideMark/>
          </w:tcPr>
          <w:p w14:paraId="0AF87D7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Native Hawaiian or others pacific islands</w:t>
            </w:r>
          </w:p>
        </w:tc>
        <w:tc>
          <w:tcPr>
            <w:tcW w:w="1420" w:type="dxa"/>
            <w:tcBorders>
              <w:top w:val="nil"/>
              <w:left w:val="nil"/>
              <w:bottom w:val="nil"/>
              <w:right w:val="nil"/>
            </w:tcBorders>
            <w:shd w:val="clear" w:color="auto" w:fill="auto"/>
            <w:vAlign w:val="bottom"/>
            <w:hideMark/>
          </w:tcPr>
          <w:p w14:paraId="79F1F28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420" w:type="dxa"/>
            <w:tcBorders>
              <w:top w:val="nil"/>
              <w:left w:val="nil"/>
              <w:bottom w:val="nil"/>
              <w:right w:val="nil"/>
            </w:tcBorders>
            <w:shd w:val="clear" w:color="auto" w:fill="auto"/>
            <w:vAlign w:val="bottom"/>
            <w:hideMark/>
          </w:tcPr>
          <w:p w14:paraId="51F21D01"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300" w:type="dxa"/>
            <w:tcBorders>
              <w:top w:val="nil"/>
              <w:left w:val="nil"/>
              <w:bottom w:val="nil"/>
              <w:right w:val="nil"/>
            </w:tcBorders>
            <w:shd w:val="clear" w:color="auto" w:fill="auto"/>
            <w:vAlign w:val="bottom"/>
            <w:hideMark/>
          </w:tcPr>
          <w:p w14:paraId="504F81DC"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320" w:type="dxa"/>
            <w:tcBorders>
              <w:top w:val="nil"/>
              <w:left w:val="nil"/>
              <w:bottom w:val="nil"/>
              <w:right w:val="nil"/>
            </w:tcBorders>
            <w:shd w:val="clear" w:color="auto" w:fill="auto"/>
            <w:vAlign w:val="bottom"/>
            <w:hideMark/>
          </w:tcPr>
          <w:p w14:paraId="1535AE3D"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200" w:type="dxa"/>
            <w:tcBorders>
              <w:top w:val="nil"/>
              <w:left w:val="nil"/>
              <w:bottom w:val="nil"/>
              <w:right w:val="nil"/>
            </w:tcBorders>
            <w:shd w:val="clear" w:color="auto" w:fill="auto"/>
            <w:vAlign w:val="bottom"/>
            <w:hideMark/>
          </w:tcPr>
          <w:p w14:paraId="476A216B"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r>
      <w:tr w:rsidR="00B00FD8" w:rsidRPr="00B00FD8" w14:paraId="6DB6DA8F" w14:textId="77777777" w:rsidTr="00B00FD8">
        <w:trPr>
          <w:trHeight w:val="312"/>
        </w:trPr>
        <w:tc>
          <w:tcPr>
            <w:tcW w:w="2160" w:type="dxa"/>
            <w:tcBorders>
              <w:top w:val="nil"/>
              <w:left w:val="nil"/>
              <w:bottom w:val="nil"/>
              <w:right w:val="nil"/>
            </w:tcBorders>
            <w:shd w:val="clear" w:color="auto" w:fill="auto"/>
            <w:vAlign w:val="bottom"/>
            <w:hideMark/>
          </w:tcPr>
          <w:p w14:paraId="4864CBFD"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Other</w:t>
            </w:r>
          </w:p>
        </w:tc>
        <w:tc>
          <w:tcPr>
            <w:tcW w:w="1420" w:type="dxa"/>
            <w:tcBorders>
              <w:top w:val="nil"/>
              <w:left w:val="nil"/>
              <w:bottom w:val="nil"/>
              <w:right w:val="nil"/>
            </w:tcBorders>
            <w:shd w:val="clear" w:color="auto" w:fill="auto"/>
            <w:vAlign w:val="bottom"/>
            <w:hideMark/>
          </w:tcPr>
          <w:p w14:paraId="5DF28D5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3.77%</w:t>
            </w:r>
          </w:p>
        </w:tc>
        <w:tc>
          <w:tcPr>
            <w:tcW w:w="1420" w:type="dxa"/>
            <w:tcBorders>
              <w:top w:val="nil"/>
              <w:left w:val="nil"/>
              <w:bottom w:val="nil"/>
              <w:right w:val="nil"/>
            </w:tcBorders>
            <w:shd w:val="clear" w:color="auto" w:fill="auto"/>
            <w:vAlign w:val="bottom"/>
            <w:hideMark/>
          </w:tcPr>
          <w:p w14:paraId="3D241F30"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8.93%</w:t>
            </w:r>
          </w:p>
        </w:tc>
        <w:tc>
          <w:tcPr>
            <w:tcW w:w="1300" w:type="dxa"/>
            <w:tcBorders>
              <w:top w:val="nil"/>
              <w:left w:val="nil"/>
              <w:bottom w:val="nil"/>
              <w:right w:val="nil"/>
            </w:tcBorders>
            <w:shd w:val="clear" w:color="auto" w:fill="auto"/>
            <w:vAlign w:val="bottom"/>
            <w:hideMark/>
          </w:tcPr>
          <w:p w14:paraId="2DCD4835"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6.90%</w:t>
            </w:r>
          </w:p>
        </w:tc>
        <w:tc>
          <w:tcPr>
            <w:tcW w:w="1320" w:type="dxa"/>
            <w:tcBorders>
              <w:top w:val="nil"/>
              <w:left w:val="nil"/>
              <w:bottom w:val="nil"/>
              <w:right w:val="nil"/>
            </w:tcBorders>
            <w:shd w:val="clear" w:color="auto" w:fill="auto"/>
            <w:vAlign w:val="bottom"/>
            <w:hideMark/>
          </w:tcPr>
          <w:p w14:paraId="3757F5F1"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7.89%</w:t>
            </w:r>
          </w:p>
        </w:tc>
        <w:tc>
          <w:tcPr>
            <w:tcW w:w="1200" w:type="dxa"/>
            <w:tcBorders>
              <w:top w:val="nil"/>
              <w:left w:val="nil"/>
              <w:bottom w:val="nil"/>
              <w:right w:val="nil"/>
            </w:tcBorders>
            <w:shd w:val="clear" w:color="auto" w:fill="auto"/>
            <w:vAlign w:val="bottom"/>
            <w:hideMark/>
          </w:tcPr>
          <w:p w14:paraId="4482EC7A"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6.59%</w:t>
            </w:r>
          </w:p>
        </w:tc>
      </w:tr>
      <w:tr w:rsidR="00B00FD8" w:rsidRPr="00B00FD8" w14:paraId="6BDB2745" w14:textId="77777777" w:rsidTr="00B00FD8">
        <w:trPr>
          <w:trHeight w:val="312"/>
        </w:trPr>
        <w:tc>
          <w:tcPr>
            <w:tcW w:w="2160" w:type="dxa"/>
            <w:tcBorders>
              <w:top w:val="nil"/>
              <w:left w:val="nil"/>
              <w:bottom w:val="single" w:sz="4" w:space="0" w:color="auto"/>
              <w:right w:val="nil"/>
            </w:tcBorders>
            <w:shd w:val="clear" w:color="auto" w:fill="auto"/>
            <w:vAlign w:val="bottom"/>
            <w:hideMark/>
          </w:tcPr>
          <w:p w14:paraId="1AEBA2C7"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Multi-ethnic</w:t>
            </w:r>
          </w:p>
        </w:tc>
        <w:tc>
          <w:tcPr>
            <w:tcW w:w="1420" w:type="dxa"/>
            <w:tcBorders>
              <w:top w:val="nil"/>
              <w:left w:val="nil"/>
              <w:bottom w:val="single" w:sz="4" w:space="0" w:color="auto"/>
              <w:right w:val="nil"/>
            </w:tcBorders>
            <w:shd w:val="clear" w:color="auto" w:fill="auto"/>
            <w:vAlign w:val="bottom"/>
            <w:hideMark/>
          </w:tcPr>
          <w:p w14:paraId="5CD06576"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5.66%</w:t>
            </w:r>
          </w:p>
        </w:tc>
        <w:tc>
          <w:tcPr>
            <w:tcW w:w="1420" w:type="dxa"/>
            <w:tcBorders>
              <w:top w:val="nil"/>
              <w:left w:val="nil"/>
              <w:bottom w:val="single" w:sz="4" w:space="0" w:color="auto"/>
              <w:right w:val="nil"/>
            </w:tcBorders>
            <w:shd w:val="clear" w:color="auto" w:fill="auto"/>
            <w:vAlign w:val="bottom"/>
            <w:hideMark/>
          </w:tcPr>
          <w:p w14:paraId="41D15069"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0.00%</w:t>
            </w:r>
          </w:p>
        </w:tc>
        <w:tc>
          <w:tcPr>
            <w:tcW w:w="1300" w:type="dxa"/>
            <w:tcBorders>
              <w:top w:val="nil"/>
              <w:left w:val="nil"/>
              <w:bottom w:val="single" w:sz="4" w:space="0" w:color="auto"/>
              <w:right w:val="nil"/>
            </w:tcBorders>
            <w:shd w:val="clear" w:color="auto" w:fill="auto"/>
            <w:vAlign w:val="bottom"/>
            <w:hideMark/>
          </w:tcPr>
          <w:p w14:paraId="16069F3E"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5.17%</w:t>
            </w:r>
          </w:p>
        </w:tc>
        <w:tc>
          <w:tcPr>
            <w:tcW w:w="1320" w:type="dxa"/>
            <w:tcBorders>
              <w:top w:val="nil"/>
              <w:left w:val="nil"/>
              <w:bottom w:val="single" w:sz="4" w:space="0" w:color="auto"/>
              <w:right w:val="nil"/>
            </w:tcBorders>
            <w:shd w:val="clear" w:color="auto" w:fill="auto"/>
            <w:vAlign w:val="bottom"/>
            <w:hideMark/>
          </w:tcPr>
          <w:p w14:paraId="1717D1DC" w14:textId="77777777" w:rsidR="00B00FD8" w:rsidRPr="00B00FD8" w:rsidRDefault="00B00FD8" w:rsidP="00BB7C6A">
            <w:pPr>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2.63%</w:t>
            </w:r>
          </w:p>
        </w:tc>
        <w:tc>
          <w:tcPr>
            <w:tcW w:w="1200" w:type="dxa"/>
            <w:tcBorders>
              <w:top w:val="nil"/>
              <w:left w:val="nil"/>
              <w:bottom w:val="single" w:sz="4" w:space="0" w:color="auto"/>
              <w:right w:val="nil"/>
            </w:tcBorders>
            <w:shd w:val="clear" w:color="auto" w:fill="auto"/>
            <w:vAlign w:val="bottom"/>
            <w:hideMark/>
          </w:tcPr>
          <w:p w14:paraId="07DAB194" w14:textId="77777777" w:rsidR="00B00FD8" w:rsidRPr="00B00FD8" w:rsidRDefault="00B00FD8" w:rsidP="00DE0587">
            <w:pPr>
              <w:keepNext/>
              <w:spacing w:after="0" w:line="240" w:lineRule="auto"/>
              <w:jc w:val="center"/>
              <w:rPr>
                <w:rFonts w:ascii="Calibri" w:eastAsia="Times New Roman" w:hAnsi="Calibri" w:cs="Times New Roman"/>
                <w:color w:val="000000"/>
                <w:sz w:val="24"/>
                <w:szCs w:val="24"/>
              </w:rPr>
            </w:pPr>
            <w:r w:rsidRPr="00B00FD8">
              <w:rPr>
                <w:rFonts w:ascii="Calibri" w:eastAsia="Times New Roman" w:hAnsi="Calibri" w:cs="Times New Roman"/>
                <w:color w:val="000000"/>
                <w:sz w:val="24"/>
                <w:szCs w:val="24"/>
              </w:rPr>
              <w:t>3.59%</w:t>
            </w:r>
          </w:p>
        </w:tc>
      </w:tr>
    </w:tbl>
    <w:p w14:paraId="517E7E39" w14:textId="77777777" w:rsidR="00DE0587" w:rsidRDefault="00DE0587" w:rsidP="00DE0587">
      <w:pPr>
        <w:pStyle w:val="Caption"/>
        <w:jc w:val="center"/>
      </w:pPr>
      <w:r>
        <w:t xml:space="preserve">Table </w:t>
      </w:r>
      <w:r w:rsidR="00C96474">
        <w:fldChar w:fldCharType="begin"/>
      </w:r>
      <w:r w:rsidR="00C96474">
        <w:instrText xml:space="preserve"> SEQ Table \* ARABIC </w:instrText>
      </w:r>
      <w:r w:rsidR="00C96474">
        <w:fldChar w:fldCharType="separate"/>
      </w:r>
      <w:r w:rsidR="006F5FAF">
        <w:rPr>
          <w:noProof/>
        </w:rPr>
        <w:t>3</w:t>
      </w:r>
      <w:r w:rsidR="00C96474">
        <w:rPr>
          <w:noProof/>
        </w:rPr>
        <w:fldChar w:fldCharType="end"/>
      </w:r>
      <w:r>
        <w:t xml:space="preserve"> Characteristics description at baseline -- part 2</w:t>
      </w:r>
    </w:p>
    <w:p w14:paraId="7CBD29CB" w14:textId="77777777" w:rsidR="00B00FD8" w:rsidRDefault="00B00FD8" w:rsidP="00FD1928">
      <w:r>
        <w:fldChar w:fldCharType="end"/>
      </w:r>
    </w:p>
    <w:p w14:paraId="7FF94FD2" w14:textId="77777777" w:rsidR="00BB7C6A" w:rsidRPr="002B4D03" w:rsidRDefault="00AA45F2" w:rsidP="00BE699F">
      <w:pPr>
        <w:ind w:firstLine="360"/>
        <w:jc w:val="both"/>
        <w:rPr>
          <w:rFonts w:ascii="Times New Roman" w:hAnsi="Times New Roman" w:cs="Times New Roman"/>
          <w:sz w:val="24"/>
          <w:szCs w:val="24"/>
        </w:rPr>
      </w:pPr>
      <w:r w:rsidRPr="002B4D03">
        <w:rPr>
          <w:rFonts w:ascii="Times New Roman" w:hAnsi="Times New Roman" w:cs="Times New Roman"/>
          <w:sz w:val="24"/>
          <w:szCs w:val="24"/>
        </w:rPr>
        <w:t>Health status. Pregnant women in all three groups have an ave</w:t>
      </w:r>
      <w:r w:rsidR="00743D5B" w:rsidRPr="002B4D03">
        <w:rPr>
          <w:rFonts w:ascii="Times New Roman" w:hAnsi="Times New Roman" w:cs="Times New Roman"/>
          <w:sz w:val="24"/>
          <w:szCs w:val="24"/>
        </w:rPr>
        <w:t xml:space="preserve">rage of very good health status, with average points of 2.1, 2.14, 2.25, where 2 represents very good and 3 represents good. </w:t>
      </w:r>
    </w:p>
    <w:p w14:paraId="1A782DE4" w14:textId="77777777" w:rsidR="007E5C24" w:rsidRPr="002B4D03" w:rsidRDefault="007E5C24" w:rsidP="00BE699F">
      <w:pPr>
        <w:ind w:firstLine="360"/>
        <w:jc w:val="both"/>
        <w:rPr>
          <w:rFonts w:ascii="Times New Roman" w:hAnsi="Times New Roman" w:cs="Times New Roman"/>
          <w:sz w:val="24"/>
          <w:szCs w:val="24"/>
        </w:rPr>
      </w:pPr>
      <w:r w:rsidRPr="002B4D03">
        <w:rPr>
          <w:rFonts w:ascii="Times New Roman" w:hAnsi="Times New Roman" w:cs="Times New Roman"/>
          <w:sz w:val="24"/>
          <w:szCs w:val="24"/>
        </w:rPr>
        <w:t>Financial condition.</w:t>
      </w:r>
      <w:r w:rsidR="000F6B6D" w:rsidRPr="002B4D03">
        <w:rPr>
          <w:rFonts w:ascii="Times New Roman" w:hAnsi="Times New Roman" w:cs="Times New Roman"/>
          <w:sz w:val="24"/>
          <w:szCs w:val="24"/>
        </w:rPr>
        <w:t xml:space="preserve"> Samples in group 3 have a relatively better financial condition than other 2 groups, with longer weekly working hours, higher hourly rate of pay, </w:t>
      </w:r>
      <w:r w:rsidR="00C51F72" w:rsidRPr="002B4D03">
        <w:rPr>
          <w:rFonts w:ascii="Times New Roman" w:hAnsi="Times New Roman" w:cs="Times New Roman"/>
          <w:sz w:val="24"/>
          <w:szCs w:val="24"/>
        </w:rPr>
        <w:t>higher family income, lower proportion</w:t>
      </w:r>
      <w:r w:rsidR="000F6B6D" w:rsidRPr="002B4D03">
        <w:rPr>
          <w:rFonts w:ascii="Times New Roman" w:hAnsi="Times New Roman" w:cs="Times New Roman"/>
          <w:sz w:val="24"/>
          <w:szCs w:val="24"/>
        </w:rPr>
        <w:t xml:space="preserve"> of receiving public assistance program</w:t>
      </w:r>
      <w:r w:rsidR="00C51F72" w:rsidRPr="002B4D03">
        <w:rPr>
          <w:rFonts w:ascii="Times New Roman" w:hAnsi="Times New Roman" w:cs="Times New Roman"/>
          <w:sz w:val="24"/>
          <w:szCs w:val="24"/>
        </w:rPr>
        <w:t xml:space="preserve"> and higher weekly spending on their child care. Specially, family income of group 3 is 4.57 thousands, while income of other </w:t>
      </w:r>
      <w:r w:rsidR="00150C99" w:rsidRPr="002B4D03">
        <w:rPr>
          <w:rFonts w:ascii="Times New Roman" w:hAnsi="Times New Roman" w:cs="Times New Roman"/>
          <w:sz w:val="24"/>
          <w:szCs w:val="24"/>
        </w:rPr>
        <w:t>2 two groups are 3.51 and 3.34. Weekly spending on child care is 55.36 in group 3 while 38.18, 37.68 in other two groups.</w:t>
      </w:r>
    </w:p>
    <w:p w14:paraId="0F854E63" w14:textId="77777777" w:rsidR="004008C4" w:rsidRPr="002B4D03" w:rsidRDefault="004008C4" w:rsidP="00BE699F">
      <w:pPr>
        <w:ind w:firstLine="360"/>
        <w:jc w:val="both"/>
        <w:rPr>
          <w:rFonts w:ascii="Times New Roman" w:hAnsi="Times New Roman" w:cs="Times New Roman"/>
          <w:sz w:val="24"/>
          <w:szCs w:val="24"/>
        </w:rPr>
      </w:pPr>
      <w:r w:rsidRPr="002B4D03">
        <w:rPr>
          <w:rFonts w:ascii="Times New Roman" w:hAnsi="Times New Roman" w:cs="Times New Roman"/>
          <w:sz w:val="24"/>
          <w:szCs w:val="24"/>
        </w:rPr>
        <w:t>Maternal age and Spanish/Hispanic proportion are similar.</w:t>
      </w:r>
    </w:p>
    <w:p w14:paraId="081CD52E" w14:textId="77777777" w:rsidR="004008C4" w:rsidRPr="002B4D03" w:rsidRDefault="00327CDA" w:rsidP="00BE699F">
      <w:pPr>
        <w:ind w:firstLine="360"/>
        <w:jc w:val="both"/>
        <w:rPr>
          <w:rFonts w:ascii="Times New Roman" w:hAnsi="Times New Roman" w:cs="Times New Roman"/>
          <w:sz w:val="24"/>
          <w:szCs w:val="24"/>
        </w:rPr>
      </w:pPr>
      <w:r w:rsidRPr="002B4D03">
        <w:rPr>
          <w:rFonts w:ascii="Times New Roman" w:hAnsi="Times New Roman" w:cs="Times New Roman"/>
          <w:sz w:val="24"/>
          <w:szCs w:val="24"/>
        </w:rPr>
        <w:t xml:space="preserve">Unemployment rate. Group 3 has a much lower unemployment rate of 50%, while other 2 groups have </w:t>
      </w:r>
      <w:proofErr w:type="gramStart"/>
      <w:r w:rsidRPr="002B4D03">
        <w:rPr>
          <w:rFonts w:ascii="Times New Roman" w:hAnsi="Times New Roman" w:cs="Times New Roman"/>
          <w:sz w:val="24"/>
          <w:szCs w:val="24"/>
        </w:rPr>
        <w:t>a</w:t>
      </w:r>
      <w:proofErr w:type="gramEnd"/>
      <w:r w:rsidRPr="002B4D03">
        <w:rPr>
          <w:rFonts w:ascii="Times New Roman" w:hAnsi="Times New Roman" w:cs="Times New Roman"/>
          <w:sz w:val="24"/>
          <w:szCs w:val="24"/>
        </w:rPr>
        <w:t xml:space="preserve"> unemployment rate of 69.81%, 66.07%. As for the reasons for not employment, mostly it is because they have to be home taking care of healthy babies. </w:t>
      </w:r>
      <w:r w:rsidR="001C3A97" w:rsidRPr="002B4D03">
        <w:rPr>
          <w:rFonts w:ascii="Times New Roman" w:hAnsi="Times New Roman" w:cs="Times New Roman"/>
          <w:sz w:val="24"/>
          <w:szCs w:val="24"/>
        </w:rPr>
        <w:t>Plus, looking for a better job and receiving school or training are also main reasons for not employment. They are similar.</w:t>
      </w:r>
    </w:p>
    <w:p w14:paraId="552AF570" w14:textId="77777777" w:rsidR="001C3A97" w:rsidRPr="002B4D03" w:rsidRDefault="001A41DC" w:rsidP="00BE699F">
      <w:pPr>
        <w:ind w:firstLine="360"/>
        <w:jc w:val="both"/>
        <w:rPr>
          <w:rFonts w:ascii="Times New Roman" w:hAnsi="Times New Roman" w:cs="Times New Roman"/>
          <w:sz w:val="24"/>
          <w:szCs w:val="24"/>
        </w:rPr>
      </w:pPr>
      <w:r w:rsidRPr="002B4D03">
        <w:rPr>
          <w:rFonts w:ascii="Times New Roman" w:hAnsi="Times New Roman" w:cs="Times New Roman"/>
          <w:sz w:val="24"/>
          <w:szCs w:val="24"/>
        </w:rPr>
        <w:t>Group 1 has a higher baby gender imbalance.</w:t>
      </w:r>
    </w:p>
    <w:p w14:paraId="6C16BE93" w14:textId="77777777" w:rsidR="001A41DC" w:rsidRPr="002B4D03" w:rsidRDefault="001A41DC" w:rsidP="00BE699F">
      <w:pPr>
        <w:ind w:firstLine="360"/>
        <w:jc w:val="both"/>
        <w:rPr>
          <w:rFonts w:ascii="Times New Roman" w:hAnsi="Times New Roman" w:cs="Times New Roman"/>
          <w:sz w:val="24"/>
          <w:szCs w:val="24"/>
        </w:rPr>
      </w:pPr>
      <w:r w:rsidRPr="002B4D03">
        <w:rPr>
          <w:rFonts w:ascii="Times New Roman" w:hAnsi="Times New Roman" w:cs="Times New Roman"/>
          <w:sz w:val="24"/>
          <w:szCs w:val="24"/>
        </w:rPr>
        <w:t xml:space="preserve">Marital status. All three groups have similar marital status, and nearly 2/3 of them are never married or single. </w:t>
      </w:r>
    </w:p>
    <w:p w14:paraId="3F99F507" w14:textId="77777777" w:rsidR="001A41DC" w:rsidRPr="002B4D03" w:rsidRDefault="001A41DC" w:rsidP="00BE699F">
      <w:pPr>
        <w:ind w:firstLine="360"/>
        <w:jc w:val="both"/>
        <w:rPr>
          <w:rFonts w:ascii="Times New Roman" w:hAnsi="Times New Roman" w:cs="Times New Roman"/>
          <w:sz w:val="24"/>
          <w:szCs w:val="24"/>
        </w:rPr>
      </w:pPr>
      <w:r w:rsidRPr="002B4D03">
        <w:rPr>
          <w:rFonts w:ascii="Times New Roman" w:hAnsi="Times New Roman" w:cs="Times New Roman"/>
          <w:sz w:val="24"/>
          <w:szCs w:val="24"/>
        </w:rPr>
        <w:t>Education level. Group 3 holds a higher proportion of graduate degree while group 1 holds a higher proportion of bachelor degree. Education level is higher for group 3.</w:t>
      </w:r>
    </w:p>
    <w:p w14:paraId="1059EF7A" w14:textId="77777777" w:rsidR="001A41DC" w:rsidRPr="002B4D03" w:rsidRDefault="00E064A6" w:rsidP="00BE699F">
      <w:pPr>
        <w:ind w:firstLine="360"/>
        <w:jc w:val="both"/>
        <w:rPr>
          <w:rFonts w:ascii="Times New Roman" w:hAnsi="Times New Roman" w:cs="Times New Roman"/>
          <w:sz w:val="24"/>
          <w:szCs w:val="24"/>
        </w:rPr>
      </w:pPr>
      <w:r w:rsidRPr="002B4D03">
        <w:rPr>
          <w:rFonts w:ascii="Times New Roman" w:hAnsi="Times New Roman" w:cs="Times New Roman"/>
          <w:sz w:val="24"/>
          <w:szCs w:val="24"/>
        </w:rPr>
        <w:t xml:space="preserve">In a word, at baseline, </w:t>
      </w:r>
      <w:r w:rsidR="004C3F01" w:rsidRPr="002B4D03">
        <w:rPr>
          <w:rFonts w:ascii="Times New Roman" w:hAnsi="Times New Roman" w:cs="Times New Roman"/>
          <w:sz w:val="24"/>
          <w:szCs w:val="24"/>
        </w:rPr>
        <w:t>pregnant women in group are highly educated, have better financial status, lower unemployment rate. Group 3 is quite different from others in many characteristics. That might result in some negative influence on outcome if</w:t>
      </w:r>
      <w:r w:rsidR="00F74CF0" w:rsidRPr="002B4D03">
        <w:rPr>
          <w:rFonts w:ascii="Times New Roman" w:hAnsi="Times New Roman" w:cs="Times New Roman"/>
          <w:sz w:val="24"/>
          <w:szCs w:val="24"/>
        </w:rPr>
        <w:t xml:space="preserve"> we do not make any adjustments, for we can assume that higher sample quality would cause lower baby injuries naturally. </w:t>
      </w:r>
    </w:p>
    <w:p w14:paraId="6544DE4E" w14:textId="77777777" w:rsidR="00FD1928" w:rsidRPr="002B4D03" w:rsidRDefault="008D1F79" w:rsidP="002B4D03">
      <w:pPr>
        <w:pStyle w:val="ListParagraph"/>
        <w:numPr>
          <w:ilvl w:val="1"/>
          <w:numId w:val="5"/>
        </w:numPr>
        <w:rPr>
          <w:rFonts w:ascii="Times New Roman" w:hAnsi="Times New Roman" w:cs="Times New Roman"/>
          <w:sz w:val="24"/>
        </w:rPr>
      </w:pPr>
      <w:r w:rsidRPr="002B4D03">
        <w:rPr>
          <w:rFonts w:ascii="Times New Roman" w:hAnsi="Times New Roman" w:cs="Times New Roman"/>
          <w:sz w:val="24"/>
        </w:rPr>
        <w:t>Validity analysis.</w:t>
      </w:r>
    </w:p>
    <w:p w14:paraId="1E113F03" w14:textId="77777777" w:rsidR="0006198E" w:rsidRPr="002B4D03" w:rsidRDefault="008D1F79" w:rsidP="00E941A4">
      <w:pPr>
        <w:ind w:firstLine="360"/>
        <w:jc w:val="both"/>
        <w:rPr>
          <w:rFonts w:ascii="Times New Roman" w:hAnsi="Times New Roman" w:cs="Times New Roman"/>
          <w:color w:val="000000" w:themeColor="text1"/>
          <w:sz w:val="24"/>
        </w:rPr>
      </w:pPr>
      <w:r w:rsidRPr="002B4D03">
        <w:rPr>
          <w:rFonts w:ascii="Times New Roman" w:hAnsi="Times New Roman" w:cs="Times New Roman"/>
          <w:color w:val="000000" w:themeColor="text1"/>
          <w:sz w:val="24"/>
        </w:rPr>
        <w:lastRenderedPageBreak/>
        <w:t xml:space="preserve">The intervention has a valid counterfactual, as both external validity and internal validity can be explained. Plus, variables between </w:t>
      </w:r>
      <w:r w:rsidR="00A360C6" w:rsidRPr="002B4D03">
        <w:rPr>
          <w:rFonts w:ascii="Times New Roman" w:hAnsi="Times New Roman" w:cs="Times New Roman"/>
          <w:color w:val="000000" w:themeColor="text1"/>
          <w:sz w:val="24"/>
        </w:rPr>
        <w:t xml:space="preserve">attrition group and non-attrition group can be proved of no significant difference. </w:t>
      </w:r>
    </w:p>
    <w:p w14:paraId="16AB266A" w14:textId="77777777" w:rsidR="0006198E" w:rsidRPr="002B4D03" w:rsidRDefault="0006198E" w:rsidP="00E941A4">
      <w:pPr>
        <w:ind w:firstLine="360"/>
        <w:jc w:val="both"/>
        <w:rPr>
          <w:rFonts w:ascii="Times New Roman" w:hAnsi="Times New Roman" w:cs="Times New Roman"/>
          <w:sz w:val="24"/>
        </w:rPr>
      </w:pPr>
      <w:r w:rsidRPr="002B4D03">
        <w:rPr>
          <w:rFonts w:ascii="Times New Roman" w:hAnsi="Times New Roman" w:cs="Times New Roman"/>
          <w:sz w:val="24"/>
        </w:rPr>
        <w:t xml:space="preserve">External validity. </w:t>
      </w:r>
      <w:r w:rsidR="003B2994" w:rsidRPr="002B4D03">
        <w:rPr>
          <w:rFonts w:ascii="Times New Roman" w:hAnsi="Times New Roman" w:cs="Times New Roman"/>
          <w:sz w:val="24"/>
        </w:rPr>
        <w:t xml:space="preserve">Basing on data we hold on, it is not enough to prove external validity, since we do not have population characteristics at baseline that </w:t>
      </w:r>
      <w:r w:rsidR="00844F25" w:rsidRPr="002B4D03">
        <w:rPr>
          <w:rFonts w:ascii="Times New Roman" w:hAnsi="Times New Roman" w:cs="Times New Roman"/>
          <w:sz w:val="24"/>
        </w:rPr>
        <w:t>should have been compared to</w:t>
      </w:r>
      <w:r w:rsidR="003B2994" w:rsidRPr="002B4D03">
        <w:rPr>
          <w:rFonts w:ascii="Times New Roman" w:hAnsi="Times New Roman" w:cs="Times New Roman"/>
          <w:sz w:val="24"/>
        </w:rPr>
        <w:t xml:space="preserve"> samples group selected from clinic waiting room.</w:t>
      </w:r>
      <w:r w:rsidR="00844F25" w:rsidRPr="002B4D03">
        <w:rPr>
          <w:rFonts w:ascii="Times New Roman" w:hAnsi="Times New Roman" w:cs="Times New Roman"/>
          <w:sz w:val="24"/>
        </w:rPr>
        <w:t xml:space="preserve"> However, </w:t>
      </w:r>
      <w:r w:rsidR="00596C94" w:rsidRPr="002B4D03">
        <w:rPr>
          <w:rFonts w:ascii="Times New Roman" w:hAnsi="Times New Roman" w:cs="Times New Roman"/>
          <w:sz w:val="24"/>
        </w:rPr>
        <w:t xml:space="preserve">we assume that pregnant women in this area randomly go to the Vanderbilt clinic and interviewees selected can represent the whole population. </w:t>
      </w:r>
    </w:p>
    <w:p w14:paraId="3EED7F8F" w14:textId="77777777" w:rsidR="002D0FDE" w:rsidRPr="002B4D03" w:rsidRDefault="00BB73C0" w:rsidP="00E941A4">
      <w:pPr>
        <w:ind w:firstLine="360"/>
        <w:jc w:val="both"/>
        <w:rPr>
          <w:rFonts w:ascii="Times New Roman" w:hAnsi="Times New Roman" w:cs="Times New Roman"/>
          <w:color w:val="000000" w:themeColor="text1"/>
          <w:sz w:val="24"/>
        </w:rPr>
      </w:pPr>
      <w:r w:rsidRPr="002B4D03">
        <w:rPr>
          <w:rFonts w:ascii="Times New Roman" w:hAnsi="Times New Roman" w:cs="Times New Roman"/>
          <w:color w:val="000000" w:themeColor="text1"/>
          <w:sz w:val="24"/>
        </w:rPr>
        <w:t>Internal validity. They are randomly assigned to three groups</w:t>
      </w:r>
      <w:r w:rsidR="00E941A4" w:rsidRPr="002B4D03">
        <w:rPr>
          <w:rFonts w:ascii="Times New Roman" w:hAnsi="Times New Roman" w:cs="Times New Roman"/>
          <w:color w:val="000000" w:themeColor="text1"/>
          <w:sz w:val="24"/>
        </w:rPr>
        <w:t>, treatment group with baby books, comparison group with commercial books and comparison group with no books</w:t>
      </w:r>
      <w:r w:rsidRPr="002B4D03">
        <w:rPr>
          <w:rFonts w:ascii="Times New Roman" w:hAnsi="Times New Roman" w:cs="Times New Roman"/>
          <w:color w:val="000000" w:themeColor="text1"/>
          <w:sz w:val="24"/>
        </w:rPr>
        <w:t xml:space="preserve">. We make t-tests </w:t>
      </w:r>
      <w:r w:rsidR="00E941A4" w:rsidRPr="002B4D03">
        <w:rPr>
          <w:rFonts w:ascii="Times New Roman" w:hAnsi="Times New Roman" w:cs="Times New Roman"/>
          <w:color w:val="000000" w:themeColor="text1"/>
          <w:sz w:val="24"/>
        </w:rPr>
        <w:t xml:space="preserve">for </w:t>
      </w:r>
      <w:r w:rsidRPr="002B4D03">
        <w:rPr>
          <w:rFonts w:ascii="Times New Roman" w:hAnsi="Times New Roman" w:cs="Times New Roman"/>
          <w:color w:val="000000" w:themeColor="text1"/>
          <w:sz w:val="24"/>
        </w:rPr>
        <w:t>selected character</w:t>
      </w:r>
      <w:r w:rsidR="00E941A4" w:rsidRPr="002B4D03">
        <w:rPr>
          <w:rFonts w:ascii="Times New Roman" w:hAnsi="Times New Roman" w:cs="Times New Roman"/>
          <w:color w:val="000000" w:themeColor="text1"/>
          <w:sz w:val="24"/>
        </w:rPr>
        <w:t>s</w:t>
      </w:r>
      <w:r w:rsidR="001962B5" w:rsidRPr="002B4D03">
        <w:rPr>
          <w:rFonts w:ascii="Times New Roman" w:hAnsi="Times New Roman" w:cs="Times New Roman"/>
          <w:color w:val="000000" w:themeColor="text1"/>
          <w:sz w:val="24"/>
        </w:rPr>
        <w:t xml:space="preserve"> based on </w:t>
      </w:r>
      <w:r w:rsidRPr="002B4D03">
        <w:rPr>
          <w:rFonts w:ascii="Times New Roman" w:hAnsi="Times New Roman" w:cs="Times New Roman"/>
          <w:color w:val="000000" w:themeColor="text1"/>
          <w:sz w:val="24"/>
        </w:rPr>
        <w:t xml:space="preserve">the background </w:t>
      </w:r>
      <w:r w:rsidR="00E941A4" w:rsidRPr="002B4D03">
        <w:rPr>
          <w:rFonts w:ascii="Times New Roman" w:hAnsi="Times New Roman" w:cs="Times New Roman"/>
          <w:color w:val="000000" w:themeColor="text1"/>
          <w:sz w:val="24"/>
        </w:rPr>
        <w:t>questionnaire between each two groups</w:t>
      </w:r>
      <w:r w:rsidRPr="002B4D03">
        <w:rPr>
          <w:rFonts w:ascii="Times New Roman" w:hAnsi="Times New Roman" w:cs="Times New Roman"/>
          <w:color w:val="000000" w:themeColor="text1"/>
          <w:sz w:val="24"/>
        </w:rPr>
        <w:t xml:space="preserve"> to ensure that every two groups have similar baseline characters. Data is showed as below. </w:t>
      </w:r>
    </w:p>
    <w:p w14:paraId="38435CA1" w14:textId="77777777" w:rsidR="00CE30EF" w:rsidRDefault="005F006E" w:rsidP="008202F5">
      <w:pPr>
        <w:ind w:left="360"/>
        <w:jc w:val="center"/>
      </w:pPr>
      <w:r>
        <w:fldChar w:fldCharType="begin"/>
      </w:r>
      <w:r>
        <w:instrText xml:space="preserve"> LINK </w:instrText>
      </w:r>
      <w:r w:rsidR="0006016A">
        <w:instrText xml:space="preserve">Excel.Sheet.12 "C:\\Users\\fretwan\\Desktop\\project evaluation\\outcome\\baseline data description.xlsx" "merge variable ttest!R1C3:R32C11" </w:instrText>
      </w:r>
      <w:r>
        <w:instrText xml:space="preserve">\a \f 4 \h  \* MERGEFORMAT </w:instrText>
      </w:r>
      <w:r>
        <w:fldChar w:fldCharType="separate"/>
      </w:r>
    </w:p>
    <w:tbl>
      <w:tblPr>
        <w:tblW w:w="10140" w:type="dxa"/>
        <w:tblLook w:val="04A0" w:firstRow="1" w:lastRow="0" w:firstColumn="1" w:lastColumn="0" w:noHBand="0" w:noVBand="1"/>
      </w:tblPr>
      <w:tblGrid>
        <w:gridCol w:w="2570"/>
        <w:gridCol w:w="642"/>
        <w:gridCol w:w="1245"/>
        <w:gridCol w:w="642"/>
        <w:gridCol w:w="1245"/>
        <w:gridCol w:w="642"/>
        <w:gridCol w:w="1245"/>
        <w:gridCol w:w="642"/>
        <w:gridCol w:w="1267"/>
      </w:tblGrid>
      <w:tr w:rsidR="00CE30EF" w:rsidRPr="00CE30EF" w14:paraId="741322D1" w14:textId="77777777" w:rsidTr="00CE30EF">
        <w:trPr>
          <w:divId w:val="802819463"/>
          <w:trHeight w:val="636"/>
        </w:trPr>
        <w:tc>
          <w:tcPr>
            <w:tcW w:w="2860" w:type="dxa"/>
            <w:tcBorders>
              <w:top w:val="nil"/>
              <w:left w:val="nil"/>
              <w:bottom w:val="nil"/>
              <w:right w:val="nil"/>
            </w:tcBorders>
            <w:shd w:val="clear" w:color="auto" w:fill="auto"/>
            <w:vAlign w:val="center"/>
            <w:hideMark/>
          </w:tcPr>
          <w:p w14:paraId="0B455180" w14:textId="77777777" w:rsidR="00CE30EF" w:rsidRPr="00CE30EF" w:rsidRDefault="00CE30EF" w:rsidP="008202F5">
            <w:pPr>
              <w:spacing w:after="0" w:line="240" w:lineRule="auto"/>
              <w:jc w:val="center"/>
              <w:rPr>
                <w:rFonts w:ascii="Times New Roman" w:eastAsia="Times New Roman" w:hAnsi="Times New Roman" w:cs="Times New Roman"/>
                <w:sz w:val="24"/>
                <w:szCs w:val="24"/>
              </w:rPr>
            </w:pPr>
          </w:p>
        </w:tc>
        <w:tc>
          <w:tcPr>
            <w:tcW w:w="1780" w:type="dxa"/>
            <w:gridSpan w:val="2"/>
            <w:tcBorders>
              <w:top w:val="single" w:sz="4" w:space="0" w:color="auto"/>
              <w:left w:val="single" w:sz="4" w:space="0" w:color="auto"/>
              <w:bottom w:val="nil"/>
              <w:right w:val="single" w:sz="4" w:space="0" w:color="auto"/>
            </w:tcBorders>
            <w:shd w:val="clear" w:color="auto" w:fill="auto"/>
            <w:noWrap/>
            <w:vAlign w:val="center"/>
            <w:hideMark/>
          </w:tcPr>
          <w:p w14:paraId="7D545A2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Group 1 and 2</w:t>
            </w:r>
          </w:p>
        </w:tc>
        <w:tc>
          <w:tcPr>
            <w:tcW w:w="1760" w:type="dxa"/>
            <w:gridSpan w:val="2"/>
            <w:tcBorders>
              <w:top w:val="single" w:sz="4" w:space="0" w:color="auto"/>
              <w:left w:val="nil"/>
              <w:bottom w:val="nil"/>
              <w:right w:val="single" w:sz="4" w:space="0" w:color="auto"/>
            </w:tcBorders>
            <w:shd w:val="clear" w:color="auto" w:fill="auto"/>
            <w:noWrap/>
            <w:vAlign w:val="center"/>
            <w:hideMark/>
          </w:tcPr>
          <w:p w14:paraId="2812EB3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Group 1 and 3</w:t>
            </w:r>
          </w:p>
        </w:tc>
        <w:tc>
          <w:tcPr>
            <w:tcW w:w="1840" w:type="dxa"/>
            <w:gridSpan w:val="2"/>
            <w:tcBorders>
              <w:top w:val="single" w:sz="4" w:space="0" w:color="auto"/>
              <w:left w:val="nil"/>
              <w:bottom w:val="nil"/>
              <w:right w:val="single" w:sz="4" w:space="0" w:color="auto"/>
            </w:tcBorders>
            <w:shd w:val="clear" w:color="auto" w:fill="auto"/>
            <w:noWrap/>
            <w:vAlign w:val="center"/>
            <w:hideMark/>
          </w:tcPr>
          <w:p w14:paraId="78D6C2F2"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Group 2 and 3</w:t>
            </w:r>
          </w:p>
        </w:tc>
        <w:tc>
          <w:tcPr>
            <w:tcW w:w="1900" w:type="dxa"/>
            <w:gridSpan w:val="2"/>
            <w:tcBorders>
              <w:top w:val="single" w:sz="4" w:space="0" w:color="auto"/>
              <w:left w:val="nil"/>
              <w:bottom w:val="nil"/>
              <w:right w:val="single" w:sz="4" w:space="0" w:color="auto"/>
            </w:tcBorders>
            <w:shd w:val="clear" w:color="auto" w:fill="auto"/>
            <w:vAlign w:val="center"/>
            <w:hideMark/>
          </w:tcPr>
          <w:p w14:paraId="6201A49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Group 1 and merged Group</w:t>
            </w:r>
          </w:p>
        </w:tc>
      </w:tr>
      <w:tr w:rsidR="00CE30EF" w:rsidRPr="00CE30EF" w14:paraId="2321A40D" w14:textId="77777777" w:rsidTr="00CE30EF">
        <w:trPr>
          <w:divId w:val="802819463"/>
          <w:trHeight w:val="318"/>
        </w:trPr>
        <w:tc>
          <w:tcPr>
            <w:tcW w:w="2860" w:type="dxa"/>
            <w:tcBorders>
              <w:top w:val="single" w:sz="8" w:space="0" w:color="auto"/>
              <w:left w:val="nil"/>
              <w:bottom w:val="single" w:sz="8" w:space="0" w:color="auto"/>
              <w:right w:val="nil"/>
            </w:tcBorders>
            <w:shd w:val="clear" w:color="auto" w:fill="auto"/>
            <w:vAlign w:val="center"/>
            <w:hideMark/>
          </w:tcPr>
          <w:p w14:paraId="1D2BAB7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Label</w:t>
            </w:r>
          </w:p>
        </w:tc>
        <w:tc>
          <w:tcPr>
            <w:tcW w:w="593" w:type="dxa"/>
            <w:tcBorders>
              <w:top w:val="single" w:sz="8" w:space="0" w:color="auto"/>
              <w:left w:val="single" w:sz="8" w:space="0" w:color="auto"/>
              <w:bottom w:val="single" w:sz="8" w:space="0" w:color="auto"/>
              <w:right w:val="nil"/>
            </w:tcBorders>
            <w:shd w:val="clear" w:color="auto" w:fill="auto"/>
            <w:noWrap/>
            <w:vAlign w:val="center"/>
            <w:hideMark/>
          </w:tcPr>
          <w:p w14:paraId="2F5D60F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t</w:t>
            </w:r>
          </w:p>
        </w:tc>
        <w:tc>
          <w:tcPr>
            <w:tcW w:w="11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5E168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P(|T|&lt;|t|)</w:t>
            </w:r>
          </w:p>
        </w:tc>
        <w:tc>
          <w:tcPr>
            <w:tcW w:w="586" w:type="dxa"/>
            <w:tcBorders>
              <w:top w:val="single" w:sz="8" w:space="0" w:color="auto"/>
              <w:left w:val="nil"/>
              <w:bottom w:val="single" w:sz="8" w:space="0" w:color="auto"/>
              <w:right w:val="nil"/>
            </w:tcBorders>
            <w:shd w:val="clear" w:color="auto" w:fill="auto"/>
            <w:noWrap/>
            <w:vAlign w:val="center"/>
            <w:hideMark/>
          </w:tcPr>
          <w:p w14:paraId="3092623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t</w:t>
            </w:r>
          </w:p>
        </w:tc>
        <w:tc>
          <w:tcPr>
            <w:tcW w:w="117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ACE2AB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P(|T|&lt;|t|)</w:t>
            </w:r>
          </w:p>
        </w:tc>
        <w:tc>
          <w:tcPr>
            <w:tcW w:w="613" w:type="dxa"/>
            <w:tcBorders>
              <w:top w:val="single" w:sz="8" w:space="0" w:color="auto"/>
              <w:left w:val="nil"/>
              <w:bottom w:val="single" w:sz="8" w:space="0" w:color="auto"/>
              <w:right w:val="nil"/>
            </w:tcBorders>
            <w:shd w:val="clear" w:color="auto" w:fill="auto"/>
            <w:noWrap/>
            <w:vAlign w:val="center"/>
            <w:hideMark/>
          </w:tcPr>
          <w:p w14:paraId="5249E022"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t</w:t>
            </w:r>
          </w:p>
        </w:tc>
        <w:tc>
          <w:tcPr>
            <w:tcW w:w="122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7286BF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P(|T|&lt;|t|)</w:t>
            </w:r>
          </w:p>
        </w:tc>
        <w:tc>
          <w:tcPr>
            <w:tcW w:w="633" w:type="dxa"/>
            <w:tcBorders>
              <w:top w:val="single" w:sz="8" w:space="0" w:color="auto"/>
              <w:left w:val="nil"/>
              <w:bottom w:val="single" w:sz="8" w:space="0" w:color="auto"/>
              <w:right w:val="nil"/>
            </w:tcBorders>
            <w:shd w:val="clear" w:color="auto" w:fill="auto"/>
            <w:noWrap/>
            <w:vAlign w:val="center"/>
            <w:hideMark/>
          </w:tcPr>
          <w:p w14:paraId="64C2C6F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t</w:t>
            </w:r>
          </w:p>
        </w:tc>
        <w:tc>
          <w:tcPr>
            <w:tcW w:w="12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588CE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P(|T|&lt;|t|)</w:t>
            </w:r>
          </w:p>
        </w:tc>
      </w:tr>
      <w:tr w:rsidR="00CE30EF" w:rsidRPr="00CE30EF" w14:paraId="35AF5360" w14:textId="77777777" w:rsidTr="00CE30EF">
        <w:trPr>
          <w:divId w:val="802819463"/>
          <w:trHeight w:val="624"/>
        </w:trPr>
        <w:tc>
          <w:tcPr>
            <w:tcW w:w="2860" w:type="dxa"/>
            <w:tcBorders>
              <w:top w:val="nil"/>
              <w:left w:val="nil"/>
              <w:bottom w:val="nil"/>
              <w:right w:val="nil"/>
            </w:tcBorders>
            <w:shd w:val="clear" w:color="auto" w:fill="auto"/>
            <w:vAlign w:val="center"/>
            <w:hideMark/>
          </w:tcPr>
          <w:p w14:paraId="5C9F5A6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Highest grade completed in school</w:t>
            </w:r>
          </w:p>
        </w:tc>
        <w:tc>
          <w:tcPr>
            <w:tcW w:w="593" w:type="dxa"/>
            <w:tcBorders>
              <w:top w:val="nil"/>
              <w:left w:val="single" w:sz="8" w:space="0" w:color="auto"/>
              <w:bottom w:val="nil"/>
              <w:right w:val="nil"/>
            </w:tcBorders>
            <w:shd w:val="clear" w:color="auto" w:fill="auto"/>
            <w:noWrap/>
            <w:vAlign w:val="center"/>
            <w:hideMark/>
          </w:tcPr>
          <w:p w14:paraId="685C909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2.84</w:t>
            </w:r>
          </w:p>
        </w:tc>
        <w:tc>
          <w:tcPr>
            <w:tcW w:w="1187" w:type="dxa"/>
            <w:tcBorders>
              <w:top w:val="nil"/>
              <w:left w:val="single" w:sz="8" w:space="0" w:color="auto"/>
              <w:bottom w:val="nil"/>
              <w:right w:val="single" w:sz="8" w:space="0" w:color="auto"/>
            </w:tcBorders>
            <w:shd w:val="clear" w:color="auto" w:fill="auto"/>
            <w:noWrap/>
            <w:vAlign w:val="center"/>
            <w:hideMark/>
          </w:tcPr>
          <w:p w14:paraId="4223C2E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0.9977***</w:t>
            </w:r>
          </w:p>
        </w:tc>
        <w:tc>
          <w:tcPr>
            <w:tcW w:w="586" w:type="dxa"/>
            <w:tcBorders>
              <w:top w:val="nil"/>
              <w:left w:val="nil"/>
              <w:bottom w:val="nil"/>
              <w:right w:val="nil"/>
            </w:tcBorders>
            <w:shd w:val="clear" w:color="auto" w:fill="auto"/>
            <w:noWrap/>
            <w:vAlign w:val="center"/>
            <w:hideMark/>
          </w:tcPr>
          <w:p w14:paraId="70F8EDC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-2.57</w:t>
            </w:r>
          </w:p>
        </w:tc>
        <w:tc>
          <w:tcPr>
            <w:tcW w:w="1174" w:type="dxa"/>
            <w:tcBorders>
              <w:top w:val="nil"/>
              <w:left w:val="single" w:sz="8" w:space="0" w:color="auto"/>
              <w:bottom w:val="nil"/>
              <w:right w:val="single" w:sz="8" w:space="0" w:color="auto"/>
            </w:tcBorders>
            <w:shd w:val="clear" w:color="auto" w:fill="auto"/>
            <w:noWrap/>
            <w:vAlign w:val="center"/>
            <w:hideMark/>
          </w:tcPr>
          <w:p w14:paraId="18C7180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0.0052</w:t>
            </w:r>
          </w:p>
        </w:tc>
        <w:tc>
          <w:tcPr>
            <w:tcW w:w="613" w:type="dxa"/>
            <w:tcBorders>
              <w:top w:val="nil"/>
              <w:left w:val="nil"/>
              <w:bottom w:val="nil"/>
              <w:right w:val="nil"/>
            </w:tcBorders>
            <w:shd w:val="clear" w:color="auto" w:fill="auto"/>
            <w:noWrap/>
            <w:vAlign w:val="center"/>
            <w:hideMark/>
          </w:tcPr>
          <w:p w14:paraId="28F0AC1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-5.05</w:t>
            </w:r>
          </w:p>
        </w:tc>
        <w:tc>
          <w:tcPr>
            <w:tcW w:w="1227" w:type="dxa"/>
            <w:tcBorders>
              <w:top w:val="nil"/>
              <w:left w:val="single" w:sz="8" w:space="0" w:color="auto"/>
              <w:bottom w:val="nil"/>
              <w:right w:val="single" w:sz="8" w:space="0" w:color="auto"/>
            </w:tcBorders>
            <w:shd w:val="clear" w:color="auto" w:fill="auto"/>
            <w:noWrap/>
            <w:vAlign w:val="center"/>
            <w:hideMark/>
          </w:tcPr>
          <w:p w14:paraId="3405C98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w:t>
            </w:r>
          </w:p>
        </w:tc>
        <w:tc>
          <w:tcPr>
            <w:tcW w:w="633" w:type="dxa"/>
            <w:tcBorders>
              <w:top w:val="nil"/>
              <w:left w:val="nil"/>
              <w:bottom w:val="nil"/>
              <w:right w:val="nil"/>
            </w:tcBorders>
            <w:shd w:val="clear" w:color="auto" w:fill="auto"/>
            <w:noWrap/>
            <w:vAlign w:val="center"/>
            <w:hideMark/>
          </w:tcPr>
          <w:p w14:paraId="5D108F6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-2.28</w:t>
            </w:r>
          </w:p>
        </w:tc>
        <w:tc>
          <w:tcPr>
            <w:tcW w:w="1267" w:type="dxa"/>
            <w:tcBorders>
              <w:top w:val="nil"/>
              <w:left w:val="single" w:sz="8" w:space="0" w:color="auto"/>
              <w:bottom w:val="nil"/>
              <w:right w:val="single" w:sz="8" w:space="0" w:color="auto"/>
            </w:tcBorders>
            <w:shd w:val="clear" w:color="auto" w:fill="auto"/>
            <w:noWrap/>
            <w:vAlign w:val="center"/>
            <w:hideMark/>
          </w:tcPr>
          <w:p w14:paraId="5F5AB3C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0.0114</w:t>
            </w:r>
          </w:p>
        </w:tc>
      </w:tr>
      <w:tr w:rsidR="00CE30EF" w:rsidRPr="00CE30EF" w14:paraId="7681366E"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221E564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Current maternal health</w:t>
            </w:r>
          </w:p>
        </w:tc>
        <w:tc>
          <w:tcPr>
            <w:tcW w:w="593" w:type="dxa"/>
            <w:tcBorders>
              <w:top w:val="nil"/>
              <w:left w:val="single" w:sz="8" w:space="0" w:color="auto"/>
              <w:bottom w:val="nil"/>
              <w:right w:val="nil"/>
            </w:tcBorders>
            <w:shd w:val="clear" w:color="auto" w:fill="auto"/>
            <w:noWrap/>
            <w:vAlign w:val="center"/>
            <w:hideMark/>
          </w:tcPr>
          <w:p w14:paraId="00E1AC4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-0.63</w:t>
            </w:r>
          </w:p>
        </w:tc>
        <w:tc>
          <w:tcPr>
            <w:tcW w:w="1187" w:type="dxa"/>
            <w:tcBorders>
              <w:top w:val="nil"/>
              <w:left w:val="single" w:sz="8" w:space="0" w:color="auto"/>
              <w:bottom w:val="nil"/>
              <w:right w:val="single" w:sz="8" w:space="0" w:color="auto"/>
            </w:tcBorders>
            <w:shd w:val="clear" w:color="auto" w:fill="auto"/>
            <w:noWrap/>
            <w:vAlign w:val="center"/>
            <w:hideMark/>
          </w:tcPr>
          <w:p w14:paraId="6C9BE82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0.2643</w:t>
            </w:r>
          </w:p>
        </w:tc>
        <w:tc>
          <w:tcPr>
            <w:tcW w:w="586" w:type="dxa"/>
            <w:tcBorders>
              <w:top w:val="nil"/>
              <w:left w:val="nil"/>
              <w:bottom w:val="nil"/>
              <w:right w:val="nil"/>
            </w:tcBorders>
            <w:shd w:val="clear" w:color="auto" w:fill="auto"/>
            <w:noWrap/>
            <w:vAlign w:val="center"/>
            <w:hideMark/>
          </w:tcPr>
          <w:p w14:paraId="342511E2"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-2.09</w:t>
            </w:r>
          </w:p>
        </w:tc>
        <w:tc>
          <w:tcPr>
            <w:tcW w:w="1174" w:type="dxa"/>
            <w:tcBorders>
              <w:top w:val="nil"/>
              <w:left w:val="single" w:sz="8" w:space="0" w:color="auto"/>
              <w:bottom w:val="nil"/>
              <w:right w:val="single" w:sz="8" w:space="0" w:color="auto"/>
            </w:tcBorders>
            <w:shd w:val="clear" w:color="auto" w:fill="auto"/>
            <w:noWrap/>
            <w:vAlign w:val="center"/>
            <w:hideMark/>
          </w:tcPr>
          <w:p w14:paraId="0D2BCCA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0.0185</w:t>
            </w:r>
          </w:p>
        </w:tc>
        <w:tc>
          <w:tcPr>
            <w:tcW w:w="613" w:type="dxa"/>
            <w:tcBorders>
              <w:top w:val="nil"/>
              <w:left w:val="nil"/>
              <w:bottom w:val="nil"/>
              <w:right w:val="nil"/>
            </w:tcBorders>
            <w:shd w:val="clear" w:color="auto" w:fill="auto"/>
            <w:noWrap/>
            <w:vAlign w:val="center"/>
            <w:hideMark/>
          </w:tcPr>
          <w:p w14:paraId="64576D1F"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-1.50</w:t>
            </w:r>
          </w:p>
        </w:tc>
        <w:tc>
          <w:tcPr>
            <w:tcW w:w="1227" w:type="dxa"/>
            <w:tcBorders>
              <w:top w:val="nil"/>
              <w:left w:val="single" w:sz="8" w:space="0" w:color="auto"/>
              <w:bottom w:val="nil"/>
              <w:right w:val="single" w:sz="8" w:space="0" w:color="auto"/>
            </w:tcBorders>
            <w:shd w:val="clear" w:color="auto" w:fill="auto"/>
            <w:noWrap/>
            <w:vAlign w:val="center"/>
            <w:hideMark/>
          </w:tcPr>
          <w:p w14:paraId="0902368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0.0666</w:t>
            </w:r>
          </w:p>
        </w:tc>
        <w:tc>
          <w:tcPr>
            <w:tcW w:w="633" w:type="dxa"/>
            <w:tcBorders>
              <w:top w:val="nil"/>
              <w:left w:val="nil"/>
              <w:bottom w:val="nil"/>
              <w:right w:val="nil"/>
            </w:tcBorders>
            <w:shd w:val="clear" w:color="auto" w:fill="auto"/>
            <w:noWrap/>
            <w:vAlign w:val="center"/>
            <w:hideMark/>
          </w:tcPr>
          <w:p w14:paraId="34F27A9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0.50</w:t>
            </w:r>
          </w:p>
        </w:tc>
        <w:tc>
          <w:tcPr>
            <w:tcW w:w="1267" w:type="dxa"/>
            <w:tcBorders>
              <w:top w:val="nil"/>
              <w:left w:val="single" w:sz="8" w:space="0" w:color="auto"/>
              <w:bottom w:val="nil"/>
              <w:right w:val="single" w:sz="8" w:space="0" w:color="auto"/>
            </w:tcBorders>
            <w:shd w:val="clear" w:color="auto" w:fill="auto"/>
            <w:noWrap/>
            <w:vAlign w:val="center"/>
            <w:hideMark/>
          </w:tcPr>
          <w:p w14:paraId="55569AE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0.6924</w:t>
            </w:r>
          </w:p>
        </w:tc>
      </w:tr>
      <w:tr w:rsidR="00CE30EF" w:rsidRPr="00CE30EF" w14:paraId="09843CBD"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561201B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Current Marital Status</w:t>
            </w:r>
          </w:p>
        </w:tc>
        <w:tc>
          <w:tcPr>
            <w:tcW w:w="593" w:type="dxa"/>
            <w:tcBorders>
              <w:top w:val="nil"/>
              <w:left w:val="single" w:sz="8" w:space="0" w:color="auto"/>
              <w:bottom w:val="nil"/>
              <w:right w:val="nil"/>
            </w:tcBorders>
            <w:shd w:val="clear" w:color="auto" w:fill="auto"/>
            <w:noWrap/>
            <w:vAlign w:val="center"/>
            <w:hideMark/>
          </w:tcPr>
          <w:p w14:paraId="0BD9792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-0.60</w:t>
            </w:r>
          </w:p>
        </w:tc>
        <w:tc>
          <w:tcPr>
            <w:tcW w:w="1187" w:type="dxa"/>
            <w:tcBorders>
              <w:top w:val="nil"/>
              <w:left w:val="single" w:sz="8" w:space="0" w:color="auto"/>
              <w:bottom w:val="nil"/>
              <w:right w:val="single" w:sz="8" w:space="0" w:color="auto"/>
            </w:tcBorders>
            <w:shd w:val="clear" w:color="auto" w:fill="auto"/>
            <w:noWrap/>
            <w:vAlign w:val="center"/>
            <w:hideMark/>
          </w:tcPr>
          <w:p w14:paraId="310A215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0.2752</w:t>
            </w:r>
          </w:p>
        </w:tc>
        <w:tc>
          <w:tcPr>
            <w:tcW w:w="586" w:type="dxa"/>
            <w:tcBorders>
              <w:top w:val="nil"/>
              <w:left w:val="nil"/>
              <w:bottom w:val="nil"/>
              <w:right w:val="nil"/>
            </w:tcBorders>
            <w:shd w:val="clear" w:color="auto" w:fill="auto"/>
            <w:noWrap/>
            <w:vAlign w:val="center"/>
            <w:hideMark/>
          </w:tcPr>
          <w:p w14:paraId="6CAED63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-3.86</w:t>
            </w:r>
          </w:p>
        </w:tc>
        <w:tc>
          <w:tcPr>
            <w:tcW w:w="1174" w:type="dxa"/>
            <w:tcBorders>
              <w:top w:val="nil"/>
              <w:left w:val="single" w:sz="8" w:space="0" w:color="auto"/>
              <w:bottom w:val="nil"/>
              <w:right w:val="single" w:sz="8" w:space="0" w:color="auto"/>
            </w:tcBorders>
            <w:shd w:val="clear" w:color="auto" w:fill="auto"/>
            <w:noWrap/>
            <w:vAlign w:val="center"/>
            <w:hideMark/>
          </w:tcPr>
          <w:p w14:paraId="0A5C9EE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0.0001</w:t>
            </w:r>
          </w:p>
        </w:tc>
        <w:tc>
          <w:tcPr>
            <w:tcW w:w="613" w:type="dxa"/>
            <w:tcBorders>
              <w:top w:val="nil"/>
              <w:left w:val="nil"/>
              <w:bottom w:val="nil"/>
              <w:right w:val="nil"/>
            </w:tcBorders>
            <w:shd w:val="clear" w:color="auto" w:fill="auto"/>
            <w:noWrap/>
            <w:vAlign w:val="center"/>
            <w:hideMark/>
          </w:tcPr>
          <w:p w14:paraId="1E48A9E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-2.93</w:t>
            </w:r>
          </w:p>
        </w:tc>
        <w:tc>
          <w:tcPr>
            <w:tcW w:w="1227" w:type="dxa"/>
            <w:tcBorders>
              <w:top w:val="nil"/>
              <w:left w:val="single" w:sz="8" w:space="0" w:color="auto"/>
              <w:bottom w:val="nil"/>
              <w:right w:val="single" w:sz="8" w:space="0" w:color="auto"/>
            </w:tcBorders>
            <w:shd w:val="clear" w:color="auto" w:fill="auto"/>
            <w:noWrap/>
            <w:vAlign w:val="center"/>
            <w:hideMark/>
          </w:tcPr>
          <w:p w14:paraId="64AB06A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0.0018</w:t>
            </w:r>
          </w:p>
        </w:tc>
        <w:tc>
          <w:tcPr>
            <w:tcW w:w="633" w:type="dxa"/>
            <w:tcBorders>
              <w:top w:val="nil"/>
              <w:left w:val="nil"/>
              <w:bottom w:val="nil"/>
              <w:right w:val="nil"/>
            </w:tcBorders>
            <w:shd w:val="clear" w:color="auto" w:fill="auto"/>
            <w:noWrap/>
            <w:vAlign w:val="center"/>
            <w:hideMark/>
          </w:tcPr>
          <w:p w14:paraId="102AA7D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-3.73</w:t>
            </w:r>
          </w:p>
        </w:tc>
        <w:tc>
          <w:tcPr>
            <w:tcW w:w="1267" w:type="dxa"/>
            <w:tcBorders>
              <w:top w:val="nil"/>
              <w:left w:val="single" w:sz="8" w:space="0" w:color="auto"/>
              <w:bottom w:val="nil"/>
              <w:right w:val="single" w:sz="8" w:space="0" w:color="auto"/>
            </w:tcBorders>
            <w:shd w:val="clear" w:color="auto" w:fill="auto"/>
            <w:noWrap/>
            <w:vAlign w:val="center"/>
            <w:hideMark/>
          </w:tcPr>
          <w:p w14:paraId="4F76541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0.0001</w:t>
            </w:r>
          </w:p>
        </w:tc>
      </w:tr>
      <w:tr w:rsidR="00CE30EF" w:rsidRPr="00CE30EF" w14:paraId="56AFE942" w14:textId="77777777" w:rsidTr="00CE30EF">
        <w:trPr>
          <w:divId w:val="802819463"/>
          <w:trHeight w:val="630"/>
        </w:trPr>
        <w:tc>
          <w:tcPr>
            <w:tcW w:w="2860" w:type="dxa"/>
            <w:tcBorders>
              <w:top w:val="nil"/>
              <w:left w:val="nil"/>
              <w:bottom w:val="single" w:sz="8" w:space="0" w:color="auto"/>
              <w:right w:val="nil"/>
            </w:tcBorders>
            <w:shd w:val="clear" w:color="auto" w:fill="auto"/>
            <w:vAlign w:val="center"/>
            <w:hideMark/>
          </w:tcPr>
          <w:p w14:paraId="311ADE5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Current Employment Situation</w:t>
            </w:r>
          </w:p>
        </w:tc>
        <w:tc>
          <w:tcPr>
            <w:tcW w:w="593" w:type="dxa"/>
            <w:tcBorders>
              <w:top w:val="nil"/>
              <w:left w:val="single" w:sz="8" w:space="0" w:color="auto"/>
              <w:bottom w:val="single" w:sz="8" w:space="0" w:color="auto"/>
              <w:right w:val="nil"/>
            </w:tcBorders>
            <w:shd w:val="clear" w:color="auto" w:fill="auto"/>
            <w:noWrap/>
            <w:vAlign w:val="center"/>
            <w:hideMark/>
          </w:tcPr>
          <w:p w14:paraId="6ED0E54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1.68</w:t>
            </w:r>
          </w:p>
        </w:tc>
        <w:tc>
          <w:tcPr>
            <w:tcW w:w="1187" w:type="dxa"/>
            <w:tcBorders>
              <w:top w:val="nil"/>
              <w:left w:val="single" w:sz="8" w:space="0" w:color="auto"/>
              <w:bottom w:val="single" w:sz="8" w:space="0" w:color="auto"/>
              <w:right w:val="single" w:sz="8" w:space="0" w:color="auto"/>
            </w:tcBorders>
            <w:shd w:val="clear" w:color="auto" w:fill="auto"/>
            <w:noWrap/>
            <w:vAlign w:val="center"/>
            <w:hideMark/>
          </w:tcPr>
          <w:p w14:paraId="5EF9CD8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0.9532**</w:t>
            </w:r>
          </w:p>
        </w:tc>
        <w:tc>
          <w:tcPr>
            <w:tcW w:w="586" w:type="dxa"/>
            <w:tcBorders>
              <w:top w:val="nil"/>
              <w:left w:val="nil"/>
              <w:bottom w:val="single" w:sz="8" w:space="0" w:color="auto"/>
              <w:right w:val="nil"/>
            </w:tcBorders>
            <w:shd w:val="clear" w:color="auto" w:fill="auto"/>
            <w:noWrap/>
            <w:vAlign w:val="center"/>
            <w:hideMark/>
          </w:tcPr>
          <w:p w14:paraId="304EBF5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3.00</w:t>
            </w:r>
          </w:p>
        </w:tc>
        <w:tc>
          <w:tcPr>
            <w:tcW w:w="1174" w:type="dxa"/>
            <w:tcBorders>
              <w:top w:val="nil"/>
              <w:left w:val="single" w:sz="8" w:space="0" w:color="auto"/>
              <w:bottom w:val="single" w:sz="8" w:space="0" w:color="auto"/>
              <w:right w:val="single" w:sz="8" w:space="0" w:color="auto"/>
            </w:tcBorders>
            <w:shd w:val="clear" w:color="auto" w:fill="auto"/>
            <w:noWrap/>
            <w:vAlign w:val="center"/>
            <w:hideMark/>
          </w:tcPr>
          <w:p w14:paraId="580F136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0.9986***</w:t>
            </w:r>
          </w:p>
        </w:tc>
        <w:tc>
          <w:tcPr>
            <w:tcW w:w="613" w:type="dxa"/>
            <w:tcBorders>
              <w:top w:val="nil"/>
              <w:left w:val="nil"/>
              <w:bottom w:val="single" w:sz="8" w:space="0" w:color="auto"/>
              <w:right w:val="nil"/>
            </w:tcBorders>
            <w:shd w:val="clear" w:color="auto" w:fill="auto"/>
            <w:noWrap/>
            <w:vAlign w:val="center"/>
            <w:hideMark/>
          </w:tcPr>
          <w:p w14:paraId="5568CD2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1.24</w:t>
            </w:r>
          </w:p>
        </w:tc>
        <w:tc>
          <w:tcPr>
            <w:tcW w:w="1227" w:type="dxa"/>
            <w:tcBorders>
              <w:top w:val="nil"/>
              <w:left w:val="single" w:sz="8" w:space="0" w:color="auto"/>
              <w:bottom w:val="single" w:sz="8" w:space="0" w:color="auto"/>
              <w:right w:val="single" w:sz="8" w:space="0" w:color="auto"/>
            </w:tcBorders>
            <w:shd w:val="clear" w:color="auto" w:fill="auto"/>
            <w:noWrap/>
            <w:vAlign w:val="center"/>
            <w:hideMark/>
          </w:tcPr>
          <w:p w14:paraId="309356D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0.8932</w:t>
            </w:r>
          </w:p>
        </w:tc>
        <w:tc>
          <w:tcPr>
            <w:tcW w:w="633" w:type="dxa"/>
            <w:tcBorders>
              <w:top w:val="nil"/>
              <w:left w:val="nil"/>
              <w:bottom w:val="single" w:sz="8" w:space="0" w:color="auto"/>
              <w:right w:val="nil"/>
            </w:tcBorders>
            <w:shd w:val="clear" w:color="auto" w:fill="auto"/>
            <w:noWrap/>
            <w:vAlign w:val="center"/>
            <w:hideMark/>
          </w:tcPr>
          <w:p w14:paraId="1F7751BF"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3.65</w:t>
            </w:r>
          </w:p>
        </w:tc>
        <w:tc>
          <w:tcPr>
            <w:tcW w:w="1267" w:type="dxa"/>
            <w:tcBorders>
              <w:top w:val="single" w:sz="4" w:space="0" w:color="auto"/>
              <w:left w:val="single" w:sz="8" w:space="0" w:color="auto"/>
              <w:bottom w:val="nil"/>
              <w:right w:val="single" w:sz="8" w:space="0" w:color="auto"/>
            </w:tcBorders>
            <w:shd w:val="clear" w:color="auto" w:fill="auto"/>
            <w:noWrap/>
            <w:vAlign w:val="center"/>
            <w:hideMark/>
          </w:tcPr>
          <w:p w14:paraId="3F87C57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0.9999***</w:t>
            </w:r>
          </w:p>
        </w:tc>
      </w:tr>
      <w:tr w:rsidR="00CE30EF" w:rsidRPr="00CE30EF" w14:paraId="6FECB816" w14:textId="77777777" w:rsidTr="00CE30EF">
        <w:trPr>
          <w:divId w:val="802819463"/>
          <w:trHeight w:val="630"/>
        </w:trPr>
        <w:tc>
          <w:tcPr>
            <w:tcW w:w="2860" w:type="dxa"/>
            <w:tcBorders>
              <w:top w:val="nil"/>
              <w:left w:val="nil"/>
              <w:bottom w:val="single" w:sz="8" w:space="0" w:color="auto"/>
              <w:right w:val="nil"/>
            </w:tcBorders>
            <w:shd w:val="clear" w:color="auto" w:fill="auto"/>
            <w:vAlign w:val="center"/>
            <w:hideMark/>
          </w:tcPr>
          <w:p w14:paraId="35946032"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Reasons for not employment</w:t>
            </w:r>
          </w:p>
        </w:tc>
        <w:tc>
          <w:tcPr>
            <w:tcW w:w="593" w:type="dxa"/>
            <w:tcBorders>
              <w:top w:val="nil"/>
              <w:left w:val="single" w:sz="8" w:space="0" w:color="auto"/>
              <w:bottom w:val="single" w:sz="8" w:space="0" w:color="auto"/>
              <w:right w:val="nil"/>
            </w:tcBorders>
            <w:shd w:val="clear" w:color="auto" w:fill="auto"/>
            <w:noWrap/>
            <w:vAlign w:val="center"/>
            <w:hideMark/>
          </w:tcPr>
          <w:p w14:paraId="183B222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p>
        </w:tc>
        <w:tc>
          <w:tcPr>
            <w:tcW w:w="1187" w:type="dxa"/>
            <w:tcBorders>
              <w:top w:val="nil"/>
              <w:left w:val="single" w:sz="8" w:space="0" w:color="auto"/>
              <w:bottom w:val="single" w:sz="8" w:space="0" w:color="auto"/>
              <w:right w:val="single" w:sz="8" w:space="0" w:color="auto"/>
            </w:tcBorders>
            <w:shd w:val="clear" w:color="auto" w:fill="auto"/>
            <w:noWrap/>
            <w:vAlign w:val="center"/>
            <w:hideMark/>
          </w:tcPr>
          <w:p w14:paraId="2F98F5C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p>
        </w:tc>
        <w:tc>
          <w:tcPr>
            <w:tcW w:w="586" w:type="dxa"/>
            <w:tcBorders>
              <w:top w:val="nil"/>
              <w:left w:val="nil"/>
              <w:bottom w:val="single" w:sz="8" w:space="0" w:color="auto"/>
              <w:right w:val="nil"/>
            </w:tcBorders>
            <w:shd w:val="clear" w:color="auto" w:fill="auto"/>
            <w:noWrap/>
            <w:vAlign w:val="center"/>
            <w:hideMark/>
          </w:tcPr>
          <w:p w14:paraId="1A1A7A9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p>
        </w:tc>
        <w:tc>
          <w:tcPr>
            <w:tcW w:w="1174" w:type="dxa"/>
            <w:tcBorders>
              <w:top w:val="nil"/>
              <w:left w:val="single" w:sz="8" w:space="0" w:color="auto"/>
              <w:bottom w:val="single" w:sz="8" w:space="0" w:color="auto"/>
              <w:right w:val="single" w:sz="8" w:space="0" w:color="auto"/>
            </w:tcBorders>
            <w:shd w:val="clear" w:color="auto" w:fill="auto"/>
            <w:noWrap/>
            <w:vAlign w:val="center"/>
            <w:hideMark/>
          </w:tcPr>
          <w:p w14:paraId="04DDA06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p>
        </w:tc>
        <w:tc>
          <w:tcPr>
            <w:tcW w:w="613" w:type="dxa"/>
            <w:tcBorders>
              <w:top w:val="nil"/>
              <w:left w:val="nil"/>
              <w:bottom w:val="single" w:sz="8" w:space="0" w:color="auto"/>
              <w:right w:val="nil"/>
            </w:tcBorders>
            <w:shd w:val="clear" w:color="auto" w:fill="auto"/>
            <w:noWrap/>
            <w:vAlign w:val="center"/>
            <w:hideMark/>
          </w:tcPr>
          <w:p w14:paraId="455FC6C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p>
        </w:tc>
        <w:tc>
          <w:tcPr>
            <w:tcW w:w="1227" w:type="dxa"/>
            <w:tcBorders>
              <w:top w:val="nil"/>
              <w:left w:val="single" w:sz="8" w:space="0" w:color="auto"/>
              <w:bottom w:val="single" w:sz="8" w:space="0" w:color="auto"/>
              <w:right w:val="single" w:sz="8" w:space="0" w:color="auto"/>
            </w:tcBorders>
            <w:shd w:val="clear" w:color="auto" w:fill="auto"/>
            <w:noWrap/>
            <w:vAlign w:val="center"/>
            <w:hideMark/>
          </w:tcPr>
          <w:p w14:paraId="0659394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p>
        </w:tc>
        <w:tc>
          <w:tcPr>
            <w:tcW w:w="633" w:type="dxa"/>
            <w:tcBorders>
              <w:top w:val="nil"/>
              <w:left w:val="nil"/>
              <w:bottom w:val="single" w:sz="8" w:space="0" w:color="auto"/>
              <w:right w:val="nil"/>
            </w:tcBorders>
            <w:shd w:val="clear" w:color="auto" w:fill="auto"/>
            <w:noWrap/>
            <w:vAlign w:val="center"/>
            <w:hideMark/>
          </w:tcPr>
          <w:p w14:paraId="27F6233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p>
        </w:tc>
        <w:tc>
          <w:tcPr>
            <w:tcW w:w="12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8B2D6F2"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p>
        </w:tc>
      </w:tr>
      <w:tr w:rsidR="00CE30EF" w:rsidRPr="00CE30EF" w14:paraId="5839ECAB"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675F0A5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Home with healthy baby</w:t>
            </w:r>
          </w:p>
        </w:tc>
        <w:tc>
          <w:tcPr>
            <w:tcW w:w="593" w:type="dxa"/>
            <w:tcBorders>
              <w:top w:val="nil"/>
              <w:left w:val="single" w:sz="8" w:space="0" w:color="auto"/>
              <w:bottom w:val="nil"/>
              <w:right w:val="nil"/>
            </w:tcBorders>
            <w:shd w:val="clear" w:color="auto" w:fill="auto"/>
            <w:noWrap/>
            <w:vAlign w:val="center"/>
            <w:hideMark/>
          </w:tcPr>
          <w:p w14:paraId="441CB09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-3.50</w:t>
            </w:r>
          </w:p>
        </w:tc>
        <w:tc>
          <w:tcPr>
            <w:tcW w:w="1187" w:type="dxa"/>
            <w:tcBorders>
              <w:top w:val="nil"/>
              <w:left w:val="single" w:sz="8" w:space="0" w:color="auto"/>
              <w:bottom w:val="nil"/>
              <w:right w:val="single" w:sz="8" w:space="0" w:color="auto"/>
            </w:tcBorders>
            <w:shd w:val="clear" w:color="auto" w:fill="auto"/>
            <w:noWrap/>
            <w:vAlign w:val="center"/>
            <w:hideMark/>
          </w:tcPr>
          <w:p w14:paraId="1BAFED9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0.0002</w:t>
            </w:r>
          </w:p>
        </w:tc>
        <w:tc>
          <w:tcPr>
            <w:tcW w:w="586" w:type="dxa"/>
            <w:tcBorders>
              <w:top w:val="nil"/>
              <w:left w:val="nil"/>
              <w:bottom w:val="nil"/>
              <w:right w:val="nil"/>
            </w:tcBorders>
            <w:shd w:val="clear" w:color="auto" w:fill="auto"/>
            <w:noWrap/>
            <w:vAlign w:val="center"/>
            <w:hideMark/>
          </w:tcPr>
          <w:p w14:paraId="473ABE6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w:t>
            </w:r>
          </w:p>
        </w:tc>
        <w:tc>
          <w:tcPr>
            <w:tcW w:w="1174" w:type="dxa"/>
            <w:tcBorders>
              <w:top w:val="nil"/>
              <w:left w:val="single" w:sz="8" w:space="0" w:color="auto"/>
              <w:bottom w:val="nil"/>
              <w:right w:val="single" w:sz="8" w:space="0" w:color="auto"/>
            </w:tcBorders>
            <w:shd w:val="clear" w:color="auto" w:fill="auto"/>
            <w:noWrap/>
            <w:vAlign w:val="center"/>
            <w:hideMark/>
          </w:tcPr>
          <w:p w14:paraId="33A75B9F"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0.1606</w:t>
            </w:r>
          </w:p>
        </w:tc>
        <w:tc>
          <w:tcPr>
            <w:tcW w:w="613" w:type="dxa"/>
            <w:tcBorders>
              <w:top w:val="nil"/>
              <w:left w:val="nil"/>
              <w:bottom w:val="nil"/>
              <w:right w:val="nil"/>
            </w:tcBorders>
            <w:shd w:val="clear" w:color="auto" w:fill="auto"/>
            <w:noWrap/>
            <w:vAlign w:val="center"/>
            <w:hideMark/>
          </w:tcPr>
          <w:p w14:paraId="3672B34F"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2.63</w:t>
            </w:r>
          </w:p>
        </w:tc>
        <w:tc>
          <w:tcPr>
            <w:tcW w:w="1227" w:type="dxa"/>
            <w:tcBorders>
              <w:top w:val="nil"/>
              <w:left w:val="single" w:sz="8" w:space="0" w:color="auto"/>
              <w:bottom w:val="nil"/>
              <w:right w:val="single" w:sz="8" w:space="0" w:color="auto"/>
            </w:tcBorders>
            <w:shd w:val="clear" w:color="auto" w:fill="auto"/>
            <w:noWrap/>
            <w:vAlign w:val="center"/>
            <w:hideMark/>
          </w:tcPr>
          <w:p w14:paraId="6955C1A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0.9956***</w:t>
            </w:r>
          </w:p>
        </w:tc>
        <w:tc>
          <w:tcPr>
            <w:tcW w:w="633" w:type="dxa"/>
            <w:tcBorders>
              <w:top w:val="nil"/>
              <w:left w:val="nil"/>
              <w:bottom w:val="nil"/>
              <w:right w:val="nil"/>
            </w:tcBorders>
            <w:shd w:val="clear" w:color="auto" w:fill="auto"/>
            <w:noWrap/>
            <w:vAlign w:val="center"/>
            <w:hideMark/>
          </w:tcPr>
          <w:p w14:paraId="19F3095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-1.37</w:t>
            </w:r>
          </w:p>
        </w:tc>
        <w:tc>
          <w:tcPr>
            <w:tcW w:w="1267" w:type="dxa"/>
            <w:tcBorders>
              <w:top w:val="nil"/>
              <w:left w:val="single" w:sz="8" w:space="0" w:color="auto"/>
              <w:bottom w:val="nil"/>
              <w:right w:val="single" w:sz="8" w:space="0" w:color="auto"/>
            </w:tcBorders>
            <w:shd w:val="clear" w:color="auto" w:fill="auto"/>
            <w:noWrap/>
            <w:vAlign w:val="center"/>
            <w:hideMark/>
          </w:tcPr>
          <w:p w14:paraId="1BBA617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0.0861</w:t>
            </w:r>
          </w:p>
        </w:tc>
      </w:tr>
      <w:tr w:rsidR="00CE30EF" w:rsidRPr="00CE30EF" w14:paraId="49C4FC45"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41393F2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Home with sick baby</w:t>
            </w:r>
          </w:p>
        </w:tc>
        <w:tc>
          <w:tcPr>
            <w:tcW w:w="593" w:type="dxa"/>
            <w:tcBorders>
              <w:top w:val="nil"/>
              <w:left w:val="single" w:sz="8" w:space="0" w:color="auto"/>
              <w:bottom w:val="nil"/>
              <w:right w:val="nil"/>
            </w:tcBorders>
            <w:shd w:val="clear" w:color="auto" w:fill="auto"/>
            <w:noWrap/>
            <w:vAlign w:val="center"/>
            <w:hideMark/>
          </w:tcPr>
          <w:p w14:paraId="4C398022"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-0.46</w:t>
            </w:r>
          </w:p>
        </w:tc>
        <w:tc>
          <w:tcPr>
            <w:tcW w:w="1187" w:type="dxa"/>
            <w:tcBorders>
              <w:top w:val="nil"/>
              <w:left w:val="single" w:sz="8" w:space="0" w:color="auto"/>
              <w:bottom w:val="nil"/>
              <w:right w:val="single" w:sz="8" w:space="0" w:color="auto"/>
            </w:tcBorders>
            <w:shd w:val="clear" w:color="auto" w:fill="auto"/>
            <w:noWrap/>
            <w:vAlign w:val="center"/>
            <w:hideMark/>
          </w:tcPr>
          <w:p w14:paraId="54F5699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0.3245</w:t>
            </w:r>
          </w:p>
        </w:tc>
        <w:tc>
          <w:tcPr>
            <w:tcW w:w="586" w:type="dxa"/>
            <w:tcBorders>
              <w:top w:val="nil"/>
              <w:left w:val="nil"/>
              <w:bottom w:val="nil"/>
              <w:right w:val="nil"/>
            </w:tcBorders>
            <w:shd w:val="clear" w:color="auto" w:fill="auto"/>
            <w:noWrap/>
            <w:vAlign w:val="center"/>
            <w:hideMark/>
          </w:tcPr>
          <w:p w14:paraId="65E0025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-2.42</w:t>
            </w:r>
          </w:p>
        </w:tc>
        <w:tc>
          <w:tcPr>
            <w:tcW w:w="1174" w:type="dxa"/>
            <w:tcBorders>
              <w:top w:val="nil"/>
              <w:left w:val="single" w:sz="8" w:space="0" w:color="auto"/>
              <w:bottom w:val="nil"/>
              <w:right w:val="single" w:sz="8" w:space="0" w:color="auto"/>
            </w:tcBorders>
            <w:shd w:val="clear" w:color="auto" w:fill="auto"/>
            <w:noWrap/>
            <w:vAlign w:val="center"/>
            <w:hideMark/>
          </w:tcPr>
          <w:p w14:paraId="5DC6D0E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0.008</w:t>
            </w:r>
          </w:p>
        </w:tc>
        <w:tc>
          <w:tcPr>
            <w:tcW w:w="613" w:type="dxa"/>
            <w:tcBorders>
              <w:top w:val="nil"/>
              <w:left w:val="nil"/>
              <w:bottom w:val="nil"/>
              <w:right w:val="nil"/>
            </w:tcBorders>
            <w:shd w:val="clear" w:color="auto" w:fill="auto"/>
            <w:noWrap/>
            <w:vAlign w:val="center"/>
            <w:hideMark/>
          </w:tcPr>
          <w:p w14:paraId="2F49B73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-2.04</w:t>
            </w:r>
          </w:p>
        </w:tc>
        <w:tc>
          <w:tcPr>
            <w:tcW w:w="1227" w:type="dxa"/>
            <w:tcBorders>
              <w:top w:val="nil"/>
              <w:left w:val="single" w:sz="8" w:space="0" w:color="auto"/>
              <w:bottom w:val="nil"/>
              <w:right w:val="single" w:sz="8" w:space="0" w:color="auto"/>
            </w:tcBorders>
            <w:shd w:val="clear" w:color="auto" w:fill="auto"/>
            <w:noWrap/>
            <w:vAlign w:val="center"/>
            <w:hideMark/>
          </w:tcPr>
          <w:p w14:paraId="3A07804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0.0209</w:t>
            </w:r>
          </w:p>
        </w:tc>
        <w:tc>
          <w:tcPr>
            <w:tcW w:w="633" w:type="dxa"/>
            <w:tcBorders>
              <w:top w:val="nil"/>
              <w:left w:val="nil"/>
              <w:bottom w:val="nil"/>
              <w:right w:val="nil"/>
            </w:tcBorders>
            <w:shd w:val="clear" w:color="auto" w:fill="auto"/>
            <w:noWrap/>
            <w:vAlign w:val="center"/>
            <w:hideMark/>
          </w:tcPr>
          <w:p w14:paraId="4CD09A2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-1.46</w:t>
            </w:r>
          </w:p>
        </w:tc>
        <w:tc>
          <w:tcPr>
            <w:tcW w:w="1267" w:type="dxa"/>
            <w:tcBorders>
              <w:top w:val="nil"/>
              <w:left w:val="single" w:sz="8" w:space="0" w:color="auto"/>
              <w:bottom w:val="nil"/>
              <w:right w:val="single" w:sz="8" w:space="0" w:color="auto"/>
            </w:tcBorders>
            <w:shd w:val="clear" w:color="auto" w:fill="auto"/>
            <w:noWrap/>
            <w:vAlign w:val="center"/>
            <w:hideMark/>
          </w:tcPr>
          <w:p w14:paraId="79B5AD4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0.0724</w:t>
            </w:r>
          </w:p>
        </w:tc>
      </w:tr>
      <w:tr w:rsidR="00CE30EF" w:rsidRPr="00CE30EF" w14:paraId="25FBD818"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250EB29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 xml:space="preserve">Family/personal </w:t>
            </w:r>
            <w:proofErr w:type="spellStart"/>
            <w:r w:rsidRPr="00CE30EF">
              <w:rPr>
                <w:rFonts w:ascii="Calibri" w:eastAsia="Times New Roman" w:hAnsi="Calibri" w:cs="Times New Roman"/>
                <w:color w:val="000000"/>
                <w:sz w:val="24"/>
                <w:szCs w:val="24"/>
              </w:rPr>
              <w:t>obl</w:t>
            </w:r>
            <w:proofErr w:type="spellEnd"/>
          </w:p>
        </w:tc>
        <w:tc>
          <w:tcPr>
            <w:tcW w:w="593" w:type="dxa"/>
            <w:tcBorders>
              <w:top w:val="nil"/>
              <w:left w:val="single" w:sz="8" w:space="0" w:color="auto"/>
              <w:bottom w:val="nil"/>
              <w:right w:val="nil"/>
            </w:tcBorders>
            <w:shd w:val="clear" w:color="auto" w:fill="auto"/>
            <w:noWrap/>
            <w:vAlign w:val="center"/>
            <w:hideMark/>
          </w:tcPr>
          <w:p w14:paraId="3FE533C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2.56</w:t>
            </w:r>
          </w:p>
        </w:tc>
        <w:tc>
          <w:tcPr>
            <w:tcW w:w="1187" w:type="dxa"/>
            <w:tcBorders>
              <w:top w:val="nil"/>
              <w:left w:val="single" w:sz="8" w:space="0" w:color="auto"/>
              <w:bottom w:val="nil"/>
              <w:right w:val="single" w:sz="8" w:space="0" w:color="auto"/>
            </w:tcBorders>
            <w:shd w:val="clear" w:color="auto" w:fill="auto"/>
            <w:noWrap/>
            <w:vAlign w:val="center"/>
            <w:hideMark/>
          </w:tcPr>
          <w:p w14:paraId="5701121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0.9947***</w:t>
            </w:r>
          </w:p>
        </w:tc>
        <w:tc>
          <w:tcPr>
            <w:tcW w:w="586" w:type="dxa"/>
            <w:tcBorders>
              <w:top w:val="nil"/>
              <w:left w:val="nil"/>
              <w:bottom w:val="nil"/>
              <w:right w:val="nil"/>
            </w:tcBorders>
            <w:shd w:val="clear" w:color="auto" w:fill="auto"/>
            <w:noWrap/>
            <w:vAlign w:val="center"/>
            <w:hideMark/>
          </w:tcPr>
          <w:p w14:paraId="5F20F02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-0.40</w:t>
            </w:r>
          </w:p>
        </w:tc>
        <w:tc>
          <w:tcPr>
            <w:tcW w:w="1174" w:type="dxa"/>
            <w:tcBorders>
              <w:top w:val="nil"/>
              <w:left w:val="single" w:sz="8" w:space="0" w:color="auto"/>
              <w:bottom w:val="nil"/>
              <w:right w:val="single" w:sz="8" w:space="0" w:color="auto"/>
            </w:tcBorders>
            <w:shd w:val="clear" w:color="auto" w:fill="auto"/>
            <w:noWrap/>
            <w:vAlign w:val="center"/>
            <w:hideMark/>
          </w:tcPr>
          <w:p w14:paraId="0DA9C73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0.3434</w:t>
            </w:r>
          </w:p>
        </w:tc>
        <w:tc>
          <w:tcPr>
            <w:tcW w:w="613" w:type="dxa"/>
            <w:tcBorders>
              <w:top w:val="nil"/>
              <w:left w:val="nil"/>
              <w:bottom w:val="nil"/>
              <w:right w:val="nil"/>
            </w:tcBorders>
            <w:shd w:val="clear" w:color="auto" w:fill="auto"/>
            <w:noWrap/>
            <w:vAlign w:val="center"/>
            <w:hideMark/>
          </w:tcPr>
          <w:p w14:paraId="454B26B2"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-3.01</w:t>
            </w:r>
          </w:p>
        </w:tc>
        <w:tc>
          <w:tcPr>
            <w:tcW w:w="1227" w:type="dxa"/>
            <w:tcBorders>
              <w:top w:val="nil"/>
              <w:left w:val="single" w:sz="8" w:space="0" w:color="auto"/>
              <w:bottom w:val="nil"/>
              <w:right w:val="single" w:sz="8" w:space="0" w:color="auto"/>
            </w:tcBorders>
            <w:shd w:val="clear" w:color="auto" w:fill="auto"/>
            <w:noWrap/>
            <w:vAlign w:val="center"/>
            <w:hideMark/>
          </w:tcPr>
          <w:p w14:paraId="6F18659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0.0014</w:t>
            </w:r>
          </w:p>
        </w:tc>
        <w:tc>
          <w:tcPr>
            <w:tcW w:w="633" w:type="dxa"/>
            <w:tcBorders>
              <w:top w:val="nil"/>
              <w:left w:val="nil"/>
              <w:bottom w:val="nil"/>
              <w:right w:val="nil"/>
            </w:tcBorders>
            <w:shd w:val="clear" w:color="auto" w:fill="auto"/>
            <w:noWrap/>
            <w:vAlign w:val="center"/>
            <w:hideMark/>
          </w:tcPr>
          <w:p w14:paraId="15FE0D0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0.62</w:t>
            </w:r>
          </w:p>
        </w:tc>
        <w:tc>
          <w:tcPr>
            <w:tcW w:w="1267" w:type="dxa"/>
            <w:tcBorders>
              <w:top w:val="nil"/>
              <w:left w:val="single" w:sz="8" w:space="0" w:color="auto"/>
              <w:bottom w:val="nil"/>
              <w:right w:val="single" w:sz="8" w:space="0" w:color="auto"/>
            </w:tcBorders>
            <w:shd w:val="clear" w:color="auto" w:fill="auto"/>
            <w:noWrap/>
            <w:vAlign w:val="center"/>
            <w:hideMark/>
          </w:tcPr>
          <w:p w14:paraId="4E47726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0.7313</w:t>
            </w:r>
          </w:p>
        </w:tc>
      </w:tr>
      <w:tr w:rsidR="00CE30EF" w:rsidRPr="00CE30EF" w14:paraId="06F08005"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499DD6E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Personal medical</w:t>
            </w:r>
          </w:p>
        </w:tc>
        <w:tc>
          <w:tcPr>
            <w:tcW w:w="593" w:type="dxa"/>
            <w:tcBorders>
              <w:top w:val="nil"/>
              <w:left w:val="single" w:sz="8" w:space="0" w:color="auto"/>
              <w:bottom w:val="nil"/>
              <w:right w:val="nil"/>
            </w:tcBorders>
            <w:shd w:val="clear" w:color="auto" w:fill="auto"/>
            <w:noWrap/>
            <w:vAlign w:val="center"/>
            <w:hideMark/>
          </w:tcPr>
          <w:p w14:paraId="474B238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0.29</w:t>
            </w:r>
          </w:p>
        </w:tc>
        <w:tc>
          <w:tcPr>
            <w:tcW w:w="1187" w:type="dxa"/>
            <w:tcBorders>
              <w:top w:val="nil"/>
              <w:left w:val="single" w:sz="8" w:space="0" w:color="auto"/>
              <w:bottom w:val="nil"/>
              <w:right w:val="single" w:sz="8" w:space="0" w:color="auto"/>
            </w:tcBorders>
            <w:shd w:val="clear" w:color="auto" w:fill="auto"/>
            <w:noWrap/>
            <w:vAlign w:val="center"/>
            <w:hideMark/>
          </w:tcPr>
          <w:p w14:paraId="289DEAC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0.6153</w:t>
            </w:r>
          </w:p>
        </w:tc>
        <w:tc>
          <w:tcPr>
            <w:tcW w:w="586" w:type="dxa"/>
            <w:tcBorders>
              <w:top w:val="nil"/>
              <w:left w:val="nil"/>
              <w:bottom w:val="nil"/>
              <w:right w:val="nil"/>
            </w:tcBorders>
            <w:shd w:val="clear" w:color="auto" w:fill="auto"/>
            <w:noWrap/>
            <w:vAlign w:val="center"/>
            <w:hideMark/>
          </w:tcPr>
          <w:p w14:paraId="4D45734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-1.10</w:t>
            </w:r>
          </w:p>
        </w:tc>
        <w:tc>
          <w:tcPr>
            <w:tcW w:w="1174" w:type="dxa"/>
            <w:tcBorders>
              <w:top w:val="nil"/>
              <w:left w:val="single" w:sz="8" w:space="0" w:color="auto"/>
              <w:bottom w:val="nil"/>
              <w:right w:val="single" w:sz="8" w:space="0" w:color="auto"/>
            </w:tcBorders>
            <w:shd w:val="clear" w:color="auto" w:fill="auto"/>
            <w:noWrap/>
            <w:vAlign w:val="center"/>
            <w:hideMark/>
          </w:tcPr>
          <w:p w14:paraId="7C63EBC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0.1364</w:t>
            </w:r>
          </w:p>
        </w:tc>
        <w:tc>
          <w:tcPr>
            <w:tcW w:w="613" w:type="dxa"/>
            <w:tcBorders>
              <w:top w:val="nil"/>
              <w:left w:val="nil"/>
              <w:bottom w:val="nil"/>
              <w:right w:val="nil"/>
            </w:tcBorders>
            <w:shd w:val="clear" w:color="auto" w:fill="auto"/>
            <w:noWrap/>
            <w:vAlign w:val="center"/>
            <w:hideMark/>
          </w:tcPr>
          <w:p w14:paraId="2058A5E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-1.38</w:t>
            </w:r>
          </w:p>
        </w:tc>
        <w:tc>
          <w:tcPr>
            <w:tcW w:w="1227" w:type="dxa"/>
            <w:tcBorders>
              <w:top w:val="nil"/>
              <w:left w:val="single" w:sz="8" w:space="0" w:color="auto"/>
              <w:bottom w:val="nil"/>
              <w:right w:val="single" w:sz="8" w:space="0" w:color="auto"/>
            </w:tcBorders>
            <w:shd w:val="clear" w:color="auto" w:fill="auto"/>
            <w:noWrap/>
            <w:vAlign w:val="center"/>
            <w:hideMark/>
          </w:tcPr>
          <w:p w14:paraId="03E177BF"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0.0837</w:t>
            </w:r>
          </w:p>
        </w:tc>
        <w:tc>
          <w:tcPr>
            <w:tcW w:w="633" w:type="dxa"/>
            <w:tcBorders>
              <w:top w:val="nil"/>
              <w:left w:val="nil"/>
              <w:bottom w:val="nil"/>
              <w:right w:val="nil"/>
            </w:tcBorders>
            <w:shd w:val="clear" w:color="auto" w:fill="auto"/>
            <w:noWrap/>
            <w:vAlign w:val="center"/>
            <w:hideMark/>
          </w:tcPr>
          <w:p w14:paraId="7BBB924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-1.31</w:t>
            </w:r>
          </w:p>
        </w:tc>
        <w:tc>
          <w:tcPr>
            <w:tcW w:w="1267" w:type="dxa"/>
            <w:tcBorders>
              <w:top w:val="nil"/>
              <w:left w:val="single" w:sz="8" w:space="0" w:color="auto"/>
              <w:bottom w:val="nil"/>
              <w:right w:val="single" w:sz="8" w:space="0" w:color="auto"/>
            </w:tcBorders>
            <w:shd w:val="clear" w:color="auto" w:fill="auto"/>
            <w:noWrap/>
            <w:vAlign w:val="center"/>
            <w:hideMark/>
          </w:tcPr>
          <w:p w14:paraId="65E7C15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0.0958</w:t>
            </w:r>
          </w:p>
        </w:tc>
      </w:tr>
      <w:tr w:rsidR="00CE30EF" w:rsidRPr="00CE30EF" w14:paraId="3AF84361"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536C04C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Social Security limits</w:t>
            </w:r>
          </w:p>
        </w:tc>
        <w:tc>
          <w:tcPr>
            <w:tcW w:w="593" w:type="dxa"/>
            <w:tcBorders>
              <w:top w:val="nil"/>
              <w:left w:val="single" w:sz="8" w:space="0" w:color="auto"/>
              <w:bottom w:val="nil"/>
              <w:right w:val="nil"/>
            </w:tcBorders>
            <w:shd w:val="clear" w:color="auto" w:fill="auto"/>
            <w:noWrap/>
            <w:vAlign w:val="center"/>
            <w:hideMark/>
          </w:tcPr>
          <w:p w14:paraId="71FF17C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-1.91</w:t>
            </w:r>
          </w:p>
        </w:tc>
        <w:tc>
          <w:tcPr>
            <w:tcW w:w="1187" w:type="dxa"/>
            <w:tcBorders>
              <w:top w:val="nil"/>
              <w:left w:val="single" w:sz="8" w:space="0" w:color="auto"/>
              <w:bottom w:val="nil"/>
              <w:right w:val="single" w:sz="8" w:space="0" w:color="auto"/>
            </w:tcBorders>
            <w:shd w:val="clear" w:color="auto" w:fill="auto"/>
            <w:noWrap/>
            <w:vAlign w:val="center"/>
            <w:hideMark/>
          </w:tcPr>
          <w:p w14:paraId="6240524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0.0282</w:t>
            </w:r>
          </w:p>
        </w:tc>
        <w:tc>
          <w:tcPr>
            <w:tcW w:w="586" w:type="dxa"/>
            <w:tcBorders>
              <w:top w:val="nil"/>
              <w:left w:val="nil"/>
              <w:bottom w:val="nil"/>
              <w:right w:val="nil"/>
            </w:tcBorders>
            <w:shd w:val="clear" w:color="auto" w:fill="auto"/>
            <w:noWrap/>
            <w:vAlign w:val="center"/>
            <w:hideMark/>
          </w:tcPr>
          <w:p w14:paraId="58A1937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1.08</w:t>
            </w:r>
          </w:p>
        </w:tc>
        <w:tc>
          <w:tcPr>
            <w:tcW w:w="1174" w:type="dxa"/>
            <w:tcBorders>
              <w:top w:val="nil"/>
              <w:left w:val="single" w:sz="8" w:space="0" w:color="auto"/>
              <w:bottom w:val="nil"/>
              <w:right w:val="single" w:sz="8" w:space="0" w:color="auto"/>
            </w:tcBorders>
            <w:shd w:val="clear" w:color="auto" w:fill="auto"/>
            <w:noWrap/>
            <w:vAlign w:val="center"/>
            <w:hideMark/>
          </w:tcPr>
          <w:p w14:paraId="49A2E0A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0.8602</w:t>
            </w:r>
          </w:p>
        </w:tc>
        <w:tc>
          <w:tcPr>
            <w:tcW w:w="613" w:type="dxa"/>
            <w:tcBorders>
              <w:top w:val="nil"/>
              <w:left w:val="nil"/>
              <w:bottom w:val="nil"/>
              <w:right w:val="nil"/>
            </w:tcBorders>
            <w:shd w:val="clear" w:color="auto" w:fill="auto"/>
            <w:noWrap/>
            <w:vAlign w:val="center"/>
            <w:hideMark/>
          </w:tcPr>
          <w:p w14:paraId="0890FE6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2.68</w:t>
            </w:r>
          </w:p>
        </w:tc>
        <w:tc>
          <w:tcPr>
            <w:tcW w:w="1227" w:type="dxa"/>
            <w:tcBorders>
              <w:top w:val="nil"/>
              <w:left w:val="single" w:sz="8" w:space="0" w:color="auto"/>
              <w:bottom w:val="nil"/>
              <w:right w:val="single" w:sz="8" w:space="0" w:color="auto"/>
            </w:tcBorders>
            <w:shd w:val="clear" w:color="auto" w:fill="auto"/>
            <w:noWrap/>
            <w:vAlign w:val="center"/>
            <w:hideMark/>
          </w:tcPr>
          <w:p w14:paraId="3D7D3EF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0.9962***</w:t>
            </w:r>
          </w:p>
        </w:tc>
        <w:tc>
          <w:tcPr>
            <w:tcW w:w="633" w:type="dxa"/>
            <w:tcBorders>
              <w:top w:val="nil"/>
              <w:left w:val="nil"/>
              <w:bottom w:val="nil"/>
              <w:right w:val="nil"/>
            </w:tcBorders>
            <w:shd w:val="clear" w:color="auto" w:fill="auto"/>
            <w:noWrap/>
            <w:vAlign w:val="center"/>
            <w:hideMark/>
          </w:tcPr>
          <w:p w14:paraId="08E55962"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-1.71</w:t>
            </w:r>
          </w:p>
        </w:tc>
        <w:tc>
          <w:tcPr>
            <w:tcW w:w="1267" w:type="dxa"/>
            <w:tcBorders>
              <w:top w:val="nil"/>
              <w:left w:val="single" w:sz="8" w:space="0" w:color="auto"/>
              <w:bottom w:val="nil"/>
              <w:right w:val="single" w:sz="8" w:space="0" w:color="auto"/>
            </w:tcBorders>
            <w:shd w:val="clear" w:color="auto" w:fill="auto"/>
            <w:noWrap/>
            <w:vAlign w:val="center"/>
            <w:hideMark/>
          </w:tcPr>
          <w:p w14:paraId="61A2BB4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0.0439</w:t>
            </w:r>
          </w:p>
        </w:tc>
      </w:tr>
      <w:tr w:rsidR="00CE30EF" w:rsidRPr="00CE30EF" w14:paraId="6FD3E6AA"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613DA1E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Laid off</w:t>
            </w:r>
          </w:p>
        </w:tc>
        <w:tc>
          <w:tcPr>
            <w:tcW w:w="593" w:type="dxa"/>
            <w:tcBorders>
              <w:top w:val="nil"/>
              <w:left w:val="single" w:sz="8" w:space="0" w:color="auto"/>
              <w:bottom w:val="nil"/>
              <w:right w:val="nil"/>
            </w:tcBorders>
            <w:shd w:val="clear" w:color="auto" w:fill="auto"/>
            <w:noWrap/>
            <w:vAlign w:val="center"/>
            <w:hideMark/>
          </w:tcPr>
          <w:p w14:paraId="1477ECB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0.36</w:t>
            </w:r>
          </w:p>
        </w:tc>
        <w:tc>
          <w:tcPr>
            <w:tcW w:w="1187" w:type="dxa"/>
            <w:tcBorders>
              <w:top w:val="nil"/>
              <w:left w:val="single" w:sz="8" w:space="0" w:color="auto"/>
              <w:bottom w:val="nil"/>
              <w:right w:val="single" w:sz="8" w:space="0" w:color="auto"/>
            </w:tcBorders>
            <w:shd w:val="clear" w:color="auto" w:fill="auto"/>
            <w:noWrap/>
            <w:vAlign w:val="center"/>
            <w:hideMark/>
          </w:tcPr>
          <w:p w14:paraId="57C0CFE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0.639</w:t>
            </w:r>
          </w:p>
        </w:tc>
        <w:tc>
          <w:tcPr>
            <w:tcW w:w="586" w:type="dxa"/>
            <w:tcBorders>
              <w:top w:val="nil"/>
              <w:left w:val="nil"/>
              <w:bottom w:val="nil"/>
              <w:right w:val="nil"/>
            </w:tcBorders>
            <w:shd w:val="clear" w:color="auto" w:fill="auto"/>
            <w:noWrap/>
            <w:vAlign w:val="center"/>
            <w:hideMark/>
          </w:tcPr>
          <w:p w14:paraId="1AF44C8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-1.07</w:t>
            </w:r>
          </w:p>
        </w:tc>
        <w:tc>
          <w:tcPr>
            <w:tcW w:w="1174" w:type="dxa"/>
            <w:tcBorders>
              <w:top w:val="nil"/>
              <w:left w:val="single" w:sz="8" w:space="0" w:color="auto"/>
              <w:bottom w:val="nil"/>
              <w:right w:val="single" w:sz="8" w:space="0" w:color="auto"/>
            </w:tcBorders>
            <w:shd w:val="clear" w:color="auto" w:fill="auto"/>
            <w:noWrap/>
            <w:vAlign w:val="center"/>
            <w:hideMark/>
          </w:tcPr>
          <w:p w14:paraId="292788D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0.1429</w:t>
            </w:r>
          </w:p>
        </w:tc>
        <w:tc>
          <w:tcPr>
            <w:tcW w:w="613" w:type="dxa"/>
            <w:tcBorders>
              <w:top w:val="nil"/>
              <w:left w:val="nil"/>
              <w:bottom w:val="nil"/>
              <w:right w:val="nil"/>
            </w:tcBorders>
            <w:shd w:val="clear" w:color="auto" w:fill="auto"/>
            <w:noWrap/>
            <w:vAlign w:val="center"/>
            <w:hideMark/>
          </w:tcPr>
          <w:p w14:paraId="6CB97EB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-1.43</w:t>
            </w:r>
          </w:p>
        </w:tc>
        <w:tc>
          <w:tcPr>
            <w:tcW w:w="1227" w:type="dxa"/>
            <w:tcBorders>
              <w:top w:val="nil"/>
              <w:left w:val="single" w:sz="8" w:space="0" w:color="auto"/>
              <w:bottom w:val="nil"/>
              <w:right w:val="single" w:sz="8" w:space="0" w:color="auto"/>
            </w:tcBorders>
            <w:shd w:val="clear" w:color="auto" w:fill="auto"/>
            <w:noWrap/>
            <w:vAlign w:val="center"/>
            <w:hideMark/>
          </w:tcPr>
          <w:p w14:paraId="2340025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0.0771</w:t>
            </w:r>
          </w:p>
        </w:tc>
        <w:tc>
          <w:tcPr>
            <w:tcW w:w="633" w:type="dxa"/>
            <w:tcBorders>
              <w:top w:val="nil"/>
              <w:left w:val="nil"/>
              <w:bottom w:val="nil"/>
              <w:right w:val="nil"/>
            </w:tcBorders>
            <w:shd w:val="clear" w:color="auto" w:fill="auto"/>
            <w:noWrap/>
            <w:vAlign w:val="center"/>
            <w:hideMark/>
          </w:tcPr>
          <w:p w14:paraId="69A56F0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-0.23</w:t>
            </w:r>
          </w:p>
        </w:tc>
        <w:tc>
          <w:tcPr>
            <w:tcW w:w="1267" w:type="dxa"/>
            <w:tcBorders>
              <w:top w:val="nil"/>
              <w:left w:val="single" w:sz="8" w:space="0" w:color="auto"/>
              <w:bottom w:val="nil"/>
              <w:right w:val="single" w:sz="8" w:space="0" w:color="auto"/>
            </w:tcBorders>
            <w:shd w:val="clear" w:color="auto" w:fill="auto"/>
            <w:noWrap/>
            <w:vAlign w:val="center"/>
            <w:hideMark/>
          </w:tcPr>
          <w:p w14:paraId="0AA17A0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0.408</w:t>
            </w:r>
          </w:p>
        </w:tc>
      </w:tr>
      <w:tr w:rsidR="00CE30EF" w:rsidRPr="00CE30EF" w14:paraId="40276198"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2F44EC7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Not enough work</w:t>
            </w:r>
          </w:p>
        </w:tc>
        <w:tc>
          <w:tcPr>
            <w:tcW w:w="593" w:type="dxa"/>
            <w:tcBorders>
              <w:top w:val="nil"/>
              <w:left w:val="single" w:sz="8" w:space="0" w:color="auto"/>
              <w:bottom w:val="nil"/>
              <w:right w:val="nil"/>
            </w:tcBorders>
            <w:shd w:val="clear" w:color="auto" w:fill="auto"/>
            <w:noWrap/>
            <w:vAlign w:val="center"/>
            <w:hideMark/>
          </w:tcPr>
          <w:p w14:paraId="0230498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-1.76</w:t>
            </w:r>
          </w:p>
        </w:tc>
        <w:tc>
          <w:tcPr>
            <w:tcW w:w="1187" w:type="dxa"/>
            <w:tcBorders>
              <w:top w:val="nil"/>
              <w:left w:val="single" w:sz="8" w:space="0" w:color="auto"/>
              <w:bottom w:val="nil"/>
              <w:right w:val="single" w:sz="8" w:space="0" w:color="auto"/>
            </w:tcBorders>
            <w:shd w:val="clear" w:color="auto" w:fill="auto"/>
            <w:noWrap/>
            <w:vAlign w:val="center"/>
            <w:hideMark/>
          </w:tcPr>
          <w:p w14:paraId="11809D2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0.0394</w:t>
            </w:r>
          </w:p>
        </w:tc>
        <w:tc>
          <w:tcPr>
            <w:tcW w:w="586" w:type="dxa"/>
            <w:tcBorders>
              <w:top w:val="nil"/>
              <w:left w:val="nil"/>
              <w:bottom w:val="nil"/>
              <w:right w:val="nil"/>
            </w:tcBorders>
            <w:shd w:val="clear" w:color="auto" w:fill="auto"/>
            <w:noWrap/>
            <w:vAlign w:val="center"/>
            <w:hideMark/>
          </w:tcPr>
          <w:p w14:paraId="0E1998FF"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-2.54</w:t>
            </w:r>
          </w:p>
        </w:tc>
        <w:tc>
          <w:tcPr>
            <w:tcW w:w="1174" w:type="dxa"/>
            <w:tcBorders>
              <w:top w:val="nil"/>
              <w:left w:val="single" w:sz="8" w:space="0" w:color="auto"/>
              <w:bottom w:val="nil"/>
              <w:right w:val="single" w:sz="8" w:space="0" w:color="auto"/>
            </w:tcBorders>
            <w:shd w:val="clear" w:color="auto" w:fill="auto"/>
            <w:noWrap/>
            <w:vAlign w:val="center"/>
            <w:hideMark/>
          </w:tcPr>
          <w:p w14:paraId="070F1F1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0.0056</w:t>
            </w:r>
          </w:p>
        </w:tc>
        <w:tc>
          <w:tcPr>
            <w:tcW w:w="613" w:type="dxa"/>
            <w:tcBorders>
              <w:top w:val="nil"/>
              <w:left w:val="nil"/>
              <w:bottom w:val="nil"/>
              <w:right w:val="nil"/>
            </w:tcBorders>
            <w:shd w:val="clear" w:color="auto" w:fill="auto"/>
            <w:noWrap/>
            <w:vAlign w:val="center"/>
            <w:hideMark/>
          </w:tcPr>
          <w:p w14:paraId="6A29896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-0.84</w:t>
            </w:r>
          </w:p>
        </w:tc>
        <w:tc>
          <w:tcPr>
            <w:tcW w:w="1227" w:type="dxa"/>
            <w:tcBorders>
              <w:top w:val="nil"/>
              <w:left w:val="single" w:sz="8" w:space="0" w:color="auto"/>
              <w:bottom w:val="nil"/>
              <w:right w:val="single" w:sz="8" w:space="0" w:color="auto"/>
            </w:tcBorders>
            <w:shd w:val="clear" w:color="auto" w:fill="auto"/>
            <w:noWrap/>
            <w:vAlign w:val="center"/>
            <w:hideMark/>
          </w:tcPr>
          <w:p w14:paraId="5688330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0.2004</w:t>
            </w:r>
          </w:p>
        </w:tc>
        <w:tc>
          <w:tcPr>
            <w:tcW w:w="633" w:type="dxa"/>
            <w:tcBorders>
              <w:top w:val="nil"/>
              <w:left w:val="nil"/>
              <w:bottom w:val="nil"/>
              <w:right w:val="nil"/>
            </w:tcBorders>
            <w:shd w:val="clear" w:color="auto" w:fill="auto"/>
            <w:noWrap/>
            <w:vAlign w:val="center"/>
            <w:hideMark/>
          </w:tcPr>
          <w:p w14:paraId="421A060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-0.50</w:t>
            </w:r>
          </w:p>
        </w:tc>
        <w:tc>
          <w:tcPr>
            <w:tcW w:w="1267" w:type="dxa"/>
            <w:tcBorders>
              <w:top w:val="nil"/>
              <w:left w:val="single" w:sz="8" w:space="0" w:color="auto"/>
              <w:bottom w:val="nil"/>
              <w:right w:val="single" w:sz="8" w:space="0" w:color="auto"/>
            </w:tcBorders>
            <w:shd w:val="clear" w:color="auto" w:fill="auto"/>
            <w:noWrap/>
            <w:vAlign w:val="center"/>
            <w:hideMark/>
          </w:tcPr>
          <w:p w14:paraId="7B672C9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0.3075</w:t>
            </w:r>
          </w:p>
        </w:tc>
      </w:tr>
      <w:tr w:rsidR="00CE30EF" w:rsidRPr="00CE30EF" w14:paraId="3C4B9A0E"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41D7E70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New job about to begin</w:t>
            </w:r>
          </w:p>
        </w:tc>
        <w:tc>
          <w:tcPr>
            <w:tcW w:w="593" w:type="dxa"/>
            <w:tcBorders>
              <w:top w:val="nil"/>
              <w:left w:val="single" w:sz="8" w:space="0" w:color="auto"/>
              <w:bottom w:val="nil"/>
              <w:right w:val="nil"/>
            </w:tcBorders>
            <w:shd w:val="clear" w:color="auto" w:fill="auto"/>
            <w:noWrap/>
            <w:vAlign w:val="center"/>
            <w:hideMark/>
          </w:tcPr>
          <w:p w14:paraId="12C7A79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0.12</w:t>
            </w:r>
          </w:p>
        </w:tc>
        <w:tc>
          <w:tcPr>
            <w:tcW w:w="1187" w:type="dxa"/>
            <w:tcBorders>
              <w:top w:val="nil"/>
              <w:left w:val="single" w:sz="8" w:space="0" w:color="auto"/>
              <w:bottom w:val="nil"/>
              <w:right w:val="single" w:sz="8" w:space="0" w:color="auto"/>
            </w:tcBorders>
            <w:shd w:val="clear" w:color="auto" w:fill="auto"/>
            <w:noWrap/>
            <w:vAlign w:val="center"/>
            <w:hideMark/>
          </w:tcPr>
          <w:p w14:paraId="10759C8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0.5476</w:t>
            </w:r>
          </w:p>
        </w:tc>
        <w:tc>
          <w:tcPr>
            <w:tcW w:w="586" w:type="dxa"/>
            <w:tcBorders>
              <w:top w:val="nil"/>
              <w:left w:val="nil"/>
              <w:bottom w:val="nil"/>
              <w:right w:val="nil"/>
            </w:tcBorders>
            <w:shd w:val="clear" w:color="auto" w:fill="auto"/>
            <w:noWrap/>
            <w:vAlign w:val="center"/>
            <w:hideMark/>
          </w:tcPr>
          <w:p w14:paraId="0B02E23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1.47</w:t>
            </w:r>
          </w:p>
        </w:tc>
        <w:tc>
          <w:tcPr>
            <w:tcW w:w="1174" w:type="dxa"/>
            <w:tcBorders>
              <w:top w:val="nil"/>
              <w:left w:val="single" w:sz="8" w:space="0" w:color="auto"/>
              <w:bottom w:val="nil"/>
              <w:right w:val="single" w:sz="8" w:space="0" w:color="auto"/>
            </w:tcBorders>
            <w:shd w:val="clear" w:color="auto" w:fill="auto"/>
            <w:noWrap/>
            <w:vAlign w:val="center"/>
            <w:hideMark/>
          </w:tcPr>
          <w:p w14:paraId="08AD963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0.9286*</w:t>
            </w:r>
          </w:p>
        </w:tc>
        <w:tc>
          <w:tcPr>
            <w:tcW w:w="613" w:type="dxa"/>
            <w:tcBorders>
              <w:top w:val="nil"/>
              <w:left w:val="nil"/>
              <w:bottom w:val="nil"/>
              <w:right w:val="nil"/>
            </w:tcBorders>
            <w:shd w:val="clear" w:color="auto" w:fill="auto"/>
            <w:noWrap/>
            <w:vAlign w:val="center"/>
            <w:hideMark/>
          </w:tcPr>
          <w:p w14:paraId="0668E9A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1.34</w:t>
            </w:r>
          </w:p>
        </w:tc>
        <w:tc>
          <w:tcPr>
            <w:tcW w:w="1227" w:type="dxa"/>
            <w:tcBorders>
              <w:top w:val="nil"/>
              <w:left w:val="single" w:sz="8" w:space="0" w:color="auto"/>
              <w:bottom w:val="nil"/>
              <w:right w:val="single" w:sz="8" w:space="0" w:color="auto"/>
            </w:tcBorders>
            <w:shd w:val="clear" w:color="auto" w:fill="auto"/>
            <w:noWrap/>
            <w:vAlign w:val="center"/>
            <w:hideMark/>
          </w:tcPr>
          <w:p w14:paraId="01D8FA4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0.9097*</w:t>
            </w:r>
          </w:p>
        </w:tc>
        <w:tc>
          <w:tcPr>
            <w:tcW w:w="633" w:type="dxa"/>
            <w:tcBorders>
              <w:top w:val="nil"/>
              <w:left w:val="nil"/>
              <w:bottom w:val="nil"/>
              <w:right w:val="nil"/>
            </w:tcBorders>
            <w:shd w:val="clear" w:color="auto" w:fill="auto"/>
            <w:noWrap/>
            <w:vAlign w:val="center"/>
            <w:hideMark/>
          </w:tcPr>
          <w:p w14:paraId="7C05146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0.29</w:t>
            </w:r>
          </w:p>
        </w:tc>
        <w:tc>
          <w:tcPr>
            <w:tcW w:w="1267" w:type="dxa"/>
            <w:tcBorders>
              <w:top w:val="nil"/>
              <w:left w:val="single" w:sz="8" w:space="0" w:color="auto"/>
              <w:bottom w:val="nil"/>
              <w:right w:val="single" w:sz="8" w:space="0" w:color="auto"/>
            </w:tcBorders>
            <w:shd w:val="clear" w:color="auto" w:fill="auto"/>
            <w:noWrap/>
            <w:vAlign w:val="center"/>
            <w:hideMark/>
          </w:tcPr>
          <w:p w14:paraId="69ECCB9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0.6157</w:t>
            </w:r>
          </w:p>
        </w:tc>
      </w:tr>
      <w:tr w:rsidR="00CE30EF" w:rsidRPr="00CE30EF" w14:paraId="6AE5E89C"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3B61CD0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lastRenderedPageBreak/>
              <w:t>Looking for better job</w:t>
            </w:r>
          </w:p>
        </w:tc>
        <w:tc>
          <w:tcPr>
            <w:tcW w:w="593" w:type="dxa"/>
            <w:tcBorders>
              <w:top w:val="nil"/>
              <w:left w:val="single" w:sz="8" w:space="0" w:color="auto"/>
              <w:bottom w:val="nil"/>
              <w:right w:val="nil"/>
            </w:tcBorders>
            <w:shd w:val="clear" w:color="auto" w:fill="auto"/>
            <w:noWrap/>
            <w:vAlign w:val="center"/>
            <w:hideMark/>
          </w:tcPr>
          <w:p w14:paraId="3203330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-0.51</w:t>
            </w:r>
          </w:p>
        </w:tc>
        <w:tc>
          <w:tcPr>
            <w:tcW w:w="1187" w:type="dxa"/>
            <w:tcBorders>
              <w:top w:val="nil"/>
              <w:left w:val="single" w:sz="8" w:space="0" w:color="auto"/>
              <w:bottom w:val="nil"/>
              <w:right w:val="single" w:sz="8" w:space="0" w:color="auto"/>
            </w:tcBorders>
            <w:shd w:val="clear" w:color="auto" w:fill="auto"/>
            <w:noWrap/>
            <w:vAlign w:val="center"/>
            <w:hideMark/>
          </w:tcPr>
          <w:p w14:paraId="3FC950D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0.3063</w:t>
            </w:r>
          </w:p>
        </w:tc>
        <w:tc>
          <w:tcPr>
            <w:tcW w:w="586" w:type="dxa"/>
            <w:tcBorders>
              <w:top w:val="nil"/>
              <w:left w:val="nil"/>
              <w:bottom w:val="nil"/>
              <w:right w:val="nil"/>
            </w:tcBorders>
            <w:shd w:val="clear" w:color="auto" w:fill="auto"/>
            <w:noWrap/>
            <w:vAlign w:val="center"/>
            <w:hideMark/>
          </w:tcPr>
          <w:p w14:paraId="292EEB8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-0.84</w:t>
            </w:r>
          </w:p>
        </w:tc>
        <w:tc>
          <w:tcPr>
            <w:tcW w:w="1174" w:type="dxa"/>
            <w:tcBorders>
              <w:top w:val="nil"/>
              <w:left w:val="single" w:sz="8" w:space="0" w:color="auto"/>
              <w:bottom w:val="nil"/>
              <w:right w:val="single" w:sz="8" w:space="0" w:color="auto"/>
            </w:tcBorders>
            <w:shd w:val="clear" w:color="auto" w:fill="auto"/>
            <w:noWrap/>
            <w:vAlign w:val="center"/>
            <w:hideMark/>
          </w:tcPr>
          <w:p w14:paraId="080F307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0.2001</w:t>
            </w:r>
          </w:p>
        </w:tc>
        <w:tc>
          <w:tcPr>
            <w:tcW w:w="613" w:type="dxa"/>
            <w:tcBorders>
              <w:top w:val="nil"/>
              <w:left w:val="nil"/>
              <w:bottom w:val="nil"/>
              <w:right w:val="nil"/>
            </w:tcBorders>
            <w:shd w:val="clear" w:color="auto" w:fill="auto"/>
            <w:noWrap/>
            <w:vAlign w:val="center"/>
            <w:hideMark/>
          </w:tcPr>
          <w:p w14:paraId="49C3914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-0.32</w:t>
            </w:r>
          </w:p>
        </w:tc>
        <w:tc>
          <w:tcPr>
            <w:tcW w:w="1227" w:type="dxa"/>
            <w:tcBorders>
              <w:top w:val="nil"/>
              <w:left w:val="single" w:sz="8" w:space="0" w:color="auto"/>
              <w:bottom w:val="nil"/>
              <w:right w:val="single" w:sz="8" w:space="0" w:color="auto"/>
            </w:tcBorders>
            <w:shd w:val="clear" w:color="auto" w:fill="auto"/>
            <w:noWrap/>
            <w:vAlign w:val="center"/>
            <w:hideMark/>
          </w:tcPr>
          <w:p w14:paraId="6EA8821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0.3764</w:t>
            </w:r>
          </w:p>
        </w:tc>
        <w:tc>
          <w:tcPr>
            <w:tcW w:w="633" w:type="dxa"/>
            <w:tcBorders>
              <w:top w:val="nil"/>
              <w:left w:val="nil"/>
              <w:bottom w:val="nil"/>
              <w:right w:val="nil"/>
            </w:tcBorders>
            <w:shd w:val="clear" w:color="auto" w:fill="auto"/>
            <w:noWrap/>
            <w:vAlign w:val="center"/>
            <w:hideMark/>
          </w:tcPr>
          <w:p w14:paraId="51949D6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0.31</w:t>
            </w:r>
          </w:p>
        </w:tc>
        <w:tc>
          <w:tcPr>
            <w:tcW w:w="1267" w:type="dxa"/>
            <w:tcBorders>
              <w:top w:val="nil"/>
              <w:left w:val="single" w:sz="8" w:space="0" w:color="auto"/>
              <w:bottom w:val="nil"/>
              <w:right w:val="single" w:sz="8" w:space="0" w:color="auto"/>
            </w:tcBorders>
            <w:shd w:val="clear" w:color="auto" w:fill="auto"/>
            <w:noWrap/>
            <w:vAlign w:val="center"/>
            <w:hideMark/>
          </w:tcPr>
          <w:p w14:paraId="4D665C0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0.6231</w:t>
            </w:r>
          </w:p>
        </w:tc>
      </w:tr>
      <w:tr w:rsidR="00CE30EF" w:rsidRPr="00CE30EF" w14:paraId="779CFA16"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1119A7F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School/training</w:t>
            </w:r>
          </w:p>
        </w:tc>
        <w:tc>
          <w:tcPr>
            <w:tcW w:w="593" w:type="dxa"/>
            <w:tcBorders>
              <w:top w:val="nil"/>
              <w:left w:val="single" w:sz="8" w:space="0" w:color="auto"/>
              <w:bottom w:val="nil"/>
              <w:right w:val="nil"/>
            </w:tcBorders>
            <w:shd w:val="clear" w:color="auto" w:fill="auto"/>
            <w:noWrap/>
            <w:vAlign w:val="center"/>
            <w:hideMark/>
          </w:tcPr>
          <w:p w14:paraId="204DECA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1.75</w:t>
            </w:r>
          </w:p>
        </w:tc>
        <w:tc>
          <w:tcPr>
            <w:tcW w:w="1187" w:type="dxa"/>
            <w:tcBorders>
              <w:top w:val="nil"/>
              <w:left w:val="single" w:sz="8" w:space="0" w:color="auto"/>
              <w:bottom w:val="nil"/>
              <w:right w:val="single" w:sz="8" w:space="0" w:color="auto"/>
            </w:tcBorders>
            <w:shd w:val="clear" w:color="auto" w:fill="auto"/>
            <w:noWrap/>
            <w:vAlign w:val="center"/>
            <w:hideMark/>
          </w:tcPr>
          <w:p w14:paraId="687D6DE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0.9599**</w:t>
            </w:r>
          </w:p>
        </w:tc>
        <w:tc>
          <w:tcPr>
            <w:tcW w:w="586" w:type="dxa"/>
            <w:tcBorders>
              <w:top w:val="nil"/>
              <w:left w:val="nil"/>
              <w:bottom w:val="nil"/>
              <w:right w:val="nil"/>
            </w:tcBorders>
            <w:shd w:val="clear" w:color="auto" w:fill="auto"/>
            <w:noWrap/>
            <w:vAlign w:val="center"/>
            <w:hideMark/>
          </w:tcPr>
          <w:p w14:paraId="2EEF2F6F"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2.39</w:t>
            </w:r>
          </w:p>
        </w:tc>
        <w:tc>
          <w:tcPr>
            <w:tcW w:w="1174" w:type="dxa"/>
            <w:tcBorders>
              <w:top w:val="nil"/>
              <w:left w:val="single" w:sz="8" w:space="0" w:color="auto"/>
              <w:bottom w:val="nil"/>
              <w:right w:val="single" w:sz="8" w:space="0" w:color="auto"/>
            </w:tcBorders>
            <w:shd w:val="clear" w:color="auto" w:fill="auto"/>
            <w:noWrap/>
            <w:vAlign w:val="center"/>
            <w:hideMark/>
          </w:tcPr>
          <w:p w14:paraId="28FB855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0.9915***</w:t>
            </w:r>
          </w:p>
        </w:tc>
        <w:tc>
          <w:tcPr>
            <w:tcW w:w="613" w:type="dxa"/>
            <w:tcBorders>
              <w:top w:val="nil"/>
              <w:left w:val="nil"/>
              <w:bottom w:val="nil"/>
              <w:right w:val="nil"/>
            </w:tcBorders>
            <w:shd w:val="clear" w:color="auto" w:fill="auto"/>
            <w:noWrap/>
            <w:vAlign w:val="center"/>
            <w:hideMark/>
          </w:tcPr>
          <w:p w14:paraId="543780DF"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0.56</w:t>
            </w:r>
          </w:p>
        </w:tc>
        <w:tc>
          <w:tcPr>
            <w:tcW w:w="1227" w:type="dxa"/>
            <w:tcBorders>
              <w:top w:val="nil"/>
              <w:left w:val="single" w:sz="8" w:space="0" w:color="auto"/>
              <w:bottom w:val="nil"/>
              <w:right w:val="single" w:sz="8" w:space="0" w:color="auto"/>
            </w:tcBorders>
            <w:shd w:val="clear" w:color="auto" w:fill="auto"/>
            <w:noWrap/>
            <w:vAlign w:val="center"/>
            <w:hideMark/>
          </w:tcPr>
          <w:p w14:paraId="7057C72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0.7105</w:t>
            </w:r>
          </w:p>
        </w:tc>
        <w:tc>
          <w:tcPr>
            <w:tcW w:w="633" w:type="dxa"/>
            <w:tcBorders>
              <w:top w:val="nil"/>
              <w:left w:val="nil"/>
              <w:bottom w:val="nil"/>
              <w:right w:val="nil"/>
            </w:tcBorders>
            <w:shd w:val="clear" w:color="auto" w:fill="auto"/>
            <w:noWrap/>
            <w:vAlign w:val="center"/>
            <w:hideMark/>
          </w:tcPr>
          <w:p w14:paraId="7280CCD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1.42</w:t>
            </w:r>
          </w:p>
        </w:tc>
        <w:tc>
          <w:tcPr>
            <w:tcW w:w="1267" w:type="dxa"/>
            <w:tcBorders>
              <w:top w:val="nil"/>
              <w:left w:val="single" w:sz="8" w:space="0" w:color="auto"/>
              <w:bottom w:val="nil"/>
              <w:right w:val="single" w:sz="8" w:space="0" w:color="auto"/>
            </w:tcBorders>
            <w:shd w:val="clear" w:color="auto" w:fill="auto"/>
            <w:noWrap/>
            <w:vAlign w:val="center"/>
            <w:hideMark/>
          </w:tcPr>
          <w:p w14:paraId="523FE0B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0.9223*</w:t>
            </w:r>
          </w:p>
        </w:tc>
      </w:tr>
      <w:tr w:rsidR="00CE30EF" w:rsidRPr="00CE30EF" w14:paraId="2EB20D56"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5C3318E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Civic/military duty</w:t>
            </w:r>
          </w:p>
        </w:tc>
        <w:tc>
          <w:tcPr>
            <w:tcW w:w="593" w:type="dxa"/>
            <w:tcBorders>
              <w:top w:val="nil"/>
              <w:left w:val="single" w:sz="8" w:space="0" w:color="auto"/>
              <w:bottom w:val="nil"/>
              <w:right w:val="nil"/>
            </w:tcBorders>
            <w:shd w:val="clear" w:color="auto" w:fill="auto"/>
            <w:noWrap/>
            <w:vAlign w:val="center"/>
            <w:hideMark/>
          </w:tcPr>
          <w:p w14:paraId="2F4E1F0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1.00</w:t>
            </w:r>
          </w:p>
        </w:tc>
        <w:tc>
          <w:tcPr>
            <w:tcW w:w="1187" w:type="dxa"/>
            <w:tcBorders>
              <w:top w:val="nil"/>
              <w:left w:val="single" w:sz="8" w:space="0" w:color="auto"/>
              <w:bottom w:val="nil"/>
              <w:right w:val="single" w:sz="8" w:space="0" w:color="auto"/>
            </w:tcBorders>
            <w:shd w:val="clear" w:color="auto" w:fill="auto"/>
            <w:noWrap/>
            <w:vAlign w:val="center"/>
            <w:hideMark/>
          </w:tcPr>
          <w:p w14:paraId="6308CDE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0.8404</w:t>
            </w:r>
          </w:p>
        </w:tc>
        <w:tc>
          <w:tcPr>
            <w:tcW w:w="586" w:type="dxa"/>
            <w:tcBorders>
              <w:top w:val="nil"/>
              <w:left w:val="nil"/>
              <w:bottom w:val="nil"/>
              <w:right w:val="nil"/>
            </w:tcBorders>
            <w:shd w:val="clear" w:color="auto" w:fill="auto"/>
            <w:noWrap/>
            <w:vAlign w:val="center"/>
            <w:hideMark/>
          </w:tcPr>
          <w:p w14:paraId="63CFA42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1.08</w:t>
            </w:r>
          </w:p>
        </w:tc>
        <w:tc>
          <w:tcPr>
            <w:tcW w:w="1174" w:type="dxa"/>
            <w:tcBorders>
              <w:top w:val="nil"/>
              <w:left w:val="single" w:sz="8" w:space="0" w:color="auto"/>
              <w:bottom w:val="nil"/>
              <w:right w:val="single" w:sz="8" w:space="0" w:color="auto"/>
            </w:tcBorders>
            <w:shd w:val="clear" w:color="auto" w:fill="auto"/>
            <w:noWrap/>
            <w:vAlign w:val="center"/>
            <w:hideMark/>
          </w:tcPr>
          <w:p w14:paraId="2FDA5852"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0.8602</w:t>
            </w:r>
          </w:p>
        </w:tc>
        <w:tc>
          <w:tcPr>
            <w:tcW w:w="613" w:type="dxa"/>
            <w:tcBorders>
              <w:top w:val="nil"/>
              <w:left w:val="nil"/>
              <w:bottom w:val="nil"/>
              <w:right w:val="nil"/>
            </w:tcBorders>
            <w:shd w:val="clear" w:color="auto" w:fill="auto"/>
            <w:noWrap/>
            <w:vAlign w:val="center"/>
            <w:hideMark/>
          </w:tcPr>
          <w:p w14:paraId="667B12EF"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w:t>
            </w:r>
          </w:p>
        </w:tc>
        <w:tc>
          <w:tcPr>
            <w:tcW w:w="1227" w:type="dxa"/>
            <w:tcBorders>
              <w:top w:val="nil"/>
              <w:left w:val="single" w:sz="8" w:space="0" w:color="auto"/>
              <w:bottom w:val="nil"/>
              <w:right w:val="single" w:sz="8" w:space="0" w:color="auto"/>
            </w:tcBorders>
            <w:shd w:val="clear" w:color="auto" w:fill="auto"/>
            <w:noWrap/>
            <w:vAlign w:val="center"/>
            <w:hideMark/>
          </w:tcPr>
          <w:p w14:paraId="1A92502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w:t>
            </w:r>
          </w:p>
        </w:tc>
        <w:tc>
          <w:tcPr>
            <w:tcW w:w="633" w:type="dxa"/>
            <w:tcBorders>
              <w:top w:val="nil"/>
              <w:left w:val="nil"/>
              <w:bottom w:val="nil"/>
              <w:right w:val="nil"/>
            </w:tcBorders>
            <w:shd w:val="clear" w:color="auto" w:fill="auto"/>
            <w:noWrap/>
            <w:vAlign w:val="center"/>
            <w:hideMark/>
          </w:tcPr>
          <w:p w14:paraId="7A1A1FF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1.08</w:t>
            </w:r>
          </w:p>
        </w:tc>
        <w:tc>
          <w:tcPr>
            <w:tcW w:w="1267" w:type="dxa"/>
            <w:tcBorders>
              <w:top w:val="nil"/>
              <w:left w:val="single" w:sz="8" w:space="0" w:color="auto"/>
              <w:bottom w:val="nil"/>
              <w:right w:val="single" w:sz="8" w:space="0" w:color="auto"/>
            </w:tcBorders>
            <w:shd w:val="clear" w:color="auto" w:fill="auto"/>
            <w:noWrap/>
            <w:vAlign w:val="center"/>
            <w:hideMark/>
          </w:tcPr>
          <w:p w14:paraId="5749363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0.8589</w:t>
            </w:r>
          </w:p>
        </w:tc>
      </w:tr>
      <w:tr w:rsidR="00CE30EF" w:rsidRPr="00CE30EF" w14:paraId="596961F5"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7FB673E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Other</w:t>
            </w:r>
          </w:p>
        </w:tc>
        <w:tc>
          <w:tcPr>
            <w:tcW w:w="593" w:type="dxa"/>
            <w:tcBorders>
              <w:top w:val="nil"/>
              <w:left w:val="single" w:sz="8" w:space="0" w:color="auto"/>
              <w:bottom w:val="nil"/>
              <w:right w:val="nil"/>
            </w:tcBorders>
            <w:shd w:val="clear" w:color="auto" w:fill="auto"/>
            <w:noWrap/>
            <w:vAlign w:val="center"/>
            <w:hideMark/>
          </w:tcPr>
          <w:p w14:paraId="1589790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-0.47</w:t>
            </w:r>
          </w:p>
        </w:tc>
        <w:tc>
          <w:tcPr>
            <w:tcW w:w="1187" w:type="dxa"/>
            <w:tcBorders>
              <w:top w:val="nil"/>
              <w:left w:val="single" w:sz="8" w:space="0" w:color="auto"/>
              <w:bottom w:val="nil"/>
              <w:right w:val="single" w:sz="8" w:space="0" w:color="auto"/>
            </w:tcBorders>
            <w:shd w:val="clear" w:color="auto" w:fill="auto"/>
            <w:noWrap/>
            <w:vAlign w:val="center"/>
            <w:hideMark/>
          </w:tcPr>
          <w:p w14:paraId="55F5C59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0.32</w:t>
            </w:r>
          </w:p>
        </w:tc>
        <w:tc>
          <w:tcPr>
            <w:tcW w:w="586" w:type="dxa"/>
            <w:tcBorders>
              <w:top w:val="nil"/>
              <w:left w:val="nil"/>
              <w:bottom w:val="nil"/>
              <w:right w:val="nil"/>
            </w:tcBorders>
            <w:shd w:val="clear" w:color="auto" w:fill="auto"/>
            <w:noWrap/>
            <w:vAlign w:val="center"/>
            <w:hideMark/>
          </w:tcPr>
          <w:p w14:paraId="50AABC0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-2.03</w:t>
            </w:r>
          </w:p>
        </w:tc>
        <w:tc>
          <w:tcPr>
            <w:tcW w:w="1174" w:type="dxa"/>
            <w:tcBorders>
              <w:top w:val="nil"/>
              <w:left w:val="single" w:sz="8" w:space="0" w:color="auto"/>
              <w:bottom w:val="nil"/>
              <w:right w:val="single" w:sz="8" w:space="0" w:color="auto"/>
            </w:tcBorders>
            <w:shd w:val="clear" w:color="auto" w:fill="auto"/>
            <w:noWrap/>
            <w:vAlign w:val="center"/>
            <w:hideMark/>
          </w:tcPr>
          <w:p w14:paraId="40FB2D0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0.0214</w:t>
            </w:r>
          </w:p>
        </w:tc>
        <w:tc>
          <w:tcPr>
            <w:tcW w:w="613" w:type="dxa"/>
            <w:tcBorders>
              <w:top w:val="nil"/>
              <w:left w:val="nil"/>
              <w:bottom w:val="nil"/>
              <w:right w:val="nil"/>
            </w:tcBorders>
            <w:shd w:val="clear" w:color="auto" w:fill="auto"/>
            <w:noWrap/>
            <w:vAlign w:val="center"/>
            <w:hideMark/>
          </w:tcPr>
          <w:p w14:paraId="7EFB6E5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-1.55</w:t>
            </w:r>
          </w:p>
        </w:tc>
        <w:tc>
          <w:tcPr>
            <w:tcW w:w="1227" w:type="dxa"/>
            <w:tcBorders>
              <w:top w:val="nil"/>
              <w:left w:val="single" w:sz="8" w:space="0" w:color="auto"/>
              <w:bottom w:val="nil"/>
              <w:right w:val="single" w:sz="8" w:space="0" w:color="auto"/>
            </w:tcBorders>
            <w:shd w:val="clear" w:color="auto" w:fill="auto"/>
            <w:noWrap/>
            <w:vAlign w:val="center"/>
            <w:hideMark/>
          </w:tcPr>
          <w:p w14:paraId="0EC5B33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0.0605*</w:t>
            </w:r>
          </w:p>
        </w:tc>
        <w:tc>
          <w:tcPr>
            <w:tcW w:w="633" w:type="dxa"/>
            <w:tcBorders>
              <w:top w:val="nil"/>
              <w:left w:val="nil"/>
              <w:bottom w:val="nil"/>
              <w:right w:val="nil"/>
            </w:tcBorders>
            <w:shd w:val="clear" w:color="auto" w:fill="auto"/>
            <w:noWrap/>
            <w:vAlign w:val="center"/>
            <w:hideMark/>
          </w:tcPr>
          <w:p w14:paraId="5178045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-1.06</w:t>
            </w:r>
          </w:p>
        </w:tc>
        <w:tc>
          <w:tcPr>
            <w:tcW w:w="1267" w:type="dxa"/>
            <w:tcBorders>
              <w:top w:val="nil"/>
              <w:left w:val="single" w:sz="8" w:space="0" w:color="auto"/>
              <w:bottom w:val="nil"/>
              <w:right w:val="single" w:sz="8" w:space="0" w:color="auto"/>
            </w:tcBorders>
            <w:shd w:val="clear" w:color="auto" w:fill="auto"/>
            <w:noWrap/>
            <w:vAlign w:val="center"/>
            <w:hideMark/>
          </w:tcPr>
          <w:p w14:paraId="044B578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0.1438</w:t>
            </w:r>
          </w:p>
        </w:tc>
      </w:tr>
      <w:tr w:rsidR="00CE30EF" w:rsidRPr="00CE30EF" w14:paraId="16866C89" w14:textId="77777777" w:rsidTr="00CE30EF">
        <w:trPr>
          <w:divId w:val="802819463"/>
          <w:trHeight w:val="624"/>
        </w:trPr>
        <w:tc>
          <w:tcPr>
            <w:tcW w:w="2860" w:type="dxa"/>
            <w:tcBorders>
              <w:top w:val="nil"/>
              <w:left w:val="nil"/>
              <w:bottom w:val="nil"/>
              <w:right w:val="nil"/>
            </w:tcBorders>
            <w:shd w:val="clear" w:color="auto" w:fill="auto"/>
            <w:vAlign w:val="center"/>
            <w:hideMark/>
          </w:tcPr>
          <w:p w14:paraId="3ADFC94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Whether the mother is the primary caregiver or not</w:t>
            </w:r>
          </w:p>
        </w:tc>
        <w:tc>
          <w:tcPr>
            <w:tcW w:w="593" w:type="dxa"/>
            <w:tcBorders>
              <w:top w:val="nil"/>
              <w:left w:val="single" w:sz="8" w:space="0" w:color="auto"/>
              <w:bottom w:val="nil"/>
              <w:right w:val="nil"/>
            </w:tcBorders>
            <w:shd w:val="clear" w:color="auto" w:fill="auto"/>
            <w:noWrap/>
            <w:vAlign w:val="center"/>
            <w:hideMark/>
          </w:tcPr>
          <w:p w14:paraId="3639510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-1.72</w:t>
            </w:r>
          </w:p>
        </w:tc>
        <w:tc>
          <w:tcPr>
            <w:tcW w:w="1187" w:type="dxa"/>
            <w:tcBorders>
              <w:top w:val="nil"/>
              <w:left w:val="single" w:sz="8" w:space="0" w:color="auto"/>
              <w:bottom w:val="nil"/>
              <w:right w:val="single" w:sz="8" w:space="0" w:color="auto"/>
            </w:tcBorders>
            <w:shd w:val="clear" w:color="auto" w:fill="auto"/>
            <w:noWrap/>
            <w:vAlign w:val="center"/>
            <w:hideMark/>
          </w:tcPr>
          <w:p w14:paraId="4FE6682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0.0432</w:t>
            </w:r>
          </w:p>
        </w:tc>
        <w:tc>
          <w:tcPr>
            <w:tcW w:w="586" w:type="dxa"/>
            <w:tcBorders>
              <w:top w:val="nil"/>
              <w:left w:val="nil"/>
              <w:bottom w:val="nil"/>
              <w:right w:val="nil"/>
            </w:tcBorders>
            <w:shd w:val="clear" w:color="auto" w:fill="auto"/>
            <w:noWrap/>
            <w:vAlign w:val="center"/>
            <w:hideMark/>
          </w:tcPr>
          <w:p w14:paraId="5535E47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0.58</w:t>
            </w:r>
          </w:p>
        </w:tc>
        <w:tc>
          <w:tcPr>
            <w:tcW w:w="1174" w:type="dxa"/>
            <w:tcBorders>
              <w:top w:val="nil"/>
              <w:left w:val="single" w:sz="8" w:space="0" w:color="auto"/>
              <w:bottom w:val="nil"/>
              <w:right w:val="single" w:sz="8" w:space="0" w:color="auto"/>
            </w:tcBorders>
            <w:shd w:val="clear" w:color="auto" w:fill="auto"/>
            <w:noWrap/>
            <w:vAlign w:val="center"/>
            <w:hideMark/>
          </w:tcPr>
          <w:p w14:paraId="0F89F28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0.7187</w:t>
            </w:r>
          </w:p>
        </w:tc>
        <w:tc>
          <w:tcPr>
            <w:tcW w:w="613" w:type="dxa"/>
            <w:tcBorders>
              <w:top w:val="nil"/>
              <w:left w:val="nil"/>
              <w:bottom w:val="nil"/>
              <w:right w:val="nil"/>
            </w:tcBorders>
            <w:shd w:val="clear" w:color="auto" w:fill="auto"/>
            <w:noWrap/>
            <w:vAlign w:val="center"/>
            <w:hideMark/>
          </w:tcPr>
          <w:p w14:paraId="3A2A34A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2.23</w:t>
            </w:r>
          </w:p>
        </w:tc>
        <w:tc>
          <w:tcPr>
            <w:tcW w:w="1227" w:type="dxa"/>
            <w:tcBorders>
              <w:top w:val="nil"/>
              <w:left w:val="single" w:sz="8" w:space="0" w:color="auto"/>
              <w:bottom w:val="nil"/>
              <w:right w:val="single" w:sz="8" w:space="0" w:color="auto"/>
            </w:tcBorders>
            <w:shd w:val="clear" w:color="auto" w:fill="auto"/>
            <w:noWrap/>
            <w:vAlign w:val="center"/>
            <w:hideMark/>
          </w:tcPr>
          <w:p w14:paraId="0033D8E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0.9869**</w:t>
            </w:r>
          </w:p>
        </w:tc>
        <w:tc>
          <w:tcPr>
            <w:tcW w:w="633" w:type="dxa"/>
            <w:tcBorders>
              <w:top w:val="nil"/>
              <w:left w:val="nil"/>
              <w:bottom w:val="nil"/>
              <w:right w:val="nil"/>
            </w:tcBorders>
            <w:shd w:val="clear" w:color="auto" w:fill="auto"/>
            <w:noWrap/>
            <w:vAlign w:val="center"/>
            <w:hideMark/>
          </w:tcPr>
          <w:p w14:paraId="601583D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0.02</w:t>
            </w:r>
          </w:p>
        </w:tc>
        <w:tc>
          <w:tcPr>
            <w:tcW w:w="1267" w:type="dxa"/>
            <w:tcBorders>
              <w:top w:val="nil"/>
              <w:left w:val="single" w:sz="8" w:space="0" w:color="auto"/>
              <w:bottom w:val="nil"/>
              <w:right w:val="single" w:sz="8" w:space="0" w:color="auto"/>
            </w:tcBorders>
            <w:shd w:val="clear" w:color="auto" w:fill="auto"/>
            <w:noWrap/>
            <w:vAlign w:val="center"/>
            <w:hideMark/>
          </w:tcPr>
          <w:p w14:paraId="346EB79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0.5068</w:t>
            </w:r>
          </w:p>
        </w:tc>
      </w:tr>
      <w:tr w:rsidR="00CE30EF" w:rsidRPr="00CE30EF" w14:paraId="3D9D5275" w14:textId="77777777" w:rsidTr="00CE30EF">
        <w:trPr>
          <w:divId w:val="802819463"/>
          <w:trHeight w:val="624"/>
        </w:trPr>
        <w:tc>
          <w:tcPr>
            <w:tcW w:w="2860" w:type="dxa"/>
            <w:tcBorders>
              <w:top w:val="nil"/>
              <w:left w:val="nil"/>
              <w:bottom w:val="nil"/>
              <w:right w:val="nil"/>
            </w:tcBorders>
            <w:shd w:val="clear" w:color="auto" w:fill="auto"/>
            <w:vAlign w:val="center"/>
            <w:hideMark/>
          </w:tcPr>
          <w:p w14:paraId="3DFE723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Weekly spending on child care</w:t>
            </w:r>
          </w:p>
        </w:tc>
        <w:tc>
          <w:tcPr>
            <w:tcW w:w="593" w:type="dxa"/>
            <w:tcBorders>
              <w:top w:val="nil"/>
              <w:left w:val="single" w:sz="8" w:space="0" w:color="auto"/>
              <w:bottom w:val="nil"/>
              <w:right w:val="nil"/>
            </w:tcBorders>
            <w:shd w:val="clear" w:color="auto" w:fill="auto"/>
            <w:noWrap/>
            <w:vAlign w:val="center"/>
            <w:hideMark/>
          </w:tcPr>
          <w:p w14:paraId="6570E63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0.09</w:t>
            </w:r>
          </w:p>
        </w:tc>
        <w:tc>
          <w:tcPr>
            <w:tcW w:w="1187" w:type="dxa"/>
            <w:tcBorders>
              <w:top w:val="nil"/>
              <w:left w:val="single" w:sz="8" w:space="0" w:color="auto"/>
              <w:bottom w:val="nil"/>
              <w:right w:val="single" w:sz="8" w:space="0" w:color="auto"/>
            </w:tcBorders>
            <w:shd w:val="clear" w:color="auto" w:fill="auto"/>
            <w:noWrap/>
            <w:vAlign w:val="center"/>
            <w:hideMark/>
          </w:tcPr>
          <w:p w14:paraId="373CF9A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0.5375</w:t>
            </w:r>
          </w:p>
        </w:tc>
        <w:tc>
          <w:tcPr>
            <w:tcW w:w="586" w:type="dxa"/>
            <w:tcBorders>
              <w:top w:val="nil"/>
              <w:left w:val="nil"/>
              <w:bottom w:val="nil"/>
              <w:right w:val="nil"/>
            </w:tcBorders>
            <w:shd w:val="clear" w:color="auto" w:fill="auto"/>
            <w:noWrap/>
            <w:vAlign w:val="center"/>
            <w:hideMark/>
          </w:tcPr>
          <w:p w14:paraId="3942CA3F"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-2.40</w:t>
            </w:r>
          </w:p>
        </w:tc>
        <w:tc>
          <w:tcPr>
            <w:tcW w:w="1174" w:type="dxa"/>
            <w:tcBorders>
              <w:top w:val="nil"/>
              <w:left w:val="single" w:sz="8" w:space="0" w:color="auto"/>
              <w:bottom w:val="nil"/>
              <w:right w:val="single" w:sz="8" w:space="0" w:color="auto"/>
            </w:tcBorders>
            <w:shd w:val="clear" w:color="auto" w:fill="auto"/>
            <w:noWrap/>
            <w:vAlign w:val="center"/>
            <w:hideMark/>
          </w:tcPr>
          <w:p w14:paraId="5255A46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0.0084</w:t>
            </w:r>
          </w:p>
        </w:tc>
        <w:tc>
          <w:tcPr>
            <w:tcW w:w="613" w:type="dxa"/>
            <w:tcBorders>
              <w:top w:val="nil"/>
              <w:left w:val="nil"/>
              <w:bottom w:val="nil"/>
              <w:right w:val="nil"/>
            </w:tcBorders>
            <w:shd w:val="clear" w:color="auto" w:fill="auto"/>
            <w:noWrap/>
            <w:vAlign w:val="center"/>
            <w:hideMark/>
          </w:tcPr>
          <w:p w14:paraId="3A911B9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-2.53</w:t>
            </w:r>
          </w:p>
        </w:tc>
        <w:tc>
          <w:tcPr>
            <w:tcW w:w="1227" w:type="dxa"/>
            <w:tcBorders>
              <w:top w:val="nil"/>
              <w:left w:val="single" w:sz="8" w:space="0" w:color="auto"/>
              <w:bottom w:val="nil"/>
              <w:right w:val="single" w:sz="8" w:space="0" w:color="auto"/>
            </w:tcBorders>
            <w:shd w:val="clear" w:color="auto" w:fill="auto"/>
            <w:noWrap/>
            <w:vAlign w:val="center"/>
            <w:hideMark/>
          </w:tcPr>
          <w:p w14:paraId="6BDC930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0.0059</w:t>
            </w:r>
          </w:p>
        </w:tc>
        <w:tc>
          <w:tcPr>
            <w:tcW w:w="633" w:type="dxa"/>
            <w:tcBorders>
              <w:top w:val="nil"/>
              <w:left w:val="nil"/>
              <w:bottom w:val="nil"/>
              <w:right w:val="nil"/>
            </w:tcBorders>
            <w:shd w:val="clear" w:color="auto" w:fill="auto"/>
            <w:noWrap/>
            <w:vAlign w:val="center"/>
            <w:hideMark/>
          </w:tcPr>
          <w:p w14:paraId="080224B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-1.17</w:t>
            </w:r>
          </w:p>
        </w:tc>
        <w:tc>
          <w:tcPr>
            <w:tcW w:w="1267" w:type="dxa"/>
            <w:tcBorders>
              <w:top w:val="nil"/>
              <w:left w:val="single" w:sz="8" w:space="0" w:color="auto"/>
              <w:bottom w:val="nil"/>
              <w:right w:val="single" w:sz="8" w:space="0" w:color="auto"/>
            </w:tcBorders>
            <w:shd w:val="clear" w:color="auto" w:fill="auto"/>
            <w:noWrap/>
            <w:vAlign w:val="center"/>
            <w:hideMark/>
          </w:tcPr>
          <w:p w14:paraId="5547C6A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0.1223</w:t>
            </w:r>
          </w:p>
        </w:tc>
      </w:tr>
      <w:tr w:rsidR="00CE30EF" w:rsidRPr="00CE30EF" w14:paraId="33F94861" w14:textId="77777777" w:rsidTr="00CE30EF">
        <w:trPr>
          <w:divId w:val="802819463"/>
          <w:trHeight w:val="624"/>
        </w:trPr>
        <w:tc>
          <w:tcPr>
            <w:tcW w:w="2860" w:type="dxa"/>
            <w:tcBorders>
              <w:top w:val="nil"/>
              <w:left w:val="nil"/>
              <w:bottom w:val="nil"/>
              <w:right w:val="nil"/>
            </w:tcBorders>
            <w:shd w:val="clear" w:color="auto" w:fill="auto"/>
            <w:vAlign w:val="center"/>
            <w:hideMark/>
          </w:tcPr>
          <w:p w14:paraId="57711F2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Main job: weeks worked for pay in last month</w:t>
            </w:r>
          </w:p>
        </w:tc>
        <w:tc>
          <w:tcPr>
            <w:tcW w:w="593" w:type="dxa"/>
            <w:tcBorders>
              <w:top w:val="nil"/>
              <w:left w:val="single" w:sz="8" w:space="0" w:color="auto"/>
              <w:bottom w:val="nil"/>
              <w:right w:val="nil"/>
            </w:tcBorders>
            <w:shd w:val="clear" w:color="auto" w:fill="auto"/>
            <w:noWrap/>
            <w:vAlign w:val="center"/>
            <w:hideMark/>
          </w:tcPr>
          <w:p w14:paraId="29C5146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-1.05</w:t>
            </w:r>
          </w:p>
        </w:tc>
        <w:tc>
          <w:tcPr>
            <w:tcW w:w="1187" w:type="dxa"/>
            <w:tcBorders>
              <w:top w:val="nil"/>
              <w:left w:val="single" w:sz="8" w:space="0" w:color="auto"/>
              <w:bottom w:val="nil"/>
              <w:right w:val="single" w:sz="8" w:space="0" w:color="auto"/>
            </w:tcBorders>
            <w:shd w:val="clear" w:color="auto" w:fill="auto"/>
            <w:noWrap/>
            <w:vAlign w:val="center"/>
            <w:hideMark/>
          </w:tcPr>
          <w:p w14:paraId="08AC893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0.1473</w:t>
            </w:r>
          </w:p>
        </w:tc>
        <w:tc>
          <w:tcPr>
            <w:tcW w:w="586" w:type="dxa"/>
            <w:tcBorders>
              <w:top w:val="nil"/>
              <w:left w:val="nil"/>
              <w:bottom w:val="nil"/>
              <w:right w:val="nil"/>
            </w:tcBorders>
            <w:shd w:val="clear" w:color="auto" w:fill="auto"/>
            <w:noWrap/>
            <w:vAlign w:val="center"/>
            <w:hideMark/>
          </w:tcPr>
          <w:p w14:paraId="5E18B5A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-1.22</w:t>
            </w:r>
          </w:p>
        </w:tc>
        <w:tc>
          <w:tcPr>
            <w:tcW w:w="1174" w:type="dxa"/>
            <w:tcBorders>
              <w:top w:val="nil"/>
              <w:left w:val="single" w:sz="8" w:space="0" w:color="auto"/>
              <w:bottom w:val="nil"/>
              <w:right w:val="single" w:sz="8" w:space="0" w:color="auto"/>
            </w:tcBorders>
            <w:shd w:val="clear" w:color="auto" w:fill="auto"/>
            <w:noWrap/>
            <w:vAlign w:val="center"/>
            <w:hideMark/>
          </w:tcPr>
          <w:p w14:paraId="74FCD99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0.1118</w:t>
            </w:r>
          </w:p>
        </w:tc>
        <w:tc>
          <w:tcPr>
            <w:tcW w:w="613" w:type="dxa"/>
            <w:tcBorders>
              <w:top w:val="nil"/>
              <w:left w:val="nil"/>
              <w:bottom w:val="nil"/>
              <w:right w:val="nil"/>
            </w:tcBorders>
            <w:shd w:val="clear" w:color="auto" w:fill="auto"/>
            <w:noWrap/>
            <w:vAlign w:val="center"/>
            <w:hideMark/>
          </w:tcPr>
          <w:p w14:paraId="2334A2F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-0.14</w:t>
            </w:r>
          </w:p>
        </w:tc>
        <w:tc>
          <w:tcPr>
            <w:tcW w:w="1227" w:type="dxa"/>
            <w:tcBorders>
              <w:top w:val="nil"/>
              <w:left w:val="single" w:sz="8" w:space="0" w:color="auto"/>
              <w:bottom w:val="nil"/>
              <w:right w:val="single" w:sz="8" w:space="0" w:color="auto"/>
            </w:tcBorders>
            <w:shd w:val="clear" w:color="auto" w:fill="auto"/>
            <w:noWrap/>
            <w:vAlign w:val="center"/>
            <w:hideMark/>
          </w:tcPr>
          <w:p w14:paraId="355BC1C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0.4456</w:t>
            </w:r>
          </w:p>
        </w:tc>
        <w:tc>
          <w:tcPr>
            <w:tcW w:w="633" w:type="dxa"/>
            <w:tcBorders>
              <w:top w:val="nil"/>
              <w:left w:val="nil"/>
              <w:bottom w:val="nil"/>
              <w:right w:val="nil"/>
            </w:tcBorders>
            <w:shd w:val="clear" w:color="auto" w:fill="auto"/>
            <w:noWrap/>
            <w:vAlign w:val="center"/>
            <w:hideMark/>
          </w:tcPr>
          <w:p w14:paraId="1C26D5E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-1.40</w:t>
            </w:r>
          </w:p>
        </w:tc>
        <w:tc>
          <w:tcPr>
            <w:tcW w:w="1267" w:type="dxa"/>
            <w:tcBorders>
              <w:top w:val="nil"/>
              <w:left w:val="single" w:sz="8" w:space="0" w:color="auto"/>
              <w:bottom w:val="nil"/>
              <w:right w:val="single" w:sz="8" w:space="0" w:color="auto"/>
            </w:tcBorders>
            <w:shd w:val="clear" w:color="auto" w:fill="auto"/>
            <w:noWrap/>
            <w:vAlign w:val="center"/>
            <w:hideMark/>
          </w:tcPr>
          <w:p w14:paraId="18E8BF22"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0.0806</w:t>
            </w:r>
          </w:p>
        </w:tc>
      </w:tr>
      <w:tr w:rsidR="00CE30EF" w:rsidRPr="00CE30EF" w14:paraId="625B34D6"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7D5A809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Hours worked in past 7 days</w:t>
            </w:r>
          </w:p>
        </w:tc>
        <w:tc>
          <w:tcPr>
            <w:tcW w:w="593" w:type="dxa"/>
            <w:tcBorders>
              <w:top w:val="nil"/>
              <w:left w:val="single" w:sz="8" w:space="0" w:color="auto"/>
              <w:bottom w:val="nil"/>
              <w:right w:val="nil"/>
            </w:tcBorders>
            <w:shd w:val="clear" w:color="auto" w:fill="auto"/>
            <w:noWrap/>
            <w:vAlign w:val="center"/>
            <w:hideMark/>
          </w:tcPr>
          <w:p w14:paraId="1403E20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-2.47</w:t>
            </w:r>
          </w:p>
        </w:tc>
        <w:tc>
          <w:tcPr>
            <w:tcW w:w="1187" w:type="dxa"/>
            <w:tcBorders>
              <w:top w:val="nil"/>
              <w:left w:val="single" w:sz="8" w:space="0" w:color="auto"/>
              <w:bottom w:val="nil"/>
              <w:right w:val="single" w:sz="8" w:space="0" w:color="auto"/>
            </w:tcBorders>
            <w:shd w:val="clear" w:color="auto" w:fill="auto"/>
            <w:noWrap/>
            <w:vAlign w:val="center"/>
            <w:hideMark/>
          </w:tcPr>
          <w:p w14:paraId="74039B0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0.0068</w:t>
            </w:r>
          </w:p>
        </w:tc>
        <w:tc>
          <w:tcPr>
            <w:tcW w:w="586" w:type="dxa"/>
            <w:tcBorders>
              <w:top w:val="nil"/>
              <w:left w:val="nil"/>
              <w:bottom w:val="nil"/>
              <w:right w:val="nil"/>
            </w:tcBorders>
            <w:shd w:val="clear" w:color="auto" w:fill="auto"/>
            <w:noWrap/>
            <w:vAlign w:val="center"/>
            <w:hideMark/>
          </w:tcPr>
          <w:p w14:paraId="495F765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-3.54</w:t>
            </w:r>
          </w:p>
        </w:tc>
        <w:tc>
          <w:tcPr>
            <w:tcW w:w="1174" w:type="dxa"/>
            <w:tcBorders>
              <w:top w:val="nil"/>
              <w:left w:val="single" w:sz="8" w:space="0" w:color="auto"/>
              <w:bottom w:val="nil"/>
              <w:right w:val="single" w:sz="8" w:space="0" w:color="auto"/>
            </w:tcBorders>
            <w:shd w:val="clear" w:color="auto" w:fill="auto"/>
            <w:noWrap/>
            <w:vAlign w:val="center"/>
            <w:hideMark/>
          </w:tcPr>
          <w:p w14:paraId="6E4BF24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0.0002</w:t>
            </w:r>
          </w:p>
        </w:tc>
        <w:tc>
          <w:tcPr>
            <w:tcW w:w="613" w:type="dxa"/>
            <w:tcBorders>
              <w:top w:val="nil"/>
              <w:left w:val="nil"/>
              <w:bottom w:val="nil"/>
              <w:right w:val="nil"/>
            </w:tcBorders>
            <w:shd w:val="clear" w:color="auto" w:fill="auto"/>
            <w:noWrap/>
            <w:vAlign w:val="center"/>
            <w:hideMark/>
          </w:tcPr>
          <w:p w14:paraId="729B2FC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-0.87</w:t>
            </w:r>
          </w:p>
        </w:tc>
        <w:tc>
          <w:tcPr>
            <w:tcW w:w="1227" w:type="dxa"/>
            <w:tcBorders>
              <w:top w:val="nil"/>
              <w:left w:val="single" w:sz="8" w:space="0" w:color="auto"/>
              <w:bottom w:val="nil"/>
              <w:right w:val="single" w:sz="8" w:space="0" w:color="auto"/>
            </w:tcBorders>
            <w:shd w:val="clear" w:color="auto" w:fill="auto"/>
            <w:noWrap/>
            <w:vAlign w:val="center"/>
            <w:hideMark/>
          </w:tcPr>
          <w:p w14:paraId="46844A3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0.1919</w:t>
            </w:r>
          </w:p>
        </w:tc>
        <w:tc>
          <w:tcPr>
            <w:tcW w:w="633" w:type="dxa"/>
            <w:tcBorders>
              <w:top w:val="nil"/>
              <w:left w:val="nil"/>
              <w:bottom w:val="nil"/>
              <w:right w:val="nil"/>
            </w:tcBorders>
            <w:shd w:val="clear" w:color="auto" w:fill="auto"/>
            <w:noWrap/>
            <w:vAlign w:val="center"/>
            <w:hideMark/>
          </w:tcPr>
          <w:p w14:paraId="5C2116D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-3.47</w:t>
            </w:r>
          </w:p>
        </w:tc>
        <w:tc>
          <w:tcPr>
            <w:tcW w:w="1267" w:type="dxa"/>
            <w:tcBorders>
              <w:top w:val="nil"/>
              <w:left w:val="single" w:sz="8" w:space="0" w:color="auto"/>
              <w:bottom w:val="nil"/>
              <w:right w:val="single" w:sz="8" w:space="0" w:color="auto"/>
            </w:tcBorders>
            <w:shd w:val="clear" w:color="auto" w:fill="auto"/>
            <w:noWrap/>
            <w:vAlign w:val="center"/>
            <w:hideMark/>
          </w:tcPr>
          <w:p w14:paraId="7C76530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0.0003</w:t>
            </w:r>
          </w:p>
        </w:tc>
      </w:tr>
      <w:tr w:rsidR="00CE30EF" w:rsidRPr="00CE30EF" w14:paraId="2E8CBE76" w14:textId="77777777" w:rsidTr="00CE30EF">
        <w:trPr>
          <w:divId w:val="802819463"/>
          <w:trHeight w:val="624"/>
        </w:trPr>
        <w:tc>
          <w:tcPr>
            <w:tcW w:w="2860" w:type="dxa"/>
            <w:tcBorders>
              <w:top w:val="nil"/>
              <w:left w:val="nil"/>
              <w:bottom w:val="nil"/>
              <w:right w:val="nil"/>
            </w:tcBorders>
            <w:shd w:val="clear" w:color="auto" w:fill="auto"/>
            <w:vAlign w:val="center"/>
            <w:hideMark/>
          </w:tcPr>
          <w:p w14:paraId="6006F01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Hourly rate of pay in past 7 days</w:t>
            </w:r>
          </w:p>
        </w:tc>
        <w:tc>
          <w:tcPr>
            <w:tcW w:w="593" w:type="dxa"/>
            <w:tcBorders>
              <w:top w:val="nil"/>
              <w:left w:val="single" w:sz="8" w:space="0" w:color="auto"/>
              <w:bottom w:val="nil"/>
              <w:right w:val="nil"/>
            </w:tcBorders>
            <w:shd w:val="clear" w:color="auto" w:fill="auto"/>
            <w:noWrap/>
            <w:vAlign w:val="center"/>
            <w:hideMark/>
          </w:tcPr>
          <w:p w14:paraId="0535E0A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1.09</w:t>
            </w:r>
          </w:p>
        </w:tc>
        <w:tc>
          <w:tcPr>
            <w:tcW w:w="1187" w:type="dxa"/>
            <w:tcBorders>
              <w:top w:val="nil"/>
              <w:left w:val="single" w:sz="8" w:space="0" w:color="auto"/>
              <w:bottom w:val="nil"/>
              <w:right w:val="single" w:sz="8" w:space="0" w:color="auto"/>
            </w:tcBorders>
            <w:shd w:val="clear" w:color="auto" w:fill="auto"/>
            <w:noWrap/>
            <w:vAlign w:val="center"/>
            <w:hideMark/>
          </w:tcPr>
          <w:p w14:paraId="7EF90E6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0.8627</w:t>
            </w:r>
          </w:p>
        </w:tc>
        <w:tc>
          <w:tcPr>
            <w:tcW w:w="586" w:type="dxa"/>
            <w:tcBorders>
              <w:top w:val="nil"/>
              <w:left w:val="nil"/>
              <w:bottom w:val="nil"/>
              <w:right w:val="nil"/>
            </w:tcBorders>
            <w:shd w:val="clear" w:color="auto" w:fill="auto"/>
            <w:noWrap/>
            <w:vAlign w:val="center"/>
            <w:hideMark/>
          </w:tcPr>
          <w:p w14:paraId="33AAA98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-2.81</w:t>
            </w:r>
          </w:p>
        </w:tc>
        <w:tc>
          <w:tcPr>
            <w:tcW w:w="1174" w:type="dxa"/>
            <w:tcBorders>
              <w:top w:val="nil"/>
              <w:left w:val="single" w:sz="8" w:space="0" w:color="auto"/>
              <w:bottom w:val="nil"/>
              <w:right w:val="single" w:sz="8" w:space="0" w:color="auto"/>
            </w:tcBorders>
            <w:shd w:val="clear" w:color="auto" w:fill="auto"/>
            <w:noWrap/>
            <w:vAlign w:val="center"/>
            <w:hideMark/>
          </w:tcPr>
          <w:p w14:paraId="3535D8A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0.0025</w:t>
            </w:r>
          </w:p>
        </w:tc>
        <w:tc>
          <w:tcPr>
            <w:tcW w:w="613" w:type="dxa"/>
            <w:tcBorders>
              <w:top w:val="nil"/>
              <w:left w:val="nil"/>
              <w:bottom w:val="nil"/>
              <w:right w:val="nil"/>
            </w:tcBorders>
            <w:shd w:val="clear" w:color="auto" w:fill="auto"/>
            <w:noWrap/>
            <w:vAlign w:val="center"/>
            <w:hideMark/>
          </w:tcPr>
          <w:p w14:paraId="6DC4BB1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-4.57</w:t>
            </w:r>
          </w:p>
        </w:tc>
        <w:tc>
          <w:tcPr>
            <w:tcW w:w="1227" w:type="dxa"/>
            <w:tcBorders>
              <w:top w:val="nil"/>
              <w:left w:val="single" w:sz="8" w:space="0" w:color="auto"/>
              <w:bottom w:val="nil"/>
              <w:right w:val="single" w:sz="8" w:space="0" w:color="auto"/>
            </w:tcBorders>
            <w:shd w:val="clear" w:color="auto" w:fill="auto"/>
            <w:noWrap/>
            <w:vAlign w:val="center"/>
            <w:hideMark/>
          </w:tcPr>
          <w:p w14:paraId="2F49F49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w:t>
            </w:r>
          </w:p>
        </w:tc>
        <w:tc>
          <w:tcPr>
            <w:tcW w:w="633" w:type="dxa"/>
            <w:tcBorders>
              <w:top w:val="nil"/>
              <w:left w:val="nil"/>
              <w:bottom w:val="nil"/>
              <w:right w:val="nil"/>
            </w:tcBorders>
            <w:shd w:val="clear" w:color="auto" w:fill="auto"/>
            <w:noWrap/>
            <w:vAlign w:val="center"/>
            <w:hideMark/>
          </w:tcPr>
          <w:p w14:paraId="4339F8B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-1.75</w:t>
            </w:r>
          </w:p>
        </w:tc>
        <w:tc>
          <w:tcPr>
            <w:tcW w:w="1267" w:type="dxa"/>
            <w:tcBorders>
              <w:top w:val="nil"/>
              <w:left w:val="single" w:sz="8" w:space="0" w:color="auto"/>
              <w:bottom w:val="nil"/>
              <w:right w:val="single" w:sz="8" w:space="0" w:color="auto"/>
            </w:tcBorders>
            <w:shd w:val="clear" w:color="auto" w:fill="auto"/>
            <w:noWrap/>
            <w:vAlign w:val="center"/>
            <w:hideMark/>
          </w:tcPr>
          <w:p w14:paraId="22082C0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0.04</w:t>
            </w:r>
          </w:p>
        </w:tc>
      </w:tr>
      <w:tr w:rsidR="00CE30EF" w:rsidRPr="00CE30EF" w14:paraId="0575A692"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6873932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Family income last year</w:t>
            </w:r>
          </w:p>
        </w:tc>
        <w:tc>
          <w:tcPr>
            <w:tcW w:w="593" w:type="dxa"/>
            <w:tcBorders>
              <w:top w:val="nil"/>
              <w:left w:val="single" w:sz="8" w:space="0" w:color="auto"/>
              <w:bottom w:val="nil"/>
              <w:right w:val="nil"/>
            </w:tcBorders>
            <w:shd w:val="clear" w:color="auto" w:fill="auto"/>
            <w:noWrap/>
            <w:vAlign w:val="center"/>
            <w:hideMark/>
          </w:tcPr>
          <w:p w14:paraId="34E01FC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0.38</w:t>
            </w:r>
          </w:p>
        </w:tc>
        <w:tc>
          <w:tcPr>
            <w:tcW w:w="1187" w:type="dxa"/>
            <w:tcBorders>
              <w:top w:val="nil"/>
              <w:left w:val="single" w:sz="8" w:space="0" w:color="auto"/>
              <w:bottom w:val="nil"/>
              <w:right w:val="single" w:sz="8" w:space="0" w:color="auto"/>
            </w:tcBorders>
            <w:shd w:val="clear" w:color="auto" w:fill="auto"/>
            <w:noWrap/>
            <w:vAlign w:val="center"/>
            <w:hideMark/>
          </w:tcPr>
          <w:p w14:paraId="1530A18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0.6476</w:t>
            </w:r>
          </w:p>
        </w:tc>
        <w:tc>
          <w:tcPr>
            <w:tcW w:w="586" w:type="dxa"/>
            <w:tcBorders>
              <w:top w:val="nil"/>
              <w:left w:val="nil"/>
              <w:bottom w:val="nil"/>
              <w:right w:val="nil"/>
            </w:tcBorders>
            <w:shd w:val="clear" w:color="auto" w:fill="auto"/>
            <w:noWrap/>
            <w:vAlign w:val="center"/>
            <w:hideMark/>
          </w:tcPr>
          <w:p w14:paraId="05B1E91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-2.17</w:t>
            </w:r>
          </w:p>
        </w:tc>
        <w:tc>
          <w:tcPr>
            <w:tcW w:w="1174" w:type="dxa"/>
            <w:tcBorders>
              <w:top w:val="nil"/>
              <w:left w:val="single" w:sz="8" w:space="0" w:color="auto"/>
              <w:bottom w:val="nil"/>
              <w:right w:val="single" w:sz="8" w:space="0" w:color="auto"/>
            </w:tcBorders>
            <w:shd w:val="clear" w:color="auto" w:fill="auto"/>
            <w:noWrap/>
            <w:vAlign w:val="center"/>
            <w:hideMark/>
          </w:tcPr>
          <w:p w14:paraId="1548463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0.0157</w:t>
            </w:r>
          </w:p>
        </w:tc>
        <w:tc>
          <w:tcPr>
            <w:tcW w:w="613" w:type="dxa"/>
            <w:tcBorders>
              <w:top w:val="nil"/>
              <w:left w:val="nil"/>
              <w:bottom w:val="nil"/>
              <w:right w:val="nil"/>
            </w:tcBorders>
            <w:shd w:val="clear" w:color="auto" w:fill="auto"/>
            <w:noWrap/>
            <w:vAlign w:val="center"/>
            <w:hideMark/>
          </w:tcPr>
          <w:p w14:paraId="10BB6A0E"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-2.53</w:t>
            </w:r>
          </w:p>
        </w:tc>
        <w:tc>
          <w:tcPr>
            <w:tcW w:w="1227" w:type="dxa"/>
            <w:tcBorders>
              <w:top w:val="nil"/>
              <w:left w:val="single" w:sz="8" w:space="0" w:color="auto"/>
              <w:bottom w:val="nil"/>
              <w:right w:val="single" w:sz="8" w:space="0" w:color="auto"/>
            </w:tcBorders>
            <w:shd w:val="clear" w:color="auto" w:fill="auto"/>
            <w:noWrap/>
            <w:vAlign w:val="center"/>
            <w:hideMark/>
          </w:tcPr>
          <w:p w14:paraId="00E0510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0.0062</w:t>
            </w:r>
          </w:p>
        </w:tc>
        <w:tc>
          <w:tcPr>
            <w:tcW w:w="633" w:type="dxa"/>
            <w:tcBorders>
              <w:top w:val="nil"/>
              <w:left w:val="nil"/>
              <w:bottom w:val="nil"/>
              <w:right w:val="nil"/>
            </w:tcBorders>
            <w:shd w:val="clear" w:color="auto" w:fill="auto"/>
            <w:noWrap/>
            <w:vAlign w:val="center"/>
            <w:hideMark/>
          </w:tcPr>
          <w:p w14:paraId="389197B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-1.78</w:t>
            </w:r>
          </w:p>
        </w:tc>
        <w:tc>
          <w:tcPr>
            <w:tcW w:w="1267" w:type="dxa"/>
            <w:tcBorders>
              <w:top w:val="nil"/>
              <w:left w:val="single" w:sz="8" w:space="0" w:color="auto"/>
              <w:bottom w:val="nil"/>
              <w:right w:val="single" w:sz="8" w:space="0" w:color="auto"/>
            </w:tcBorders>
            <w:shd w:val="clear" w:color="auto" w:fill="auto"/>
            <w:noWrap/>
            <w:vAlign w:val="center"/>
            <w:hideMark/>
          </w:tcPr>
          <w:p w14:paraId="4476325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0.0384</w:t>
            </w:r>
          </w:p>
        </w:tc>
      </w:tr>
      <w:tr w:rsidR="00CE30EF" w:rsidRPr="00CE30EF" w14:paraId="641DA729"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0D83F1A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public assistance programs</w:t>
            </w:r>
          </w:p>
        </w:tc>
        <w:tc>
          <w:tcPr>
            <w:tcW w:w="593" w:type="dxa"/>
            <w:tcBorders>
              <w:top w:val="nil"/>
              <w:left w:val="single" w:sz="8" w:space="0" w:color="auto"/>
              <w:bottom w:val="nil"/>
              <w:right w:val="nil"/>
            </w:tcBorders>
            <w:shd w:val="clear" w:color="auto" w:fill="auto"/>
            <w:noWrap/>
            <w:vAlign w:val="center"/>
            <w:hideMark/>
          </w:tcPr>
          <w:p w14:paraId="19DA598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0.58</w:t>
            </w:r>
          </w:p>
        </w:tc>
        <w:tc>
          <w:tcPr>
            <w:tcW w:w="1187" w:type="dxa"/>
            <w:tcBorders>
              <w:top w:val="nil"/>
              <w:left w:val="single" w:sz="8" w:space="0" w:color="auto"/>
              <w:bottom w:val="nil"/>
              <w:right w:val="single" w:sz="8" w:space="0" w:color="auto"/>
            </w:tcBorders>
            <w:shd w:val="clear" w:color="auto" w:fill="auto"/>
            <w:noWrap/>
            <w:vAlign w:val="center"/>
            <w:hideMark/>
          </w:tcPr>
          <w:p w14:paraId="68A8686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0.7192</w:t>
            </w:r>
          </w:p>
        </w:tc>
        <w:tc>
          <w:tcPr>
            <w:tcW w:w="586" w:type="dxa"/>
            <w:tcBorders>
              <w:top w:val="nil"/>
              <w:left w:val="nil"/>
              <w:bottom w:val="nil"/>
              <w:right w:val="nil"/>
            </w:tcBorders>
            <w:shd w:val="clear" w:color="auto" w:fill="auto"/>
            <w:noWrap/>
            <w:vAlign w:val="center"/>
            <w:hideMark/>
          </w:tcPr>
          <w:p w14:paraId="1FBB112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3.69</w:t>
            </w:r>
          </w:p>
        </w:tc>
        <w:tc>
          <w:tcPr>
            <w:tcW w:w="1174" w:type="dxa"/>
            <w:tcBorders>
              <w:top w:val="nil"/>
              <w:left w:val="single" w:sz="8" w:space="0" w:color="auto"/>
              <w:bottom w:val="nil"/>
              <w:right w:val="single" w:sz="8" w:space="0" w:color="auto"/>
            </w:tcBorders>
            <w:shd w:val="clear" w:color="auto" w:fill="auto"/>
            <w:noWrap/>
            <w:vAlign w:val="center"/>
            <w:hideMark/>
          </w:tcPr>
          <w:p w14:paraId="668D490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0.9999***</w:t>
            </w:r>
          </w:p>
        </w:tc>
        <w:tc>
          <w:tcPr>
            <w:tcW w:w="613" w:type="dxa"/>
            <w:tcBorders>
              <w:top w:val="nil"/>
              <w:left w:val="nil"/>
              <w:bottom w:val="nil"/>
              <w:right w:val="nil"/>
            </w:tcBorders>
            <w:shd w:val="clear" w:color="auto" w:fill="auto"/>
            <w:noWrap/>
            <w:vAlign w:val="center"/>
            <w:hideMark/>
          </w:tcPr>
          <w:p w14:paraId="5536644F"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3.15</w:t>
            </w:r>
          </w:p>
        </w:tc>
        <w:tc>
          <w:tcPr>
            <w:tcW w:w="1227" w:type="dxa"/>
            <w:tcBorders>
              <w:top w:val="nil"/>
              <w:left w:val="single" w:sz="8" w:space="0" w:color="auto"/>
              <w:bottom w:val="nil"/>
              <w:right w:val="single" w:sz="8" w:space="0" w:color="auto"/>
            </w:tcBorders>
            <w:shd w:val="clear" w:color="auto" w:fill="auto"/>
            <w:noWrap/>
            <w:vAlign w:val="center"/>
            <w:hideMark/>
          </w:tcPr>
          <w:p w14:paraId="22B3065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0.9992***</w:t>
            </w:r>
          </w:p>
        </w:tc>
        <w:tc>
          <w:tcPr>
            <w:tcW w:w="633" w:type="dxa"/>
            <w:tcBorders>
              <w:top w:val="nil"/>
              <w:left w:val="nil"/>
              <w:bottom w:val="nil"/>
              <w:right w:val="nil"/>
            </w:tcBorders>
            <w:shd w:val="clear" w:color="auto" w:fill="auto"/>
            <w:noWrap/>
            <w:vAlign w:val="center"/>
            <w:hideMark/>
          </w:tcPr>
          <w:p w14:paraId="4906F0B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2.69</w:t>
            </w:r>
          </w:p>
        </w:tc>
        <w:tc>
          <w:tcPr>
            <w:tcW w:w="1267" w:type="dxa"/>
            <w:tcBorders>
              <w:top w:val="nil"/>
              <w:left w:val="single" w:sz="8" w:space="0" w:color="auto"/>
              <w:bottom w:val="nil"/>
              <w:right w:val="single" w:sz="8" w:space="0" w:color="auto"/>
            </w:tcBorders>
            <w:shd w:val="clear" w:color="auto" w:fill="auto"/>
            <w:noWrap/>
            <w:vAlign w:val="center"/>
            <w:hideMark/>
          </w:tcPr>
          <w:p w14:paraId="2A4CEC9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0.9963***</w:t>
            </w:r>
          </w:p>
        </w:tc>
      </w:tr>
      <w:tr w:rsidR="00CE30EF" w:rsidRPr="00CE30EF" w14:paraId="374A8E24" w14:textId="77777777" w:rsidTr="00CE30EF">
        <w:trPr>
          <w:divId w:val="802819463"/>
          <w:trHeight w:val="624"/>
        </w:trPr>
        <w:tc>
          <w:tcPr>
            <w:tcW w:w="2860" w:type="dxa"/>
            <w:tcBorders>
              <w:top w:val="nil"/>
              <w:left w:val="nil"/>
              <w:bottom w:val="nil"/>
              <w:right w:val="nil"/>
            </w:tcBorders>
            <w:shd w:val="clear" w:color="auto" w:fill="auto"/>
            <w:vAlign w:val="center"/>
            <w:hideMark/>
          </w:tcPr>
          <w:p w14:paraId="60A2BA3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On whom does family financially depend</w:t>
            </w:r>
          </w:p>
        </w:tc>
        <w:tc>
          <w:tcPr>
            <w:tcW w:w="593" w:type="dxa"/>
            <w:tcBorders>
              <w:top w:val="nil"/>
              <w:left w:val="single" w:sz="8" w:space="0" w:color="auto"/>
              <w:bottom w:val="nil"/>
              <w:right w:val="nil"/>
            </w:tcBorders>
            <w:shd w:val="clear" w:color="auto" w:fill="auto"/>
            <w:noWrap/>
            <w:vAlign w:val="center"/>
            <w:hideMark/>
          </w:tcPr>
          <w:p w14:paraId="5DCEC68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2.62</w:t>
            </w:r>
          </w:p>
        </w:tc>
        <w:tc>
          <w:tcPr>
            <w:tcW w:w="1187" w:type="dxa"/>
            <w:tcBorders>
              <w:top w:val="nil"/>
              <w:left w:val="single" w:sz="8" w:space="0" w:color="auto"/>
              <w:bottom w:val="nil"/>
              <w:right w:val="single" w:sz="8" w:space="0" w:color="auto"/>
            </w:tcBorders>
            <w:shd w:val="clear" w:color="auto" w:fill="auto"/>
            <w:noWrap/>
            <w:vAlign w:val="center"/>
            <w:hideMark/>
          </w:tcPr>
          <w:p w14:paraId="60A29D6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0.9955***</w:t>
            </w:r>
          </w:p>
        </w:tc>
        <w:tc>
          <w:tcPr>
            <w:tcW w:w="586" w:type="dxa"/>
            <w:tcBorders>
              <w:top w:val="nil"/>
              <w:left w:val="nil"/>
              <w:bottom w:val="nil"/>
              <w:right w:val="nil"/>
            </w:tcBorders>
            <w:shd w:val="clear" w:color="auto" w:fill="auto"/>
            <w:noWrap/>
            <w:vAlign w:val="center"/>
            <w:hideMark/>
          </w:tcPr>
          <w:p w14:paraId="597E58E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2.90</w:t>
            </w:r>
          </w:p>
        </w:tc>
        <w:tc>
          <w:tcPr>
            <w:tcW w:w="1174" w:type="dxa"/>
            <w:tcBorders>
              <w:top w:val="nil"/>
              <w:left w:val="single" w:sz="8" w:space="0" w:color="auto"/>
              <w:bottom w:val="nil"/>
              <w:right w:val="single" w:sz="8" w:space="0" w:color="auto"/>
            </w:tcBorders>
            <w:shd w:val="clear" w:color="auto" w:fill="auto"/>
            <w:noWrap/>
            <w:vAlign w:val="center"/>
            <w:hideMark/>
          </w:tcPr>
          <w:p w14:paraId="5F249A5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0.9981***</w:t>
            </w:r>
          </w:p>
        </w:tc>
        <w:tc>
          <w:tcPr>
            <w:tcW w:w="613" w:type="dxa"/>
            <w:tcBorders>
              <w:top w:val="nil"/>
              <w:left w:val="nil"/>
              <w:bottom w:val="nil"/>
              <w:right w:val="nil"/>
            </w:tcBorders>
            <w:shd w:val="clear" w:color="auto" w:fill="auto"/>
            <w:noWrap/>
            <w:vAlign w:val="center"/>
            <w:hideMark/>
          </w:tcPr>
          <w:p w14:paraId="1A42A77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0.37</w:t>
            </w:r>
          </w:p>
        </w:tc>
        <w:tc>
          <w:tcPr>
            <w:tcW w:w="1227" w:type="dxa"/>
            <w:tcBorders>
              <w:top w:val="nil"/>
              <w:left w:val="single" w:sz="8" w:space="0" w:color="auto"/>
              <w:bottom w:val="nil"/>
              <w:right w:val="single" w:sz="8" w:space="0" w:color="auto"/>
            </w:tcBorders>
            <w:shd w:val="clear" w:color="auto" w:fill="auto"/>
            <w:noWrap/>
            <w:vAlign w:val="center"/>
            <w:hideMark/>
          </w:tcPr>
          <w:p w14:paraId="0A1F7D9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0.6352</w:t>
            </w:r>
          </w:p>
        </w:tc>
        <w:tc>
          <w:tcPr>
            <w:tcW w:w="633" w:type="dxa"/>
            <w:tcBorders>
              <w:top w:val="nil"/>
              <w:left w:val="nil"/>
              <w:bottom w:val="nil"/>
              <w:right w:val="nil"/>
            </w:tcBorders>
            <w:shd w:val="clear" w:color="auto" w:fill="auto"/>
            <w:noWrap/>
            <w:vAlign w:val="center"/>
            <w:hideMark/>
          </w:tcPr>
          <w:p w14:paraId="7521B8E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2.84</w:t>
            </w:r>
          </w:p>
        </w:tc>
        <w:tc>
          <w:tcPr>
            <w:tcW w:w="1267" w:type="dxa"/>
            <w:tcBorders>
              <w:top w:val="nil"/>
              <w:left w:val="single" w:sz="8" w:space="0" w:color="auto"/>
              <w:bottom w:val="nil"/>
              <w:right w:val="single" w:sz="8" w:space="0" w:color="auto"/>
            </w:tcBorders>
            <w:shd w:val="clear" w:color="auto" w:fill="auto"/>
            <w:noWrap/>
            <w:vAlign w:val="center"/>
            <w:hideMark/>
          </w:tcPr>
          <w:p w14:paraId="29BF9F2F"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0.9977***</w:t>
            </w:r>
          </w:p>
        </w:tc>
      </w:tr>
      <w:tr w:rsidR="00CE30EF" w:rsidRPr="00CE30EF" w14:paraId="33988D92"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423BBA2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race</w:t>
            </w:r>
          </w:p>
        </w:tc>
        <w:tc>
          <w:tcPr>
            <w:tcW w:w="593" w:type="dxa"/>
            <w:tcBorders>
              <w:top w:val="nil"/>
              <w:left w:val="single" w:sz="8" w:space="0" w:color="auto"/>
              <w:bottom w:val="nil"/>
              <w:right w:val="nil"/>
            </w:tcBorders>
            <w:shd w:val="clear" w:color="auto" w:fill="auto"/>
            <w:noWrap/>
            <w:vAlign w:val="center"/>
            <w:hideMark/>
          </w:tcPr>
          <w:p w14:paraId="0861DB3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-1.64</w:t>
            </w:r>
          </w:p>
        </w:tc>
        <w:tc>
          <w:tcPr>
            <w:tcW w:w="1187" w:type="dxa"/>
            <w:tcBorders>
              <w:top w:val="nil"/>
              <w:left w:val="single" w:sz="8" w:space="0" w:color="auto"/>
              <w:bottom w:val="nil"/>
              <w:right w:val="single" w:sz="8" w:space="0" w:color="auto"/>
            </w:tcBorders>
            <w:shd w:val="clear" w:color="auto" w:fill="auto"/>
            <w:noWrap/>
            <w:vAlign w:val="center"/>
            <w:hideMark/>
          </w:tcPr>
          <w:p w14:paraId="2D238D6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0.0506</w:t>
            </w:r>
          </w:p>
        </w:tc>
        <w:tc>
          <w:tcPr>
            <w:tcW w:w="586" w:type="dxa"/>
            <w:tcBorders>
              <w:top w:val="nil"/>
              <w:left w:val="nil"/>
              <w:bottom w:val="nil"/>
              <w:right w:val="nil"/>
            </w:tcBorders>
            <w:shd w:val="clear" w:color="auto" w:fill="auto"/>
            <w:noWrap/>
            <w:vAlign w:val="center"/>
            <w:hideMark/>
          </w:tcPr>
          <w:p w14:paraId="47F523C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-7.54</w:t>
            </w:r>
          </w:p>
        </w:tc>
        <w:tc>
          <w:tcPr>
            <w:tcW w:w="1174" w:type="dxa"/>
            <w:tcBorders>
              <w:top w:val="nil"/>
              <w:left w:val="single" w:sz="8" w:space="0" w:color="auto"/>
              <w:bottom w:val="nil"/>
              <w:right w:val="single" w:sz="8" w:space="0" w:color="auto"/>
            </w:tcBorders>
            <w:shd w:val="clear" w:color="auto" w:fill="auto"/>
            <w:noWrap/>
            <w:vAlign w:val="center"/>
            <w:hideMark/>
          </w:tcPr>
          <w:p w14:paraId="226B58D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w:t>
            </w:r>
          </w:p>
        </w:tc>
        <w:tc>
          <w:tcPr>
            <w:tcW w:w="613" w:type="dxa"/>
            <w:tcBorders>
              <w:top w:val="nil"/>
              <w:left w:val="nil"/>
              <w:bottom w:val="nil"/>
              <w:right w:val="nil"/>
            </w:tcBorders>
            <w:shd w:val="clear" w:color="auto" w:fill="auto"/>
            <w:noWrap/>
            <w:vAlign w:val="center"/>
            <w:hideMark/>
          </w:tcPr>
          <w:p w14:paraId="0B3B58F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-5.99</w:t>
            </w:r>
          </w:p>
        </w:tc>
        <w:tc>
          <w:tcPr>
            <w:tcW w:w="1227" w:type="dxa"/>
            <w:tcBorders>
              <w:top w:val="nil"/>
              <w:left w:val="single" w:sz="8" w:space="0" w:color="auto"/>
              <w:bottom w:val="nil"/>
              <w:right w:val="single" w:sz="8" w:space="0" w:color="auto"/>
            </w:tcBorders>
            <w:shd w:val="clear" w:color="auto" w:fill="auto"/>
            <w:noWrap/>
            <w:vAlign w:val="center"/>
            <w:hideMark/>
          </w:tcPr>
          <w:p w14:paraId="7ED0CC0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w:t>
            </w:r>
          </w:p>
        </w:tc>
        <w:tc>
          <w:tcPr>
            <w:tcW w:w="633" w:type="dxa"/>
            <w:tcBorders>
              <w:top w:val="nil"/>
              <w:left w:val="nil"/>
              <w:bottom w:val="nil"/>
              <w:right w:val="nil"/>
            </w:tcBorders>
            <w:shd w:val="clear" w:color="auto" w:fill="auto"/>
            <w:noWrap/>
            <w:vAlign w:val="center"/>
            <w:hideMark/>
          </w:tcPr>
          <w:p w14:paraId="2B31042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-6.57</w:t>
            </w:r>
          </w:p>
        </w:tc>
        <w:tc>
          <w:tcPr>
            <w:tcW w:w="1267" w:type="dxa"/>
            <w:tcBorders>
              <w:top w:val="nil"/>
              <w:left w:val="single" w:sz="8" w:space="0" w:color="auto"/>
              <w:bottom w:val="nil"/>
              <w:right w:val="single" w:sz="8" w:space="0" w:color="auto"/>
            </w:tcBorders>
            <w:shd w:val="clear" w:color="auto" w:fill="auto"/>
            <w:noWrap/>
            <w:vAlign w:val="center"/>
            <w:hideMark/>
          </w:tcPr>
          <w:p w14:paraId="12787E7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w:t>
            </w:r>
          </w:p>
        </w:tc>
      </w:tr>
      <w:tr w:rsidR="00CE30EF" w:rsidRPr="00CE30EF" w14:paraId="740D1949"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7E7BFAE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Spanish/Hispanic</w:t>
            </w:r>
          </w:p>
        </w:tc>
        <w:tc>
          <w:tcPr>
            <w:tcW w:w="593" w:type="dxa"/>
            <w:tcBorders>
              <w:top w:val="nil"/>
              <w:left w:val="single" w:sz="8" w:space="0" w:color="auto"/>
              <w:bottom w:val="nil"/>
              <w:right w:val="nil"/>
            </w:tcBorders>
            <w:shd w:val="clear" w:color="auto" w:fill="auto"/>
            <w:noWrap/>
            <w:vAlign w:val="center"/>
            <w:hideMark/>
          </w:tcPr>
          <w:p w14:paraId="7556044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-2.89</w:t>
            </w:r>
          </w:p>
        </w:tc>
        <w:tc>
          <w:tcPr>
            <w:tcW w:w="1187" w:type="dxa"/>
            <w:tcBorders>
              <w:top w:val="nil"/>
              <w:left w:val="single" w:sz="8" w:space="0" w:color="auto"/>
              <w:bottom w:val="nil"/>
              <w:right w:val="single" w:sz="8" w:space="0" w:color="auto"/>
            </w:tcBorders>
            <w:shd w:val="clear" w:color="auto" w:fill="auto"/>
            <w:noWrap/>
            <w:vAlign w:val="center"/>
            <w:hideMark/>
          </w:tcPr>
          <w:p w14:paraId="7FEE074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0.0019</w:t>
            </w:r>
          </w:p>
        </w:tc>
        <w:tc>
          <w:tcPr>
            <w:tcW w:w="586" w:type="dxa"/>
            <w:tcBorders>
              <w:top w:val="nil"/>
              <w:left w:val="nil"/>
              <w:bottom w:val="nil"/>
              <w:right w:val="nil"/>
            </w:tcBorders>
            <w:shd w:val="clear" w:color="auto" w:fill="auto"/>
            <w:noWrap/>
            <w:vAlign w:val="center"/>
            <w:hideMark/>
          </w:tcPr>
          <w:p w14:paraId="69993A2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-2.73</w:t>
            </w:r>
          </w:p>
        </w:tc>
        <w:tc>
          <w:tcPr>
            <w:tcW w:w="1174" w:type="dxa"/>
            <w:tcBorders>
              <w:top w:val="nil"/>
              <w:left w:val="single" w:sz="8" w:space="0" w:color="auto"/>
              <w:bottom w:val="nil"/>
              <w:right w:val="single" w:sz="8" w:space="0" w:color="auto"/>
            </w:tcBorders>
            <w:shd w:val="clear" w:color="auto" w:fill="auto"/>
            <w:noWrap/>
            <w:vAlign w:val="center"/>
            <w:hideMark/>
          </w:tcPr>
          <w:p w14:paraId="3657E50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0.0032</w:t>
            </w:r>
          </w:p>
        </w:tc>
        <w:tc>
          <w:tcPr>
            <w:tcW w:w="613" w:type="dxa"/>
            <w:tcBorders>
              <w:top w:val="nil"/>
              <w:left w:val="nil"/>
              <w:bottom w:val="nil"/>
              <w:right w:val="nil"/>
            </w:tcBorders>
            <w:shd w:val="clear" w:color="auto" w:fill="auto"/>
            <w:noWrap/>
            <w:vAlign w:val="center"/>
            <w:hideMark/>
          </w:tcPr>
          <w:p w14:paraId="64F9D34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0.26</w:t>
            </w:r>
          </w:p>
        </w:tc>
        <w:tc>
          <w:tcPr>
            <w:tcW w:w="1227" w:type="dxa"/>
            <w:tcBorders>
              <w:top w:val="nil"/>
              <w:left w:val="single" w:sz="8" w:space="0" w:color="auto"/>
              <w:bottom w:val="nil"/>
              <w:right w:val="single" w:sz="8" w:space="0" w:color="auto"/>
            </w:tcBorders>
            <w:shd w:val="clear" w:color="auto" w:fill="auto"/>
            <w:noWrap/>
            <w:vAlign w:val="center"/>
            <w:hideMark/>
          </w:tcPr>
          <w:p w14:paraId="5F2AF1D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0.6036</w:t>
            </w:r>
          </w:p>
        </w:tc>
        <w:tc>
          <w:tcPr>
            <w:tcW w:w="633" w:type="dxa"/>
            <w:tcBorders>
              <w:top w:val="nil"/>
              <w:left w:val="nil"/>
              <w:bottom w:val="nil"/>
              <w:right w:val="nil"/>
            </w:tcBorders>
            <w:shd w:val="clear" w:color="auto" w:fill="auto"/>
            <w:noWrap/>
            <w:vAlign w:val="center"/>
            <w:hideMark/>
          </w:tcPr>
          <w:p w14:paraId="0D8C443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-3.43</w:t>
            </w:r>
          </w:p>
        </w:tc>
        <w:tc>
          <w:tcPr>
            <w:tcW w:w="1267" w:type="dxa"/>
            <w:tcBorders>
              <w:top w:val="nil"/>
              <w:left w:val="single" w:sz="8" w:space="0" w:color="auto"/>
              <w:bottom w:val="nil"/>
              <w:right w:val="single" w:sz="8" w:space="0" w:color="auto"/>
            </w:tcBorders>
            <w:shd w:val="clear" w:color="auto" w:fill="auto"/>
            <w:noWrap/>
            <w:vAlign w:val="center"/>
            <w:hideMark/>
          </w:tcPr>
          <w:p w14:paraId="5921783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0.0003</w:t>
            </w:r>
          </w:p>
        </w:tc>
      </w:tr>
      <w:tr w:rsidR="00CE30EF" w:rsidRPr="00CE30EF" w14:paraId="6D3C266D" w14:textId="77777777" w:rsidTr="00CE30EF">
        <w:trPr>
          <w:divId w:val="802819463"/>
          <w:trHeight w:val="312"/>
        </w:trPr>
        <w:tc>
          <w:tcPr>
            <w:tcW w:w="2860" w:type="dxa"/>
            <w:tcBorders>
              <w:top w:val="nil"/>
              <w:left w:val="nil"/>
              <w:bottom w:val="nil"/>
              <w:right w:val="nil"/>
            </w:tcBorders>
            <w:shd w:val="clear" w:color="auto" w:fill="auto"/>
            <w:vAlign w:val="center"/>
            <w:hideMark/>
          </w:tcPr>
          <w:p w14:paraId="359000C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maternal age</w:t>
            </w:r>
          </w:p>
        </w:tc>
        <w:tc>
          <w:tcPr>
            <w:tcW w:w="593" w:type="dxa"/>
            <w:tcBorders>
              <w:top w:val="nil"/>
              <w:left w:val="single" w:sz="8" w:space="0" w:color="auto"/>
              <w:bottom w:val="nil"/>
              <w:right w:val="nil"/>
            </w:tcBorders>
            <w:shd w:val="clear" w:color="auto" w:fill="auto"/>
            <w:noWrap/>
            <w:vAlign w:val="center"/>
            <w:hideMark/>
          </w:tcPr>
          <w:p w14:paraId="707AA47D"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3.86</w:t>
            </w:r>
          </w:p>
        </w:tc>
        <w:tc>
          <w:tcPr>
            <w:tcW w:w="1187" w:type="dxa"/>
            <w:tcBorders>
              <w:top w:val="nil"/>
              <w:left w:val="single" w:sz="8" w:space="0" w:color="auto"/>
              <w:bottom w:val="nil"/>
              <w:right w:val="single" w:sz="8" w:space="0" w:color="auto"/>
            </w:tcBorders>
            <w:shd w:val="clear" w:color="auto" w:fill="auto"/>
            <w:noWrap/>
            <w:vAlign w:val="center"/>
            <w:hideMark/>
          </w:tcPr>
          <w:p w14:paraId="2C05333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0.9999***</w:t>
            </w:r>
          </w:p>
        </w:tc>
        <w:tc>
          <w:tcPr>
            <w:tcW w:w="586" w:type="dxa"/>
            <w:tcBorders>
              <w:top w:val="nil"/>
              <w:left w:val="nil"/>
              <w:bottom w:val="nil"/>
              <w:right w:val="nil"/>
            </w:tcBorders>
            <w:shd w:val="clear" w:color="auto" w:fill="auto"/>
            <w:noWrap/>
            <w:vAlign w:val="center"/>
            <w:hideMark/>
          </w:tcPr>
          <w:p w14:paraId="5E8A9CB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-1.53</w:t>
            </w:r>
          </w:p>
        </w:tc>
        <w:tc>
          <w:tcPr>
            <w:tcW w:w="1174" w:type="dxa"/>
            <w:tcBorders>
              <w:top w:val="nil"/>
              <w:left w:val="single" w:sz="8" w:space="0" w:color="auto"/>
              <w:bottom w:val="nil"/>
              <w:right w:val="single" w:sz="8" w:space="0" w:color="auto"/>
            </w:tcBorders>
            <w:shd w:val="clear" w:color="auto" w:fill="auto"/>
            <w:noWrap/>
            <w:vAlign w:val="center"/>
            <w:hideMark/>
          </w:tcPr>
          <w:p w14:paraId="06AB339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0.0627</w:t>
            </w:r>
          </w:p>
        </w:tc>
        <w:tc>
          <w:tcPr>
            <w:tcW w:w="613" w:type="dxa"/>
            <w:tcBorders>
              <w:top w:val="nil"/>
              <w:left w:val="nil"/>
              <w:bottom w:val="nil"/>
              <w:right w:val="nil"/>
            </w:tcBorders>
            <w:shd w:val="clear" w:color="auto" w:fill="auto"/>
            <w:noWrap/>
            <w:vAlign w:val="center"/>
            <w:hideMark/>
          </w:tcPr>
          <w:p w14:paraId="70E6B4D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-5.98</w:t>
            </w:r>
          </w:p>
        </w:tc>
        <w:tc>
          <w:tcPr>
            <w:tcW w:w="1227" w:type="dxa"/>
            <w:tcBorders>
              <w:top w:val="nil"/>
              <w:left w:val="single" w:sz="8" w:space="0" w:color="auto"/>
              <w:bottom w:val="nil"/>
              <w:right w:val="single" w:sz="8" w:space="0" w:color="auto"/>
            </w:tcBorders>
            <w:shd w:val="clear" w:color="auto" w:fill="auto"/>
            <w:noWrap/>
            <w:vAlign w:val="center"/>
            <w:hideMark/>
          </w:tcPr>
          <w:p w14:paraId="5DB3A006"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w:t>
            </w:r>
          </w:p>
        </w:tc>
        <w:tc>
          <w:tcPr>
            <w:tcW w:w="633" w:type="dxa"/>
            <w:tcBorders>
              <w:top w:val="nil"/>
              <w:left w:val="nil"/>
              <w:bottom w:val="nil"/>
              <w:right w:val="nil"/>
            </w:tcBorders>
            <w:shd w:val="clear" w:color="auto" w:fill="auto"/>
            <w:noWrap/>
            <w:vAlign w:val="center"/>
            <w:hideMark/>
          </w:tcPr>
          <w:p w14:paraId="4F0EE7D0"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-0.10</w:t>
            </w:r>
          </w:p>
        </w:tc>
        <w:tc>
          <w:tcPr>
            <w:tcW w:w="1267" w:type="dxa"/>
            <w:tcBorders>
              <w:top w:val="nil"/>
              <w:left w:val="single" w:sz="8" w:space="0" w:color="auto"/>
              <w:bottom w:val="nil"/>
              <w:right w:val="single" w:sz="8" w:space="0" w:color="auto"/>
            </w:tcBorders>
            <w:shd w:val="clear" w:color="auto" w:fill="auto"/>
            <w:noWrap/>
            <w:vAlign w:val="center"/>
            <w:hideMark/>
          </w:tcPr>
          <w:p w14:paraId="09DFE40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0.4614</w:t>
            </w:r>
          </w:p>
        </w:tc>
      </w:tr>
      <w:tr w:rsidR="00CE30EF" w:rsidRPr="00CE30EF" w14:paraId="2BDF60DF" w14:textId="77777777" w:rsidTr="00CE30EF">
        <w:trPr>
          <w:divId w:val="802819463"/>
          <w:trHeight w:val="624"/>
        </w:trPr>
        <w:tc>
          <w:tcPr>
            <w:tcW w:w="2860" w:type="dxa"/>
            <w:tcBorders>
              <w:top w:val="nil"/>
              <w:left w:val="nil"/>
              <w:bottom w:val="nil"/>
              <w:right w:val="nil"/>
            </w:tcBorders>
            <w:shd w:val="clear" w:color="auto" w:fill="auto"/>
            <w:vAlign w:val="center"/>
            <w:hideMark/>
          </w:tcPr>
          <w:p w14:paraId="379B18C9"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Whether the pregnancy are planned</w:t>
            </w:r>
          </w:p>
        </w:tc>
        <w:tc>
          <w:tcPr>
            <w:tcW w:w="593" w:type="dxa"/>
            <w:tcBorders>
              <w:top w:val="nil"/>
              <w:left w:val="single" w:sz="8" w:space="0" w:color="auto"/>
              <w:bottom w:val="nil"/>
              <w:right w:val="nil"/>
            </w:tcBorders>
            <w:shd w:val="clear" w:color="auto" w:fill="auto"/>
            <w:noWrap/>
            <w:vAlign w:val="center"/>
            <w:hideMark/>
          </w:tcPr>
          <w:p w14:paraId="5412B428"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-0.96</w:t>
            </w:r>
          </w:p>
        </w:tc>
        <w:tc>
          <w:tcPr>
            <w:tcW w:w="1187" w:type="dxa"/>
            <w:tcBorders>
              <w:top w:val="nil"/>
              <w:left w:val="single" w:sz="8" w:space="0" w:color="auto"/>
              <w:bottom w:val="nil"/>
              <w:right w:val="single" w:sz="8" w:space="0" w:color="auto"/>
            </w:tcBorders>
            <w:shd w:val="clear" w:color="auto" w:fill="auto"/>
            <w:noWrap/>
            <w:vAlign w:val="center"/>
            <w:hideMark/>
          </w:tcPr>
          <w:p w14:paraId="6C9633E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0.1699</w:t>
            </w:r>
          </w:p>
        </w:tc>
        <w:tc>
          <w:tcPr>
            <w:tcW w:w="586" w:type="dxa"/>
            <w:tcBorders>
              <w:top w:val="nil"/>
              <w:left w:val="nil"/>
              <w:bottom w:val="nil"/>
              <w:right w:val="nil"/>
            </w:tcBorders>
            <w:shd w:val="clear" w:color="auto" w:fill="auto"/>
            <w:noWrap/>
            <w:vAlign w:val="center"/>
            <w:hideMark/>
          </w:tcPr>
          <w:p w14:paraId="595208C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-2.37</w:t>
            </w:r>
          </w:p>
        </w:tc>
        <w:tc>
          <w:tcPr>
            <w:tcW w:w="1174" w:type="dxa"/>
            <w:tcBorders>
              <w:top w:val="nil"/>
              <w:left w:val="single" w:sz="8" w:space="0" w:color="auto"/>
              <w:bottom w:val="nil"/>
              <w:right w:val="single" w:sz="8" w:space="0" w:color="auto"/>
            </w:tcBorders>
            <w:shd w:val="clear" w:color="auto" w:fill="auto"/>
            <w:noWrap/>
            <w:vAlign w:val="center"/>
            <w:hideMark/>
          </w:tcPr>
          <w:p w14:paraId="3B2858E5"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0.0097</w:t>
            </w:r>
          </w:p>
        </w:tc>
        <w:tc>
          <w:tcPr>
            <w:tcW w:w="613" w:type="dxa"/>
            <w:tcBorders>
              <w:top w:val="nil"/>
              <w:left w:val="nil"/>
              <w:bottom w:val="nil"/>
              <w:right w:val="nil"/>
            </w:tcBorders>
            <w:shd w:val="clear" w:color="auto" w:fill="auto"/>
            <w:noWrap/>
            <w:vAlign w:val="center"/>
            <w:hideMark/>
          </w:tcPr>
          <w:p w14:paraId="15E71A6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-1.44</w:t>
            </w:r>
          </w:p>
        </w:tc>
        <w:tc>
          <w:tcPr>
            <w:tcW w:w="1227" w:type="dxa"/>
            <w:tcBorders>
              <w:top w:val="nil"/>
              <w:left w:val="single" w:sz="8" w:space="0" w:color="auto"/>
              <w:bottom w:val="nil"/>
              <w:right w:val="single" w:sz="8" w:space="0" w:color="auto"/>
            </w:tcBorders>
            <w:shd w:val="clear" w:color="auto" w:fill="auto"/>
            <w:noWrap/>
            <w:vAlign w:val="center"/>
            <w:hideMark/>
          </w:tcPr>
          <w:p w14:paraId="5DED2A73"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0.0766*</w:t>
            </w:r>
          </w:p>
        </w:tc>
        <w:tc>
          <w:tcPr>
            <w:tcW w:w="633" w:type="dxa"/>
            <w:tcBorders>
              <w:top w:val="nil"/>
              <w:left w:val="nil"/>
              <w:bottom w:val="nil"/>
              <w:right w:val="nil"/>
            </w:tcBorders>
            <w:shd w:val="clear" w:color="auto" w:fill="auto"/>
            <w:noWrap/>
            <w:vAlign w:val="center"/>
            <w:hideMark/>
          </w:tcPr>
          <w:p w14:paraId="6E8264BA"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-2.03</w:t>
            </w:r>
          </w:p>
        </w:tc>
        <w:tc>
          <w:tcPr>
            <w:tcW w:w="1267" w:type="dxa"/>
            <w:tcBorders>
              <w:top w:val="nil"/>
              <w:left w:val="single" w:sz="8" w:space="0" w:color="auto"/>
              <w:bottom w:val="nil"/>
              <w:right w:val="single" w:sz="8" w:space="0" w:color="auto"/>
            </w:tcBorders>
            <w:shd w:val="clear" w:color="auto" w:fill="auto"/>
            <w:noWrap/>
            <w:vAlign w:val="center"/>
            <w:hideMark/>
          </w:tcPr>
          <w:p w14:paraId="1B5F237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0.0223</w:t>
            </w:r>
          </w:p>
        </w:tc>
      </w:tr>
      <w:tr w:rsidR="00CE30EF" w:rsidRPr="00CE30EF" w14:paraId="080D1AAF" w14:textId="77777777" w:rsidTr="00CE30EF">
        <w:trPr>
          <w:divId w:val="802819463"/>
          <w:trHeight w:val="318"/>
        </w:trPr>
        <w:tc>
          <w:tcPr>
            <w:tcW w:w="2860" w:type="dxa"/>
            <w:tcBorders>
              <w:top w:val="nil"/>
              <w:left w:val="nil"/>
              <w:bottom w:val="single" w:sz="8" w:space="0" w:color="auto"/>
              <w:right w:val="nil"/>
            </w:tcBorders>
            <w:shd w:val="clear" w:color="auto" w:fill="auto"/>
            <w:vAlign w:val="center"/>
            <w:hideMark/>
          </w:tcPr>
          <w:p w14:paraId="3394150B"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Baby's gender</w:t>
            </w:r>
          </w:p>
        </w:tc>
        <w:tc>
          <w:tcPr>
            <w:tcW w:w="593" w:type="dxa"/>
            <w:tcBorders>
              <w:top w:val="nil"/>
              <w:left w:val="single" w:sz="8" w:space="0" w:color="auto"/>
              <w:bottom w:val="single" w:sz="8" w:space="0" w:color="auto"/>
              <w:right w:val="nil"/>
            </w:tcBorders>
            <w:shd w:val="clear" w:color="auto" w:fill="auto"/>
            <w:noWrap/>
            <w:vAlign w:val="center"/>
            <w:hideMark/>
          </w:tcPr>
          <w:p w14:paraId="52F80C27"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1.55</w:t>
            </w:r>
          </w:p>
        </w:tc>
        <w:tc>
          <w:tcPr>
            <w:tcW w:w="1187" w:type="dxa"/>
            <w:tcBorders>
              <w:top w:val="nil"/>
              <w:left w:val="single" w:sz="8" w:space="0" w:color="auto"/>
              <w:bottom w:val="single" w:sz="8" w:space="0" w:color="auto"/>
              <w:right w:val="single" w:sz="8" w:space="0" w:color="auto"/>
            </w:tcBorders>
            <w:shd w:val="clear" w:color="auto" w:fill="auto"/>
            <w:noWrap/>
            <w:vAlign w:val="center"/>
            <w:hideMark/>
          </w:tcPr>
          <w:p w14:paraId="10F7271C"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0.9387*</w:t>
            </w:r>
          </w:p>
        </w:tc>
        <w:tc>
          <w:tcPr>
            <w:tcW w:w="586" w:type="dxa"/>
            <w:tcBorders>
              <w:top w:val="nil"/>
              <w:left w:val="nil"/>
              <w:bottom w:val="single" w:sz="8" w:space="0" w:color="auto"/>
              <w:right w:val="nil"/>
            </w:tcBorders>
            <w:shd w:val="clear" w:color="auto" w:fill="auto"/>
            <w:noWrap/>
            <w:vAlign w:val="center"/>
            <w:hideMark/>
          </w:tcPr>
          <w:p w14:paraId="74A42912"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1.83</w:t>
            </w:r>
          </w:p>
        </w:tc>
        <w:tc>
          <w:tcPr>
            <w:tcW w:w="1174" w:type="dxa"/>
            <w:tcBorders>
              <w:top w:val="nil"/>
              <w:left w:val="single" w:sz="8" w:space="0" w:color="auto"/>
              <w:bottom w:val="single" w:sz="8" w:space="0" w:color="auto"/>
              <w:right w:val="single" w:sz="8" w:space="0" w:color="auto"/>
            </w:tcBorders>
            <w:shd w:val="clear" w:color="auto" w:fill="auto"/>
            <w:noWrap/>
            <w:vAlign w:val="center"/>
            <w:hideMark/>
          </w:tcPr>
          <w:p w14:paraId="58C897D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0.9655**</w:t>
            </w:r>
          </w:p>
        </w:tc>
        <w:tc>
          <w:tcPr>
            <w:tcW w:w="613" w:type="dxa"/>
            <w:tcBorders>
              <w:top w:val="nil"/>
              <w:left w:val="nil"/>
              <w:bottom w:val="single" w:sz="8" w:space="0" w:color="auto"/>
              <w:right w:val="nil"/>
            </w:tcBorders>
            <w:shd w:val="clear" w:color="auto" w:fill="auto"/>
            <w:noWrap/>
            <w:vAlign w:val="center"/>
            <w:hideMark/>
          </w:tcPr>
          <w:p w14:paraId="2275059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0.27</w:t>
            </w:r>
          </w:p>
        </w:tc>
        <w:tc>
          <w:tcPr>
            <w:tcW w:w="1227" w:type="dxa"/>
            <w:tcBorders>
              <w:top w:val="nil"/>
              <w:left w:val="single" w:sz="8" w:space="0" w:color="auto"/>
              <w:bottom w:val="single" w:sz="8" w:space="0" w:color="auto"/>
              <w:right w:val="single" w:sz="8" w:space="0" w:color="auto"/>
            </w:tcBorders>
            <w:shd w:val="clear" w:color="auto" w:fill="auto"/>
            <w:noWrap/>
            <w:vAlign w:val="center"/>
            <w:hideMark/>
          </w:tcPr>
          <w:p w14:paraId="7E6360F1"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0.6053</w:t>
            </w:r>
          </w:p>
        </w:tc>
        <w:tc>
          <w:tcPr>
            <w:tcW w:w="633" w:type="dxa"/>
            <w:tcBorders>
              <w:top w:val="nil"/>
              <w:left w:val="nil"/>
              <w:bottom w:val="single" w:sz="8" w:space="0" w:color="auto"/>
              <w:right w:val="nil"/>
            </w:tcBorders>
            <w:shd w:val="clear" w:color="auto" w:fill="auto"/>
            <w:noWrap/>
            <w:vAlign w:val="center"/>
            <w:hideMark/>
          </w:tcPr>
          <w:p w14:paraId="458AF284" w14:textId="77777777" w:rsidR="00CE30EF" w:rsidRPr="00CE30EF" w:rsidRDefault="00CE30EF" w:rsidP="008202F5">
            <w:pPr>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1.40</w:t>
            </w:r>
          </w:p>
        </w:tc>
        <w:tc>
          <w:tcPr>
            <w:tcW w:w="1267" w:type="dxa"/>
            <w:tcBorders>
              <w:top w:val="nil"/>
              <w:left w:val="single" w:sz="8" w:space="0" w:color="auto"/>
              <w:bottom w:val="single" w:sz="8" w:space="0" w:color="auto"/>
              <w:right w:val="single" w:sz="8" w:space="0" w:color="auto"/>
            </w:tcBorders>
            <w:shd w:val="clear" w:color="auto" w:fill="auto"/>
            <w:noWrap/>
            <w:vAlign w:val="center"/>
            <w:hideMark/>
          </w:tcPr>
          <w:p w14:paraId="7E867A41" w14:textId="77777777" w:rsidR="00CE30EF" w:rsidRPr="00CE30EF" w:rsidRDefault="00CE30EF" w:rsidP="00DE0587">
            <w:pPr>
              <w:keepNext/>
              <w:spacing w:after="0" w:line="240" w:lineRule="auto"/>
              <w:jc w:val="center"/>
              <w:rPr>
                <w:rFonts w:ascii="Calibri" w:eastAsia="Times New Roman" w:hAnsi="Calibri" w:cs="Times New Roman"/>
                <w:color w:val="000000"/>
                <w:sz w:val="24"/>
                <w:szCs w:val="24"/>
              </w:rPr>
            </w:pPr>
            <w:r w:rsidRPr="00CE30EF">
              <w:rPr>
                <w:rFonts w:ascii="Calibri" w:eastAsia="Times New Roman" w:hAnsi="Calibri" w:cs="Times New Roman"/>
                <w:color w:val="000000"/>
                <w:sz w:val="24"/>
                <w:szCs w:val="24"/>
              </w:rPr>
              <w:t>0.9192*</w:t>
            </w:r>
          </w:p>
        </w:tc>
      </w:tr>
    </w:tbl>
    <w:p w14:paraId="79C563D8" w14:textId="77777777" w:rsidR="00DE0587" w:rsidRDefault="00DE0587" w:rsidP="00DE0587">
      <w:pPr>
        <w:pStyle w:val="Caption"/>
        <w:jc w:val="center"/>
      </w:pPr>
      <w:r>
        <w:t xml:space="preserve">Table </w:t>
      </w:r>
      <w:r w:rsidR="00C96474">
        <w:fldChar w:fldCharType="begin"/>
      </w:r>
      <w:r w:rsidR="00C96474">
        <w:instrText xml:space="preserve"> SEQ Table \* ARABIC </w:instrText>
      </w:r>
      <w:r w:rsidR="00C96474">
        <w:fldChar w:fldCharType="separate"/>
      </w:r>
      <w:r w:rsidR="006F5FAF">
        <w:rPr>
          <w:noProof/>
        </w:rPr>
        <w:t>4</w:t>
      </w:r>
      <w:r w:rsidR="00C96474">
        <w:rPr>
          <w:noProof/>
        </w:rPr>
        <w:fldChar w:fldCharType="end"/>
      </w:r>
      <w:r>
        <w:t xml:space="preserve"> T-test results for every 2 groups</w:t>
      </w:r>
    </w:p>
    <w:p w14:paraId="24943F1F" w14:textId="77777777" w:rsidR="002D0FDE" w:rsidRDefault="005F006E" w:rsidP="00DE0587">
      <w:pPr>
        <w:rPr>
          <w:color w:val="000000" w:themeColor="text1"/>
          <w:sz w:val="24"/>
        </w:rPr>
      </w:pPr>
      <w:r>
        <w:rPr>
          <w:color w:val="000000" w:themeColor="text1"/>
          <w:sz w:val="24"/>
        </w:rPr>
        <w:fldChar w:fldCharType="end"/>
      </w:r>
    </w:p>
    <w:p w14:paraId="6646403B" w14:textId="77777777" w:rsidR="00E941A4" w:rsidRPr="002B4D03" w:rsidRDefault="00E941A4" w:rsidP="00F00C4C">
      <w:pPr>
        <w:ind w:firstLine="360"/>
        <w:jc w:val="both"/>
        <w:rPr>
          <w:rFonts w:ascii="Times New Roman" w:hAnsi="Times New Roman" w:cs="Times New Roman"/>
          <w:color w:val="000000" w:themeColor="text1"/>
          <w:sz w:val="24"/>
        </w:rPr>
      </w:pPr>
      <w:r w:rsidRPr="002B4D03">
        <w:rPr>
          <w:rFonts w:ascii="Times New Roman" w:hAnsi="Times New Roman" w:cs="Times New Roman"/>
          <w:color w:val="000000" w:themeColor="text1"/>
          <w:sz w:val="24"/>
        </w:rPr>
        <w:t xml:space="preserve">As we can see, there are 4, 4 and 3 baseline characteristics of significant difference at 1% significance level between group 1 and group 2, group 1 and group 3, group 2 and group 3, respectively. </w:t>
      </w:r>
      <w:r w:rsidR="0091587C" w:rsidRPr="002B4D03">
        <w:rPr>
          <w:rFonts w:ascii="Times New Roman" w:hAnsi="Times New Roman" w:cs="Times New Roman"/>
          <w:color w:val="000000" w:themeColor="text1"/>
          <w:sz w:val="24"/>
        </w:rPr>
        <w:t xml:space="preserve">Even though most variables can be considered similar between every two groups, meaning that the three groups </w:t>
      </w:r>
      <w:r w:rsidR="008202F5" w:rsidRPr="002B4D03">
        <w:rPr>
          <w:rFonts w:ascii="Times New Roman" w:hAnsi="Times New Roman" w:cs="Times New Roman"/>
          <w:color w:val="000000" w:themeColor="text1"/>
          <w:sz w:val="24"/>
        </w:rPr>
        <w:t xml:space="preserve">might </w:t>
      </w:r>
      <w:r w:rsidR="002A70C3" w:rsidRPr="002B4D03">
        <w:rPr>
          <w:rFonts w:ascii="Times New Roman" w:hAnsi="Times New Roman" w:cs="Times New Roman"/>
          <w:color w:val="000000" w:themeColor="text1"/>
          <w:sz w:val="24"/>
        </w:rPr>
        <w:t xml:space="preserve">have similar baseline characteristics, </w:t>
      </w:r>
      <w:r w:rsidR="0091587C" w:rsidRPr="002B4D03">
        <w:rPr>
          <w:rFonts w:ascii="Times New Roman" w:hAnsi="Times New Roman" w:cs="Times New Roman"/>
          <w:color w:val="000000" w:themeColor="text1"/>
          <w:sz w:val="24"/>
        </w:rPr>
        <w:t xml:space="preserve">we try merging </w:t>
      </w:r>
      <w:r w:rsidR="00AF41CF" w:rsidRPr="002B4D03">
        <w:rPr>
          <w:rFonts w:ascii="Times New Roman" w:hAnsi="Times New Roman" w:cs="Times New Roman"/>
          <w:color w:val="000000" w:themeColor="text1"/>
          <w:sz w:val="24"/>
        </w:rPr>
        <w:t>group 2 and group 3</w:t>
      </w:r>
      <w:r w:rsidR="00183773" w:rsidRPr="002B4D03">
        <w:rPr>
          <w:rFonts w:ascii="Times New Roman" w:hAnsi="Times New Roman" w:cs="Times New Roman"/>
          <w:color w:val="000000" w:themeColor="text1"/>
          <w:sz w:val="24"/>
        </w:rPr>
        <w:t xml:space="preserve"> </w:t>
      </w:r>
      <w:r w:rsidR="00342764" w:rsidRPr="002B4D03">
        <w:rPr>
          <w:rFonts w:ascii="Times New Roman" w:hAnsi="Times New Roman" w:cs="Times New Roman"/>
          <w:color w:val="000000" w:themeColor="text1"/>
          <w:sz w:val="24"/>
        </w:rPr>
        <w:t>to see if the differences between treatment group and th</w:t>
      </w:r>
      <w:r w:rsidR="001962B5" w:rsidRPr="002B4D03">
        <w:rPr>
          <w:rFonts w:ascii="Times New Roman" w:hAnsi="Times New Roman" w:cs="Times New Roman"/>
          <w:color w:val="000000" w:themeColor="text1"/>
          <w:sz w:val="24"/>
        </w:rPr>
        <w:t>e newly merged comparison group</w:t>
      </w:r>
      <w:r w:rsidR="00BB7C6A" w:rsidRPr="002B4D03">
        <w:rPr>
          <w:rFonts w:ascii="Times New Roman" w:hAnsi="Times New Roman" w:cs="Times New Roman"/>
          <w:color w:val="000000" w:themeColor="text1"/>
          <w:sz w:val="24"/>
        </w:rPr>
        <w:t xml:space="preserve"> would be less significant</w:t>
      </w:r>
      <w:r w:rsidR="00EE0E74" w:rsidRPr="002B4D03">
        <w:rPr>
          <w:rFonts w:ascii="Times New Roman" w:hAnsi="Times New Roman" w:cs="Times New Roman"/>
          <w:color w:val="000000" w:themeColor="text1"/>
          <w:sz w:val="24"/>
        </w:rPr>
        <w:t>.</w:t>
      </w:r>
      <w:r w:rsidR="008202F5" w:rsidRPr="002B4D03">
        <w:rPr>
          <w:rFonts w:ascii="Times New Roman" w:hAnsi="Times New Roman" w:cs="Times New Roman"/>
          <w:color w:val="000000" w:themeColor="text1"/>
          <w:sz w:val="24"/>
        </w:rPr>
        <w:t xml:space="preserve"> Meanwhile, the conclusion made at previous part that</w:t>
      </w:r>
      <w:r w:rsidR="00F75801" w:rsidRPr="002B4D03">
        <w:rPr>
          <w:rFonts w:ascii="Times New Roman" w:hAnsi="Times New Roman" w:cs="Times New Roman"/>
          <w:color w:val="000000" w:themeColor="text1"/>
          <w:sz w:val="24"/>
        </w:rPr>
        <w:t xml:space="preserve"> group 3 is </w:t>
      </w:r>
      <w:r w:rsidR="00F75801" w:rsidRPr="002B4D03">
        <w:rPr>
          <w:rFonts w:ascii="Times New Roman" w:hAnsi="Times New Roman" w:cs="Times New Roman"/>
          <w:color w:val="000000" w:themeColor="text1"/>
          <w:sz w:val="24"/>
        </w:rPr>
        <w:lastRenderedPageBreak/>
        <w:t>quite different from</w:t>
      </w:r>
      <w:r w:rsidR="008202F5" w:rsidRPr="002B4D03">
        <w:rPr>
          <w:rFonts w:ascii="Times New Roman" w:hAnsi="Times New Roman" w:cs="Times New Roman"/>
          <w:color w:val="000000" w:themeColor="text1"/>
          <w:sz w:val="24"/>
        </w:rPr>
        <w:t xml:space="preserve"> other 2 groups, also makes it necessary to generate a new comparison group more comparable to treatment group. </w:t>
      </w:r>
    </w:p>
    <w:p w14:paraId="301B0B93" w14:textId="77777777" w:rsidR="00E66C4F" w:rsidRPr="002B4D03" w:rsidRDefault="001A0C3F" w:rsidP="00F00C4C">
      <w:pPr>
        <w:ind w:firstLine="360"/>
        <w:jc w:val="both"/>
        <w:rPr>
          <w:rFonts w:ascii="Times New Roman" w:hAnsi="Times New Roman" w:cs="Times New Roman"/>
          <w:color w:val="000000" w:themeColor="text1"/>
          <w:sz w:val="24"/>
        </w:rPr>
      </w:pPr>
      <w:r w:rsidRPr="002B4D03">
        <w:rPr>
          <w:rFonts w:ascii="Times New Roman" w:hAnsi="Times New Roman" w:cs="Times New Roman"/>
          <w:color w:val="000000" w:themeColor="text1"/>
          <w:sz w:val="24"/>
        </w:rPr>
        <w:t xml:space="preserve">Use the random function of Excel to generate random value between 0 and 1 and attribute them to every observation in group 2 and group 3. Those getting random value more than 0.5 were selected as the newly merged comparison group. Finally, we randomly selected 61 observations </w:t>
      </w:r>
      <w:r w:rsidR="00806E72" w:rsidRPr="002B4D03">
        <w:rPr>
          <w:rFonts w:ascii="Times New Roman" w:hAnsi="Times New Roman" w:cs="Times New Roman"/>
          <w:color w:val="000000" w:themeColor="text1"/>
          <w:sz w:val="24"/>
        </w:rPr>
        <w:t xml:space="preserve">of 124 samples </w:t>
      </w:r>
      <w:r w:rsidRPr="002B4D03">
        <w:rPr>
          <w:rFonts w:ascii="Times New Roman" w:hAnsi="Times New Roman" w:cs="Times New Roman"/>
          <w:color w:val="000000" w:themeColor="text1"/>
          <w:sz w:val="24"/>
        </w:rPr>
        <w:t>as the new comparison group. Then do the t</w:t>
      </w:r>
      <w:r w:rsidR="004D779D" w:rsidRPr="002B4D03">
        <w:rPr>
          <w:rFonts w:ascii="Times New Roman" w:hAnsi="Times New Roman" w:cs="Times New Roman"/>
          <w:color w:val="000000" w:themeColor="text1"/>
          <w:sz w:val="24"/>
        </w:rPr>
        <w:t>-test for every characteristic between treatment group and merged group, and the table above also shows the result.</w:t>
      </w:r>
      <w:r w:rsidR="00806E72" w:rsidRPr="002B4D03">
        <w:rPr>
          <w:rFonts w:ascii="Times New Roman" w:hAnsi="Times New Roman" w:cs="Times New Roman"/>
          <w:color w:val="000000" w:themeColor="text1"/>
          <w:sz w:val="24"/>
        </w:rPr>
        <w:t xml:space="preserve"> As we can see, 3 variables show significant different and that means, the newly merged group is comparable to group 1 at baseline and it can be a good counterfactual.</w:t>
      </w:r>
    </w:p>
    <w:p w14:paraId="1897CEB6" w14:textId="77777777" w:rsidR="00FA07F9" w:rsidRPr="002B4D03" w:rsidRDefault="00BB73C0" w:rsidP="00DD22A1">
      <w:pPr>
        <w:ind w:firstLine="360"/>
        <w:jc w:val="both"/>
        <w:rPr>
          <w:rFonts w:ascii="Times New Roman" w:hAnsi="Times New Roman" w:cs="Times New Roman"/>
          <w:color w:val="000000" w:themeColor="text1"/>
          <w:sz w:val="24"/>
        </w:rPr>
      </w:pPr>
      <w:r w:rsidRPr="002B4D03">
        <w:rPr>
          <w:rFonts w:ascii="Times New Roman" w:hAnsi="Times New Roman" w:cs="Times New Roman"/>
          <w:color w:val="000000" w:themeColor="text1"/>
          <w:sz w:val="24"/>
        </w:rPr>
        <w:t xml:space="preserve">Attrition. </w:t>
      </w:r>
      <w:r w:rsidR="00FA22A7" w:rsidRPr="002B4D03">
        <w:rPr>
          <w:rFonts w:ascii="Times New Roman" w:hAnsi="Times New Roman" w:cs="Times New Roman"/>
          <w:color w:val="000000" w:themeColor="text1"/>
          <w:sz w:val="24"/>
        </w:rPr>
        <w:t>Notice that there were some mothers having quitted research on the half way as showed below. At baby’s age of 18 months, 9,</w:t>
      </w:r>
      <w:r w:rsidR="00992449" w:rsidRPr="002B4D03">
        <w:rPr>
          <w:rFonts w:ascii="Times New Roman" w:hAnsi="Times New Roman" w:cs="Times New Roman"/>
          <w:color w:val="000000" w:themeColor="text1"/>
          <w:sz w:val="24"/>
        </w:rPr>
        <w:t xml:space="preserve"> </w:t>
      </w:r>
      <w:r w:rsidR="00FA22A7" w:rsidRPr="002B4D03">
        <w:rPr>
          <w:rFonts w:ascii="Times New Roman" w:hAnsi="Times New Roman" w:cs="Times New Roman"/>
          <w:color w:val="000000" w:themeColor="text1"/>
          <w:sz w:val="24"/>
        </w:rPr>
        <w:t>9 and 4 mothers quitted research in group1, group 2 and group 3, respectively.</w:t>
      </w:r>
      <w:r w:rsidR="00992449" w:rsidRPr="002B4D03">
        <w:rPr>
          <w:rFonts w:ascii="Times New Roman" w:hAnsi="Times New Roman" w:cs="Times New Roman"/>
          <w:color w:val="000000" w:themeColor="text1"/>
          <w:sz w:val="24"/>
        </w:rPr>
        <w:t xml:space="preserve"> Making sure that people randomly quitted research is important, or it would cause bias on outcome. So put the 22 quitted mothers into attrition group, and others as non-attrition group, and do T-test for characteristics between attrition group and non-attrition group at baseline.</w:t>
      </w:r>
      <w:r w:rsidR="009443E2" w:rsidRPr="002B4D03">
        <w:rPr>
          <w:rFonts w:ascii="Times New Roman" w:hAnsi="Times New Roman" w:cs="Times New Roman"/>
          <w:color w:val="000000" w:themeColor="text1"/>
          <w:sz w:val="24"/>
        </w:rPr>
        <w:t xml:space="preserve"> Results are presented as below.</w:t>
      </w:r>
      <w:r w:rsidR="00DD22A1" w:rsidRPr="002B4D03">
        <w:rPr>
          <w:rFonts w:ascii="Times New Roman" w:hAnsi="Times New Roman" w:cs="Times New Roman"/>
          <w:color w:val="000000" w:themeColor="text1"/>
          <w:sz w:val="24"/>
        </w:rPr>
        <w:t xml:space="preserve"> No variables show significant different between attrition group and non-attrition group at baseline</w:t>
      </w:r>
      <w:r w:rsidR="00150F4B" w:rsidRPr="002B4D03">
        <w:rPr>
          <w:rFonts w:ascii="Times New Roman" w:hAnsi="Times New Roman" w:cs="Times New Roman"/>
          <w:color w:val="000000" w:themeColor="text1"/>
          <w:sz w:val="24"/>
        </w:rPr>
        <w:t>, even at 10% significant level</w:t>
      </w:r>
      <w:r w:rsidR="00DD22A1" w:rsidRPr="002B4D03">
        <w:rPr>
          <w:rFonts w:ascii="Times New Roman" w:hAnsi="Times New Roman" w:cs="Times New Roman"/>
          <w:color w:val="000000" w:themeColor="text1"/>
          <w:sz w:val="24"/>
        </w:rPr>
        <w:t xml:space="preserve">. </w:t>
      </w:r>
      <w:r w:rsidR="00207F73" w:rsidRPr="002B4D03">
        <w:rPr>
          <w:rFonts w:ascii="Times New Roman" w:hAnsi="Times New Roman" w:cs="Times New Roman"/>
          <w:color w:val="000000" w:themeColor="text1"/>
          <w:sz w:val="24"/>
        </w:rPr>
        <w:t>Therefore, people randomly quitted research and no potential bias will be caused by attrition on the outcome.</w:t>
      </w:r>
    </w:p>
    <w:p w14:paraId="12E1DA76" w14:textId="77777777" w:rsidR="00DD22A1" w:rsidRPr="00873D9E" w:rsidRDefault="00DD22A1" w:rsidP="00DD22A1">
      <w:pPr>
        <w:ind w:firstLine="360"/>
        <w:jc w:val="both"/>
        <w:rPr>
          <w:color w:val="000000" w:themeColor="text1"/>
          <w:sz w:val="24"/>
        </w:rPr>
      </w:pPr>
    </w:p>
    <w:p w14:paraId="7D869923" w14:textId="77777777" w:rsidR="006F5FAF" w:rsidRDefault="00BB73C0" w:rsidP="006F5FAF">
      <w:pPr>
        <w:keepNext/>
        <w:ind w:left="360"/>
      </w:pPr>
      <w:r w:rsidRPr="00FA07F9">
        <w:rPr>
          <w:color w:val="000000" w:themeColor="text1"/>
          <w:sz w:val="24"/>
        </w:rPr>
        <w:t xml:space="preserve"> </w:t>
      </w:r>
      <w:r w:rsidR="00FA07F9" w:rsidRPr="00FA07F9">
        <w:rPr>
          <w:noProof/>
        </w:rPr>
        <w:drawing>
          <wp:inline distT="0" distB="0" distL="0" distR="0" wp14:anchorId="4ED5B8AA" wp14:editId="781A2FA4">
            <wp:extent cx="4484370" cy="1649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84370" cy="1649730"/>
                    </a:xfrm>
                    <a:prstGeom prst="rect">
                      <a:avLst/>
                    </a:prstGeom>
                    <a:noFill/>
                    <a:ln>
                      <a:noFill/>
                    </a:ln>
                  </pic:spPr>
                </pic:pic>
              </a:graphicData>
            </a:graphic>
          </wp:inline>
        </w:drawing>
      </w:r>
    </w:p>
    <w:p w14:paraId="2FADBD5D" w14:textId="77777777" w:rsidR="00BB73C0" w:rsidRDefault="006F5FAF" w:rsidP="006F5FAF">
      <w:pPr>
        <w:pStyle w:val="Caption"/>
        <w:jc w:val="center"/>
        <w:rPr>
          <w:color w:val="000000" w:themeColor="text1"/>
          <w:sz w:val="24"/>
        </w:rPr>
      </w:pPr>
      <w:r>
        <w:t xml:space="preserve">Table </w:t>
      </w:r>
      <w:r w:rsidR="00C96474">
        <w:fldChar w:fldCharType="begin"/>
      </w:r>
      <w:r w:rsidR="00C96474">
        <w:instrText xml:space="preserve"> SEQ Table \* ARABIC </w:instrText>
      </w:r>
      <w:r w:rsidR="00C96474">
        <w:fldChar w:fldCharType="separate"/>
      </w:r>
      <w:r>
        <w:rPr>
          <w:noProof/>
        </w:rPr>
        <w:t>5</w:t>
      </w:r>
      <w:r w:rsidR="00C96474">
        <w:rPr>
          <w:noProof/>
        </w:rPr>
        <w:fldChar w:fldCharType="end"/>
      </w:r>
      <w:r>
        <w:t xml:space="preserve"> Number of participants at every baby's monthly age</w:t>
      </w:r>
    </w:p>
    <w:p w14:paraId="3746771F" w14:textId="77777777" w:rsidR="00D96E75" w:rsidRDefault="007C1087" w:rsidP="00FA07F9">
      <w:pPr>
        <w:ind w:left="360"/>
        <w:rPr>
          <w:color w:val="000000" w:themeColor="text1"/>
          <w:sz w:val="24"/>
        </w:rPr>
      </w:pPr>
      <w:r>
        <w:rPr>
          <w:color w:val="000000" w:themeColor="text1"/>
          <w:sz w:val="24"/>
        </w:rPr>
        <w:t xml:space="preserve"> </w:t>
      </w:r>
    </w:p>
    <w:tbl>
      <w:tblPr>
        <w:tblW w:w="7290" w:type="dxa"/>
        <w:tblLook w:val="04A0" w:firstRow="1" w:lastRow="0" w:firstColumn="1" w:lastColumn="0" w:noHBand="0" w:noVBand="1"/>
      </w:tblPr>
      <w:tblGrid>
        <w:gridCol w:w="4410"/>
        <w:gridCol w:w="1440"/>
        <w:gridCol w:w="1440"/>
      </w:tblGrid>
      <w:tr w:rsidR="00CD457C" w:rsidRPr="00CD457C" w14:paraId="4AA8BD76" w14:textId="77777777" w:rsidTr="002B3A2B">
        <w:trPr>
          <w:trHeight w:val="318"/>
        </w:trPr>
        <w:tc>
          <w:tcPr>
            <w:tcW w:w="4410" w:type="dxa"/>
            <w:tcBorders>
              <w:top w:val="single" w:sz="8" w:space="0" w:color="auto"/>
              <w:left w:val="nil"/>
              <w:bottom w:val="single" w:sz="4" w:space="0" w:color="auto"/>
              <w:right w:val="single" w:sz="8" w:space="0" w:color="auto"/>
            </w:tcBorders>
            <w:shd w:val="clear" w:color="auto" w:fill="auto"/>
            <w:vAlign w:val="center"/>
            <w:hideMark/>
          </w:tcPr>
          <w:p w14:paraId="2554AE0A"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Label</w:t>
            </w:r>
          </w:p>
        </w:tc>
        <w:tc>
          <w:tcPr>
            <w:tcW w:w="1440" w:type="dxa"/>
            <w:tcBorders>
              <w:top w:val="single" w:sz="4" w:space="0" w:color="auto"/>
              <w:left w:val="nil"/>
              <w:bottom w:val="single" w:sz="8" w:space="0" w:color="auto"/>
              <w:right w:val="single" w:sz="8" w:space="0" w:color="auto"/>
            </w:tcBorders>
            <w:shd w:val="clear" w:color="auto" w:fill="auto"/>
            <w:noWrap/>
            <w:vAlign w:val="center"/>
            <w:hideMark/>
          </w:tcPr>
          <w:p w14:paraId="3CA57DF0"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t-value</w:t>
            </w:r>
          </w:p>
        </w:tc>
        <w:tc>
          <w:tcPr>
            <w:tcW w:w="1440" w:type="dxa"/>
            <w:tcBorders>
              <w:top w:val="single" w:sz="4" w:space="0" w:color="auto"/>
              <w:left w:val="nil"/>
              <w:bottom w:val="single" w:sz="8" w:space="0" w:color="auto"/>
              <w:right w:val="nil"/>
            </w:tcBorders>
            <w:shd w:val="clear" w:color="auto" w:fill="auto"/>
            <w:noWrap/>
            <w:vAlign w:val="center"/>
            <w:hideMark/>
          </w:tcPr>
          <w:p w14:paraId="33DD44E4"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P(|T|&lt;|t|)</w:t>
            </w:r>
          </w:p>
        </w:tc>
      </w:tr>
      <w:tr w:rsidR="00CD457C" w:rsidRPr="00CD457C" w14:paraId="1175B6EC" w14:textId="77777777" w:rsidTr="002B3A2B">
        <w:trPr>
          <w:trHeight w:val="624"/>
        </w:trPr>
        <w:tc>
          <w:tcPr>
            <w:tcW w:w="4410" w:type="dxa"/>
            <w:tcBorders>
              <w:top w:val="single" w:sz="4" w:space="0" w:color="auto"/>
              <w:left w:val="nil"/>
              <w:bottom w:val="nil"/>
              <w:right w:val="single" w:sz="8" w:space="0" w:color="auto"/>
            </w:tcBorders>
            <w:shd w:val="clear" w:color="auto" w:fill="auto"/>
            <w:vAlign w:val="center"/>
            <w:hideMark/>
          </w:tcPr>
          <w:p w14:paraId="46794184"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Highest grade completed in school</w:t>
            </w:r>
          </w:p>
        </w:tc>
        <w:tc>
          <w:tcPr>
            <w:tcW w:w="1440" w:type="dxa"/>
            <w:tcBorders>
              <w:top w:val="nil"/>
              <w:left w:val="nil"/>
              <w:bottom w:val="nil"/>
              <w:right w:val="single" w:sz="8" w:space="0" w:color="auto"/>
            </w:tcBorders>
            <w:shd w:val="clear" w:color="auto" w:fill="auto"/>
            <w:noWrap/>
            <w:vAlign w:val="center"/>
            <w:hideMark/>
          </w:tcPr>
          <w:p w14:paraId="34D34324"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-2.0016</w:t>
            </w:r>
          </w:p>
        </w:tc>
        <w:tc>
          <w:tcPr>
            <w:tcW w:w="1440" w:type="dxa"/>
            <w:tcBorders>
              <w:top w:val="nil"/>
              <w:left w:val="nil"/>
              <w:bottom w:val="nil"/>
              <w:right w:val="nil"/>
            </w:tcBorders>
            <w:shd w:val="clear" w:color="auto" w:fill="auto"/>
            <w:noWrap/>
            <w:vAlign w:val="center"/>
            <w:hideMark/>
          </w:tcPr>
          <w:p w14:paraId="27C37BEB"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0.0235</w:t>
            </w:r>
          </w:p>
        </w:tc>
      </w:tr>
      <w:tr w:rsidR="00CD457C" w:rsidRPr="00CD457C" w14:paraId="3DA682E6"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6BF73953"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Current maternal health</w:t>
            </w:r>
          </w:p>
        </w:tc>
        <w:tc>
          <w:tcPr>
            <w:tcW w:w="1440" w:type="dxa"/>
            <w:tcBorders>
              <w:top w:val="nil"/>
              <w:left w:val="nil"/>
              <w:bottom w:val="nil"/>
              <w:right w:val="single" w:sz="8" w:space="0" w:color="auto"/>
            </w:tcBorders>
            <w:shd w:val="clear" w:color="auto" w:fill="auto"/>
            <w:noWrap/>
            <w:vAlign w:val="center"/>
            <w:hideMark/>
          </w:tcPr>
          <w:p w14:paraId="065F0AD5"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-0.4525</w:t>
            </w:r>
          </w:p>
        </w:tc>
        <w:tc>
          <w:tcPr>
            <w:tcW w:w="1440" w:type="dxa"/>
            <w:tcBorders>
              <w:top w:val="nil"/>
              <w:left w:val="nil"/>
              <w:bottom w:val="nil"/>
              <w:right w:val="nil"/>
            </w:tcBorders>
            <w:shd w:val="clear" w:color="auto" w:fill="auto"/>
            <w:noWrap/>
            <w:vAlign w:val="center"/>
            <w:hideMark/>
          </w:tcPr>
          <w:p w14:paraId="072F5397"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0.3257</w:t>
            </w:r>
          </w:p>
        </w:tc>
      </w:tr>
      <w:tr w:rsidR="00CD457C" w:rsidRPr="00CD457C" w14:paraId="1B732A5D"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37F8907D"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Current Marital Status</w:t>
            </w:r>
          </w:p>
        </w:tc>
        <w:tc>
          <w:tcPr>
            <w:tcW w:w="1440" w:type="dxa"/>
            <w:tcBorders>
              <w:top w:val="nil"/>
              <w:left w:val="nil"/>
              <w:bottom w:val="nil"/>
              <w:right w:val="single" w:sz="8" w:space="0" w:color="auto"/>
            </w:tcBorders>
            <w:shd w:val="clear" w:color="auto" w:fill="auto"/>
            <w:noWrap/>
            <w:vAlign w:val="center"/>
            <w:hideMark/>
          </w:tcPr>
          <w:p w14:paraId="55CBEA91"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-0.5311</w:t>
            </w:r>
          </w:p>
        </w:tc>
        <w:tc>
          <w:tcPr>
            <w:tcW w:w="1440" w:type="dxa"/>
            <w:tcBorders>
              <w:top w:val="nil"/>
              <w:left w:val="nil"/>
              <w:bottom w:val="nil"/>
              <w:right w:val="nil"/>
            </w:tcBorders>
            <w:shd w:val="clear" w:color="auto" w:fill="auto"/>
            <w:noWrap/>
            <w:vAlign w:val="center"/>
            <w:hideMark/>
          </w:tcPr>
          <w:p w14:paraId="0AF2B0BE"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0.298</w:t>
            </w:r>
          </w:p>
        </w:tc>
      </w:tr>
      <w:tr w:rsidR="00CD457C" w:rsidRPr="00CD457C" w14:paraId="7401B676" w14:textId="77777777" w:rsidTr="002B3A2B">
        <w:trPr>
          <w:trHeight w:val="630"/>
        </w:trPr>
        <w:tc>
          <w:tcPr>
            <w:tcW w:w="4410" w:type="dxa"/>
            <w:tcBorders>
              <w:top w:val="nil"/>
              <w:left w:val="nil"/>
              <w:bottom w:val="single" w:sz="8" w:space="0" w:color="auto"/>
              <w:right w:val="single" w:sz="8" w:space="0" w:color="auto"/>
            </w:tcBorders>
            <w:shd w:val="clear" w:color="auto" w:fill="auto"/>
            <w:vAlign w:val="center"/>
            <w:hideMark/>
          </w:tcPr>
          <w:p w14:paraId="2C2CF440"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Current Employment Situation</w:t>
            </w:r>
          </w:p>
        </w:tc>
        <w:tc>
          <w:tcPr>
            <w:tcW w:w="1440" w:type="dxa"/>
            <w:tcBorders>
              <w:top w:val="nil"/>
              <w:left w:val="nil"/>
              <w:bottom w:val="single" w:sz="8" w:space="0" w:color="auto"/>
              <w:right w:val="single" w:sz="8" w:space="0" w:color="auto"/>
            </w:tcBorders>
            <w:shd w:val="clear" w:color="auto" w:fill="auto"/>
            <w:noWrap/>
            <w:vAlign w:val="center"/>
            <w:hideMark/>
          </w:tcPr>
          <w:p w14:paraId="53A2F325"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-0.0743</w:t>
            </w:r>
          </w:p>
        </w:tc>
        <w:tc>
          <w:tcPr>
            <w:tcW w:w="1440" w:type="dxa"/>
            <w:tcBorders>
              <w:top w:val="nil"/>
              <w:left w:val="nil"/>
              <w:bottom w:val="single" w:sz="8" w:space="0" w:color="auto"/>
              <w:right w:val="nil"/>
            </w:tcBorders>
            <w:shd w:val="clear" w:color="auto" w:fill="auto"/>
            <w:noWrap/>
            <w:vAlign w:val="center"/>
            <w:hideMark/>
          </w:tcPr>
          <w:p w14:paraId="2D56BF9D"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0.4704</w:t>
            </w:r>
          </w:p>
        </w:tc>
      </w:tr>
      <w:tr w:rsidR="00CD457C" w:rsidRPr="00CD457C" w14:paraId="436436EA" w14:textId="77777777" w:rsidTr="002B3A2B">
        <w:trPr>
          <w:trHeight w:val="630"/>
        </w:trPr>
        <w:tc>
          <w:tcPr>
            <w:tcW w:w="4410" w:type="dxa"/>
            <w:tcBorders>
              <w:top w:val="nil"/>
              <w:left w:val="nil"/>
              <w:bottom w:val="single" w:sz="8" w:space="0" w:color="auto"/>
              <w:right w:val="single" w:sz="8" w:space="0" w:color="auto"/>
            </w:tcBorders>
            <w:shd w:val="clear" w:color="auto" w:fill="auto"/>
            <w:vAlign w:val="center"/>
            <w:hideMark/>
          </w:tcPr>
          <w:p w14:paraId="00C1B133"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Reasons for not employment</w:t>
            </w:r>
          </w:p>
        </w:tc>
        <w:tc>
          <w:tcPr>
            <w:tcW w:w="1440" w:type="dxa"/>
            <w:tcBorders>
              <w:top w:val="nil"/>
              <w:left w:val="nil"/>
              <w:bottom w:val="single" w:sz="8" w:space="0" w:color="auto"/>
              <w:right w:val="single" w:sz="8" w:space="0" w:color="auto"/>
            </w:tcBorders>
            <w:shd w:val="clear" w:color="auto" w:fill="auto"/>
            <w:noWrap/>
            <w:vAlign w:val="center"/>
            <w:hideMark/>
          </w:tcPr>
          <w:p w14:paraId="21B7AD66"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 </w:t>
            </w:r>
          </w:p>
        </w:tc>
        <w:tc>
          <w:tcPr>
            <w:tcW w:w="1440" w:type="dxa"/>
            <w:tcBorders>
              <w:top w:val="nil"/>
              <w:left w:val="nil"/>
              <w:bottom w:val="single" w:sz="8" w:space="0" w:color="auto"/>
              <w:right w:val="nil"/>
            </w:tcBorders>
            <w:shd w:val="clear" w:color="auto" w:fill="auto"/>
            <w:noWrap/>
            <w:vAlign w:val="center"/>
            <w:hideMark/>
          </w:tcPr>
          <w:p w14:paraId="1E83DA8E"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 </w:t>
            </w:r>
          </w:p>
        </w:tc>
      </w:tr>
      <w:tr w:rsidR="00CD457C" w:rsidRPr="00CD457C" w14:paraId="4DB9F4D6"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769B8F7A"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lastRenderedPageBreak/>
              <w:t>Home with healthy baby</w:t>
            </w:r>
          </w:p>
        </w:tc>
        <w:tc>
          <w:tcPr>
            <w:tcW w:w="1440" w:type="dxa"/>
            <w:tcBorders>
              <w:top w:val="nil"/>
              <w:left w:val="nil"/>
              <w:bottom w:val="nil"/>
              <w:right w:val="single" w:sz="8" w:space="0" w:color="auto"/>
            </w:tcBorders>
            <w:shd w:val="clear" w:color="auto" w:fill="auto"/>
            <w:noWrap/>
            <w:vAlign w:val="center"/>
            <w:hideMark/>
          </w:tcPr>
          <w:p w14:paraId="48DC2305"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1.0633</w:t>
            </w:r>
          </w:p>
        </w:tc>
        <w:tc>
          <w:tcPr>
            <w:tcW w:w="1440" w:type="dxa"/>
            <w:tcBorders>
              <w:top w:val="nil"/>
              <w:left w:val="nil"/>
              <w:bottom w:val="nil"/>
              <w:right w:val="nil"/>
            </w:tcBorders>
            <w:shd w:val="clear" w:color="auto" w:fill="auto"/>
            <w:noWrap/>
            <w:vAlign w:val="center"/>
            <w:hideMark/>
          </w:tcPr>
          <w:p w14:paraId="40385FA4"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0.8545</w:t>
            </w:r>
          </w:p>
        </w:tc>
      </w:tr>
      <w:tr w:rsidR="00CD457C" w:rsidRPr="00CD457C" w14:paraId="36CE45D3"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71F2A2E9"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Home with sick baby</w:t>
            </w:r>
          </w:p>
        </w:tc>
        <w:tc>
          <w:tcPr>
            <w:tcW w:w="1440" w:type="dxa"/>
            <w:tcBorders>
              <w:top w:val="nil"/>
              <w:left w:val="nil"/>
              <w:bottom w:val="nil"/>
              <w:right w:val="single" w:sz="8" w:space="0" w:color="auto"/>
            </w:tcBorders>
            <w:shd w:val="clear" w:color="auto" w:fill="auto"/>
            <w:noWrap/>
            <w:vAlign w:val="center"/>
            <w:hideMark/>
          </w:tcPr>
          <w:p w14:paraId="0460B770"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 </w:t>
            </w:r>
          </w:p>
        </w:tc>
        <w:tc>
          <w:tcPr>
            <w:tcW w:w="1440" w:type="dxa"/>
            <w:tcBorders>
              <w:top w:val="nil"/>
              <w:left w:val="nil"/>
              <w:bottom w:val="nil"/>
              <w:right w:val="nil"/>
            </w:tcBorders>
            <w:shd w:val="clear" w:color="auto" w:fill="auto"/>
            <w:noWrap/>
            <w:vAlign w:val="center"/>
            <w:hideMark/>
          </w:tcPr>
          <w:p w14:paraId="0D6A01A8"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p>
        </w:tc>
      </w:tr>
      <w:tr w:rsidR="00CD457C" w:rsidRPr="00CD457C" w14:paraId="5A7135CA"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2259878C"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 xml:space="preserve">Family/personal </w:t>
            </w:r>
            <w:proofErr w:type="spellStart"/>
            <w:r w:rsidRPr="00CD457C">
              <w:rPr>
                <w:rFonts w:ascii="Calibri" w:eastAsia="Times New Roman" w:hAnsi="Calibri" w:cs="Times New Roman"/>
                <w:color w:val="000000"/>
                <w:sz w:val="24"/>
                <w:szCs w:val="24"/>
              </w:rPr>
              <w:t>obl</w:t>
            </w:r>
            <w:proofErr w:type="spellEnd"/>
          </w:p>
        </w:tc>
        <w:tc>
          <w:tcPr>
            <w:tcW w:w="1440" w:type="dxa"/>
            <w:tcBorders>
              <w:top w:val="nil"/>
              <w:left w:val="nil"/>
              <w:bottom w:val="nil"/>
              <w:right w:val="single" w:sz="8" w:space="0" w:color="auto"/>
            </w:tcBorders>
            <w:shd w:val="clear" w:color="auto" w:fill="auto"/>
            <w:noWrap/>
            <w:vAlign w:val="center"/>
            <w:hideMark/>
          </w:tcPr>
          <w:p w14:paraId="5FB1BBCE"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0.4768</w:t>
            </w:r>
          </w:p>
        </w:tc>
        <w:tc>
          <w:tcPr>
            <w:tcW w:w="1440" w:type="dxa"/>
            <w:tcBorders>
              <w:top w:val="nil"/>
              <w:left w:val="nil"/>
              <w:bottom w:val="nil"/>
              <w:right w:val="nil"/>
            </w:tcBorders>
            <w:shd w:val="clear" w:color="auto" w:fill="auto"/>
            <w:noWrap/>
            <w:vAlign w:val="center"/>
            <w:hideMark/>
          </w:tcPr>
          <w:p w14:paraId="407EC5A6"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0.6826</w:t>
            </w:r>
          </w:p>
        </w:tc>
      </w:tr>
      <w:tr w:rsidR="00CD457C" w:rsidRPr="00CD457C" w14:paraId="1A1EC6BF"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442960F9"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Personal medical</w:t>
            </w:r>
          </w:p>
        </w:tc>
        <w:tc>
          <w:tcPr>
            <w:tcW w:w="1440" w:type="dxa"/>
            <w:tcBorders>
              <w:top w:val="nil"/>
              <w:left w:val="nil"/>
              <w:bottom w:val="nil"/>
              <w:right w:val="single" w:sz="8" w:space="0" w:color="auto"/>
            </w:tcBorders>
            <w:shd w:val="clear" w:color="auto" w:fill="auto"/>
            <w:noWrap/>
            <w:vAlign w:val="center"/>
            <w:hideMark/>
          </w:tcPr>
          <w:p w14:paraId="0279FB17"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-0.8863</w:t>
            </w:r>
          </w:p>
        </w:tc>
        <w:tc>
          <w:tcPr>
            <w:tcW w:w="1440" w:type="dxa"/>
            <w:tcBorders>
              <w:top w:val="nil"/>
              <w:left w:val="nil"/>
              <w:bottom w:val="nil"/>
              <w:right w:val="nil"/>
            </w:tcBorders>
            <w:shd w:val="clear" w:color="auto" w:fill="auto"/>
            <w:noWrap/>
            <w:vAlign w:val="center"/>
            <w:hideMark/>
          </w:tcPr>
          <w:p w14:paraId="1CA25189"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0.1891</w:t>
            </w:r>
          </w:p>
        </w:tc>
      </w:tr>
      <w:tr w:rsidR="00CD457C" w:rsidRPr="00CD457C" w14:paraId="56A79890"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29BB4CED"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Social Security limits</w:t>
            </w:r>
          </w:p>
        </w:tc>
        <w:tc>
          <w:tcPr>
            <w:tcW w:w="1440" w:type="dxa"/>
            <w:tcBorders>
              <w:top w:val="nil"/>
              <w:left w:val="nil"/>
              <w:bottom w:val="nil"/>
              <w:right w:val="single" w:sz="8" w:space="0" w:color="auto"/>
            </w:tcBorders>
            <w:shd w:val="clear" w:color="auto" w:fill="auto"/>
            <w:noWrap/>
            <w:vAlign w:val="center"/>
            <w:hideMark/>
          </w:tcPr>
          <w:p w14:paraId="1182FB24"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 </w:t>
            </w:r>
          </w:p>
        </w:tc>
        <w:tc>
          <w:tcPr>
            <w:tcW w:w="1440" w:type="dxa"/>
            <w:tcBorders>
              <w:top w:val="nil"/>
              <w:left w:val="nil"/>
              <w:bottom w:val="nil"/>
              <w:right w:val="nil"/>
            </w:tcBorders>
            <w:shd w:val="clear" w:color="auto" w:fill="auto"/>
            <w:noWrap/>
            <w:vAlign w:val="center"/>
            <w:hideMark/>
          </w:tcPr>
          <w:p w14:paraId="68E93BCA"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p>
        </w:tc>
      </w:tr>
      <w:tr w:rsidR="00CD457C" w:rsidRPr="00CD457C" w14:paraId="17AF5307"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7694A087"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Laid off</w:t>
            </w:r>
          </w:p>
        </w:tc>
        <w:tc>
          <w:tcPr>
            <w:tcW w:w="1440" w:type="dxa"/>
            <w:tcBorders>
              <w:top w:val="nil"/>
              <w:left w:val="nil"/>
              <w:bottom w:val="nil"/>
              <w:right w:val="single" w:sz="8" w:space="0" w:color="auto"/>
            </w:tcBorders>
            <w:shd w:val="clear" w:color="auto" w:fill="auto"/>
            <w:noWrap/>
            <w:vAlign w:val="center"/>
            <w:hideMark/>
          </w:tcPr>
          <w:p w14:paraId="3EDF618A"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-0.2975</w:t>
            </w:r>
          </w:p>
        </w:tc>
        <w:tc>
          <w:tcPr>
            <w:tcW w:w="1440" w:type="dxa"/>
            <w:tcBorders>
              <w:top w:val="nil"/>
              <w:left w:val="nil"/>
              <w:bottom w:val="nil"/>
              <w:right w:val="nil"/>
            </w:tcBorders>
            <w:shd w:val="clear" w:color="auto" w:fill="auto"/>
            <w:noWrap/>
            <w:vAlign w:val="center"/>
            <w:hideMark/>
          </w:tcPr>
          <w:p w14:paraId="1AADC6C6"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0.3835</w:t>
            </w:r>
          </w:p>
        </w:tc>
      </w:tr>
      <w:tr w:rsidR="00CD457C" w:rsidRPr="00CD457C" w14:paraId="10B6715B"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3C10F6C1"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Not enough work</w:t>
            </w:r>
          </w:p>
        </w:tc>
        <w:tc>
          <w:tcPr>
            <w:tcW w:w="1440" w:type="dxa"/>
            <w:tcBorders>
              <w:top w:val="nil"/>
              <w:left w:val="nil"/>
              <w:bottom w:val="nil"/>
              <w:right w:val="single" w:sz="8" w:space="0" w:color="auto"/>
            </w:tcBorders>
            <w:shd w:val="clear" w:color="auto" w:fill="auto"/>
            <w:noWrap/>
            <w:vAlign w:val="center"/>
            <w:hideMark/>
          </w:tcPr>
          <w:p w14:paraId="71D72154"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-0.6757</w:t>
            </w:r>
          </w:p>
        </w:tc>
        <w:tc>
          <w:tcPr>
            <w:tcW w:w="1440" w:type="dxa"/>
            <w:tcBorders>
              <w:top w:val="nil"/>
              <w:left w:val="nil"/>
              <w:bottom w:val="nil"/>
              <w:right w:val="nil"/>
            </w:tcBorders>
            <w:shd w:val="clear" w:color="auto" w:fill="auto"/>
            <w:noWrap/>
            <w:vAlign w:val="center"/>
            <w:hideMark/>
          </w:tcPr>
          <w:p w14:paraId="65267DD6"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0.2507</w:t>
            </w:r>
          </w:p>
        </w:tc>
      </w:tr>
      <w:tr w:rsidR="00CD457C" w:rsidRPr="00CD457C" w14:paraId="679A5D09"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42277824"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New job about to begin</w:t>
            </w:r>
          </w:p>
        </w:tc>
        <w:tc>
          <w:tcPr>
            <w:tcW w:w="1440" w:type="dxa"/>
            <w:tcBorders>
              <w:top w:val="nil"/>
              <w:left w:val="nil"/>
              <w:bottom w:val="nil"/>
              <w:right w:val="single" w:sz="8" w:space="0" w:color="auto"/>
            </w:tcBorders>
            <w:shd w:val="clear" w:color="auto" w:fill="auto"/>
            <w:noWrap/>
            <w:vAlign w:val="center"/>
            <w:hideMark/>
          </w:tcPr>
          <w:p w14:paraId="7F38CCE0"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-0.6757</w:t>
            </w:r>
          </w:p>
        </w:tc>
        <w:tc>
          <w:tcPr>
            <w:tcW w:w="1440" w:type="dxa"/>
            <w:tcBorders>
              <w:top w:val="nil"/>
              <w:left w:val="nil"/>
              <w:bottom w:val="nil"/>
              <w:right w:val="nil"/>
            </w:tcBorders>
            <w:shd w:val="clear" w:color="auto" w:fill="auto"/>
            <w:noWrap/>
            <w:vAlign w:val="center"/>
            <w:hideMark/>
          </w:tcPr>
          <w:p w14:paraId="4118985F"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0.2507</w:t>
            </w:r>
          </w:p>
        </w:tc>
      </w:tr>
      <w:tr w:rsidR="00CD457C" w:rsidRPr="00CD457C" w14:paraId="4639607F"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27F00B05"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Looking for better job</w:t>
            </w:r>
          </w:p>
        </w:tc>
        <w:tc>
          <w:tcPr>
            <w:tcW w:w="1440" w:type="dxa"/>
            <w:tcBorders>
              <w:top w:val="nil"/>
              <w:left w:val="nil"/>
              <w:bottom w:val="nil"/>
              <w:right w:val="single" w:sz="8" w:space="0" w:color="auto"/>
            </w:tcBorders>
            <w:shd w:val="clear" w:color="auto" w:fill="auto"/>
            <w:noWrap/>
            <w:vAlign w:val="center"/>
            <w:hideMark/>
          </w:tcPr>
          <w:p w14:paraId="3EE3961C"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1.2835</w:t>
            </w:r>
          </w:p>
        </w:tc>
        <w:tc>
          <w:tcPr>
            <w:tcW w:w="1440" w:type="dxa"/>
            <w:tcBorders>
              <w:top w:val="nil"/>
              <w:left w:val="nil"/>
              <w:bottom w:val="nil"/>
              <w:right w:val="nil"/>
            </w:tcBorders>
            <w:shd w:val="clear" w:color="auto" w:fill="auto"/>
            <w:noWrap/>
            <w:vAlign w:val="center"/>
            <w:hideMark/>
          </w:tcPr>
          <w:p w14:paraId="3C027B1A"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0.8984</w:t>
            </w:r>
          </w:p>
        </w:tc>
      </w:tr>
      <w:tr w:rsidR="00CD457C" w:rsidRPr="00CD457C" w14:paraId="129BEB67"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2237CFFD"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School/training</w:t>
            </w:r>
          </w:p>
        </w:tc>
        <w:tc>
          <w:tcPr>
            <w:tcW w:w="1440" w:type="dxa"/>
            <w:tcBorders>
              <w:top w:val="nil"/>
              <w:left w:val="nil"/>
              <w:bottom w:val="nil"/>
              <w:right w:val="single" w:sz="8" w:space="0" w:color="auto"/>
            </w:tcBorders>
            <w:shd w:val="clear" w:color="auto" w:fill="auto"/>
            <w:noWrap/>
            <w:vAlign w:val="center"/>
            <w:hideMark/>
          </w:tcPr>
          <w:p w14:paraId="5232ED4F"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0.7633</w:t>
            </w:r>
          </w:p>
        </w:tc>
        <w:tc>
          <w:tcPr>
            <w:tcW w:w="1440" w:type="dxa"/>
            <w:tcBorders>
              <w:top w:val="nil"/>
              <w:left w:val="nil"/>
              <w:bottom w:val="nil"/>
              <w:right w:val="nil"/>
            </w:tcBorders>
            <w:shd w:val="clear" w:color="auto" w:fill="auto"/>
            <w:noWrap/>
            <w:vAlign w:val="center"/>
            <w:hideMark/>
          </w:tcPr>
          <w:p w14:paraId="06C6C5B9"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0.7762</w:t>
            </w:r>
          </w:p>
        </w:tc>
      </w:tr>
      <w:tr w:rsidR="00CD457C" w:rsidRPr="00CD457C" w14:paraId="38D2A48A"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02A293CE"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Civic/military duty</w:t>
            </w:r>
          </w:p>
        </w:tc>
        <w:tc>
          <w:tcPr>
            <w:tcW w:w="1440" w:type="dxa"/>
            <w:tcBorders>
              <w:top w:val="nil"/>
              <w:left w:val="nil"/>
              <w:bottom w:val="nil"/>
              <w:right w:val="single" w:sz="8" w:space="0" w:color="auto"/>
            </w:tcBorders>
            <w:shd w:val="clear" w:color="auto" w:fill="auto"/>
            <w:noWrap/>
            <w:vAlign w:val="center"/>
            <w:hideMark/>
          </w:tcPr>
          <w:p w14:paraId="320D00F5"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-0.3842</w:t>
            </w:r>
          </w:p>
        </w:tc>
        <w:tc>
          <w:tcPr>
            <w:tcW w:w="1440" w:type="dxa"/>
            <w:tcBorders>
              <w:top w:val="nil"/>
              <w:left w:val="nil"/>
              <w:bottom w:val="nil"/>
              <w:right w:val="nil"/>
            </w:tcBorders>
            <w:shd w:val="clear" w:color="auto" w:fill="auto"/>
            <w:noWrap/>
            <w:vAlign w:val="center"/>
            <w:hideMark/>
          </w:tcPr>
          <w:p w14:paraId="37EA768C"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0.351</w:t>
            </w:r>
          </w:p>
        </w:tc>
      </w:tr>
      <w:tr w:rsidR="00CD457C" w:rsidRPr="00CD457C" w14:paraId="5D5F3718"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03FF0725"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Other</w:t>
            </w:r>
          </w:p>
        </w:tc>
        <w:tc>
          <w:tcPr>
            <w:tcW w:w="1440" w:type="dxa"/>
            <w:tcBorders>
              <w:top w:val="nil"/>
              <w:left w:val="nil"/>
              <w:bottom w:val="nil"/>
              <w:right w:val="single" w:sz="8" w:space="0" w:color="auto"/>
            </w:tcBorders>
            <w:shd w:val="clear" w:color="auto" w:fill="auto"/>
            <w:noWrap/>
            <w:vAlign w:val="center"/>
            <w:hideMark/>
          </w:tcPr>
          <w:p w14:paraId="69C1D514"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-0.3668</w:t>
            </w:r>
          </w:p>
        </w:tc>
        <w:tc>
          <w:tcPr>
            <w:tcW w:w="1440" w:type="dxa"/>
            <w:tcBorders>
              <w:top w:val="nil"/>
              <w:left w:val="nil"/>
              <w:bottom w:val="nil"/>
              <w:right w:val="nil"/>
            </w:tcBorders>
            <w:shd w:val="clear" w:color="auto" w:fill="auto"/>
            <w:noWrap/>
            <w:vAlign w:val="center"/>
            <w:hideMark/>
          </w:tcPr>
          <w:p w14:paraId="4C185AC6"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0.3574</w:t>
            </w:r>
          </w:p>
        </w:tc>
      </w:tr>
      <w:tr w:rsidR="00CD457C" w:rsidRPr="00CD457C" w14:paraId="41F98736" w14:textId="77777777" w:rsidTr="002B3A2B">
        <w:trPr>
          <w:trHeight w:val="624"/>
        </w:trPr>
        <w:tc>
          <w:tcPr>
            <w:tcW w:w="4410" w:type="dxa"/>
            <w:tcBorders>
              <w:top w:val="nil"/>
              <w:left w:val="nil"/>
              <w:bottom w:val="nil"/>
              <w:right w:val="single" w:sz="8" w:space="0" w:color="auto"/>
            </w:tcBorders>
            <w:shd w:val="clear" w:color="auto" w:fill="auto"/>
            <w:vAlign w:val="center"/>
            <w:hideMark/>
          </w:tcPr>
          <w:p w14:paraId="28D17367"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Main job: weeks worked for pay in last month</w:t>
            </w:r>
          </w:p>
        </w:tc>
        <w:tc>
          <w:tcPr>
            <w:tcW w:w="1440" w:type="dxa"/>
            <w:tcBorders>
              <w:top w:val="nil"/>
              <w:left w:val="nil"/>
              <w:bottom w:val="nil"/>
              <w:right w:val="single" w:sz="8" w:space="0" w:color="auto"/>
            </w:tcBorders>
            <w:shd w:val="clear" w:color="auto" w:fill="auto"/>
            <w:noWrap/>
            <w:vAlign w:val="center"/>
            <w:hideMark/>
          </w:tcPr>
          <w:p w14:paraId="06450E8A"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-1.2625</w:t>
            </w:r>
          </w:p>
        </w:tc>
        <w:tc>
          <w:tcPr>
            <w:tcW w:w="1440" w:type="dxa"/>
            <w:tcBorders>
              <w:top w:val="nil"/>
              <w:left w:val="nil"/>
              <w:bottom w:val="nil"/>
              <w:right w:val="nil"/>
            </w:tcBorders>
            <w:shd w:val="clear" w:color="auto" w:fill="auto"/>
            <w:noWrap/>
            <w:vAlign w:val="center"/>
            <w:hideMark/>
          </w:tcPr>
          <w:p w14:paraId="224B68A0"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0.1044</w:t>
            </w:r>
          </w:p>
        </w:tc>
      </w:tr>
      <w:tr w:rsidR="00CD457C" w:rsidRPr="00CD457C" w14:paraId="6133FB23" w14:textId="77777777" w:rsidTr="002B3A2B">
        <w:trPr>
          <w:trHeight w:val="624"/>
        </w:trPr>
        <w:tc>
          <w:tcPr>
            <w:tcW w:w="4410" w:type="dxa"/>
            <w:tcBorders>
              <w:top w:val="nil"/>
              <w:left w:val="nil"/>
              <w:bottom w:val="nil"/>
              <w:right w:val="single" w:sz="8" w:space="0" w:color="auto"/>
            </w:tcBorders>
            <w:shd w:val="clear" w:color="auto" w:fill="auto"/>
            <w:vAlign w:val="center"/>
            <w:hideMark/>
          </w:tcPr>
          <w:p w14:paraId="1CC4E83A"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Hours worked in past 7 days</w:t>
            </w:r>
          </w:p>
        </w:tc>
        <w:tc>
          <w:tcPr>
            <w:tcW w:w="1440" w:type="dxa"/>
            <w:tcBorders>
              <w:top w:val="nil"/>
              <w:left w:val="nil"/>
              <w:bottom w:val="nil"/>
              <w:right w:val="single" w:sz="8" w:space="0" w:color="auto"/>
            </w:tcBorders>
            <w:shd w:val="clear" w:color="auto" w:fill="auto"/>
            <w:noWrap/>
            <w:vAlign w:val="center"/>
            <w:hideMark/>
          </w:tcPr>
          <w:p w14:paraId="490DC918"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-0.3495</w:t>
            </w:r>
          </w:p>
        </w:tc>
        <w:tc>
          <w:tcPr>
            <w:tcW w:w="1440" w:type="dxa"/>
            <w:tcBorders>
              <w:top w:val="nil"/>
              <w:left w:val="nil"/>
              <w:bottom w:val="nil"/>
              <w:right w:val="nil"/>
            </w:tcBorders>
            <w:shd w:val="clear" w:color="auto" w:fill="auto"/>
            <w:noWrap/>
            <w:vAlign w:val="center"/>
            <w:hideMark/>
          </w:tcPr>
          <w:p w14:paraId="30E87742"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0.3638</w:t>
            </w:r>
          </w:p>
        </w:tc>
      </w:tr>
      <w:tr w:rsidR="00CD457C" w:rsidRPr="00CD457C" w14:paraId="4CF89CC4" w14:textId="77777777" w:rsidTr="002B3A2B">
        <w:trPr>
          <w:trHeight w:val="624"/>
        </w:trPr>
        <w:tc>
          <w:tcPr>
            <w:tcW w:w="4410" w:type="dxa"/>
            <w:tcBorders>
              <w:top w:val="nil"/>
              <w:left w:val="nil"/>
              <w:bottom w:val="nil"/>
              <w:right w:val="single" w:sz="8" w:space="0" w:color="auto"/>
            </w:tcBorders>
            <w:shd w:val="clear" w:color="auto" w:fill="auto"/>
            <w:vAlign w:val="center"/>
            <w:hideMark/>
          </w:tcPr>
          <w:p w14:paraId="22365797"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Hourly rate of pay in past 7 days</w:t>
            </w:r>
          </w:p>
        </w:tc>
        <w:tc>
          <w:tcPr>
            <w:tcW w:w="1440" w:type="dxa"/>
            <w:tcBorders>
              <w:top w:val="nil"/>
              <w:left w:val="nil"/>
              <w:bottom w:val="nil"/>
              <w:right w:val="single" w:sz="8" w:space="0" w:color="auto"/>
            </w:tcBorders>
            <w:shd w:val="clear" w:color="auto" w:fill="auto"/>
            <w:noWrap/>
            <w:vAlign w:val="center"/>
            <w:hideMark/>
          </w:tcPr>
          <w:p w14:paraId="19CB0896"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-0.0948</w:t>
            </w:r>
          </w:p>
        </w:tc>
        <w:tc>
          <w:tcPr>
            <w:tcW w:w="1440" w:type="dxa"/>
            <w:tcBorders>
              <w:top w:val="nil"/>
              <w:left w:val="nil"/>
              <w:bottom w:val="nil"/>
              <w:right w:val="nil"/>
            </w:tcBorders>
            <w:shd w:val="clear" w:color="auto" w:fill="auto"/>
            <w:noWrap/>
            <w:vAlign w:val="center"/>
            <w:hideMark/>
          </w:tcPr>
          <w:p w14:paraId="1D1515F8"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0.4624</w:t>
            </w:r>
          </w:p>
        </w:tc>
      </w:tr>
      <w:tr w:rsidR="00CD457C" w:rsidRPr="00CD457C" w14:paraId="2C936B9A"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78A2E497"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Family income last year</w:t>
            </w:r>
          </w:p>
        </w:tc>
        <w:tc>
          <w:tcPr>
            <w:tcW w:w="1440" w:type="dxa"/>
            <w:tcBorders>
              <w:top w:val="nil"/>
              <w:left w:val="nil"/>
              <w:bottom w:val="nil"/>
              <w:right w:val="single" w:sz="8" w:space="0" w:color="auto"/>
            </w:tcBorders>
            <w:shd w:val="clear" w:color="auto" w:fill="auto"/>
            <w:noWrap/>
            <w:vAlign w:val="center"/>
            <w:hideMark/>
          </w:tcPr>
          <w:p w14:paraId="1C286972"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-0.166</w:t>
            </w:r>
          </w:p>
        </w:tc>
        <w:tc>
          <w:tcPr>
            <w:tcW w:w="1440" w:type="dxa"/>
            <w:tcBorders>
              <w:top w:val="nil"/>
              <w:left w:val="nil"/>
              <w:bottom w:val="nil"/>
              <w:right w:val="nil"/>
            </w:tcBorders>
            <w:shd w:val="clear" w:color="auto" w:fill="auto"/>
            <w:noWrap/>
            <w:vAlign w:val="center"/>
            <w:hideMark/>
          </w:tcPr>
          <w:p w14:paraId="5562062A"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0.4342</w:t>
            </w:r>
          </w:p>
        </w:tc>
      </w:tr>
      <w:tr w:rsidR="00CD457C" w:rsidRPr="00CD457C" w14:paraId="0A1D4ED9" w14:textId="77777777" w:rsidTr="002B3A2B">
        <w:trPr>
          <w:trHeight w:val="624"/>
        </w:trPr>
        <w:tc>
          <w:tcPr>
            <w:tcW w:w="4410" w:type="dxa"/>
            <w:tcBorders>
              <w:top w:val="nil"/>
              <w:left w:val="nil"/>
              <w:bottom w:val="nil"/>
              <w:right w:val="single" w:sz="8" w:space="0" w:color="auto"/>
            </w:tcBorders>
            <w:shd w:val="clear" w:color="auto" w:fill="auto"/>
            <w:vAlign w:val="center"/>
            <w:hideMark/>
          </w:tcPr>
          <w:p w14:paraId="2E93AD77"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public assistance programs</w:t>
            </w:r>
          </w:p>
        </w:tc>
        <w:tc>
          <w:tcPr>
            <w:tcW w:w="1440" w:type="dxa"/>
            <w:tcBorders>
              <w:top w:val="nil"/>
              <w:left w:val="nil"/>
              <w:bottom w:val="nil"/>
              <w:right w:val="single" w:sz="8" w:space="0" w:color="auto"/>
            </w:tcBorders>
            <w:shd w:val="clear" w:color="auto" w:fill="auto"/>
            <w:noWrap/>
            <w:vAlign w:val="center"/>
            <w:hideMark/>
          </w:tcPr>
          <w:p w14:paraId="727282BF"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1.1687</w:t>
            </w:r>
          </w:p>
        </w:tc>
        <w:tc>
          <w:tcPr>
            <w:tcW w:w="1440" w:type="dxa"/>
            <w:tcBorders>
              <w:top w:val="nil"/>
              <w:left w:val="nil"/>
              <w:bottom w:val="nil"/>
              <w:right w:val="nil"/>
            </w:tcBorders>
            <w:shd w:val="clear" w:color="auto" w:fill="auto"/>
            <w:noWrap/>
            <w:vAlign w:val="center"/>
            <w:hideMark/>
          </w:tcPr>
          <w:p w14:paraId="2E0ED565"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0.8779</w:t>
            </w:r>
          </w:p>
        </w:tc>
      </w:tr>
      <w:tr w:rsidR="00CD457C" w:rsidRPr="00CD457C" w14:paraId="54CA7E68" w14:textId="77777777" w:rsidTr="002B3A2B">
        <w:trPr>
          <w:trHeight w:val="624"/>
        </w:trPr>
        <w:tc>
          <w:tcPr>
            <w:tcW w:w="4410" w:type="dxa"/>
            <w:tcBorders>
              <w:top w:val="nil"/>
              <w:left w:val="nil"/>
              <w:bottom w:val="nil"/>
              <w:right w:val="single" w:sz="8" w:space="0" w:color="auto"/>
            </w:tcBorders>
            <w:shd w:val="clear" w:color="auto" w:fill="auto"/>
            <w:vAlign w:val="center"/>
            <w:hideMark/>
          </w:tcPr>
          <w:p w14:paraId="2166956E"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On whom does family financially depend</w:t>
            </w:r>
          </w:p>
        </w:tc>
        <w:tc>
          <w:tcPr>
            <w:tcW w:w="1440" w:type="dxa"/>
            <w:tcBorders>
              <w:top w:val="nil"/>
              <w:left w:val="nil"/>
              <w:bottom w:val="nil"/>
              <w:right w:val="single" w:sz="8" w:space="0" w:color="auto"/>
            </w:tcBorders>
            <w:shd w:val="clear" w:color="auto" w:fill="auto"/>
            <w:noWrap/>
            <w:vAlign w:val="center"/>
            <w:hideMark/>
          </w:tcPr>
          <w:p w14:paraId="777F5215"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0.6877</w:t>
            </w:r>
          </w:p>
        </w:tc>
        <w:tc>
          <w:tcPr>
            <w:tcW w:w="1440" w:type="dxa"/>
            <w:tcBorders>
              <w:top w:val="nil"/>
              <w:left w:val="nil"/>
              <w:bottom w:val="nil"/>
              <w:right w:val="nil"/>
            </w:tcBorders>
            <w:shd w:val="clear" w:color="auto" w:fill="auto"/>
            <w:noWrap/>
            <w:vAlign w:val="center"/>
            <w:hideMark/>
          </w:tcPr>
          <w:p w14:paraId="6A7CE783"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0.7537</w:t>
            </w:r>
          </w:p>
        </w:tc>
      </w:tr>
      <w:tr w:rsidR="00CD457C" w:rsidRPr="00CD457C" w14:paraId="66984673"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7760323F"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race</w:t>
            </w:r>
          </w:p>
        </w:tc>
        <w:tc>
          <w:tcPr>
            <w:tcW w:w="1440" w:type="dxa"/>
            <w:tcBorders>
              <w:top w:val="nil"/>
              <w:left w:val="nil"/>
              <w:bottom w:val="nil"/>
              <w:right w:val="single" w:sz="8" w:space="0" w:color="auto"/>
            </w:tcBorders>
            <w:shd w:val="clear" w:color="auto" w:fill="auto"/>
            <w:noWrap/>
            <w:vAlign w:val="center"/>
            <w:hideMark/>
          </w:tcPr>
          <w:p w14:paraId="40748C41"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0.7248</w:t>
            </w:r>
          </w:p>
        </w:tc>
        <w:tc>
          <w:tcPr>
            <w:tcW w:w="1440" w:type="dxa"/>
            <w:tcBorders>
              <w:top w:val="nil"/>
              <w:left w:val="nil"/>
              <w:bottom w:val="nil"/>
              <w:right w:val="nil"/>
            </w:tcBorders>
            <w:shd w:val="clear" w:color="auto" w:fill="auto"/>
            <w:noWrap/>
            <w:vAlign w:val="center"/>
            <w:hideMark/>
          </w:tcPr>
          <w:p w14:paraId="52356CB5"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0.7652</w:t>
            </w:r>
          </w:p>
        </w:tc>
      </w:tr>
      <w:tr w:rsidR="00CD457C" w:rsidRPr="00CD457C" w14:paraId="328B418F" w14:textId="77777777" w:rsidTr="00F76324">
        <w:trPr>
          <w:trHeight w:val="363"/>
        </w:trPr>
        <w:tc>
          <w:tcPr>
            <w:tcW w:w="4410" w:type="dxa"/>
            <w:tcBorders>
              <w:top w:val="nil"/>
              <w:left w:val="nil"/>
              <w:bottom w:val="nil"/>
              <w:right w:val="single" w:sz="8" w:space="0" w:color="auto"/>
            </w:tcBorders>
            <w:shd w:val="clear" w:color="auto" w:fill="auto"/>
            <w:vAlign w:val="center"/>
            <w:hideMark/>
          </w:tcPr>
          <w:p w14:paraId="7AD39CCA"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Spanish/Hispanic</w:t>
            </w:r>
          </w:p>
        </w:tc>
        <w:tc>
          <w:tcPr>
            <w:tcW w:w="1440" w:type="dxa"/>
            <w:tcBorders>
              <w:top w:val="nil"/>
              <w:left w:val="nil"/>
              <w:bottom w:val="nil"/>
              <w:right w:val="single" w:sz="8" w:space="0" w:color="auto"/>
            </w:tcBorders>
            <w:shd w:val="clear" w:color="auto" w:fill="auto"/>
            <w:noWrap/>
            <w:vAlign w:val="center"/>
            <w:hideMark/>
          </w:tcPr>
          <w:p w14:paraId="2332EA9E"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0.1184</w:t>
            </w:r>
          </w:p>
        </w:tc>
        <w:tc>
          <w:tcPr>
            <w:tcW w:w="1440" w:type="dxa"/>
            <w:tcBorders>
              <w:top w:val="nil"/>
              <w:left w:val="nil"/>
              <w:bottom w:val="nil"/>
              <w:right w:val="nil"/>
            </w:tcBorders>
            <w:shd w:val="clear" w:color="auto" w:fill="auto"/>
            <w:noWrap/>
            <w:vAlign w:val="center"/>
            <w:hideMark/>
          </w:tcPr>
          <w:p w14:paraId="735F8557"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0.547</w:t>
            </w:r>
          </w:p>
        </w:tc>
      </w:tr>
      <w:tr w:rsidR="00CD457C" w:rsidRPr="00CD457C" w14:paraId="6BDFD7BF" w14:textId="77777777" w:rsidTr="002B3A2B">
        <w:trPr>
          <w:trHeight w:val="312"/>
        </w:trPr>
        <w:tc>
          <w:tcPr>
            <w:tcW w:w="4410" w:type="dxa"/>
            <w:tcBorders>
              <w:top w:val="nil"/>
              <w:left w:val="nil"/>
              <w:bottom w:val="nil"/>
              <w:right w:val="single" w:sz="8" w:space="0" w:color="auto"/>
            </w:tcBorders>
            <w:shd w:val="clear" w:color="auto" w:fill="auto"/>
            <w:vAlign w:val="center"/>
            <w:hideMark/>
          </w:tcPr>
          <w:p w14:paraId="235ED49B"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maternal age</w:t>
            </w:r>
          </w:p>
        </w:tc>
        <w:tc>
          <w:tcPr>
            <w:tcW w:w="1440" w:type="dxa"/>
            <w:tcBorders>
              <w:top w:val="nil"/>
              <w:left w:val="nil"/>
              <w:bottom w:val="nil"/>
              <w:right w:val="single" w:sz="8" w:space="0" w:color="auto"/>
            </w:tcBorders>
            <w:shd w:val="clear" w:color="auto" w:fill="auto"/>
            <w:noWrap/>
            <w:vAlign w:val="center"/>
            <w:hideMark/>
          </w:tcPr>
          <w:p w14:paraId="080F06FE"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-1.2942</w:t>
            </w:r>
          </w:p>
        </w:tc>
        <w:tc>
          <w:tcPr>
            <w:tcW w:w="1440" w:type="dxa"/>
            <w:tcBorders>
              <w:top w:val="nil"/>
              <w:left w:val="nil"/>
              <w:bottom w:val="nil"/>
              <w:right w:val="nil"/>
            </w:tcBorders>
            <w:shd w:val="clear" w:color="auto" w:fill="auto"/>
            <w:noWrap/>
            <w:vAlign w:val="center"/>
            <w:hideMark/>
          </w:tcPr>
          <w:p w14:paraId="438BF918"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0.0987</w:t>
            </w:r>
          </w:p>
        </w:tc>
      </w:tr>
      <w:tr w:rsidR="00CD457C" w:rsidRPr="00CD457C" w14:paraId="615FCA7A" w14:textId="77777777" w:rsidTr="002B3A2B">
        <w:trPr>
          <w:trHeight w:val="630"/>
        </w:trPr>
        <w:tc>
          <w:tcPr>
            <w:tcW w:w="4410" w:type="dxa"/>
            <w:tcBorders>
              <w:top w:val="nil"/>
              <w:left w:val="nil"/>
              <w:bottom w:val="nil"/>
              <w:right w:val="single" w:sz="8" w:space="0" w:color="auto"/>
            </w:tcBorders>
            <w:shd w:val="clear" w:color="auto" w:fill="auto"/>
            <w:vAlign w:val="center"/>
            <w:hideMark/>
          </w:tcPr>
          <w:p w14:paraId="0564A5EA"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sz w:val="24"/>
                <w:szCs w:val="24"/>
              </w:rPr>
              <w:t>Whether the pregnancy are planned</w:t>
            </w:r>
          </w:p>
        </w:tc>
        <w:tc>
          <w:tcPr>
            <w:tcW w:w="1440" w:type="dxa"/>
            <w:tcBorders>
              <w:top w:val="nil"/>
              <w:left w:val="nil"/>
              <w:bottom w:val="nil"/>
              <w:right w:val="single" w:sz="8" w:space="0" w:color="auto"/>
            </w:tcBorders>
            <w:shd w:val="clear" w:color="auto" w:fill="auto"/>
            <w:noWrap/>
            <w:vAlign w:val="center"/>
            <w:hideMark/>
          </w:tcPr>
          <w:p w14:paraId="013DA84D" w14:textId="77777777" w:rsidR="00CD457C" w:rsidRPr="00CD457C" w:rsidRDefault="00CD457C" w:rsidP="00CD457C">
            <w:pPr>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-0.1984</w:t>
            </w:r>
          </w:p>
        </w:tc>
        <w:tc>
          <w:tcPr>
            <w:tcW w:w="1440" w:type="dxa"/>
            <w:tcBorders>
              <w:top w:val="nil"/>
              <w:left w:val="nil"/>
              <w:bottom w:val="nil"/>
              <w:right w:val="nil"/>
            </w:tcBorders>
            <w:shd w:val="clear" w:color="auto" w:fill="auto"/>
            <w:noWrap/>
            <w:vAlign w:val="center"/>
            <w:hideMark/>
          </w:tcPr>
          <w:p w14:paraId="356E3E7B" w14:textId="77777777" w:rsidR="00CD457C" w:rsidRPr="00CD457C" w:rsidRDefault="00CD457C" w:rsidP="006F5FAF">
            <w:pPr>
              <w:keepNext/>
              <w:spacing w:after="0" w:line="240" w:lineRule="auto"/>
              <w:jc w:val="center"/>
              <w:rPr>
                <w:rFonts w:ascii="Calibri" w:eastAsia="Times New Roman" w:hAnsi="Calibri" w:cs="Times New Roman"/>
                <w:color w:val="000000"/>
                <w:sz w:val="24"/>
                <w:szCs w:val="24"/>
              </w:rPr>
            </w:pPr>
            <w:r w:rsidRPr="00CD457C">
              <w:rPr>
                <w:rFonts w:ascii="Calibri" w:eastAsia="Times New Roman" w:hAnsi="Calibri" w:cs="Times New Roman"/>
                <w:color w:val="000000" w:themeColor="text1"/>
                <w:sz w:val="24"/>
              </w:rPr>
              <w:t>0.4215</w:t>
            </w:r>
          </w:p>
        </w:tc>
      </w:tr>
    </w:tbl>
    <w:p w14:paraId="32E78ECD" w14:textId="77777777" w:rsidR="007C1087" w:rsidRDefault="006F5FAF" w:rsidP="006F5FAF">
      <w:pPr>
        <w:pStyle w:val="Caption"/>
        <w:jc w:val="center"/>
        <w:rPr>
          <w:color w:val="000000" w:themeColor="text1"/>
          <w:sz w:val="24"/>
        </w:rPr>
      </w:pPr>
      <w:r>
        <w:t xml:space="preserve">Table </w:t>
      </w:r>
      <w:r w:rsidR="00C96474">
        <w:fldChar w:fldCharType="begin"/>
      </w:r>
      <w:r w:rsidR="00C96474">
        <w:instrText xml:space="preserve"> SEQ Table \* ARABIC </w:instrText>
      </w:r>
      <w:r w:rsidR="00C96474">
        <w:fldChar w:fldCharType="separate"/>
      </w:r>
      <w:r>
        <w:rPr>
          <w:noProof/>
        </w:rPr>
        <w:t>6</w:t>
      </w:r>
      <w:r w:rsidR="00C96474">
        <w:rPr>
          <w:noProof/>
        </w:rPr>
        <w:fldChar w:fldCharType="end"/>
      </w:r>
      <w:r>
        <w:t xml:space="preserve"> T-test results for characteristics between attrition group and non-attrition group at baseline</w:t>
      </w:r>
    </w:p>
    <w:p w14:paraId="785E1833" w14:textId="77777777" w:rsidR="006E74BA" w:rsidRDefault="006E74BA" w:rsidP="006E74BA">
      <w:pPr>
        <w:pStyle w:val="Default"/>
        <w:rPr>
          <w:color w:val="FF0000"/>
        </w:rPr>
      </w:pPr>
    </w:p>
    <w:p w14:paraId="4CD3528A" w14:textId="77777777" w:rsidR="001F648B" w:rsidRPr="002B4D03" w:rsidRDefault="00F76324" w:rsidP="002B4D03">
      <w:pPr>
        <w:pStyle w:val="ListParagraph"/>
        <w:numPr>
          <w:ilvl w:val="1"/>
          <w:numId w:val="5"/>
        </w:numPr>
        <w:spacing w:after="0" w:line="240" w:lineRule="auto"/>
        <w:rPr>
          <w:rFonts w:ascii="Times New Roman" w:hAnsi="Times New Roman" w:cs="Times New Roman"/>
        </w:rPr>
      </w:pPr>
      <w:r w:rsidRPr="002B4D03">
        <w:rPr>
          <w:rFonts w:ascii="Times New Roman" w:eastAsia="SimSun" w:hAnsi="Times New Roman" w:cs="Times New Roman"/>
          <w:sz w:val="24"/>
          <w:szCs w:val="24"/>
        </w:rPr>
        <w:t xml:space="preserve">Description </w:t>
      </w:r>
      <w:r w:rsidR="00AA5993" w:rsidRPr="002B4D03">
        <w:rPr>
          <w:rFonts w:ascii="Times New Roman" w:eastAsia="SimSun" w:hAnsi="Times New Roman" w:cs="Times New Roman"/>
          <w:sz w:val="24"/>
          <w:szCs w:val="24"/>
        </w:rPr>
        <w:t>of Different Injuries Types</w:t>
      </w:r>
    </w:p>
    <w:p w14:paraId="62125544" w14:textId="77777777" w:rsidR="00AA5993" w:rsidRPr="002B4D03" w:rsidRDefault="00F76324" w:rsidP="00F76324">
      <w:pPr>
        <w:ind w:firstLine="360"/>
        <w:jc w:val="both"/>
        <w:rPr>
          <w:rFonts w:ascii="Times New Roman" w:hAnsi="Times New Roman" w:cs="Times New Roman"/>
          <w:sz w:val="24"/>
        </w:rPr>
      </w:pPr>
      <w:r w:rsidRPr="002B4D03">
        <w:rPr>
          <w:rFonts w:ascii="Times New Roman" w:hAnsi="Times New Roman" w:cs="Times New Roman"/>
          <w:sz w:val="24"/>
        </w:rPr>
        <w:t>As mentioned before, b</w:t>
      </w:r>
      <w:r w:rsidR="00AA5993" w:rsidRPr="002B4D03">
        <w:rPr>
          <w:rFonts w:ascii="Times New Roman" w:hAnsi="Times New Roman" w:cs="Times New Roman"/>
          <w:sz w:val="24"/>
        </w:rPr>
        <w:t xml:space="preserve">ased on Interview, data of unintended injuries comes from four sources: whether the children went to emergency room, hospital stay, doctor visit, and suffer other injuries. We conduct analysis </w:t>
      </w:r>
      <w:r w:rsidRPr="002B4D03">
        <w:rPr>
          <w:rFonts w:ascii="Times New Roman" w:hAnsi="Times New Roman" w:cs="Times New Roman"/>
          <w:sz w:val="24"/>
        </w:rPr>
        <w:t xml:space="preserve">descripting data </w:t>
      </w:r>
      <w:r w:rsidR="00AA5993" w:rsidRPr="002B4D03">
        <w:rPr>
          <w:rFonts w:ascii="Times New Roman" w:hAnsi="Times New Roman" w:cs="Times New Roman"/>
          <w:sz w:val="24"/>
        </w:rPr>
        <w:t>on each source by different injury types and study group based on numbers of children.</w:t>
      </w:r>
    </w:p>
    <w:p w14:paraId="569CF191" w14:textId="77777777" w:rsidR="00AA5993" w:rsidRPr="00C50FBF" w:rsidRDefault="00AA5993" w:rsidP="00AA5993">
      <w:pPr>
        <w:spacing w:after="0" w:line="240" w:lineRule="auto"/>
        <w:rPr>
          <w:rFonts w:eastAsia="SimSun" w:cs="Times New Roman"/>
          <w:sz w:val="24"/>
          <w:szCs w:val="24"/>
        </w:rPr>
      </w:pPr>
    </w:p>
    <w:tbl>
      <w:tblPr>
        <w:tblW w:w="4962"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1182"/>
        <w:gridCol w:w="1183"/>
        <w:gridCol w:w="1183"/>
      </w:tblGrid>
      <w:tr w:rsidR="00AA5993" w:rsidRPr="00C50FBF" w14:paraId="6C9C9E4C" w14:textId="77777777" w:rsidTr="00C50FBF">
        <w:trPr>
          <w:trHeight w:val="300"/>
          <w:jc w:val="center"/>
        </w:trPr>
        <w:tc>
          <w:tcPr>
            <w:tcW w:w="1414" w:type="dxa"/>
            <w:shd w:val="clear" w:color="auto" w:fill="auto"/>
            <w:noWrap/>
            <w:vAlign w:val="center"/>
            <w:hideMark/>
          </w:tcPr>
          <w:p w14:paraId="5DEC2675"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t>Type</w:t>
            </w:r>
          </w:p>
        </w:tc>
        <w:tc>
          <w:tcPr>
            <w:tcW w:w="3548" w:type="dxa"/>
            <w:gridSpan w:val="3"/>
            <w:shd w:val="clear" w:color="auto" w:fill="auto"/>
            <w:noWrap/>
            <w:vAlign w:val="center"/>
            <w:hideMark/>
          </w:tcPr>
          <w:p w14:paraId="478C4E17"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color w:val="000000"/>
                <w:sz w:val="24"/>
                <w:szCs w:val="24"/>
              </w:rPr>
              <w:t>Study Group</w:t>
            </w:r>
          </w:p>
        </w:tc>
      </w:tr>
      <w:tr w:rsidR="00AA5993" w:rsidRPr="00C50FBF" w14:paraId="3349DE91" w14:textId="77777777" w:rsidTr="00C50FBF">
        <w:trPr>
          <w:trHeight w:val="280"/>
          <w:jc w:val="center"/>
        </w:trPr>
        <w:tc>
          <w:tcPr>
            <w:tcW w:w="1414" w:type="dxa"/>
            <w:shd w:val="clear" w:color="auto" w:fill="auto"/>
            <w:noWrap/>
            <w:vAlign w:val="center"/>
            <w:hideMark/>
          </w:tcPr>
          <w:p w14:paraId="4F71B08F" w14:textId="77777777" w:rsidR="00AA5993" w:rsidRPr="00C50FBF" w:rsidRDefault="00AA5993" w:rsidP="006A7CF7">
            <w:pPr>
              <w:spacing w:after="0" w:line="240" w:lineRule="auto"/>
              <w:rPr>
                <w:rFonts w:eastAsia="SimSun" w:cs="Times New Roman"/>
                <w:sz w:val="24"/>
                <w:szCs w:val="24"/>
              </w:rPr>
            </w:pPr>
          </w:p>
        </w:tc>
        <w:tc>
          <w:tcPr>
            <w:tcW w:w="1182" w:type="dxa"/>
            <w:shd w:val="clear" w:color="auto" w:fill="auto"/>
            <w:noWrap/>
            <w:vAlign w:val="center"/>
            <w:hideMark/>
          </w:tcPr>
          <w:p w14:paraId="578F4DF7"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1</w:t>
            </w:r>
          </w:p>
        </w:tc>
        <w:tc>
          <w:tcPr>
            <w:tcW w:w="1183" w:type="dxa"/>
            <w:shd w:val="clear" w:color="auto" w:fill="auto"/>
            <w:noWrap/>
            <w:vAlign w:val="center"/>
            <w:hideMark/>
          </w:tcPr>
          <w:p w14:paraId="2FAEEBC7"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2</w:t>
            </w:r>
          </w:p>
        </w:tc>
        <w:tc>
          <w:tcPr>
            <w:tcW w:w="1183" w:type="dxa"/>
            <w:shd w:val="clear" w:color="auto" w:fill="auto"/>
            <w:noWrap/>
            <w:vAlign w:val="center"/>
            <w:hideMark/>
          </w:tcPr>
          <w:p w14:paraId="6497EC1C"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3</w:t>
            </w:r>
          </w:p>
        </w:tc>
      </w:tr>
      <w:tr w:rsidR="00AA5993" w:rsidRPr="00C50FBF" w14:paraId="5CD2FE9F" w14:textId="77777777" w:rsidTr="00C50FBF">
        <w:trPr>
          <w:trHeight w:val="280"/>
          <w:jc w:val="center"/>
        </w:trPr>
        <w:tc>
          <w:tcPr>
            <w:tcW w:w="1414" w:type="dxa"/>
            <w:shd w:val="clear" w:color="auto" w:fill="auto"/>
            <w:noWrap/>
            <w:vAlign w:val="center"/>
            <w:hideMark/>
          </w:tcPr>
          <w:p w14:paraId="33EC25D6"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t>fall</w:t>
            </w:r>
          </w:p>
        </w:tc>
        <w:tc>
          <w:tcPr>
            <w:tcW w:w="1182" w:type="dxa"/>
            <w:shd w:val="clear" w:color="auto" w:fill="auto"/>
            <w:noWrap/>
            <w:vAlign w:val="center"/>
            <w:hideMark/>
          </w:tcPr>
          <w:p w14:paraId="05744F53"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30.0%</w:t>
            </w:r>
          </w:p>
        </w:tc>
        <w:tc>
          <w:tcPr>
            <w:tcW w:w="1183" w:type="dxa"/>
            <w:shd w:val="clear" w:color="auto" w:fill="auto"/>
            <w:noWrap/>
            <w:vAlign w:val="center"/>
            <w:hideMark/>
          </w:tcPr>
          <w:p w14:paraId="5A13C8B1"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36.1%</w:t>
            </w:r>
          </w:p>
        </w:tc>
        <w:tc>
          <w:tcPr>
            <w:tcW w:w="1183" w:type="dxa"/>
            <w:shd w:val="clear" w:color="auto" w:fill="auto"/>
            <w:noWrap/>
            <w:vAlign w:val="center"/>
            <w:hideMark/>
          </w:tcPr>
          <w:p w14:paraId="44070837"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29.5%</w:t>
            </w:r>
          </w:p>
        </w:tc>
      </w:tr>
      <w:tr w:rsidR="00AA5993" w:rsidRPr="00C50FBF" w14:paraId="6CE8D3FD" w14:textId="77777777" w:rsidTr="00C50FBF">
        <w:trPr>
          <w:trHeight w:val="280"/>
          <w:jc w:val="center"/>
        </w:trPr>
        <w:tc>
          <w:tcPr>
            <w:tcW w:w="1414" w:type="dxa"/>
            <w:shd w:val="clear" w:color="auto" w:fill="auto"/>
            <w:noWrap/>
            <w:vAlign w:val="center"/>
            <w:hideMark/>
          </w:tcPr>
          <w:p w14:paraId="257EEF08"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t>burn</w:t>
            </w:r>
          </w:p>
        </w:tc>
        <w:tc>
          <w:tcPr>
            <w:tcW w:w="1182" w:type="dxa"/>
            <w:shd w:val="clear" w:color="auto" w:fill="auto"/>
            <w:noWrap/>
            <w:vAlign w:val="center"/>
            <w:hideMark/>
          </w:tcPr>
          <w:p w14:paraId="11A4D482"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7B794774"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2.8%</w:t>
            </w:r>
          </w:p>
        </w:tc>
        <w:tc>
          <w:tcPr>
            <w:tcW w:w="1183" w:type="dxa"/>
            <w:shd w:val="clear" w:color="auto" w:fill="auto"/>
            <w:noWrap/>
            <w:vAlign w:val="center"/>
            <w:hideMark/>
          </w:tcPr>
          <w:p w14:paraId="76B7313C"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3.3%</w:t>
            </w:r>
          </w:p>
        </w:tc>
      </w:tr>
      <w:tr w:rsidR="00AA5993" w:rsidRPr="00C50FBF" w14:paraId="19D0685A" w14:textId="77777777" w:rsidTr="00C50FBF">
        <w:trPr>
          <w:trHeight w:val="280"/>
          <w:jc w:val="center"/>
        </w:trPr>
        <w:tc>
          <w:tcPr>
            <w:tcW w:w="1414" w:type="dxa"/>
            <w:shd w:val="clear" w:color="auto" w:fill="auto"/>
            <w:noWrap/>
            <w:vAlign w:val="center"/>
            <w:hideMark/>
          </w:tcPr>
          <w:p w14:paraId="3B19813A"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lastRenderedPageBreak/>
              <w:t>cut</w:t>
            </w:r>
          </w:p>
        </w:tc>
        <w:tc>
          <w:tcPr>
            <w:tcW w:w="1182" w:type="dxa"/>
            <w:shd w:val="clear" w:color="auto" w:fill="auto"/>
            <w:noWrap/>
            <w:vAlign w:val="center"/>
            <w:hideMark/>
          </w:tcPr>
          <w:p w14:paraId="5C7F72B3"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3.3%</w:t>
            </w:r>
          </w:p>
        </w:tc>
        <w:tc>
          <w:tcPr>
            <w:tcW w:w="1183" w:type="dxa"/>
            <w:shd w:val="clear" w:color="auto" w:fill="auto"/>
            <w:noWrap/>
            <w:vAlign w:val="center"/>
            <w:hideMark/>
          </w:tcPr>
          <w:p w14:paraId="206014B2"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2106B813"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r>
      <w:tr w:rsidR="00AA5993" w:rsidRPr="00C50FBF" w14:paraId="01A6CCA2" w14:textId="77777777" w:rsidTr="00C50FBF">
        <w:trPr>
          <w:trHeight w:val="280"/>
          <w:jc w:val="center"/>
        </w:trPr>
        <w:tc>
          <w:tcPr>
            <w:tcW w:w="1414" w:type="dxa"/>
            <w:shd w:val="clear" w:color="auto" w:fill="auto"/>
            <w:noWrap/>
            <w:vAlign w:val="center"/>
            <w:hideMark/>
          </w:tcPr>
          <w:p w14:paraId="6B40080E"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t>strike</w:t>
            </w:r>
          </w:p>
        </w:tc>
        <w:tc>
          <w:tcPr>
            <w:tcW w:w="1182" w:type="dxa"/>
            <w:shd w:val="clear" w:color="auto" w:fill="auto"/>
            <w:noWrap/>
            <w:vAlign w:val="center"/>
            <w:hideMark/>
          </w:tcPr>
          <w:p w14:paraId="1281E63E"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10.0%</w:t>
            </w:r>
          </w:p>
        </w:tc>
        <w:tc>
          <w:tcPr>
            <w:tcW w:w="1183" w:type="dxa"/>
            <w:shd w:val="clear" w:color="auto" w:fill="auto"/>
            <w:noWrap/>
            <w:vAlign w:val="center"/>
            <w:hideMark/>
          </w:tcPr>
          <w:p w14:paraId="1C6A9465"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2.8%</w:t>
            </w:r>
          </w:p>
        </w:tc>
        <w:tc>
          <w:tcPr>
            <w:tcW w:w="1183" w:type="dxa"/>
            <w:shd w:val="clear" w:color="auto" w:fill="auto"/>
            <w:noWrap/>
            <w:vAlign w:val="center"/>
            <w:hideMark/>
          </w:tcPr>
          <w:p w14:paraId="3FCB9F30"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1.6%</w:t>
            </w:r>
          </w:p>
        </w:tc>
      </w:tr>
      <w:tr w:rsidR="00AA5993" w:rsidRPr="00C50FBF" w14:paraId="2B5F6DD9" w14:textId="77777777" w:rsidTr="00C50FBF">
        <w:trPr>
          <w:trHeight w:val="280"/>
          <w:jc w:val="center"/>
        </w:trPr>
        <w:tc>
          <w:tcPr>
            <w:tcW w:w="1414" w:type="dxa"/>
            <w:shd w:val="clear" w:color="auto" w:fill="auto"/>
            <w:noWrap/>
            <w:vAlign w:val="center"/>
            <w:hideMark/>
          </w:tcPr>
          <w:p w14:paraId="77050E4F"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t>other</w:t>
            </w:r>
          </w:p>
        </w:tc>
        <w:tc>
          <w:tcPr>
            <w:tcW w:w="1182" w:type="dxa"/>
            <w:shd w:val="clear" w:color="auto" w:fill="auto"/>
            <w:noWrap/>
            <w:vAlign w:val="center"/>
            <w:hideMark/>
          </w:tcPr>
          <w:p w14:paraId="1802D407"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16.7%</w:t>
            </w:r>
          </w:p>
        </w:tc>
        <w:tc>
          <w:tcPr>
            <w:tcW w:w="1183" w:type="dxa"/>
            <w:shd w:val="clear" w:color="auto" w:fill="auto"/>
            <w:noWrap/>
            <w:vAlign w:val="center"/>
            <w:hideMark/>
          </w:tcPr>
          <w:p w14:paraId="3F8CE224"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16.7%</w:t>
            </w:r>
          </w:p>
        </w:tc>
        <w:tc>
          <w:tcPr>
            <w:tcW w:w="1183" w:type="dxa"/>
            <w:shd w:val="clear" w:color="auto" w:fill="auto"/>
            <w:noWrap/>
            <w:vAlign w:val="center"/>
            <w:hideMark/>
          </w:tcPr>
          <w:p w14:paraId="1ACC5180"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23.0%</w:t>
            </w:r>
          </w:p>
        </w:tc>
      </w:tr>
      <w:tr w:rsidR="00AA5993" w:rsidRPr="00C50FBF" w14:paraId="2F1757E8" w14:textId="77777777" w:rsidTr="00C50FBF">
        <w:trPr>
          <w:trHeight w:val="280"/>
          <w:jc w:val="center"/>
        </w:trPr>
        <w:tc>
          <w:tcPr>
            <w:tcW w:w="1414" w:type="dxa"/>
            <w:shd w:val="clear" w:color="auto" w:fill="auto"/>
            <w:noWrap/>
            <w:vAlign w:val="center"/>
            <w:hideMark/>
          </w:tcPr>
          <w:p w14:paraId="0705E937"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t>accidents</w:t>
            </w:r>
          </w:p>
        </w:tc>
        <w:tc>
          <w:tcPr>
            <w:tcW w:w="1182" w:type="dxa"/>
            <w:shd w:val="clear" w:color="auto" w:fill="auto"/>
            <w:noWrap/>
            <w:vAlign w:val="center"/>
            <w:hideMark/>
          </w:tcPr>
          <w:p w14:paraId="08D08C1F"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40.0%</w:t>
            </w:r>
          </w:p>
        </w:tc>
        <w:tc>
          <w:tcPr>
            <w:tcW w:w="1183" w:type="dxa"/>
            <w:shd w:val="clear" w:color="auto" w:fill="auto"/>
            <w:noWrap/>
            <w:vAlign w:val="center"/>
            <w:hideMark/>
          </w:tcPr>
          <w:p w14:paraId="439C2A06"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41.7%</w:t>
            </w:r>
          </w:p>
        </w:tc>
        <w:tc>
          <w:tcPr>
            <w:tcW w:w="1183" w:type="dxa"/>
            <w:shd w:val="clear" w:color="auto" w:fill="auto"/>
            <w:noWrap/>
            <w:vAlign w:val="center"/>
            <w:hideMark/>
          </w:tcPr>
          <w:p w14:paraId="5904FAD3"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42.6%</w:t>
            </w:r>
          </w:p>
        </w:tc>
      </w:tr>
      <w:tr w:rsidR="00AA5993" w:rsidRPr="00C50FBF" w14:paraId="4FC53BE8" w14:textId="77777777" w:rsidTr="00C50FBF">
        <w:trPr>
          <w:trHeight w:val="280"/>
          <w:jc w:val="center"/>
        </w:trPr>
        <w:tc>
          <w:tcPr>
            <w:tcW w:w="1414" w:type="dxa"/>
            <w:shd w:val="clear" w:color="auto" w:fill="auto"/>
            <w:noWrap/>
            <w:vAlign w:val="center"/>
            <w:hideMark/>
          </w:tcPr>
          <w:p w14:paraId="2D941E4C"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t>choke</w:t>
            </w:r>
          </w:p>
        </w:tc>
        <w:tc>
          <w:tcPr>
            <w:tcW w:w="1182" w:type="dxa"/>
            <w:shd w:val="clear" w:color="auto" w:fill="auto"/>
            <w:noWrap/>
            <w:vAlign w:val="center"/>
            <w:hideMark/>
          </w:tcPr>
          <w:p w14:paraId="265B1A3C"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100A345C"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7287689D"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r>
      <w:tr w:rsidR="00AA5993" w:rsidRPr="00C50FBF" w14:paraId="053E85FD" w14:textId="77777777" w:rsidTr="00C50FBF">
        <w:trPr>
          <w:trHeight w:val="280"/>
          <w:jc w:val="center"/>
        </w:trPr>
        <w:tc>
          <w:tcPr>
            <w:tcW w:w="1414" w:type="dxa"/>
            <w:shd w:val="clear" w:color="auto" w:fill="auto"/>
            <w:noWrap/>
            <w:vAlign w:val="center"/>
            <w:hideMark/>
          </w:tcPr>
          <w:p w14:paraId="5C980A46"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t>car</w:t>
            </w:r>
          </w:p>
        </w:tc>
        <w:tc>
          <w:tcPr>
            <w:tcW w:w="1182" w:type="dxa"/>
            <w:shd w:val="clear" w:color="auto" w:fill="auto"/>
            <w:noWrap/>
            <w:vAlign w:val="center"/>
            <w:hideMark/>
          </w:tcPr>
          <w:p w14:paraId="4FCEF4D9"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5194055E"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369ECD80"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r>
      <w:tr w:rsidR="00AA5993" w:rsidRPr="00C50FBF" w14:paraId="281BD636" w14:textId="77777777" w:rsidTr="00C50FBF">
        <w:trPr>
          <w:trHeight w:val="280"/>
          <w:jc w:val="center"/>
        </w:trPr>
        <w:tc>
          <w:tcPr>
            <w:tcW w:w="1414" w:type="dxa"/>
            <w:shd w:val="clear" w:color="auto" w:fill="auto"/>
            <w:noWrap/>
            <w:vAlign w:val="center"/>
            <w:hideMark/>
          </w:tcPr>
          <w:p w14:paraId="4AA6F042"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t>drown</w:t>
            </w:r>
          </w:p>
        </w:tc>
        <w:tc>
          <w:tcPr>
            <w:tcW w:w="1182" w:type="dxa"/>
            <w:shd w:val="clear" w:color="auto" w:fill="auto"/>
            <w:noWrap/>
            <w:vAlign w:val="center"/>
            <w:hideMark/>
          </w:tcPr>
          <w:p w14:paraId="015BFA68"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40A226DF"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27BA109B"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r>
      <w:tr w:rsidR="00AA5993" w:rsidRPr="00C50FBF" w14:paraId="18417797" w14:textId="77777777" w:rsidTr="00C50FBF">
        <w:trPr>
          <w:trHeight w:val="280"/>
          <w:jc w:val="center"/>
        </w:trPr>
        <w:tc>
          <w:tcPr>
            <w:tcW w:w="1414" w:type="dxa"/>
            <w:shd w:val="clear" w:color="auto" w:fill="auto"/>
            <w:noWrap/>
            <w:vAlign w:val="center"/>
            <w:hideMark/>
          </w:tcPr>
          <w:p w14:paraId="4EF5AF88"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t>break bone</w:t>
            </w:r>
          </w:p>
        </w:tc>
        <w:tc>
          <w:tcPr>
            <w:tcW w:w="1182" w:type="dxa"/>
            <w:shd w:val="clear" w:color="auto" w:fill="auto"/>
            <w:noWrap/>
            <w:vAlign w:val="center"/>
            <w:hideMark/>
          </w:tcPr>
          <w:p w14:paraId="425BCD0C"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56D61AA0"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6EC86116"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r>
      <w:tr w:rsidR="00AA5993" w:rsidRPr="00C50FBF" w14:paraId="6EE54547" w14:textId="77777777" w:rsidTr="00C50FBF">
        <w:trPr>
          <w:trHeight w:val="280"/>
          <w:jc w:val="center"/>
        </w:trPr>
        <w:tc>
          <w:tcPr>
            <w:tcW w:w="1414" w:type="dxa"/>
            <w:shd w:val="clear" w:color="auto" w:fill="auto"/>
            <w:noWrap/>
            <w:vAlign w:val="center"/>
            <w:hideMark/>
          </w:tcPr>
          <w:p w14:paraId="2295933B"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t>spank</w:t>
            </w:r>
          </w:p>
        </w:tc>
        <w:tc>
          <w:tcPr>
            <w:tcW w:w="1182" w:type="dxa"/>
            <w:shd w:val="clear" w:color="auto" w:fill="auto"/>
            <w:noWrap/>
            <w:vAlign w:val="center"/>
            <w:hideMark/>
          </w:tcPr>
          <w:p w14:paraId="5F3DFAD3"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67CC59ED"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25A2BACE"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r>
      <w:tr w:rsidR="00AA5993" w:rsidRPr="00C50FBF" w14:paraId="312B5C33" w14:textId="77777777" w:rsidTr="00C50FBF">
        <w:trPr>
          <w:trHeight w:val="280"/>
          <w:jc w:val="center"/>
        </w:trPr>
        <w:tc>
          <w:tcPr>
            <w:tcW w:w="1414" w:type="dxa"/>
            <w:shd w:val="clear" w:color="auto" w:fill="auto"/>
            <w:noWrap/>
            <w:vAlign w:val="center"/>
            <w:hideMark/>
          </w:tcPr>
          <w:p w14:paraId="6C9FA9D4"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t>shake</w:t>
            </w:r>
          </w:p>
        </w:tc>
        <w:tc>
          <w:tcPr>
            <w:tcW w:w="1182" w:type="dxa"/>
            <w:shd w:val="clear" w:color="auto" w:fill="auto"/>
            <w:noWrap/>
            <w:vAlign w:val="center"/>
            <w:hideMark/>
          </w:tcPr>
          <w:p w14:paraId="44431FBA"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5E250A32"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c>
          <w:tcPr>
            <w:tcW w:w="1183" w:type="dxa"/>
            <w:shd w:val="clear" w:color="auto" w:fill="auto"/>
            <w:noWrap/>
            <w:vAlign w:val="center"/>
            <w:hideMark/>
          </w:tcPr>
          <w:p w14:paraId="4E050205"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0.0%</w:t>
            </w:r>
          </w:p>
        </w:tc>
      </w:tr>
      <w:tr w:rsidR="00AA5993" w:rsidRPr="00C50FBF" w14:paraId="75A192F1" w14:textId="77777777" w:rsidTr="00C50FBF">
        <w:trPr>
          <w:trHeight w:val="280"/>
          <w:jc w:val="center"/>
        </w:trPr>
        <w:tc>
          <w:tcPr>
            <w:tcW w:w="1414" w:type="dxa"/>
            <w:shd w:val="clear" w:color="auto" w:fill="auto"/>
            <w:noWrap/>
            <w:vAlign w:val="center"/>
            <w:hideMark/>
          </w:tcPr>
          <w:p w14:paraId="677CD6F5" w14:textId="77777777" w:rsidR="00AA5993" w:rsidRPr="00C50FBF" w:rsidRDefault="00AA5993" w:rsidP="006A7CF7">
            <w:pPr>
              <w:spacing w:after="0" w:line="240" w:lineRule="auto"/>
              <w:rPr>
                <w:rFonts w:eastAsia="SimSun" w:cs="Times New Roman"/>
                <w:sz w:val="24"/>
                <w:szCs w:val="24"/>
              </w:rPr>
            </w:pPr>
            <w:r w:rsidRPr="00C50FBF">
              <w:rPr>
                <w:rFonts w:eastAsia="SimSun" w:cs="Times New Roman"/>
                <w:sz w:val="24"/>
                <w:szCs w:val="24"/>
              </w:rPr>
              <w:t>Total</w:t>
            </w:r>
          </w:p>
        </w:tc>
        <w:tc>
          <w:tcPr>
            <w:tcW w:w="1182" w:type="dxa"/>
            <w:shd w:val="clear" w:color="auto" w:fill="auto"/>
            <w:noWrap/>
            <w:vAlign w:val="center"/>
            <w:hideMark/>
          </w:tcPr>
          <w:p w14:paraId="3B4F6B51"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100.0%</w:t>
            </w:r>
          </w:p>
        </w:tc>
        <w:tc>
          <w:tcPr>
            <w:tcW w:w="1183" w:type="dxa"/>
            <w:shd w:val="clear" w:color="auto" w:fill="auto"/>
            <w:noWrap/>
            <w:vAlign w:val="center"/>
            <w:hideMark/>
          </w:tcPr>
          <w:p w14:paraId="70D4D4FE"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100.0%</w:t>
            </w:r>
          </w:p>
        </w:tc>
        <w:tc>
          <w:tcPr>
            <w:tcW w:w="1183" w:type="dxa"/>
            <w:shd w:val="clear" w:color="auto" w:fill="auto"/>
            <w:noWrap/>
            <w:vAlign w:val="center"/>
            <w:hideMark/>
          </w:tcPr>
          <w:p w14:paraId="2FFC1AEC" w14:textId="77777777" w:rsidR="00AA5993" w:rsidRPr="00C50FBF" w:rsidRDefault="00AA5993" w:rsidP="00AA5993">
            <w:pPr>
              <w:spacing w:after="0" w:line="240" w:lineRule="auto"/>
              <w:jc w:val="center"/>
              <w:rPr>
                <w:rFonts w:eastAsia="SimSun" w:cs="Times New Roman"/>
                <w:sz w:val="24"/>
                <w:szCs w:val="24"/>
              </w:rPr>
            </w:pPr>
            <w:r w:rsidRPr="00C50FBF">
              <w:rPr>
                <w:rFonts w:eastAsia="SimSun" w:cs="Times New Roman"/>
                <w:sz w:val="24"/>
                <w:szCs w:val="24"/>
              </w:rPr>
              <w:t>100.0%</w:t>
            </w:r>
          </w:p>
        </w:tc>
      </w:tr>
    </w:tbl>
    <w:p w14:paraId="43CB9FEC" w14:textId="77777777" w:rsidR="006A7CF7" w:rsidRDefault="006A7CF7" w:rsidP="006A7CF7">
      <w:pPr>
        <w:spacing w:after="0" w:line="240" w:lineRule="auto"/>
        <w:jc w:val="center"/>
        <w:rPr>
          <w:i/>
          <w:iCs/>
          <w:color w:val="44546A" w:themeColor="text2"/>
          <w:sz w:val="18"/>
          <w:szCs w:val="18"/>
        </w:rPr>
      </w:pPr>
    </w:p>
    <w:p w14:paraId="528F2521" w14:textId="75C2FF84" w:rsidR="00AA5993" w:rsidRDefault="006A7CF7" w:rsidP="006A7CF7">
      <w:pPr>
        <w:spacing w:after="0" w:line="240" w:lineRule="auto"/>
        <w:jc w:val="center"/>
        <w:rPr>
          <w:i/>
          <w:iCs/>
          <w:color w:val="44546A" w:themeColor="text2"/>
          <w:sz w:val="18"/>
          <w:szCs w:val="18"/>
        </w:rPr>
      </w:pPr>
      <w:r w:rsidRPr="006A7CF7">
        <w:rPr>
          <w:i/>
          <w:iCs/>
          <w:color w:val="44546A" w:themeColor="text2"/>
          <w:sz w:val="18"/>
          <w:szCs w:val="18"/>
        </w:rPr>
        <w:t xml:space="preserve">Table </w:t>
      </w:r>
      <w:r w:rsidRPr="006A7CF7">
        <w:rPr>
          <w:i/>
          <w:iCs/>
          <w:color w:val="44546A" w:themeColor="text2"/>
          <w:sz w:val="18"/>
          <w:szCs w:val="18"/>
        </w:rPr>
        <w:fldChar w:fldCharType="begin"/>
      </w:r>
      <w:r w:rsidRPr="006A7CF7">
        <w:rPr>
          <w:i/>
          <w:iCs/>
          <w:color w:val="44546A" w:themeColor="text2"/>
          <w:sz w:val="18"/>
          <w:szCs w:val="18"/>
        </w:rPr>
        <w:instrText xml:space="preserve"> SEQ Table \* ARABIC </w:instrText>
      </w:r>
      <w:r w:rsidRPr="006A7CF7">
        <w:rPr>
          <w:i/>
          <w:iCs/>
          <w:color w:val="44546A" w:themeColor="text2"/>
          <w:sz w:val="18"/>
          <w:szCs w:val="18"/>
        </w:rPr>
        <w:fldChar w:fldCharType="separate"/>
      </w:r>
      <w:r w:rsidRPr="006A7CF7">
        <w:rPr>
          <w:i/>
          <w:iCs/>
          <w:color w:val="44546A" w:themeColor="text2"/>
          <w:sz w:val="18"/>
          <w:szCs w:val="18"/>
        </w:rPr>
        <w:t>7</w:t>
      </w:r>
      <w:r w:rsidRPr="006A7CF7">
        <w:rPr>
          <w:i/>
          <w:iCs/>
          <w:color w:val="44546A" w:themeColor="text2"/>
          <w:sz w:val="18"/>
          <w:szCs w:val="18"/>
        </w:rPr>
        <w:fldChar w:fldCharType="end"/>
      </w:r>
      <w:r w:rsidRPr="006A7CF7">
        <w:rPr>
          <w:i/>
          <w:iCs/>
          <w:color w:val="44546A" w:themeColor="text2"/>
          <w:sz w:val="18"/>
          <w:szCs w:val="18"/>
        </w:rPr>
        <w:t xml:space="preserve"> Relative Frequency of Different Injuries Types in “Other Injuries”</w:t>
      </w:r>
    </w:p>
    <w:p w14:paraId="54D1628A" w14:textId="77777777" w:rsidR="006A7CF7" w:rsidRPr="006A7CF7" w:rsidRDefault="006A7CF7" w:rsidP="006A7CF7">
      <w:pPr>
        <w:spacing w:after="0" w:line="240" w:lineRule="auto"/>
        <w:jc w:val="center"/>
        <w:rPr>
          <w:i/>
          <w:iCs/>
          <w:color w:val="44546A" w:themeColor="text2"/>
          <w:sz w:val="18"/>
          <w:szCs w:val="18"/>
        </w:rPr>
      </w:pPr>
    </w:p>
    <w:p w14:paraId="28D4F85A" w14:textId="2155AE25" w:rsidR="00AA5993" w:rsidRPr="002B4D03" w:rsidRDefault="002B4D03" w:rsidP="002B4D03">
      <w:pPr>
        <w:jc w:val="both"/>
        <w:rPr>
          <w:rFonts w:ascii="Times New Roman" w:hAnsi="Times New Roman" w:cs="Times New Roman"/>
          <w:sz w:val="24"/>
        </w:rPr>
      </w:pPr>
      <w:r w:rsidRPr="002B4D03">
        <w:rPr>
          <w:rFonts w:ascii="Times New Roman" w:hAnsi="Times New Roman" w:cs="Times New Roman"/>
          <w:sz w:val="24"/>
        </w:rPr>
        <w:t xml:space="preserve">         </w:t>
      </w:r>
      <w:r w:rsidR="00C50FBF" w:rsidRPr="002B4D03">
        <w:rPr>
          <w:rFonts w:ascii="Times New Roman" w:hAnsi="Times New Roman" w:cs="Times New Roman"/>
          <w:sz w:val="24"/>
        </w:rPr>
        <w:t xml:space="preserve">From the table above, we can see in Other Injuries, </w:t>
      </w:r>
      <w:r w:rsidR="00AA5993" w:rsidRPr="002B4D03">
        <w:rPr>
          <w:rFonts w:ascii="Times New Roman" w:hAnsi="Times New Roman" w:cs="Times New Roman"/>
          <w:sz w:val="24"/>
        </w:rPr>
        <w:t>other injuries are approximately similarly distributed in each study group.</w:t>
      </w:r>
      <w:r w:rsidR="00C50FBF" w:rsidRPr="002B4D03">
        <w:rPr>
          <w:rFonts w:ascii="Times New Roman" w:hAnsi="Times New Roman" w:cs="Times New Roman"/>
          <w:sz w:val="24"/>
        </w:rPr>
        <w:t xml:space="preserve"> Looking into every type of injuries, </w:t>
      </w:r>
      <w:r w:rsidR="00AA5993" w:rsidRPr="002B4D03">
        <w:rPr>
          <w:rFonts w:ascii="Times New Roman" w:hAnsi="Times New Roman" w:cs="Times New Roman"/>
          <w:sz w:val="24"/>
        </w:rPr>
        <w:t>accidents are reported highest numbers</w:t>
      </w:r>
      <w:r w:rsidR="00C50FBF" w:rsidRPr="002B4D03">
        <w:rPr>
          <w:rFonts w:ascii="Times New Roman" w:hAnsi="Times New Roman" w:cs="Times New Roman"/>
          <w:sz w:val="24"/>
        </w:rPr>
        <w:t xml:space="preserve">---more than 40% in each group. </w:t>
      </w:r>
      <w:r w:rsidR="00AA5993" w:rsidRPr="002B4D03">
        <w:rPr>
          <w:rFonts w:ascii="Times New Roman" w:hAnsi="Times New Roman" w:cs="Times New Roman"/>
          <w:sz w:val="24"/>
        </w:rPr>
        <w:t xml:space="preserve"> </w:t>
      </w:r>
      <w:r w:rsidR="00C50FBF" w:rsidRPr="002B4D03">
        <w:rPr>
          <w:rFonts w:ascii="Times New Roman" w:hAnsi="Times New Roman" w:cs="Times New Roman"/>
          <w:sz w:val="24"/>
        </w:rPr>
        <w:t>Meanwhile</w:t>
      </w:r>
      <w:r w:rsidR="00AA5993" w:rsidRPr="002B4D03">
        <w:rPr>
          <w:rFonts w:ascii="Times New Roman" w:hAnsi="Times New Roman" w:cs="Times New Roman"/>
          <w:sz w:val="24"/>
        </w:rPr>
        <w:t xml:space="preserve"> fal</w:t>
      </w:r>
      <w:r w:rsidR="00C50FBF" w:rsidRPr="002B4D03">
        <w:rPr>
          <w:rFonts w:ascii="Times New Roman" w:hAnsi="Times New Roman" w:cs="Times New Roman"/>
          <w:sz w:val="24"/>
        </w:rPr>
        <w:t xml:space="preserve">l comes next, about 30% in each study group. However, such injury types like car accidents, drowning, breaking bones, spank or shake were reported zero, which means no babies in Other Injuries suffer those. </w:t>
      </w:r>
    </w:p>
    <w:tbl>
      <w:tblPr>
        <w:tblW w:w="482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86"/>
        <w:gridCol w:w="1111"/>
        <w:gridCol w:w="1111"/>
        <w:gridCol w:w="1112"/>
      </w:tblGrid>
      <w:tr w:rsidR="00AA5993" w:rsidRPr="006A7CF7" w14:paraId="534E5AEE" w14:textId="77777777" w:rsidTr="006A7CF7">
        <w:trPr>
          <w:trHeight w:val="300"/>
          <w:jc w:val="center"/>
        </w:trPr>
        <w:tc>
          <w:tcPr>
            <w:tcW w:w="1486" w:type="dxa"/>
            <w:shd w:val="clear" w:color="auto" w:fill="auto"/>
            <w:noWrap/>
            <w:vAlign w:val="center"/>
            <w:hideMark/>
          </w:tcPr>
          <w:p w14:paraId="0D4858F5"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Type</w:t>
            </w:r>
          </w:p>
        </w:tc>
        <w:tc>
          <w:tcPr>
            <w:tcW w:w="3334" w:type="dxa"/>
            <w:gridSpan w:val="3"/>
            <w:shd w:val="clear" w:color="auto" w:fill="auto"/>
            <w:noWrap/>
            <w:vAlign w:val="center"/>
            <w:hideMark/>
          </w:tcPr>
          <w:p w14:paraId="2B8974B0" w14:textId="77777777" w:rsidR="00AA5993" w:rsidRPr="006A7CF7" w:rsidRDefault="00AA5993" w:rsidP="006A7CF7">
            <w:pPr>
              <w:spacing w:after="0" w:line="240" w:lineRule="auto"/>
              <w:jc w:val="center"/>
              <w:rPr>
                <w:rFonts w:eastAsia="SimSun" w:cs="Times New Roman"/>
                <w:sz w:val="24"/>
                <w:szCs w:val="24"/>
              </w:rPr>
            </w:pPr>
            <w:r w:rsidRPr="006A7CF7">
              <w:rPr>
                <w:rFonts w:eastAsia="SimSun" w:cs="Times New Roman"/>
                <w:sz w:val="24"/>
                <w:szCs w:val="24"/>
              </w:rPr>
              <w:t>Study Group</w:t>
            </w:r>
          </w:p>
        </w:tc>
      </w:tr>
      <w:tr w:rsidR="00AA5993" w:rsidRPr="006A7CF7" w14:paraId="10ED53E5" w14:textId="77777777" w:rsidTr="006A7CF7">
        <w:trPr>
          <w:trHeight w:val="280"/>
          <w:jc w:val="center"/>
        </w:trPr>
        <w:tc>
          <w:tcPr>
            <w:tcW w:w="1486" w:type="dxa"/>
            <w:shd w:val="clear" w:color="auto" w:fill="auto"/>
            <w:noWrap/>
            <w:vAlign w:val="center"/>
            <w:hideMark/>
          </w:tcPr>
          <w:p w14:paraId="000331E2" w14:textId="68E8CAF7" w:rsidR="00AA5993" w:rsidRPr="006A7CF7" w:rsidRDefault="00AA5993" w:rsidP="006A7CF7">
            <w:pPr>
              <w:spacing w:after="0" w:line="240" w:lineRule="auto"/>
              <w:rPr>
                <w:rFonts w:eastAsia="SimSun" w:cs="Times New Roman"/>
                <w:sz w:val="24"/>
                <w:szCs w:val="24"/>
              </w:rPr>
            </w:pPr>
          </w:p>
        </w:tc>
        <w:tc>
          <w:tcPr>
            <w:tcW w:w="1111" w:type="dxa"/>
            <w:shd w:val="clear" w:color="auto" w:fill="auto"/>
            <w:noWrap/>
            <w:vAlign w:val="center"/>
            <w:hideMark/>
          </w:tcPr>
          <w:p w14:paraId="159D6147"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1</w:t>
            </w:r>
          </w:p>
        </w:tc>
        <w:tc>
          <w:tcPr>
            <w:tcW w:w="1111" w:type="dxa"/>
            <w:shd w:val="clear" w:color="auto" w:fill="auto"/>
            <w:noWrap/>
            <w:vAlign w:val="center"/>
            <w:hideMark/>
          </w:tcPr>
          <w:p w14:paraId="51A9A0C8"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2</w:t>
            </w:r>
          </w:p>
        </w:tc>
        <w:tc>
          <w:tcPr>
            <w:tcW w:w="1112" w:type="dxa"/>
            <w:shd w:val="clear" w:color="auto" w:fill="auto"/>
            <w:noWrap/>
            <w:vAlign w:val="center"/>
            <w:hideMark/>
          </w:tcPr>
          <w:p w14:paraId="738A04F6"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3</w:t>
            </w:r>
          </w:p>
        </w:tc>
      </w:tr>
      <w:tr w:rsidR="00AA5993" w:rsidRPr="006A7CF7" w14:paraId="02644DCB" w14:textId="77777777" w:rsidTr="006A7CF7">
        <w:trPr>
          <w:trHeight w:val="283"/>
          <w:jc w:val="center"/>
        </w:trPr>
        <w:tc>
          <w:tcPr>
            <w:tcW w:w="1486" w:type="dxa"/>
            <w:shd w:val="clear" w:color="auto" w:fill="auto"/>
            <w:noWrap/>
            <w:vAlign w:val="center"/>
            <w:hideMark/>
          </w:tcPr>
          <w:p w14:paraId="7BB83BD9"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fall</w:t>
            </w:r>
          </w:p>
        </w:tc>
        <w:tc>
          <w:tcPr>
            <w:tcW w:w="1111" w:type="dxa"/>
            <w:shd w:val="clear" w:color="auto" w:fill="auto"/>
            <w:noWrap/>
            <w:vAlign w:val="center"/>
            <w:hideMark/>
          </w:tcPr>
          <w:p w14:paraId="65DCF4DB"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1" w:type="dxa"/>
            <w:shd w:val="clear" w:color="auto" w:fill="auto"/>
            <w:noWrap/>
            <w:vAlign w:val="center"/>
            <w:hideMark/>
          </w:tcPr>
          <w:p w14:paraId="68AA6DAB"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3</w:t>
            </w:r>
          </w:p>
        </w:tc>
        <w:tc>
          <w:tcPr>
            <w:tcW w:w="1112" w:type="dxa"/>
            <w:shd w:val="clear" w:color="auto" w:fill="auto"/>
            <w:noWrap/>
            <w:vAlign w:val="center"/>
            <w:hideMark/>
          </w:tcPr>
          <w:p w14:paraId="6D3E197A"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r>
      <w:tr w:rsidR="00AA5993" w:rsidRPr="006A7CF7" w14:paraId="4137E382" w14:textId="77777777" w:rsidTr="006A7CF7">
        <w:trPr>
          <w:trHeight w:val="280"/>
          <w:jc w:val="center"/>
        </w:trPr>
        <w:tc>
          <w:tcPr>
            <w:tcW w:w="1486" w:type="dxa"/>
            <w:shd w:val="clear" w:color="auto" w:fill="auto"/>
            <w:noWrap/>
            <w:vAlign w:val="center"/>
            <w:hideMark/>
          </w:tcPr>
          <w:p w14:paraId="5D090A95"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burn</w:t>
            </w:r>
          </w:p>
        </w:tc>
        <w:tc>
          <w:tcPr>
            <w:tcW w:w="1111" w:type="dxa"/>
            <w:shd w:val="clear" w:color="auto" w:fill="auto"/>
            <w:noWrap/>
            <w:vAlign w:val="center"/>
            <w:hideMark/>
          </w:tcPr>
          <w:p w14:paraId="3EE7EBEB"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1" w:type="dxa"/>
            <w:shd w:val="clear" w:color="auto" w:fill="auto"/>
            <w:noWrap/>
            <w:vAlign w:val="center"/>
            <w:hideMark/>
          </w:tcPr>
          <w:p w14:paraId="62527587"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2" w:type="dxa"/>
            <w:shd w:val="clear" w:color="auto" w:fill="auto"/>
            <w:noWrap/>
            <w:vAlign w:val="center"/>
            <w:hideMark/>
          </w:tcPr>
          <w:p w14:paraId="1073B01C"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1</w:t>
            </w:r>
          </w:p>
        </w:tc>
      </w:tr>
      <w:tr w:rsidR="00AA5993" w:rsidRPr="006A7CF7" w14:paraId="6DAD0160" w14:textId="77777777" w:rsidTr="006A7CF7">
        <w:trPr>
          <w:trHeight w:val="280"/>
          <w:jc w:val="center"/>
        </w:trPr>
        <w:tc>
          <w:tcPr>
            <w:tcW w:w="1486" w:type="dxa"/>
            <w:shd w:val="clear" w:color="auto" w:fill="auto"/>
            <w:noWrap/>
            <w:vAlign w:val="center"/>
            <w:hideMark/>
          </w:tcPr>
          <w:p w14:paraId="181FDB0E"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cut</w:t>
            </w:r>
          </w:p>
        </w:tc>
        <w:tc>
          <w:tcPr>
            <w:tcW w:w="1111" w:type="dxa"/>
            <w:shd w:val="clear" w:color="auto" w:fill="auto"/>
            <w:noWrap/>
            <w:vAlign w:val="center"/>
            <w:hideMark/>
          </w:tcPr>
          <w:p w14:paraId="19235FFC"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1" w:type="dxa"/>
            <w:shd w:val="clear" w:color="auto" w:fill="auto"/>
            <w:noWrap/>
            <w:vAlign w:val="center"/>
            <w:hideMark/>
          </w:tcPr>
          <w:p w14:paraId="7D260D5A"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1</w:t>
            </w:r>
          </w:p>
        </w:tc>
        <w:tc>
          <w:tcPr>
            <w:tcW w:w="1112" w:type="dxa"/>
            <w:shd w:val="clear" w:color="auto" w:fill="auto"/>
            <w:noWrap/>
            <w:vAlign w:val="center"/>
            <w:hideMark/>
          </w:tcPr>
          <w:p w14:paraId="37DB287C"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r>
      <w:tr w:rsidR="00AA5993" w:rsidRPr="006A7CF7" w14:paraId="7B9A7076" w14:textId="77777777" w:rsidTr="006A7CF7">
        <w:trPr>
          <w:trHeight w:val="280"/>
          <w:jc w:val="center"/>
        </w:trPr>
        <w:tc>
          <w:tcPr>
            <w:tcW w:w="1486" w:type="dxa"/>
            <w:shd w:val="clear" w:color="auto" w:fill="auto"/>
            <w:noWrap/>
            <w:vAlign w:val="center"/>
            <w:hideMark/>
          </w:tcPr>
          <w:p w14:paraId="211AA209"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strike</w:t>
            </w:r>
          </w:p>
        </w:tc>
        <w:tc>
          <w:tcPr>
            <w:tcW w:w="1111" w:type="dxa"/>
            <w:shd w:val="clear" w:color="auto" w:fill="auto"/>
            <w:noWrap/>
            <w:vAlign w:val="center"/>
            <w:hideMark/>
          </w:tcPr>
          <w:p w14:paraId="15C6E4F3"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2</w:t>
            </w:r>
          </w:p>
        </w:tc>
        <w:tc>
          <w:tcPr>
            <w:tcW w:w="1111" w:type="dxa"/>
            <w:shd w:val="clear" w:color="auto" w:fill="auto"/>
            <w:noWrap/>
            <w:vAlign w:val="center"/>
            <w:hideMark/>
          </w:tcPr>
          <w:p w14:paraId="0A4A022A"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2" w:type="dxa"/>
            <w:shd w:val="clear" w:color="auto" w:fill="auto"/>
            <w:noWrap/>
            <w:vAlign w:val="center"/>
            <w:hideMark/>
          </w:tcPr>
          <w:p w14:paraId="5441CE76"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r>
      <w:tr w:rsidR="00AA5993" w:rsidRPr="006A7CF7" w14:paraId="751739A3" w14:textId="77777777" w:rsidTr="006A7CF7">
        <w:trPr>
          <w:trHeight w:val="280"/>
          <w:jc w:val="center"/>
        </w:trPr>
        <w:tc>
          <w:tcPr>
            <w:tcW w:w="1486" w:type="dxa"/>
            <w:shd w:val="clear" w:color="auto" w:fill="auto"/>
            <w:noWrap/>
            <w:vAlign w:val="center"/>
            <w:hideMark/>
          </w:tcPr>
          <w:p w14:paraId="6ED958C6"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choke</w:t>
            </w:r>
          </w:p>
        </w:tc>
        <w:tc>
          <w:tcPr>
            <w:tcW w:w="1111" w:type="dxa"/>
            <w:shd w:val="clear" w:color="auto" w:fill="auto"/>
            <w:noWrap/>
            <w:vAlign w:val="center"/>
            <w:hideMark/>
          </w:tcPr>
          <w:p w14:paraId="232F9227"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2</w:t>
            </w:r>
          </w:p>
        </w:tc>
        <w:tc>
          <w:tcPr>
            <w:tcW w:w="1111" w:type="dxa"/>
            <w:shd w:val="clear" w:color="auto" w:fill="auto"/>
            <w:noWrap/>
            <w:vAlign w:val="center"/>
            <w:hideMark/>
          </w:tcPr>
          <w:p w14:paraId="73069D22"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2" w:type="dxa"/>
            <w:shd w:val="clear" w:color="auto" w:fill="auto"/>
            <w:noWrap/>
            <w:vAlign w:val="center"/>
            <w:hideMark/>
          </w:tcPr>
          <w:p w14:paraId="5FC71FAE"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r>
      <w:tr w:rsidR="00AA5993" w:rsidRPr="006A7CF7" w14:paraId="7AAD1177" w14:textId="77777777" w:rsidTr="006A7CF7">
        <w:trPr>
          <w:trHeight w:val="280"/>
          <w:jc w:val="center"/>
        </w:trPr>
        <w:tc>
          <w:tcPr>
            <w:tcW w:w="1486" w:type="dxa"/>
            <w:shd w:val="clear" w:color="auto" w:fill="auto"/>
            <w:noWrap/>
            <w:vAlign w:val="center"/>
            <w:hideMark/>
          </w:tcPr>
          <w:p w14:paraId="170B23D8"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car</w:t>
            </w:r>
          </w:p>
        </w:tc>
        <w:tc>
          <w:tcPr>
            <w:tcW w:w="1111" w:type="dxa"/>
            <w:shd w:val="clear" w:color="auto" w:fill="auto"/>
            <w:noWrap/>
            <w:vAlign w:val="center"/>
            <w:hideMark/>
          </w:tcPr>
          <w:p w14:paraId="216AD23D"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1" w:type="dxa"/>
            <w:shd w:val="clear" w:color="auto" w:fill="auto"/>
            <w:noWrap/>
            <w:vAlign w:val="center"/>
            <w:hideMark/>
          </w:tcPr>
          <w:p w14:paraId="1A102D8D"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2" w:type="dxa"/>
            <w:shd w:val="clear" w:color="auto" w:fill="auto"/>
            <w:noWrap/>
            <w:vAlign w:val="center"/>
            <w:hideMark/>
          </w:tcPr>
          <w:p w14:paraId="79B04752"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r>
      <w:tr w:rsidR="00AA5993" w:rsidRPr="006A7CF7" w14:paraId="062CF3C2" w14:textId="77777777" w:rsidTr="006A7CF7">
        <w:trPr>
          <w:trHeight w:val="280"/>
          <w:jc w:val="center"/>
        </w:trPr>
        <w:tc>
          <w:tcPr>
            <w:tcW w:w="1486" w:type="dxa"/>
            <w:shd w:val="clear" w:color="auto" w:fill="auto"/>
            <w:noWrap/>
            <w:vAlign w:val="center"/>
            <w:hideMark/>
          </w:tcPr>
          <w:p w14:paraId="5C840C06"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drown</w:t>
            </w:r>
          </w:p>
        </w:tc>
        <w:tc>
          <w:tcPr>
            <w:tcW w:w="1111" w:type="dxa"/>
            <w:shd w:val="clear" w:color="auto" w:fill="auto"/>
            <w:noWrap/>
            <w:vAlign w:val="center"/>
            <w:hideMark/>
          </w:tcPr>
          <w:p w14:paraId="50CE1D84"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1" w:type="dxa"/>
            <w:shd w:val="clear" w:color="auto" w:fill="auto"/>
            <w:noWrap/>
            <w:vAlign w:val="center"/>
            <w:hideMark/>
          </w:tcPr>
          <w:p w14:paraId="0E4F3AE8"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2" w:type="dxa"/>
            <w:shd w:val="clear" w:color="auto" w:fill="auto"/>
            <w:noWrap/>
            <w:vAlign w:val="center"/>
            <w:hideMark/>
          </w:tcPr>
          <w:p w14:paraId="1093839E"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r>
      <w:tr w:rsidR="00AA5993" w:rsidRPr="006A7CF7" w14:paraId="674D9B06" w14:textId="77777777" w:rsidTr="006A7CF7">
        <w:trPr>
          <w:trHeight w:val="280"/>
          <w:jc w:val="center"/>
        </w:trPr>
        <w:tc>
          <w:tcPr>
            <w:tcW w:w="1486" w:type="dxa"/>
            <w:shd w:val="clear" w:color="auto" w:fill="auto"/>
            <w:noWrap/>
            <w:vAlign w:val="center"/>
            <w:hideMark/>
          </w:tcPr>
          <w:p w14:paraId="0590052A"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sprain</w:t>
            </w:r>
          </w:p>
        </w:tc>
        <w:tc>
          <w:tcPr>
            <w:tcW w:w="1111" w:type="dxa"/>
            <w:shd w:val="clear" w:color="auto" w:fill="auto"/>
            <w:noWrap/>
            <w:vAlign w:val="center"/>
            <w:hideMark/>
          </w:tcPr>
          <w:p w14:paraId="0122CBC4"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3</w:t>
            </w:r>
          </w:p>
        </w:tc>
        <w:tc>
          <w:tcPr>
            <w:tcW w:w="1111" w:type="dxa"/>
            <w:shd w:val="clear" w:color="auto" w:fill="auto"/>
            <w:noWrap/>
            <w:vAlign w:val="center"/>
            <w:hideMark/>
          </w:tcPr>
          <w:p w14:paraId="2EEFD7D3"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2</w:t>
            </w:r>
          </w:p>
        </w:tc>
        <w:tc>
          <w:tcPr>
            <w:tcW w:w="1112" w:type="dxa"/>
            <w:shd w:val="clear" w:color="auto" w:fill="auto"/>
            <w:noWrap/>
            <w:vAlign w:val="center"/>
            <w:hideMark/>
          </w:tcPr>
          <w:p w14:paraId="42378748"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6</w:t>
            </w:r>
          </w:p>
        </w:tc>
      </w:tr>
      <w:tr w:rsidR="00AA5993" w:rsidRPr="006A7CF7" w14:paraId="61F80032" w14:textId="77777777" w:rsidTr="006A7CF7">
        <w:trPr>
          <w:trHeight w:val="280"/>
          <w:jc w:val="center"/>
        </w:trPr>
        <w:tc>
          <w:tcPr>
            <w:tcW w:w="1486" w:type="dxa"/>
            <w:shd w:val="clear" w:color="auto" w:fill="auto"/>
            <w:noWrap/>
            <w:vAlign w:val="center"/>
            <w:hideMark/>
          </w:tcPr>
          <w:p w14:paraId="274130D0"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other</w:t>
            </w:r>
          </w:p>
        </w:tc>
        <w:tc>
          <w:tcPr>
            <w:tcW w:w="1111" w:type="dxa"/>
            <w:shd w:val="clear" w:color="auto" w:fill="auto"/>
            <w:noWrap/>
            <w:vAlign w:val="center"/>
            <w:hideMark/>
          </w:tcPr>
          <w:p w14:paraId="0AFA6A2A"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1" w:type="dxa"/>
            <w:shd w:val="clear" w:color="auto" w:fill="auto"/>
            <w:noWrap/>
            <w:vAlign w:val="center"/>
            <w:hideMark/>
          </w:tcPr>
          <w:p w14:paraId="43C7957D"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2" w:type="dxa"/>
            <w:shd w:val="clear" w:color="auto" w:fill="auto"/>
            <w:noWrap/>
            <w:vAlign w:val="center"/>
            <w:hideMark/>
          </w:tcPr>
          <w:p w14:paraId="5ABEBA25"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r>
      <w:tr w:rsidR="00AA5993" w:rsidRPr="006A7CF7" w14:paraId="2F7054D3" w14:textId="77777777" w:rsidTr="006A7CF7">
        <w:trPr>
          <w:trHeight w:val="280"/>
          <w:jc w:val="center"/>
        </w:trPr>
        <w:tc>
          <w:tcPr>
            <w:tcW w:w="1486" w:type="dxa"/>
            <w:shd w:val="clear" w:color="auto" w:fill="auto"/>
            <w:noWrap/>
            <w:vAlign w:val="center"/>
            <w:hideMark/>
          </w:tcPr>
          <w:p w14:paraId="022C6771"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spank</w:t>
            </w:r>
          </w:p>
        </w:tc>
        <w:tc>
          <w:tcPr>
            <w:tcW w:w="1111" w:type="dxa"/>
            <w:shd w:val="clear" w:color="auto" w:fill="auto"/>
            <w:noWrap/>
            <w:vAlign w:val="center"/>
            <w:hideMark/>
          </w:tcPr>
          <w:p w14:paraId="7C891564"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1" w:type="dxa"/>
            <w:shd w:val="clear" w:color="auto" w:fill="auto"/>
            <w:noWrap/>
            <w:vAlign w:val="center"/>
            <w:hideMark/>
          </w:tcPr>
          <w:p w14:paraId="32069824"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2" w:type="dxa"/>
            <w:shd w:val="clear" w:color="auto" w:fill="auto"/>
            <w:noWrap/>
            <w:vAlign w:val="center"/>
            <w:hideMark/>
          </w:tcPr>
          <w:p w14:paraId="42075C65"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r>
      <w:tr w:rsidR="00AA5993" w:rsidRPr="006A7CF7" w14:paraId="0894BE64" w14:textId="77777777" w:rsidTr="006A7CF7">
        <w:trPr>
          <w:trHeight w:val="280"/>
          <w:jc w:val="center"/>
        </w:trPr>
        <w:tc>
          <w:tcPr>
            <w:tcW w:w="1486" w:type="dxa"/>
            <w:shd w:val="clear" w:color="auto" w:fill="auto"/>
            <w:noWrap/>
            <w:vAlign w:val="center"/>
            <w:hideMark/>
          </w:tcPr>
          <w:p w14:paraId="0372FD18"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shake</w:t>
            </w:r>
          </w:p>
        </w:tc>
        <w:tc>
          <w:tcPr>
            <w:tcW w:w="1111" w:type="dxa"/>
            <w:shd w:val="clear" w:color="auto" w:fill="auto"/>
            <w:noWrap/>
            <w:vAlign w:val="center"/>
            <w:hideMark/>
          </w:tcPr>
          <w:p w14:paraId="6D643E69"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1" w:type="dxa"/>
            <w:shd w:val="clear" w:color="auto" w:fill="auto"/>
            <w:noWrap/>
            <w:vAlign w:val="center"/>
            <w:hideMark/>
          </w:tcPr>
          <w:p w14:paraId="39BB20EE"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c>
          <w:tcPr>
            <w:tcW w:w="1112" w:type="dxa"/>
            <w:shd w:val="clear" w:color="auto" w:fill="auto"/>
            <w:noWrap/>
            <w:vAlign w:val="center"/>
            <w:hideMark/>
          </w:tcPr>
          <w:p w14:paraId="5AEB1BC2"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w:t>
            </w:r>
          </w:p>
        </w:tc>
      </w:tr>
      <w:tr w:rsidR="00AA5993" w:rsidRPr="006A7CF7" w14:paraId="030B9229" w14:textId="77777777" w:rsidTr="006A7CF7">
        <w:trPr>
          <w:trHeight w:val="280"/>
          <w:jc w:val="center"/>
        </w:trPr>
        <w:tc>
          <w:tcPr>
            <w:tcW w:w="1486" w:type="dxa"/>
            <w:shd w:val="clear" w:color="auto" w:fill="auto"/>
            <w:noWrap/>
            <w:vAlign w:val="center"/>
            <w:hideMark/>
          </w:tcPr>
          <w:p w14:paraId="4D58BECB"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Total</w:t>
            </w:r>
          </w:p>
        </w:tc>
        <w:tc>
          <w:tcPr>
            <w:tcW w:w="1111" w:type="dxa"/>
            <w:shd w:val="clear" w:color="auto" w:fill="auto"/>
            <w:noWrap/>
            <w:vAlign w:val="center"/>
            <w:hideMark/>
          </w:tcPr>
          <w:p w14:paraId="609C61FD"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7</w:t>
            </w:r>
          </w:p>
        </w:tc>
        <w:tc>
          <w:tcPr>
            <w:tcW w:w="1111" w:type="dxa"/>
            <w:shd w:val="clear" w:color="auto" w:fill="auto"/>
            <w:noWrap/>
            <w:vAlign w:val="center"/>
            <w:hideMark/>
          </w:tcPr>
          <w:p w14:paraId="6A68047E"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6</w:t>
            </w:r>
          </w:p>
        </w:tc>
        <w:tc>
          <w:tcPr>
            <w:tcW w:w="1112" w:type="dxa"/>
            <w:shd w:val="clear" w:color="auto" w:fill="auto"/>
            <w:noWrap/>
            <w:vAlign w:val="center"/>
            <w:hideMark/>
          </w:tcPr>
          <w:p w14:paraId="338150F5"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7</w:t>
            </w:r>
          </w:p>
        </w:tc>
      </w:tr>
    </w:tbl>
    <w:p w14:paraId="50AB8C36" w14:textId="77777777" w:rsidR="006A7CF7" w:rsidRDefault="006A7CF7" w:rsidP="006A7CF7">
      <w:pPr>
        <w:spacing w:after="0" w:line="240" w:lineRule="auto"/>
        <w:jc w:val="center"/>
        <w:rPr>
          <w:i/>
          <w:iCs/>
          <w:color w:val="44546A" w:themeColor="text2"/>
          <w:sz w:val="18"/>
          <w:szCs w:val="18"/>
        </w:rPr>
      </w:pPr>
    </w:p>
    <w:p w14:paraId="3B94A5DB" w14:textId="5E5A659F" w:rsidR="006A7CF7" w:rsidRDefault="006A7CF7" w:rsidP="006A7CF7">
      <w:pPr>
        <w:spacing w:after="0" w:line="240" w:lineRule="auto"/>
        <w:jc w:val="center"/>
        <w:rPr>
          <w:i/>
          <w:iCs/>
          <w:color w:val="44546A" w:themeColor="text2"/>
          <w:sz w:val="18"/>
          <w:szCs w:val="18"/>
        </w:rPr>
      </w:pPr>
      <w:r w:rsidRPr="006A7CF7">
        <w:rPr>
          <w:i/>
          <w:iCs/>
          <w:color w:val="44546A" w:themeColor="text2"/>
          <w:sz w:val="18"/>
          <w:szCs w:val="18"/>
        </w:rPr>
        <w:t xml:space="preserve">Table </w:t>
      </w:r>
      <w:r w:rsidRPr="006A7CF7">
        <w:rPr>
          <w:i/>
          <w:iCs/>
          <w:color w:val="44546A" w:themeColor="text2"/>
          <w:sz w:val="18"/>
          <w:szCs w:val="18"/>
        </w:rPr>
        <w:fldChar w:fldCharType="begin"/>
      </w:r>
      <w:r w:rsidRPr="006A7CF7">
        <w:rPr>
          <w:i/>
          <w:iCs/>
          <w:color w:val="44546A" w:themeColor="text2"/>
          <w:sz w:val="18"/>
          <w:szCs w:val="18"/>
        </w:rPr>
        <w:instrText xml:space="preserve"> SEQ Table \* ARABIC </w:instrText>
      </w:r>
      <w:r w:rsidRPr="006A7CF7">
        <w:rPr>
          <w:i/>
          <w:iCs/>
          <w:color w:val="44546A" w:themeColor="text2"/>
          <w:sz w:val="18"/>
          <w:szCs w:val="18"/>
        </w:rPr>
        <w:fldChar w:fldCharType="separate"/>
      </w:r>
      <w:r>
        <w:rPr>
          <w:i/>
          <w:iCs/>
          <w:noProof/>
          <w:color w:val="44546A" w:themeColor="text2"/>
          <w:sz w:val="18"/>
          <w:szCs w:val="18"/>
        </w:rPr>
        <w:t>8</w:t>
      </w:r>
      <w:r w:rsidRPr="006A7CF7">
        <w:rPr>
          <w:i/>
          <w:iCs/>
          <w:color w:val="44546A" w:themeColor="text2"/>
          <w:sz w:val="18"/>
          <w:szCs w:val="18"/>
        </w:rPr>
        <w:fldChar w:fldCharType="end"/>
      </w:r>
      <w:r w:rsidRPr="006A7CF7">
        <w:rPr>
          <w:i/>
          <w:iCs/>
          <w:color w:val="44546A" w:themeColor="text2"/>
          <w:sz w:val="18"/>
          <w:szCs w:val="18"/>
        </w:rPr>
        <w:t xml:space="preserve"> Frequency of Different Injuries Types of “Emergency Room”</w:t>
      </w:r>
    </w:p>
    <w:p w14:paraId="01D71B05" w14:textId="444758EE" w:rsidR="00AA5993" w:rsidRPr="006A7CF7" w:rsidRDefault="00AA5993" w:rsidP="00047117">
      <w:pPr>
        <w:rPr>
          <w:sz w:val="24"/>
          <w:szCs w:val="24"/>
        </w:rPr>
      </w:pPr>
    </w:p>
    <w:tbl>
      <w:tblPr>
        <w:tblW w:w="482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1158"/>
        <w:gridCol w:w="1159"/>
        <w:gridCol w:w="1159"/>
      </w:tblGrid>
      <w:tr w:rsidR="00AA5993" w:rsidRPr="006A7CF7" w14:paraId="2F68FF7B" w14:textId="77777777" w:rsidTr="006A7CF7">
        <w:trPr>
          <w:trHeight w:val="300"/>
          <w:jc w:val="center"/>
        </w:trPr>
        <w:tc>
          <w:tcPr>
            <w:tcW w:w="1344" w:type="dxa"/>
            <w:shd w:val="clear" w:color="auto" w:fill="auto"/>
            <w:noWrap/>
            <w:vAlign w:val="center"/>
            <w:hideMark/>
          </w:tcPr>
          <w:p w14:paraId="34343FBF"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Type</w:t>
            </w:r>
          </w:p>
        </w:tc>
        <w:tc>
          <w:tcPr>
            <w:tcW w:w="3476" w:type="dxa"/>
            <w:gridSpan w:val="3"/>
            <w:shd w:val="clear" w:color="auto" w:fill="auto"/>
            <w:noWrap/>
            <w:vAlign w:val="center"/>
            <w:hideMark/>
          </w:tcPr>
          <w:p w14:paraId="537E4D51" w14:textId="77777777" w:rsidR="00AA5993" w:rsidRPr="006A7CF7" w:rsidRDefault="00AA5993" w:rsidP="006A7CF7">
            <w:pPr>
              <w:spacing w:after="0" w:line="240" w:lineRule="auto"/>
              <w:jc w:val="center"/>
              <w:rPr>
                <w:rFonts w:eastAsia="SimSun" w:cs="Times New Roman"/>
                <w:sz w:val="24"/>
                <w:szCs w:val="24"/>
              </w:rPr>
            </w:pPr>
            <w:r w:rsidRPr="006A7CF7">
              <w:rPr>
                <w:rFonts w:eastAsia="SimSun" w:cs="Times New Roman"/>
                <w:sz w:val="24"/>
                <w:szCs w:val="24"/>
              </w:rPr>
              <w:t>Study Group</w:t>
            </w:r>
          </w:p>
        </w:tc>
      </w:tr>
      <w:tr w:rsidR="00AA5993" w:rsidRPr="006A7CF7" w14:paraId="45BC0773" w14:textId="77777777" w:rsidTr="006A7CF7">
        <w:trPr>
          <w:trHeight w:val="280"/>
          <w:jc w:val="center"/>
        </w:trPr>
        <w:tc>
          <w:tcPr>
            <w:tcW w:w="1344" w:type="dxa"/>
            <w:shd w:val="clear" w:color="auto" w:fill="auto"/>
            <w:noWrap/>
            <w:vAlign w:val="center"/>
            <w:hideMark/>
          </w:tcPr>
          <w:p w14:paraId="6A1DF077" w14:textId="77777777" w:rsidR="00AA5993" w:rsidRPr="006A7CF7" w:rsidRDefault="00AA5993" w:rsidP="006A7CF7">
            <w:pPr>
              <w:spacing w:after="0" w:line="240" w:lineRule="auto"/>
              <w:rPr>
                <w:rFonts w:eastAsia="SimSun" w:cs="Times New Roman"/>
                <w:sz w:val="24"/>
                <w:szCs w:val="24"/>
              </w:rPr>
            </w:pPr>
          </w:p>
        </w:tc>
        <w:tc>
          <w:tcPr>
            <w:tcW w:w="1158" w:type="dxa"/>
            <w:shd w:val="clear" w:color="auto" w:fill="auto"/>
            <w:noWrap/>
            <w:vAlign w:val="center"/>
            <w:hideMark/>
          </w:tcPr>
          <w:p w14:paraId="199EFCD2"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1</w:t>
            </w:r>
          </w:p>
        </w:tc>
        <w:tc>
          <w:tcPr>
            <w:tcW w:w="1159" w:type="dxa"/>
            <w:shd w:val="clear" w:color="auto" w:fill="auto"/>
            <w:noWrap/>
            <w:vAlign w:val="center"/>
            <w:hideMark/>
          </w:tcPr>
          <w:p w14:paraId="0355B3DF"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2</w:t>
            </w:r>
          </w:p>
        </w:tc>
        <w:tc>
          <w:tcPr>
            <w:tcW w:w="1159" w:type="dxa"/>
            <w:shd w:val="clear" w:color="auto" w:fill="auto"/>
            <w:noWrap/>
            <w:vAlign w:val="center"/>
            <w:hideMark/>
          </w:tcPr>
          <w:p w14:paraId="09E2329B"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3</w:t>
            </w:r>
          </w:p>
        </w:tc>
      </w:tr>
      <w:tr w:rsidR="00AA5993" w:rsidRPr="006A7CF7" w14:paraId="1A7E9C7C" w14:textId="77777777" w:rsidTr="006A7CF7">
        <w:trPr>
          <w:trHeight w:val="280"/>
          <w:jc w:val="center"/>
        </w:trPr>
        <w:tc>
          <w:tcPr>
            <w:tcW w:w="1344" w:type="dxa"/>
            <w:shd w:val="clear" w:color="auto" w:fill="auto"/>
            <w:noWrap/>
            <w:vAlign w:val="center"/>
            <w:hideMark/>
          </w:tcPr>
          <w:p w14:paraId="5976A7E2"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fall</w:t>
            </w:r>
          </w:p>
        </w:tc>
        <w:tc>
          <w:tcPr>
            <w:tcW w:w="1158" w:type="dxa"/>
            <w:shd w:val="clear" w:color="auto" w:fill="auto"/>
            <w:noWrap/>
            <w:vAlign w:val="center"/>
            <w:hideMark/>
          </w:tcPr>
          <w:p w14:paraId="38137287"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5D1D6E52"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50.0%</w:t>
            </w:r>
          </w:p>
        </w:tc>
        <w:tc>
          <w:tcPr>
            <w:tcW w:w="1159" w:type="dxa"/>
            <w:shd w:val="clear" w:color="auto" w:fill="auto"/>
            <w:noWrap/>
            <w:vAlign w:val="center"/>
            <w:hideMark/>
          </w:tcPr>
          <w:p w14:paraId="4D1E325B"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r>
      <w:tr w:rsidR="00AA5993" w:rsidRPr="006A7CF7" w14:paraId="6DFB0BF0" w14:textId="77777777" w:rsidTr="006A7CF7">
        <w:trPr>
          <w:trHeight w:val="280"/>
          <w:jc w:val="center"/>
        </w:trPr>
        <w:tc>
          <w:tcPr>
            <w:tcW w:w="1344" w:type="dxa"/>
            <w:shd w:val="clear" w:color="auto" w:fill="auto"/>
            <w:noWrap/>
            <w:vAlign w:val="center"/>
            <w:hideMark/>
          </w:tcPr>
          <w:p w14:paraId="06460935"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burn</w:t>
            </w:r>
          </w:p>
        </w:tc>
        <w:tc>
          <w:tcPr>
            <w:tcW w:w="1158" w:type="dxa"/>
            <w:shd w:val="clear" w:color="auto" w:fill="auto"/>
            <w:noWrap/>
            <w:vAlign w:val="center"/>
            <w:hideMark/>
          </w:tcPr>
          <w:p w14:paraId="47DBE6A8"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5A2CA1E8"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7D4C2A2D"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14.3%</w:t>
            </w:r>
          </w:p>
        </w:tc>
      </w:tr>
      <w:tr w:rsidR="00AA5993" w:rsidRPr="006A7CF7" w14:paraId="369DE4E4" w14:textId="77777777" w:rsidTr="006A7CF7">
        <w:trPr>
          <w:trHeight w:val="280"/>
          <w:jc w:val="center"/>
        </w:trPr>
        <w:tc>
          <w:tcPr>
            <w:tcW w:w="1344" w:type="dxa"/>
            <w:shd w:val="clear" w:color="auto" w:fill="auto"/>
            <w:noWrap/>
            <w:vAlign w:val="center"/>
            <w:hideMark/>
          </w:tcPr>
          <w:p w14:paraId="5305DF50"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cut</w:t>
            </w:r>
          </w:p>
        </w:tc>
        <w:tc>
          <w:tcPr>
            <w:tcW w:w="1158" w:type="dxa"/>
            <w:shd w:val="clear" w:color="auto" w:fill="auto"/>
            <w:noWrap/>
            <w:vAlign w:val="center"/>
            <w:hideMark/>
          </w:tcPr>
          <w:p w14:paraId="2354D3E9"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08524EF1"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16.7%</w:t>
            </w:r>
          </w:p>
        </w:tc>
        <w:tc>
          <w:tcPr>
            <w:tcW w:w="1159" w:type="dxa"/>
            <w:shd w:val="clear" w:color="auto" w:fill="auto"/>
            <w:noWrap/>
            <w:vAlign w:val="center"/>
            <w:hideMark/>
          </w:tcPr>
          <w:p w14:paraId="58AB16FE"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r>
      <w:tr w:rsidR="00AA5993" w:rsidRPr="006A7CF7" w14:paraId="5B89E6E0" w14:textId="77777777" w:rsidTr="006A7CF7">
        <w:trPr>
          <w:trHeight w:val="353"/>
          <w:jc w:val="center"/>
        </w:trPr>
        <w:tc>
          <w:tcPr>
            <w:tcW w:w="1344" w:type="dxa"/>
            <w:shd w:val="clear" w:color="auto" w:fill="auto"/>
            <w:noWrap/>
            <w:vAlign w:val="center"/>
            <w:hideMark/>
          </w:tcPr>
          <w:p w14:paraId="6262D7C4"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strike</w:t>
            </w:r>
          </w:p>
        </w:tc>
        <w:tc>
          <w:tcPr>
            <w:tcW w:w="1158" w:type="dxa"/>
            <w:shd w:val="clear" w:color="auto" w:fill="auto"/>
            <w:noWrap/>
            <w:vAlign w:val="center"/>
            <w:hideMark/>
          </w:tcPr>
          <w:p w14:paraId="04FC6B59"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28.6%</w:t>
            </w:r>
          </w:p>
        </w:tc>
        <w:tc>
          <w:tcPr>
            <w:tcW w:w="1159" w:type="dxa"/>
            <w:shd w:val="clear" w:color="auto" w:fill="auto"/>
            <w:noWrap/>
            <w:vAlign w:val="center"/>
            <w:hideMark/>
          </w:tcPr>
          <w:p w14:paraId="62AEF372"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6CBE4C81"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r>
      <w:tr w:rsidR="00AA5993" w:rsidRPr="006A7CF7" w14:paraId="23F3E9D7" w14:textId="77777777" w:rsidTr="006A7CF7">
        <w:trPr>
          <w:trHeight w:val="280"/>
          <w:jc w:val="center"/>
        </w:trPr>
        <w:tc>
          <w:tcPr>
            <w:tcW w:w="1344" w:type="dxa"/>
            <w:shd w:val="clear" w:color="auto" w:fill="auto"/>
            <w:noWrap/>
            <w:vAlign w:val="center"/>
            <w:hideMark/>
          </w:tcPr>
          <w:p w14:paraId="546AFC83"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lastRenderedPageBreak/>
              <w:t>choke</w:t>
            </w:r>
          </w:p>
        </w:tc>
        <w:tc>
          <w:tcPr>
            <w:tcW w:w="1158" w:type="dxa"/>
            <w:shd w:val="clear" w:color="auto" w:fill="auto"/>
            <w:noWrap/>
            <w:vAlign w:val="center"/>
            <w:hideMark/>
          </w:tcPr>
          <w:p w14:paraId="2765FEF7"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28.6%</w:t>
            </w:r>
          </w:p>
        </w:tc>
        <w:tc>
          <w:tcPr>
            <w:tcW w:w="1159" w:type="dxa"/>
            <w:shd w:val="clear" w:color="auto" w:fill="auto"/>
            <w:noWrap/>
            <w:vAlign w:val="center"/>
            <w:hideMark/>
          </w:tcPr>
          <w:p w14:paraId="0EF30740"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1C69DA99"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r>
      <w:tr w:rsidR="00AA5993" w:rsidRPr="006A7CF7" w14:paraId="71B6D172" w14:textId="77777777" w:rsidTr="006A7CF7">
        <w:trPr>
          <w:trHeight w:val="280"/>
          <w:jc w:val="center"/>
        </w:trPr>
        <w:tc>
          <w:tcPr>
            <w:tcW w:w="1344" w:type="dxa"/>
            <w:shd w:val="clear" w:color="auto" w:fill="auto"/>
            <w:noWrap/>
            <w:vAlign w:val="center"/>
            <w:hideMark/>
          </w:tcPr>
          <w:p w14:paraId="5F5E90CE"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car</w:t>
            </w:r>
          </w:p>
        </w:tc>
        <w:tc>
          <w:tcPr>
            <w:tcW w:w="1158" w:type="dxa"/>
            <w:shd w:val="clear" w:color="auto" w:fill="auto"/>
            <w:noWrap/>
            <w:vAlign w:val="center"/>
            <w:hideMark/>
          </w:tcPr>
          <w:p w14:paraId="49E6156A"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1AD05089"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44AE671E"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r>
      <w:tr w:rsidR="00AA5993" w:rsidRPr="006A7CF7" w14:paraId="272A1B10" w14:textId="77777777" w:rsidTr="006A7CF7">
        <w:trPr>
          <w:trHeight w:val="280"/>
          <w:jc w:val="center"/>
        </w:trPr>
        <w:tc>
          <w:tcPr>
            <w:tcW w:w="1344" w:type="dxa"/>
            <w:shd w:val="clear" w:color="auto" w:fill="auto"/>
            <w:noWrap/>
            <w:vAlign w:val="center"/>
            <w:hideMark/>
          </w:tcPr>
          <w:p w14:paraId="0D8E03AB"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drown</w:t>
            </w:r>
          </w:p>
        </w:tc>
        <w:tc>
          <w:tcPr>
            <w:tcW w:w="1158" w:type="dxa"/>
            <w:shd w:val="clear" w:color="auto" w:fill="auto"/>
            <w:noWrap/>
            <w:vAlign w:val="center"/>
            <w:hideMark/>
          </w:tcPr>
          <w:p w14:paraId="1C2F7756"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6401EB44"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38AB856B"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r>
      <w:tr w:rsidR="00AA5993" w:rsidRPr="006A7CF7" w14:paraId="6DAF806D" w14:textId="77777777" w:rsidTr="006A7CF7">
        <w:trPr>
          <w:trHeight w:val="280"/>
          <w:jc w:val="center"/>
        </w:trPr>
        <w:tc>
          <w:tcPr>
            <w:tcW w:w="1344" w:type="dxa"/>
            <w:shd w:val="clear" w:color="auto" w:fill="auto"/>
            <w:noWrap/>
            <w:vAlign w:val="center"/>
            <w:hideMark/>
          </w:tcPr>
          <w:p w14:paraId="155CE957"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sprain</w:t>
            </w:r>
          </w:p>
        </w:tc>
        <w:tc>
          <w:tcPr>
            <w:tcW w:w="1158" w:type="dxa"/>
            <w:shd w:val="clear" w:color="auto" w:fill="auto"/>
            <w:noWrap/>
            <w:vAlign w:val="center"/>
            <w:hideMark/>
          </w:tcPr>
          <w:p w14:paraId="28706EBF"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42.9%</w:t>
            </w:r>
          </w:p>
        </w:tc>
        <w:tc>
          <w:tcPr>
            <w:tcW w:w="1159" w:type="dxa"/>
            <w:shd w:val="clear" w:color="auto" w:fill="auto"/>
            <w:noWrap/>
            <w:vAlign w:val="center"/>
            <w:hideMark/>
          </w:tcPr>
          <w:p w14:paraId="7C555B71"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33.3%</w:t>
            </w:r>
          </w:p>
        </w:tc>
        <w:tc>
          <w:tcPr>
            <w:tcW w:w="1159" w:type="dxa"/>
            <w:shd w:val="clear" w:color="auto" w:fill="auto"/>
            <w:noWrap/>
            <w:vAlign w:val="center"/>
            <w:hideMark/>
          </w:tcPr>
          <w:p w14:paraId="71A1F7E2"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85.7%</w:t>
            </w:r>
          </w:p>
        </w:tc>
      </w:tr>
      <w:tr w:rsidR="00AA5993" w:rsidRPr="006A7CF7" w14:paraId="058F38F0" w14:textId="77777777" w:rsidTr="00047117">
        <w:trPr>
          <w:trHeight w:val="339"/>
          <w:jc w:val="center"/>
        </w:trPr>
        <w:tc>
          <w:tcPr>
            <w:tcW w:w="1344" w:type="dxa"/>
            <w:shd w:val="clear" w:color="auto" w:fill="auto"/>
            <w:noWrap/>
            <w:vAlign w:val="center"/>
            <w:hideMark/>
          </w:tcPr>
          <w:p w14:paraId="00DEC206"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other</w:t>
            </w:r>
          </w:p>
        </w:tc>
        <w:tc>
          <w:tcPr>
            <w:tcW w:w="1158" w:type="dxa"/>
            <w:shd w:val="clear" w:color="auto" w:fill="auto"/>
            <w:noWrap/>
            <w:vAlign w:val="center"/>
            <w:hideMark/>
          </w:tcPr>
          <w:p w14:paraId="7CC60D5C"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54FB7091"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4D1A5081"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r>
      <w:tr w:rsidR="00AA5993" w:rsidRPr="006A7CF7" w14:paraId="409B1200" w14:textId="77777777" w:rsidTr="006A7CF7">
        <w:trPr>
          <w:trHeight w:val="280"/>
          <w:jc w:val="center"/>
        </w:trPr>
        <w:tc>
          <w:tcPr>
            <w:tcW w:w="1344" w:type="dxa"/>
            <w:shd w:val="clear" w:color="auto" w:fill="auto"/>
            <w:noWrap/>
            <w:vAlign w:val="center"/>
            <w:hideMark/>
          </w:tcPr>
          <w:p w14:paraId="6287FB05"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spank</w:t>
            </w:r>
          </w:p>
        </w:tc>
        <w:tc>
          <w:tcPr>
            <w:tcW w:w="1158" w:type="dxa"/>
            <w:shd w:val="clear" w:color="auto" w:fill="auto"/>
            <w:noWrap/>
            <w:vAlign w:val="center"/>
            <w:hideMark/>
          </w:tcPr>
          <w:p w14:paraId="15B5D2A0"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7B5DF580"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5EA0243D"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r>
      <w:tr w:rsidR="00AA5993" w:rsidRPr="006A7CF7" w14:paraId="4A239F01" w14:textId="77777777" w:rsidTr="006A7CF7">
        <w:trPr>
          <w:trHeight w:val="280"/>
          <w:jc w:val="center"/>
        </w:trPr>
        <w:tc>
          <w:tcPr>
            <w:tcW w:w="1344" w:type="dxa"/>
            <w:shd w:val="clear" w:color="auto" w:fill="auto"/>
            <w:noWrap/>
            <w:vAlign w:val="center"/>
            <w:hideMark/>
          </w:tcPr>
          <w:p w14:paraId="180E5BAD"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shake</w:t>
            </w:r>
          </w:p>
        </w:tc>
        <w:tc>
          <w:tcPr>
            <w:tcW w:w="1158" w:type="dxa"/>
            <w:shd w:val="clear" w:color="auto" w:fill="auto"/>
            <w:noWrap/>
            <w:vAlign w:val="center"/>
            <w:hideMark/>
          </w:tcPr>
          <w:p w14:paraId="79DFAEDF"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1544959A"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c>
          <w:tcPr>
            <w:tcW w:w="1159" w:type="dxa"/>
            <w:shd w:val="clear" w:color="auto" w:fill="auto"/>
            <w:noWrap/>
            <w:vAlign w:val="center"/>
            <w:hideMark/>
          </w:tcPr>
          <w:p w14:paraId="032C00B4"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0.0%</w:t>
            </w:r>
          </w:p>
        </w:tc>
      </w:tr>
      <w:tr w:rsidR="00AA5993" w:rsidRPr="006A7CF7" w14:paraId="32D7E697" w14:textId="77777777" w:rsidTr="006A7CF7">
        <w:trPr>
          <w:trHeight w:val="280"/>
          <w:jc w:val="center"/>
        </w:trPr>
        <w:tc>
          <w:tcPr>
            <w:tcW w:w="1344" w:type="dxa"/>
            <w:shd w:val="clear" w:color="auto" w:fill="auto"/>
            <w:noWrap/>
            <w:vAlign w:val="center"/>
            <w:hideMark/>
          </w:tcPr>
          <w:p w14:paraId="5397CA3F"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Total</w:t>
            </w:r>
          </w:p>
        </w:tc>
        <w:tc>
          <w:tcPr>
            <w:tcW w:w="1158" w:type="dxa"/>
            <w:shd w:val="clear" w:color="auto" w:fill="auto"/>
            <w:noWrap/>
            <w:vAlign w:val="center"/>
            <w:hideMark/>
          </w:tcPr>
          <w:p w14:paraId="0136BE6A"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100.0%</w:t>
            </w:r>
          </w:p>
        </w:tc>
        <w:tc>
          <w:tcPr>
            <w:tcW w:w="1159" w:type="dxa"/>
            <w:shd w:val="clear" w:color="auto" w:fill="auto"/>
            <w:noWrap/>
            <w:vAlign w:val="center"/>
            <w:hideMark/>
          </w:tcPr>
          <w:p w14:paraId="2C338EB9"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100.0%</w:t>
            </w:r>
          </w:p>
        </w:tc>
        <w:tc>
          <w:tcPr>
            <w:tcW w:w="1159" w:type="dxa"/>
            <w:shd w:val="clear" w:color="auto" w:fill="auto"/>
            <w:noWrap/>
            <w:vAlign w:val="center"/>
            <w:hideMark/>
          </w:tcPr>
          <w:p w14:paraId="50F71B1C" w14:textId="77777777" w:rsidR="00AA5993" w:rsidRPr="006A7CF7" w:rsidRDefault="00AA5993" w:rsidP="006A7CF7">
            <w:pPr>
              <w:spacing w:after="0" w:line="240" w:lineRule="auto"/>
              <w:rPr>
                <w:rFonts w:eastAsia="SimSun" w:cs="Times New Roman"/>
                <w:sz w:val="24"/>
                <w:szCs w:val="24"/>
              </w:rPr>
            </w:pPr>
            <w:r w:rsidRPr="006A7CF7">
              <w:rPr>
                <w:rFonts w:eastAsia="SimSun" w:cs="Times New Roman"/>
                <w:sz w:val="24"/>
                <w:szCs w:val="24"/>
              </w:rPr>
              <w:t>100.0%</w:t>
            </w:r>
          </w:p>
        </w:tc>
      </w:tr>
    </w:tbl>
    <w:p w14:paraId="2AEF5C49" w14:textId="77777777" w:rsidR="00047117" w:rsidRDefault="00047117" w:rsidP="00047117">
      <w:pPr>
        <w:spacing w:after="0" w:line="240" w:lineRule="auto"/>
        <w:jc w:val="center"/>
        <w:rPr>
          <w:i/>
          <w:iCs/>
          <w:color w:val="44546A" w:themeColor="text2"/>
          <w:sz w:val="18"/>
          <w:szCs w:val="18"/>
        </w:rPr>
      </w:pPr>
    </w:p>
    <w:p w14:paraId="563E311F" w14:textId="660AB825" w:rsidR="00047117" w:rsidRDefault="00047117" w:rsidP="00047117">
      <w:pPr>
        <w:spacing w:after="0" w:line="240" w:lineRule="auto"/>
        <w:jc w:val="center"/>
        <w:rPr>
          <w:i/>
          <w:iCs/>
          <w:color w:val="44546A" w:themeColor="text2"/>
          <w:sz w:val="18"/>
          <w:szCs w:val="18"/>
        </w:rPr>
      </w:pPr>
      <w:r w:rsidRPr="006A7CF7">
        <w:rPr>
          <w:i/>
          <w:iCs/>
          <w:color w:val="44546A" w:themeColor="text2"/>
          <w:sz w:val="18"/>
          <w:szCs w:val="18"/>
        </w:rPr>
        <w:t xml:space="preserve">Table </w:t>
      </w:r>
      <w:r w:rsidRPr="006A7CF7">
        <w:rPr>
          <w:i/>
          <w:iCs/>
          <w:color w:val="44546A" w:themeColor="text2"/>
          <w:sz w:val="18"/>
          <w:szCs w:val="18"/>
        </w:rPr>
        <w:fldChar w:fldCharType="begin"/>
      </w:r>
      <w:r w:rsidRPr="006A7CF7">
        <w:rPr>
          <w:i/>
          <w:iCs/>
          <w:color w:val="44546A" w:themeColor="text2"/>
          <w:sz w:val="18"/>
          <w:szCs w:val="18"/>
        </w:rPr>
        <w:instrText xml:space="preserve"> SEQ Table \* ARABIC </w:instrText>
      </w:r>
      <w:r w:rsidRPr="006A7CF7">
        <w:rPr>
          <w:i/>
          <w:iCs/>
          <w:color w:val="44546A" w:themeColor="text2"/>
          <w:sz w:val="18"/>
          <w:szCs w:val="18"/>
        </w:rPr>
        <w:fldChar w:fldCharType="separate"/>
      </w:r>
      <w:r>
        <w:rPr>
          <w:i/>
          <w:iCs/>
          <w:noProof/>
          <w:color w:val="44546A" w:themeColor="text2"/>
          <w:sz w:val="18"/>
          <w:szCs w:val="18"/>
        </w:rPr>
        <w:t>9</w:t>
      </w:r>
      <w:r w:rsidRPr="006A7CF7">
        <w:rPr>
          <w:i/>
          <w:iCs/>
          <w:color w:val="44546A" w:themeColor="text2"/>
          <w:sz w:val="18"/>
          <w:szCs w:val="18"/>
        </w:rPr>
        <w:fldChar w:fldCharType="end"/>
      </w:r>
      <w:r w:rsidRPr="006A7CF7">
        <w:rPr>
          <w:i/>
          <w:iCs/>
          <w:color w:val="44546A" w:themeColor="text2"/>
          <w:sz w:val="18"/>
          <w:szCs w:val="18"/>
        </w:rPr>
        <w:t xml:space="preserve"> </w:t>
      </w:r>
      <w:r>
        <w:rPr>
          <w:i/>
          <w:iCs/>
          <w:color w:val="44546A" w:themeColor="text2"/>
          <w:sz w:val="18"/>
          <w:szCs w:val="18"/>
        </w:rPr>
        <w:t xml:space="preserve">Relative </w:t>
      </w:r>
      <w:r w:rsidRPr="006A7CF7">
        <w:rPr>
          <w:i/>
          <w:iCs/>
          <w:color w:val="44546A" w:themeColor="text2"/>
          <w:sz w:val="18"/>
          <w:szCs w:val="18"/>
        </w:rPr>
        <w:t>Frequency of Different Injuries Types of “Emergency Room”</w:t>
      </w:r>
    </w:p>
    <w:p w14:paraId="1FB5EFBF" w14:textId="77777777" w:rsidR="00AA5993" w:rsidRDefault="00AA5993" w:rsidP="00AA5993"/>
    <w:p w14:paraId="2BDBDFB2" w14:textId="40E1C6FF" w:rsidR="00DC459E" w:rsidRPr="002B4D03" w:rsidRDefault="002B4D03" w:rsidP="002B4D03">
      <w:pPr>
        <w:jc w:val="both"/>
        <w:rPr>
          <w:rFonts w:ascii="Times New Roman" w:hAnsi="Times New Roman" w:cs="Times New Roman"/>
          <w:sz w:val="24"/>
          <w:szCs w:val="24"/>
        </w:rPr>
      </w:pPr>
      <w:r w:rsidRPr="002B4D03">
        <w:rPr>
          <w:rFonts w:ascii="Times New Roman" w:hAnsi="Times New Roman" w:cs="Times New Roman"/>
          <w:sz w:val="24"/>
          <w:szCs w:val="24"/>
        </w:rPr>
        <w:t xml:space="preserve">        </w:t>
      </w:r>
      <w:r w:rsidR="00047117" w:rsidRPr="002B4D03">
        <w:rPr>
          <w:rFonts w:ascii="Times New Roman" w:hAnsi="Times New Roman" w:cs="Times New Roman"/>
          <w:sz w:val="24"/>
          <w:szCs w:val="24"/>
        </w:rPr>
        <w:t>As for the case of Emergency Room, from the table above we find that s</w:t>
      </w:r>
      <w:r w:rsidR="00AA5993" w:rsidRPr="002B4D03">
        <w:rPr>
          <w:rFonts w:ascii="Times New Roman" w:hAnsi="Times New Roman" w:cs="Times New Roman"/>
          <w:sz w:val="24"/>
          <w:szCs w:val="24"/>
        </w:rPr>
        <w:t>prain is the most common caus</w:t>
      </w:r>
      <w:r w:rsidR="00047117" w:rsidRPr="002B4D03">
        <w:rPr>
          <w:rFonts w:ascii="Times New Roman" w:hAnsi="Times New Roman" w:cs="Times New Roman"/>
          <w:sz w:val="24"/>
          <w:szCs w:val="24"/>
        </w:rPr>
        <w:t>e resulting into emergency room---42.9% in group1, 33.3% in group 2, and 85.7% in the third group. However, since we can see from table 8 that observations of unintentional injuries resulting into Emergency Room is deficient, we therefore lack the data to claim anything further.</w:t>
      </w:r>
    </w:p>
    <w:p w14:paraId="63F8238E" w14:textId="309BF782" w:rsidR="00AA5993" w:rsidRPr="00DC459E" w:rsidRDefault="002B4D03" w:rsidP="002B4D03">
      <w:pPr>
        <w:jc w:val="both"/>
        <w:rPr>
          <w:sz w:val="24"/>
          <w:szCs w:val="24"/>
        </w:rPr>
      </w:pPr>
      <w:r w:rsidRPr="002B4D03">
        <w:rPr>
          <w:rFonts w:ascii="Times New Roman" w:hAnsi="Times New Roman" w:cs="Times New Roman"/>
          <w:sz w:val="24"/>
          <w:szCs w:val="24"/>
        </w:rPr>
        <w:t xml:space="preserve">        </w:t>
      </w:r>
      <w:r w:rsidR="00AA5993" w:rsidRPr="002B4D03">
        <w:rPr>
          <w:rFonts w:ascii="Times New Roman" w:hAnsi="Times New Roman" w:cs="Times New Roman"/>
          <w:sz w:val="24"/>
          <w:szCs w:val="24"/>
        </w:rPr>
        <w:t xml:space="preserve">As for </w:t>
      </w:r>
      <w:r w:rsidR="00DC459E" w:rsidRPr="002B4D03">
        <w:rPr>
          <w:rFonts w:ascii="Times New Roman" w:hAnsi="Times New Roman" w:cs="Times New Roman"/>
          <w:sz w:val="24"/>
          <w:szCs w:val="24"/>
        </w:rPr>
        <w:t>H</w:t>
      </w:r>
      <w:r w:rsidR="00AA5993" w:rsidRPr="002B4D03">
        <w:rPr>
          <w:rFonts w:ascii="Times New Roman" w:hAnsi="Times New Roman" w:cs="Times New Roman"/>
          <w:sz w:val="24"/>
          <w:szCs w:val="24"/>
        </w:rPr>
        <w:t xml:space="preserve">ospital </w:t>
      </w:r>
      <w:r w:rsidR="00DC459E" w:rsidRPr="002B4D03">
        <w:rPr>
          <w:rFonts w:ascii="Times New Roman" w:hAnsi="Times New Roman" w:cs="Times New Roman"/>
          <w:sz w:val="24"/>
          <w:szCs w:val="24"/>
        </w:rPr>
        <w:t>S</w:t>
      </w:r>
      <w:r w:rsidR="00AA5993" w:rsidRPr="002B4D03">
        <w:rPr>
          <w:rFonts w:ascii="Times New Roman" w:hAnsi="Times New Roman" w:cs="Times New Roman"/>
          <w:sz w:val="24"/>
          <w:szCs w:val="24"/>
        </w:rPr>
        <w:t>tay, since there is only one case (</w:t>
      </w:r>
      <w:proofErr w:type="spellStart"/>
      <w:r w:rsidR="00AA5993" w:rsidRPr="002B4D03">
        <w:rPr>
          <w:rFonts w:ascii="Times New Roman" w:hAnsi="Times New Roman" w:cs="Times New Roman"/>
          <w:sz w:val="24"/>
          <w:szCs w:val="24"/>
        </w:rPr>
        <w:t>StudyGroup</w:t>
      </w:r>
      <w:proofErr w:type="spellEnd"/>
      <w:r w:rsidR="00AA5993" w:rsidRPr="002B4D03">
        <w:rPr>
          <w:rFonts w:ascii="Times New Roman" w:hAnsi="Times New Roman" w:cs="Times New Roman"/>
          <w:sz w:val="24"/>
          <w:szCs w:val="24"/>
        </w:rPr>
        <w:t xml:space="preserve"> 2, fall), we therefore do not take it into consideration. </w:t>
      </w:r>
      <w:r w:rsidR="00DC459E" w:rsidRPr="002B4D03">
        <w:rPr>
          <w:rFonts w:ascii="Times New Roman" w:hAnsi="Times New Roman" w:cs="Times New Roman"/>
          <w:sz w:val="24"/>
          <w:szCs w:val="24"/>
        </w:rPr>
        <w:t xml:space="preserve">On the other hand, </w:t>
      </w:r>
      <w:r w:rsidR="00AA5993" w:rsidRPr="002B4D03">
        <w:rPr>
          <w:rFonts w:ascii="Times New Roman" w:hAnsi="Times New Roman" w:cs="Times New Roman"/>
          <w:sz w:val="24"/>
          <w:szCs w:val="24"/>
        </w:rPr>
        <w:t xml:space="preserve">the data </w:t>
      </w:r>
      <w:r w:rsidR="00DC459E" w:rsidRPr="002B4D03">
        <w:rPr>
          <w:rFonts w:ascii="Times New Roman" w:hAnsi="Times New Roman" w:cs="Times New Roman"/>
          <w:sz w:val="24"/>
          <w:szCs w:val="24"/>
        </w:rPr>
        <w:t xml:space="preserve">of Doctor Visit </w:t>
      </w:r>
      <w:r w:rsidR="00AA5993" w:rsidRPr="002B4D03">
        <w:rPr>
          <w:rFonts w:ascii="Times New Roman" w:hAnsi="Times New Roman" w:cs="Times New Roman"/>
          <w:sz w:val="24"/>
          <w:szCs w:val="24"/>
        </w:rPr>
        <w:t xml:space="preserve">are gathered by numbers of injuries reported on every interview, instead of injury type, we therefore do not take it into consideration. </w:t>
      </w:r>
    </w:p>
    <w:p w14:paraId="4178E025" w14:textId="77777777" w:rsidR="00AA5993" w:rsidRDefault="00AA5993" w:rsidP="00DC459E">
      <w:pPr>
        <w:pStyle w:val="ListParagraph"/>
        <w:jc w:val="center"/>
      </w:pPr>
      <w:r w:rsidRPr="00C00D9B">
        <w:rPr>
          <w:noProof/>
        </w:rPr>
        <w:lastRenderedPageBreak/>
        <w:drawing>
          <wp:inline distT="0" distB="0" distL="0" distR="0" wp14:anchorId="1FA29746" wp14:editId="321E576D">
            <wp:extent cx="3528181" cy="4345940"/>
            <wp:effectExtent l="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1346" cy="4349839"/>
                    </a:xfrm>
                    <a:prstGeom prst="rect">
                      <a:avLst/>
                    </a:prstGeom>
                  </pic:spPr>
                </pic:pic>
              </a:graphicData>
            </a:graphic>
          </wp:inline>
        </w:drawing>
      </w:r>
    </w:p>
    <w:p w14:paraId="39D4E4C3" w14:textId="653D19E7" w:rsidR="00DC459E" w:rsidRDefault="00DC459E" w:rsidP="00DC459E">
      <w:pPr>
        <w:spacing w:after="0" w:line="240" w:lineRule="auto"/>
        <w:jc w:val="center"/>
        <w:rPr>
          <w:i/>
          <w:iCs/>
          <w:color w:val="44546A" w:themeColor="text2"/>
          <w:sz w:val="18"/>
          <w:szCs w:val="18"/>
        </w:rPr>
      </w:pPr>
      <w:r w:rsidRPr="006A7CF7">
        <w:rPr>
          <w:i/>
          <w:iCs/>
          <w:color w:val="44546A" w:themeColor="text2"/>
          <w:sz w:val="18"/>
          <w:szCs w:val="18"/>
        </w:rPr>
        <w:t xml:space="preserve">Table </w:t>
      </w:r>
      <w:r w:rsidRPr="006A7CF7">
        <w:rPr>
          <w:i/>
          <w:iCs/>
          <w:color w:val="44546A" w:themeColor="text2"/>
          <w:sz w:val="18"/>
          <w:szCs w:val="18"/>
        </w:rPr>
        <w:fldChar w:fldCharType="begin"/>
      </w:r>
      <w:r w:rsidRPr="006A7CF7">
        <w:rPr>
          <w:i/>
          <w:iCs/>
          <w:color w:val="44546A" w:themeColor="text2"/>
          <w:sz w:val="18"/>
          <w:szCs w:val="18"/>
        </w:rPr>
        <w:instrText xml:space="preserve"> SEQ Table \* ARABIC </w:instrText>
      </w:r>
      <w:r w:rsidRPr="006A7CF7">
        <w:rPr>
          <w:i/>
          <w:iCs/>
          <w:color w:val="44546A" w:themeColor="text2"/>
          <w:sz w:val="18"/>
          <w:szCs w:val="18"/>
        </w:rPr>
        <w:fldChar w:fldCharType="separate"/>
      </w:r>
      <w:r>
        <w:rPr>
          <w:i/>
          <w:iCs/>
          <w:noProof/>
          <w:color w:val="44546A" w:themeColor="text2"/>
          <w:sz w:val="18"/>
          <w:szCs w:val="18"/>
        </w:rPr>
        <w:t>10</w:t>
      </w:r>
      <w:r w:rsidRPr="006A7CF7">
        <w:rPr>
          <w:i/>
          <w:iCs/>
          <w:color w:val="44546A" w:themeColor="text2"/>
          <w:sz w:val="18"/>
          <w:szCs w:val="18"/>
        </w:rPr>
        <w:fldChar w:fldCharType="end"/>
      </w:r>
      <w:r w:rsidRPr="006A7CF7">
        <w:rPr>
          <w:i/>
          <w:iCs/>
          <w:color w:val="44546A" w:themeColor="text2"/>
          <w:sz w:val="18"/>
          <w:szCs w:val="18"/>
        </w:rPr>
        <w:t xml:space="preserve"> </w:t>
      </w:r>
      <w:r>
        <w:rPr>
          <w:i/>
          <w:iCs/>
          <w:color w:val="44546A" w:themeColor="text2"/>
          <w:sz w:val="18"/>
          <w:szCs w:val="18"/>
        </w:rPr>
        <w:t>Numbers of Doctor Visit in Each Interview</w:t>
      </w:r>
    </w:p>
    <w:p w14:paraId="7417A51B" w14:textId="77777777" w:rsidR="00DC459E" w:rsidRPr="00DC459E" w:rsidRDefault="00DC459E" w:rsidP="00DC459E">
      <w:pPr>
        <w:spacing w:after="0" w:line="240" w:lineRule="auto"/>
        <w:jc w:val="center"/>
        <w:rPr>
          <w:i/>
          <w:iCs/>
          <w:color w:val="44546A" w:themeColor="text2"/>
          <w:sz w:val="18"/>
          <w:szCs w:val="18"/>
        </w:rPr>
      </w:pPr>
    </w:p>
    <w:p w14:paraId="59E781C4" w14:textId="106DD5CE" w:rsidR="00AA5993" w:rsidRPr="002B4D03" w:rsidRDefault="002B4D03" w:rsidP="002B4D03">
      <w:pPr>
        <w:jc w:val="both"/>
        <w:rPr>
          <w:rFonts w:ascii="Times New Roman" w:hAnsi="Times New Roman" w:cs="Times New Roman"/>
          <w:sz w:val="24"/>
          <w:szCs w:val="24"/>
        </w:rPr>
      </w:pPr>
      <w:r w:rsidRPr="002B4D03">
        <w:rPr>
          <w:rFonts w:ascii="Times New Roman" w:hAnsi="Times New Roman" w:cs="Times New Roman"/>
          <w:sz w:val="24"/>
          <w:szCs w:val="24"/>
        </w:rPr>
        <w:t xml:space="preserve">        </w:t>
      </w:r>
      <w:r w:rsidR="0082253F" w:rsidRPr="002B4D03">
        <w:rPr>
          <w:rFonts w:ascii="Times New Roman" w:hAnsi="Times New Roman" w:cs="Times New Roman"/>
          <w:sz w:val="24"/>
          <w:szCs w:val="24"/>
        </w:rPr>
        <w:t xml:space="preserve">We cannot exclude the possibility of transfer, which means the babies transfer from one category to another. When digging into the data, we find </w:t>
      </w:r>
      <w:proofErr w:type="spellStart"/>
      <w:r w:rsidR="0082253F" w:rsidRPr="002B4D03">
        <w:rPr>
          <w:rFonts w:ascii="Times New Roman" w:hAnsi="Times New Roman" w:cs="Times New Roman"/>
          <w:sz w:val="24"/>
          <w:szCs w:val="24"/>
        </w:rPr>
        <w:t>there</w:t>
      </w:r>
      <w:proofErr w:type="spellEnd"/>
      <w:r w:rsidR="0082253F" w:rsidRPr="002B4D03">
        <w:rPr>
          <w:rFonts w:ascii="Times New Roman" w:hAnsi="Times New Roman" w:cs="Times New Roman"/>
          <w:sz w:val="24"/>
          <w:szCs w:val="24"/>
        </w:rPr>
        <w:t xml:space="preserve"> existing</w:t>
      </w:r>
      <w:r w:rsidR="00AA5993" w:rsidRPr="002B4D03">
        <w:rPr>
          <w:rFonts w:ascii="Times New Roman" w:hAnsi="Times New Roman" w:cs="Times New Roman"/>
          <w:sz w:val="24"/>
          <w:szCs w:val="24"/>
        </w:rPr>
        <w:t xml:space="preserve"> one case that the child first went to emergency room and then transferred to hospital. We pick it up and table </w:t>
      </w:r>
      <w:r w:rsidR="0082253F" w:rsidRPr="002B4D03">
        <w:rPr>
          <w:rFonts w:ascii="Times New Roman" w:hAnsi="Times New Roman" w:cs="Times New Roman"/>
          <w:sz w:val="24"/>
          <w:szCs w:val="24"/>
        </w:rPr>
        <w:t xml:space="preserve">some of the basic information </w:t>
      </w:r>
      <w:r w:rsidR="00AA5993" w:rsidRPr="002B4D03">
        <w:rPr>
          <w:rFonts w:ascii="Times New Roman" w:hAnsi="Times New Roman" w:cs="Times New Roman"/>
          <w:sz w:val="24"/>
          <w:szCs w:val="24"/>
        </w:rPr>
        <w:t xml:space="preserve">below:  </w:t>
      </w:r>
    </w:p>
    <w:p w14:paraId="3CC35E64" w14:textId="77777777" w:rsidR="00CB2E8A" w:rsidRPr="00CB2E8A" w:rsidRDefault="00CB2E8A" w:rsidP="00CB2E8A">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1530"/>
        <w:gridCol w:w="1322"/>
        <w:gridCol w:w="1626"/>
        <w:gridCol w:w="1809"/>
        <w:gridCol w:w="1454"/>
        <w:gridCol w:w="1619"/>
      </w:tblGrid>
      <w:tr w:rsidR="00AA5993" w:rsidRPr="00387459" w14:paraId="5A8FD020" w14:textId="77777777" w:rsidTr="007923DF">
        <w:trPr>
          <w:trHeight w:val="368"/>
        </w:trPr>
        <w:tc>
          <w:tcPr>
            <w:tcW w:w="1530" w:type="dxa"/>
          </w:tcPr>
          <w:p w14:paraId="216A2927" w14:textId="77777777" w:rsidR="00AA5993" w:rsidRPr="00387459" w:rsidRDefault="00AA5993" w:rsidP="00E064A6">
            <w:pPr>
              <w:jc w:val="center"/>
            </w:pPr>
            <w:r w:rsidRPr="00387459">
              <w:t>Family ID</w:t>
            </w:r>
          </w:p>
        </w:tc>
        <w:tc>
          <w:tcPr>
            <w:tcW w:w="1322" w:type="dxa"/>
          </w:tcPr>
          <w:p w14:paraId="00B974B2" w14:textId="77777777" w:rsidR="00AA5993" w:rsidRPr="00387459" w:rsidRDefault="00AA5993" w:rsidP="00E064A6">
            <w:pPr>
              <w:jc w:val="center"/>
            </w:pPr>
            <w:r>
              <w:t xml:space="preserve">Study </w:t>
            </w:r>
            <w:r>
              <w:rPr>
                <w:rFonts w:hint="eastAsia"/>
              </w:rPr>
              <w:t>Group</w:t>
            </w:r>
          </w:p>
        </w:tc>
        <w:tc>
          <w:tcPr>
            <w:tcW w:w="1626" w:type="dxa"/>
          </w:tcPr>
          <w:p w14:paraId="65BE74A1" w14:textId="77777777" w:rsidR="00AA5993" w:rsidRPr="00387459" w:rsidRDefault="00AA5993" w:rsidP="00E064A6">
            <w:pPr>
              <w:jc w:val="center"/>
            </w:pPr>
            <w:r w:rsidRPr="00387459">
              <w:t>Interview Date</w:t>
            </w:r>
          </w:p>
        </w:tc>
        <w:tc>
          <w:tcPr>
            <w:tcW w:w="1809" w:type="dxa"/>
          </w:tcPr>
          <w:p w14:paraId="568D2585" w14:textId="77777777" w:rsidR="00AA5993" w:rsidRPr="00387459" w:rsidRDefault="00AA5993" w:rsidP="00E064A6">
            <w:pPr>
              <w:jc w:val="center"/>
            </w:pPr>
            <w:r w:rsidRPr="00387459">
              <w:t>Transfer from</w:t>
            </w:r>
          </w:p>
        </w:tc>
        <w:tc>
          <w:tcPr>
            <w:tcW w:w="1454" w:type="dxa"/>
          </w:tcPr>
          <w:p w14:paraId="7FE54D3C" w14:textId="77777777" w:rsidR="00AA5993" w:rsidRPr="00387459" w:rsidRDefault="00AA5993" w:rsidP="00E064A6">
            <w:pPr>
              <w:jc w:val="center"/>
            </w:pPr>
            <w:r w:rsidRPr="00387459">
              <w:t>Transfer to</w:t>
            </w:r>
          </w:p>
        </w:tc>
        <w:tc>
          <w:tcPr>
            <w:tcW w:w="1619" w:type="dxa"/>
          </w:tcPr>
          <w:p w14:paraId="1AD0E28C" w14:textId="77777777" w:rsidR="00AA5993" w:rsidRPr="00387459" w:rsidRDefault="00AA5993" w:rsidP="00E064A6">
            <w:pPr>
              <w:jc w:val="center"/>
            </w:pPr>
            <w:r w:rsidRPr="00387459">
              <w:t>Type of Injury</w:t>
            </w:r>
          </w:p>
        </w:tc>
      </w:tr>
      <w:tr w:rsidR="00AA5993" w:rsidRPr="00387459" w14:paraId="0432D05C" w14:textId="77777777" w:rsidTr="007923DF">
        <w:trPr>
          <w:trHeight w:val="270"/>
        </w:trPr>
        <w:tc>
          <w:tcPr>
            <w:tcW w:w="1530" w:type="dxa"/>
          </w:tcPr>
          <w:p w14:paraId="5A304F76" w14:textId="77777777" w:rsidR="00AA5993" w:rsidRPr="00387459" w:rsidRDefault="00AA5993" w:rsidP="00E064A6">
            <w:pPr>
              <w:jc w:val="center"/>
            </w:pPr>
            <w:r w:rsidRPr="00387459">
              <w:t>1465</w:t>
            </w:r>
          </w:p>
        </w:tc>
        <w:tc>
          <w:tcPr>
            <w:tcW w:w="1322" w:type="dxa"/>
          </w:tcPr>
          <w:p w14:paraId="0A655B08" w14:textId="77777777" w:rsidR="00AA5993" w:rsidRPr="00387459" w:rsidRDefault="00AA5993" w:rsidP="00E064A6">
            <w:pPr>
              <w:jc w:val="center"/>
            </w:pPr>
            <w:r>
              <w:t>2</w:t>
            </w:r>
          </w:p>
        </w:tc>
        <w:tc>
          <w:tcPr>
            <w:tcW w:w="1626" w:type="dxa"/>
          </w:tcPr>
          <w:p w14:paraId="6D61EA5D" w14:textId="77777777" w:rsidR="00AA5993" w:rsidRPr="00387459" w:rsidRDefault="00AA5993" w:rsidP="00E064A6">
            <w:pPr>
              <w:jc w:val="center"/>
            </w:pPr>
            <w:r w:rsidRPr="00387459">
              <w:t>5/27</w:t>
            </w:r>
            <w:r>
              <w:t>/2008</w:t>
            </w:r>
          </w:p>
        </w:tc>
        <w:tc>
          <w:tcPr>
            <w:tcW w:w="1809" w:type="dxa"/>
          </w:tcPr>
          <w:p w14:paraId="6068F548" w14:textId="77777777" w:rsidR="00AA5993" w:rsidRPr="00387459" w:rsidRDefault="00AA5993" w:rsidP="00E064A6">
            <w:pPr>
              <w:jc w:val="center"/>
            </w:pPr>
            <w:r>
              <w:t>Emergency Room</w:t>
            </w:r>
          </w:p>
        </w:tc>
        <w:tc>
          <w:tcPr>
            <w:tcW w:w="1454" w:type="dxa"/>
          </w:tcPr>
          <w:p w14:paraId="3596C2F8" w14:textId="77777777" w:rsidR="00AA5993" w:rsidRPr="00387459" w:rsidRDefault="00AA5993" w:rsidP="00E064A6">
            <w:pPr>
              <w:jc w:val="center"/>
            </w:pPr>
            <w:r w:rsidRPr="00387459">
              <w:t>Hospital Stay</w:t>
            </w:r>
          </w:p>
        </w:tc>
        <w:tc>
          <w:tcPr>
            <w:tcW w:w="1619" w:type="dxa"/>
          </w:tcPr>
          <w:p w14:paraId="73C26893" w14:textId="77777777" w:rsidR="00AA5993" w:rsidRPr="00387459" w:rsidRDefault="00AA5993" w:rsidP="00E064A6">
            <w:pPr>
              <w:jc w:val="center"/>
            </w:pPr>
            <w:r w:rsidRPr="00387459">
              <w:t xml:space="preserve">Fall </w:t>
            </w:r>
          </w:p>
        </w:tc>
      </w:tr>
    </w:tbl>
    <w:p w14:paraId="3021A26A" w14:textId="77777777" w:rsidR="00CB2E8A" w:rsidRDefault="00CB2E8A" w:rsidP="00CB2E8A">
      <w:pPr>
        <w:spacing w:after="0" w:line="240" w:lineRule="auto"/>
        <w:jc w:val="center"/>
        <w:rPr>
          <w:i/>
          <w:iCs/>
          <w:color w:val="44546A" w:themeColor="text2"/>
          <w:sz w:val="18"/>
          <w:szCs w:val="18"/>
        </w:rPr>
      </w:pPr>
    </w:p>
    <w:p w14:paraId="4FB36474" w14:textId="3269A90D" w:rsidR="00CB2E8A" w:rsidRDefault="00CB2E8A" w:rsidP="00CB2E8A">
      <w:pPr>
        <w:spacing w:after="0" w:line="240" w:lineRule="auto"/>
        <w:jc w:val="center"/>
        <w:rPr>
          <w:i/>
          <w:iCs/>
          <w:color w:val="44546A" w:themeColor="text2"/>
          <w:sz w:val="18"/>
          <w:szCs w:val="18"/>
        </w:rPr>
      </w:pPr>
      <w:r w:rsidRPr="006A7CF7">
        <w:rPr>
          <w:i/>
          <w:iCs/>
          <w:color w:val="44546A" w:themeColor="text2"/>
          <w:sz w:val="18"/>
          <w:szCs w:val="18"/>
        </w:rPr>
        <w:t xml:space="preserve">Table </w:t>
      </w:r>
      <w:r w:rsidRPr="006A7CF7">
        <w:rPr>
          <w:i/>
          <w:iCs/>
          <w:color w:val="44546A" w:themeColor="text2"/>
          <w:sz w:val="18"/>
          <w:szCs w:val="18"/>
        </w:rPr>
        <w:fldChar w:fldCharType="begin"/>
      </w:r>
      <w:r w:rsidRPr="006A7CF7">
        <w:rPr>
          <w:i/>
          <w:iCs/>
          <w:color w:val="44546A" w:themeColor="text2"/>
          <w:sz w:val="18"/>
          <w:szCs w:val="18"/>
        </w:rPr>
        <w:instrText xml:space="preserve"> SEQ Table \* ARABIC </w:instrText>
      </w:r>
      <w:r w:rsidRPr="006A7CF7">
        <w:rPr>
          <w:i/>
          <w:iCs/>
          <w:color w:val="44546A" w:themeColor="text2"/>
          <w:sz w:val="18"/>
          <w:szCs w:val="18"/>
        </w:rPr>
        <w:fldChar w:fldCharType="separate"/>
      </w:r>
      <w:r>
        <w:rPr>
          <w:i/>
          <w:iCs/>
          <w:noProof/>
          <w:color w:val="44546A" w:themeColor="text2"/>
          <w:sz w:val="18"/>
          <w:szCs w:val="18"/>
        </w:rPr>
        <w:t>11</w:t>
      </w:r>
      <w:r w:rsidRPr="006A7CF7">
        <w:rPr>
          <w:i/>
          <w:iCs/>
          <w:color w:val="44546A" w:themeColor="text2"/>
          <w:sz w:val="18"/>
          <w:szCs w:val="18"/>
        </w:rPr>
        <w:fldChar w:fldCharType="end"/>
      </w:r>
      <w:r w:rsidRPr="006A7CF7">
        <w:rPr>
          <w:i/>
          <w:iCs/>
          <w:color w:val="44546A" w:themeColor="text2"/>
          <w:sz w:val="18"/>
          <w:szCs w:val="18"/>
        </w:rPr>
        <w:t xml:space="preserve"> </w:t>
      </w:r>
      <w:proofErr w:type="gramStart"/>
      <w:r>
        <w:rPr>
          <w:i/>
          <w:iCs/>
          <w:color w:val="44546A" w:themeColor="text2"/>
          <w:sz w:val="18"/>
          <w:szCs w:val="18"/>
        </w:rPr>
        <w:t>The</w:t>
      </w:r>
      <w:proofErr w:type="gramEnd"/>
      <w:r>
        <w:rPr>
          <w:i/>
          <w:iCs/>
          <w:color w:val="44546A" w:themeColor="text2"/>
          <w:sz w:val="18"/>
          <w:szCs w:val="18"/>
        </w:rPr>
        <w:t xml:space="preserve"> Case of Transfer</w:t>
      </w:r>
    </w:p>
    <w:p w14:paraId="2C6FFDC3" w14:textId="77777777" w:rsidR="00AA5993" w:rsidRDefault="00AA5993" w:rsidP="00AA5993">
      <w:pPr>
        <w:pStyle w:val="ListParagraph"/>
      </w:pPr>
    </w:p>
    <w:p w14:paraId="5F66FF59" w14:textId="0A1FE45D" w:rsidR="00AA5993" w:rsidRPr="002B4D03" w:rsidRDefault="002B4D03" w:rsidP="002B4D03">
      <w:pPr>
        <w:jc w:val="both"/>
        <w:rPr>
          <w:rFonts w:ascii="Times New Roman" w:hAnsi="Times New Roman" w:cs="Times New Roman"/>
          <w:sz w:val="24"/>
          <w:szCs w:val="24"/>
        </w:rPr>
      </w:pPr>
      <w:r>
        <w:rPr>
          <w:sz w:val="24"/>
          <w:szCs w:val="24"/>
        </w:rPr>
        <w:t xml:space="preserve">        </w:t>
      </w:r>
      <w:r w:rsidR="00CB2E8A" w:rsidRPr="002B4D03">
        <w:rPr>
          <w:rFonts w:ascii="Times New Roman" w:hAnsi="Times New Roman" w:cs="Times New Roman"/>
          <w:sz w:val="24"/>
          <w:szCs w:val="24"/>
        </w:rPr>
        <w:t xml:space="preserve">In conclusion, based on what we have mentioned in this part, </w:t>
      </w:r>
      <w:r w:rsidR="00AA5993" w:rsidRPr="002B4D03">
        <w:rPr>
          <w:rFonts w:ascii="Times New Roman" w:hAnsi="Times New Roman" w:cs="Times New Roman"/>
          <w:sz w:val="24"/>
          <w:szCs w:val="24"/>
        </w:rPr>
        <w:t xml:space="preserve">there are some deficiencies about data in </w:t>
      </w:r>
      <w:r w:rsidR="008A6B25" w:rsidRPr="002B4D03">
        <w:rPr>
          <w:rFonts w:ascii="Times New Roman" w:hAnsi="Times New Roman" w:cs="Times New Roman"/>
          <w:sz w:val="24"/>
          <w:szCs w:val="24"/>
        </w:rPr>
        <w:t>H</w:t>
      </w:r>
      <w:r w:rsidR="00AA5993" w:rsidRPr="002B4D03">
        <w:rPr>
          <w:rFonts w:ascii="Times New Roman" w:hAnsi="Times New Roman" w:cs="Times New Roman"/>
          <w:sz w:val="24"/>
          <w:szCs w:val="24"/>
        </w:rPr>
        <w:t xml:space="preserve">ospital </w:t>
      </w:r>
      <w:r w:rsidR="008A6B25" w:rsidRPr="002B4D03">
        <w:rPr>
          <w:rFonts w:ascii="Times New Roman" w:hAnsi="Times New Roman" w:cs="Times New Roman"/>
          <w:sz w:val="24"/>
          <w:szCs w:val="24"/>
        </w:rPr>
        <w:t>S</w:t>
      </w:r>
      <w:r w:rsidR="00AA5993" w:rsidRPr="002B4D03">
        <w:rPr>
          <w:rFonts w:ascii="Times New Roman" w:hAnsi="Times New Roman" w:cs="Times New Roman"/>
          <w:sz w:val="24"/>
          <w:szCs w:val="24"/>
        </w:rPr>
        <w:t xml:space="preserve">tay, </w:t>
      </w:r>
      <w:r w:rsidR="008A6B25" w:rsidRPr="002B4D03">
        <w:rPr>
          <w:rFonts w:ascii="Times New Roman" w:hAnsi="Times New Roman" w:cs="Times New Roman"/>
          <w:sz w:val="24"/>
          <w:szCs w:val="24"/>
        </w:rPr>
        <w:t>E</w:t>
      </w:r>
      <w:r w:rsidR="00AA5993" w:rsidRPr="002B4D03">
        <w:rPr>
          <w:rFonts w:ascii="Times New Roman" w:hAnsi="Times New Roman" w:cs="Times New Roman"/>
          <w:sz w:val="24"/>
          <w:szCs w:val="24"/>
        </w:rPr>
        <w:t xml:space="preserve">mergency </w:t>
      </w:r>
      <w:r w:rsidR="008A6B25" w:rsidRPr="002B4D03">
        <w:rPr>
          <w:rFonts w:ascii="Times New Roman" w:hAnsi="Times New Roman" w:cs="Times New Roman"/>
          <w:sz w:val="24"/>
          <w:szCs w:val="24"/>
        </w:rPr>
        <w:t>R</w:t>
      </w:r>
      <w:r w:rsidR="00AA5993" w:rsidRPr="002B4D03">
        <w:rPr>
          <w:rFonts w:ascii="Times New Roman" w:hAnsi="Times New Roman" w:cs="Times New Roman"/>
          <w:sz w:val="24"/>
          <w:szCs w:val="24"/>
        </w:rPr>
        <w:t>oom</w:t>
      </w:r>
      <w:r w:rsidR="00CB2E8A" w:rsidRPr="002B4D03">
        <w:rPr>
          <w:rFonts w:ascii="Times New Roman" w:hAnsi="Times New Roman" w:cs="Times New Roman"/>
          <w:sz w:val="24"/>
          <w:szCs w:val="24"/>
        </w:rPr>
        <w:t>,</w:t>
      </w:r>
      <w:r w:rsidR="00AA5993" w:rsidRPr="002B4D03">
        <w:rPr>
          <w:rFonts w:ascii="Times New Roman" w:hAnsi="Times New Roman" w:cs="Times New Roman"/>
          <w:sz w:val="24"/>
          <w:szCs w:val="24"/>
        </w:rPr>
        <w:t xml:space="preserve"> and </w:t>
      </w:r>
      <w:r w:rsidR="00473122" w:rsidRPr="002B4D03">
        <w:rPr>
          <w:rFonts w:ascii="Times New Roman" w:hAnsi="Times New Roman" w:cs="Times New Roman"/>
          <w:sz w:val="24"/>
          <w:szCs w:val="24"/>
        </w:rPr>
        <w:t xml:space="preserve">the data of </w:t>
      </w:r>
      <w:r w:rsidR="008A6B25" w:rsidRPr="002B4D03">
        <w:rPr>
          <w:rFonts w:ascii="Times New Roman" w:hAnsi="Times New Roman" w:cs="Times New Roman"/>
          <w:sz w:val="24"/>
          <w:szCs w:val="24"/>
        </w:rPr>
        <w:t>D</w:t>
      </w:r>
      <w:r w:rsidR="00AA5993" w:rsidRPr="002B4D03">
        <w:rPr>
          <w:rFonts w:ascii="Times New Roman" w:hAnsi="Times New Roman" w:cs="Times New Roman"/>
          <w:sz w:val="24"/>
          <w:szCs w:val="24"/>
        </w:rPr>
        <w:t xml:space="preserve">octor </w:t>
      </w:r>
      <w:r w:rsidR="008A6B25" w:rsidRPr="002B4D03">
        <w:rPr>
          <w:rFonts w:ascii="Times New Roman" w:hAnsi="Times New Roman" w:cs="Times New Roman"/>
          <w:sz w:val="24"/>
          <w:szCs w:val="24"/>
        </w:rPr>
        <w:t>V</w:t>
      </w:r>
      <w:r w:rsidR="00AA5993" w:rsidRPr="002B4D03">
        <w:rPr>
          <w:rFonts w:ascii="Times New Roman" w:hAnsi="Times New Roman" w:cs="Times New Roman"/>
          <w:sz w:val="24"/>
          <w:szCs w:val="24"/>
        </w:rPr>
        <w:t>isit</w:t>
      </w:r>
      <w:r w:rsidR="00473122" w:rsidRPr="002B4D03">
        <w:rPr>
          <w:rFonts w:ascii="Times New Roman" w:hAnsi="Times New Roman" w:cs="Times New Roman"/>
          <w:sz w:val="24"/>
          <w:szCs w:val="24"/>
        </w:rPr>
        <w:t xml:space="preserve"> is not comparable to the data in other three categories,</w:t>
      </w:r>
      <w:r w:rsidR="00AA5993" w:rsidRPr="002B4D03">
        <w:rPr>
          <w:rFonts w:ascii="Times New Roman" w:hAnsi="Times New Roman" w:cs="Times New Roman"/>
          <w:sz w:val="24"/>
          <w:szCs w:val="24"/>
        </w:rPr>
        <w:t xml:space="preserve"> we </w:t>
      </w:r>
      <w:r w:rsidR="00473122" w:rsidRPr="002B4D03">
        <w:rPr>
          <w:rFonts w:ascii="Times New Roman" w:hAnsi="Times New Roman" w:cs="Times New Roman"/>
          <w:sz w:val="24"/>
          <w:szCs w:val="24"/>
        </w:rPr>
        <w:t xml:space="preserve">therefore </w:t>
      </w:r>
      <w:r w:rsidR="00AA5993" w:rsidRPr="002B4D03">
        <w:rPr>
          <w:rFonts w:ascii="Times New Roman" w:hAnsi="Times New Roman" w:cs="Times New Roman"/>
          <w:sz w:val="24"/>
          <w:szCs w:val="24"/>
        </w:rPr>
        <w:t>choose the data</w:t>
      </w:r>
      <w:r w:rsidR="00EE661F" w:rsidRPr="002B4D03">
        <w:rPr>
          <w:rFonts w:ascii="Times New Roman" w:hAnsi="Times New Roman" w:cs="Times New Roman"/>
          <w:sz w:val="24"/>
          <w:szCs w:val="24"/>
        </w:rPr>
        <w:t xml:space="preserve"> (138 </w:t>
      </w:r>
      <w:r w:rsidR="00D16502" w:rsidRPr="002B4D03">
        <w:rPr>
          <w:rFonts w:ascii="Times New Roman" w:hAnsi="Times New Roman" w:cs="Times New Roman"/>
          <w:sz w:val="24"/>
          <w:szCs w:val="24"/>
        </w:rPr>
        <w:t>observations)</w:t>
      </w:r>
      <w:r w:rsidR="00AA5993" w:rsidRPr="002B4D03">
        <w:rPr>
          <w:rFonts w:ascii="Times New Roman" w:hAnsi="Times New Roman" w:cs="Times New Roman"/>
          <w:sz w:val="24"/>
          <w:szCs w:val="24"/>
        </w:rPr>
        <w:t xml:space="preserve"> </w:t>
      </w:r>
      <w:r w:rsidR="008A6B25" w:rsidRPr="002B4D03">
        <w:rPr>
          <w:rFonts w:ascii="Times New Roman" w:hAnsi="Times New Roman" w:cs="Times New Roman"/>
          <w:sz w:val="24"/>
          <w:szCs w:val="24"/>
        </w:rPr>
        <w:t>of</w:t>
      </w:r>
      <w:r w:rsidR="00AA5993" w:rsidRPr="002B4D03">
        <w:rPr>
          <w:rFonts w:ascii="Times New Roman" w:hAnsi="Times New Roman" w:cs="Times New Roman"/>
          <w:sz w:val="24"/>
          <w:szCs w:val="24"/>
        </w:rPr>
        <w:t xml:space="preserve"> </w:t>
      </w:r>
      <w:r w:rsidR="008A6B25" w:rsidRPr="002B4D03">
        <w:rPr>
          <w:rFonts w:ascii="Times New Roman" w:hAnsi="Times New Roman" w:cs="Times New Roman"/>
          <w:sz w:val="24"/>
          <w:szCs w:val="24"/>
        </w:rPr>
        <w:t>O</w:t>
      </w:r>
      <w:r w:rsidR="00AA5993" w:rsidRPr="002B4D03">
        <w:rPr>
          <w:rFonts w:ascii="Times New Roman" w:hAnsi="Times New Roman" w:cs="Times New Roman"/>
          <w:sz w:val="24"/>
          <w:szCs w:val="24"/>
        </w:rPr>
        <w:t xml:space="preserve">ther </w:t>
      </w:r>
      <w:r w:rsidR="008A6B25" w:rsidRPr="002B4D03">
        <w:rPr>
          <w:rFonts w:ascii="Times New Roman" w:hAnsi="Times New Roman" w:cs="Times New Roman"/>
          <w:sz w:val="24"/>
          <w:szCs w:val="24"/>
        </w:rPr>
        <w:t>Injuries</w:t>
      </w:r>
      <w:r w:rsidR="00AA5993" w:rsidRPr="002B4D03">
        <w:rPr>
          <w:rFonts w:ascii="Times New Roman" w:hAnsi="Times New Roman" w:cs="Times New Roman"/>
          <w:sz w:val="24"/>
          <w:szCs w:val="24"/>
        </w:rPr>
        <w:t xml:space="preserve"> to conduct our research.</w:t>
      </w:r>
    </w:p>
    <w:p w14:paraId="235EDABD" w14:textId="45482589" w:rsidR="008179EB" w:rsidRPr="002B4D03" w:rsidRDefault="00AA5993" w:rsidP="008179EB">
      <w:pPr>
        <w:pStyle w:val="ListParagraph"/>
        <w:numPr>
          <w:ilvl w:val="1"/>
          <w:numId w:val="5"/>
        </w:numPr>
        <w:rPr>
          <w:rFonts w:ascii="Times New Roman" w:hAnsi="Times New Roman" w:cs="Times New Roman"/>
          <w:sz w:val="24"/>
          <w:szCs w:val="24"/>
        </w:rPr>
      </w:pPr>
      <w:r w:rsidRPr="002B4D03">
        <w:rPr>
          <w:rFonts w:ascii="Times New Roman" w:hAnsi="Times New Roman" w:cs="Times New Roman"/>
          <w:sz w:val="24"/>
          <w:szCs w:val="24"/>
        </w:rPr>
        <w:t xml:space="preserve">Identify </w:t>
      </w:r>
      <w:r w:rsidR="0055327F" w:rsidRPr="002B4D03">
        <w:rPr>
          <w:rFonts w:ascii="Times New Roman" w:hAnsi="Times New Roman" w:cs="Times New Roman"/>
          <w:sz w:val="24"/>
          <w:szCs w:val="24"/>
        </w:rPr>
        <w:t>C</w:t>
      </w:r>
      <w:r w:rsidRPr="002B4D03">
        <w:rPr>
          <w:rFonts w:ascii="Times New Roman" w:hAnsi="Times New Roman" w:cs="Times New Roman"/>
          <w:sz w:val="24"/>
          <w:szCs w:val="24"/>
        </w:rPr>
        <w:t xml:space="preserve">ontrol </w:t>
      </w:r>
      <w:r w:rsidR="008179EB" w:rsidRPr="002B4D03">
        <w:rPr>
          <w:rFonts w:ascii="Times New Roman" w:hAnsi="Times New Roman" w:cs="Times New Roman"/>
          <w:sz w:val="24"/>
          <w:szCs w:val="24"/>
        </w:rPr>
        <w:t>V</w:t>
      </w:r>
      <w:r w:rsidRPr="002B4D03">
        <w:rPr>
          <w:rFonts w:ascii="Times New Roman" w:hAnsi="Times New Roman" w:cs="Times New Roman"/>
          <w:sz w:val="24"/>
          <w:szCs w:val="24"/>
        </w:rPr>
        <w:t>ariables</w:t>
      </w:r>
    </w:p>
    <w:p w14:paraId="08FA4FE4" w14:textId="7BD4C724" w:rsidR="008179EB" w:rsidRPr="002B4D03" w:rsidRDefault="002B4D03" w:rsidP="002B4D03">
      <w:pPr>
        <w:jc w:val="both"/>
        <w:rPr>
          <w:rFonts w:ascii="Times New Roman" w:hAnsi="Times New Roman" w:cs="Times New Roman"/>
          <w:sz w:val="24"/>
          <w:szCs w:val="24"/>
        </w:rPr>
      </w:pPr>
      <w:r w:rsidRPr="002B4D03">
        <w:rPr>
          <w:rFonts w:ascii="Times New Roman" w:hAnsi="Times New Roman" w:cs="Times New Roman"/>
          <w:sz w:val="24"/>
          <w:szCs w:val="24"/>
        </w:rPr>
        <w:lastRenderedPageBreak/>
        <w:t xml:space="preserve">        </w:t>
      </w:r>
      <w:r w:rsidR="008179EB" w:rsidRPr="002B4D03">
        <w:rPr>
          <w:rFonts w:ascii="Times New Roman" w:hAnsi="Times New Roman" w:cs="Times New Roman"/>
          <w:sz w:val="24"/>
          <w:szCs w:val="24"/>
        </w:rPr>
        <w:t xml:space="preserve">In earlier part, we test all the important variables by every two of all three study groups (see table 4). </w:t>
      </w:r>
      <w:r w:rsidR="00FF2D49" w:rsidRPr="002B4D03">
        <w:rPr>
          <w:rFonts w:ascii="Times New Roman" w:hAnsi="Times New Roman" w:cs="Times New Roman"/>
          <w:sz w:val="24"/>
          <w:szCs w:val="24"/>
        </w:rPr>
        <w:t>Based on results of t test, it is possible for us to identify control variables in ITT model. Here the significant variables at 5% significance level are listed below:</w:t>
      </w:r>
    </w:p>
    <w:p w14:paraId="61D56FEF" w14:textId="77777777" w:rsidR="00AA5993" w:rsidRPr="00387459" w:rsidRDefault="00AA5993" w:rsidP="00AA5993">
      <w:pPr>
        <w:pStyle w:val="ListParagraph"/>
      </w:pPr>
    </w:p>
    <w:tbl>
      <w:tblPr>
        <w:tblW w:w="6040"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440"/>
        <w:gridCol w:w="1300"/>
        <w:gridCol w:w="1300"/>
      </w:tblGrid>
      <w:tr w:rsidR="00AA5993" w:rsidRPr="00FF2D49" w14:paraId="080D9DEA" w14:textId="77777777" w:rsidTr="007923DF">
        <w:trPr>
          <w:trHeight w:val="300"/>
          <w:jc w:val="center"/>
        </w:trPr>
        <w:tc>
          <w:tcPr>
            <w:tcW w:w="3440" w:type="dxa"/>
            <w:shd w:val="clear" w:color="auto" w:fill="auto"/>
            <w:noWrap/>
            <w:vAlign w:val="bottom"/>
            <w:hideMark/>
          </w:tcPr>
          <w:p w14:paraId="543402D5" w14:textId="77777777" w:rsidR="00AA5993" w:rsidRPr="00FF2D49" w:rsidRDefault="00AA5993" w:rsidP="00E064A6">
            <w:pPr>
              <w:jc w:val="center"/>
              <w:rPr>
                <w:rFonts w:eastAsia="SimSun"/>
                <w:color w:val="000000"/>
                <w:sz w:val="24"/>
                <w:szCs w:val="24"/>
              </w:rPr>
            </w:pPr>
            <w:r w:rsidRPr="00FF2D49">
              <w:rPr>
                <w:rFonts w:eastAsia="SimSun"/>
                <w:color w:val="000000"/>
                <w:sz w:val="24"/>
                <w:szCs w:val="24"/>
              </w:rPr>
              <w:t>variable label</w:t>
            </w:r>
          </w:p>
        </w:tc>
        <w:tc>
          <w:tcPr>
            <w:tcW w:w="1300" w:type="dxa"/>
            <w:shd w:val="clear" w:color="auto" w:fill="auto"/>
            <w:noWrap/>
            <w:vAlign w:val="bottom"/>
            <w:hideMark/>
          </w:tcPr>
          <w:p w14:paraId="6A5D8B81" w14:textId="77777777" w:rsidR="00AA5993" w:rsidRPr="00FF2D49" w:rsidRDefault="00AA5993" w:rsidP="00E064A6">
            <w:pPr>
              <w:jc w:val="center"/>
              <w:rPr>
                <w:rFonts w:eastAsia="SimSun"/>
                <w:color w:val="000000"/>
                <w:sz w:val="24"/>
                <w:szCs w:val="24"/>
              </w:rPr>
            </w:pPr>
            <w:r w:rsidRPr="00FF2D49">
              <w:rPr>
                <w:rFonts w:eastAsia="SimSun"/>
                <w:color w:val="000000"/>
                <w:sz w:val="24"/>
                <w:szCs w:val="24"/>
              </w:rPr>
              <w:t>t</w:t>
            </w:r>
          </w:p>
        </w:tc>
        <w:tc>
          <w:tcPr>
            <w:tcW w:w="1300" w:type="dxa"/>
            <w:shd w:val="clear" w:color="auto" w:fill="auto"/>
            <w:noWrap/>
            <w:vAlign w:val="bottom"/>
            <w:hideMark/>
          </w:tcPr>
          <w:p w14:paraId="21BDC3CF" w14:textId="77777777" w:rsidR="00AA5993" w:rsidRPr="00FF2D49" w:rsidRDefault="00AA5993" w:rsidP="00E064A6">
            <w:pPr>
              <w:jc w:val="center"/>
              <w:rPr>
                <w:rFonts w:eastAsia="SimSun"/>
                <w:color w:val="000000"/>
                <w:sz w:val="24"/>
                <w:szCs w:val="24"/>
              </w:rPr>
            </w:pPr>
            <w:r w:rsidRPr="00FF2D49">
              <w:rPr>
                <w:rFonts w:eastAsia="SimSun"/>
                <w:color w:val="000000"/>
                <w:sz w:val="24"/>
                <w:szCs w:val="24"/>
              </w:rPr>
              <w:t>P(|T|&lt;t)</w:t>
            </w:r>
          </w:p>
        </w:tc>
      </w:tr>
      <w:tr w:rsidR="00AA5993" w:rsidRPr="00FF2D49" w14:paraId="17B50E0C" w14:textId="77777777" w:rsidTr="007923DF">
        <w:trPr>
          <w:trHeight w:val="300"/>
          <w:jc w:val="center"/>
        </w:trPr>
        <w:tc>
          <w:tcPr>
            <w:tcW w:w="3440" w:type="dxa"/>
            <w:shd w:val="clear" w:color="auto" w:fill="auto"/>
            <w:noWrap/>
            <w:vAlign w:val="bottom"/>
            <w:hideMark/>
          </w:tcPr>
          <w:p w14:paraId="0D6FD8F3" w14:textId="77777777" w:rsidR="00AA5993" w:rsidRPr="00FF2D49" w:rsidRDefault="00AA5993" w:rsidP="00E064A6">
            <w:pPr>
              <w:rPr>
                <w:rFonts w:eastAsia="SimSun"/>
                <w:color w:val="000000"/>
                <w:sz w:val="24"/>
                <w:szCs w:val="24"/>
              </w:rPr>
            </w:pPr>
            <w:r w:rsidRPr="00FF2D49">
              <w:rPr>
                <w:rFonts w:eastAsia="SimSun"/>
                <w:color w:val="000000"/>
                <w:sz w:val="24"/>
                <w:szCs w:val="24"/>
              </w:rPr>
              <w:t>Current employment situation</w:t>
            </w:r>
          </w:p>
        </w:tc>
        <w:tc>
          <w:tcPr>
            <w:tcW w:w="1300" w:type="dxa"/>
            <w:shd w:val="clear" w:color="auto" w:fill="auto"/>
            <w:noWrap/>
            <w:vAlign w:val="bottom"/>
            <w:hideMark/>
          </w:tcPr>
          <w:p w14:paraId="16E2ABEF" w14:textId="77777777" w:rsidR="00AA5993" w:rsidRPr="00FF2D49" w:rsidRDefault="00AA5993" w:rsidP="00E064A6">
            <w:pPr>
              <w:jc w:val="center"/>
              <w:rPr>
                <w:rFonts w:eastAsia="SimSun"/>
                <w:color w:val="000000"/>
                <w:sz w:val="24"/>
                <w:szCs w:val="24"/>
              </w:rPr>
            </w:pPr>
            <w:r w:rsidRPr="00FF2D49">
              <w:rPr>
                <w:rFonts w:eastAsia="SimSun"/>
                <w:color w:val="000000"/>
                <w:sz w:val="24"/>
                <w:szCs w:val="24"/>
              </w:rPr>
              <w:t>3.65</w:t>
            </w:r>
          </w:p>
        </w:tc>
        <w:tc>
          <w:tcPr>
            <w:tcW w:w="1300" w:type="dxa"/>
            <w:shd w:val="clear" w:color="auto" w:fill="auto"/>
            <w:noWrap/>
            <w:vAlign w:val="bottom"/>
            <w:hideMark/>
          </w:tcPr>
          <w:p w14:paraId="10EAB882" w14:textId="77777777" w:rsidR="00AA5993" w:rsidRPr="00FF2D49" w:rsidRDefault="00AA5993" w:rsidP="00E064A6">
            <w:pPr>
              <w:jc w:val="center"/>
              <w:rPr>
                <w:rFonts w:eastAsia="SimSun"/>
                <w:color w:val="000000"/>
                <w:sz w:val="24"/>
                <w:szCs w:val="24"/>
              </w:rPr>
            </w:pPr>
            <w:r w:rsidRPr="00FF2D49">
              <w:rPr>
                <w:rFonts w:eastAsia="SimSun"/>
                <w:color w:val="000000"/>
                <w:sz w:val="24"/>
                <w:szCs w:val="24"/>
              </w:rPr>
              <w:t>0.9999</w:t>
            </w:r>
            <w:r w:rsidRPr="00FF2D49">
              <w:rPr>
                <w:rFonts w:eastAsia="SimSun"/>
                <w:color w:val="000000"/>
                <w:sz w:val="24"/>
                <w:szCs w:val="24"/>
                <w:vertAlign w:val="superscript"/>
              </w:rPr>
              <w:t>***</w:t>
            </w:r>
          </w:p>
        </w:tc>
      </w:tr>
      <w:tr w:rsidR="00AA5993" w:rsidRPr="00FF2D49" w14:paraId="6AE3A5CF" w14:textId="77777777" w:rsidTr="007923DF">
        <w:trPr>
          <w:trHeight w:val="300"/>
          <w:jc w:val="center"/>
        </w:trPr>
        <w:tc>
          <w:tcPr>
            <w:tcW w:w="3440" w:type="dxa"/>
            <w:shd w:val="clear" w:color="auto" w:fill="auto"/>
            <w:noWrap/>
            <w:vAlign w:val="bottom"/>
            <w:hideMark/>
          </w:tcPr>
          <w:p w14:paraId="17E8AC64" w14:textId="77777777" w:rsidR="00AA5993" w:rsidRPr="00FF2D49" w:rsidRDefault="00AA5993" w:rsidP="00E064A6">
            <w:pPr>
              <w:rPr>
                <w:rFonts w:eastAsia="SimSun"/>
                <w:color w:val="000000"/>
                <w:sz w:val="24"/>
                <w:szCs w:val="24"/>
              </w:rPr>
            </w:pPr>
            <w:r w:rsidRPr="00FF2D49">
              <w:rPr>
                <w:rFonts w:eastAsia="SimSun"/>
                <w:color w:val="000000"/>
                <w:sz w:val="24"/>
                <w:szCs w:val="24"/>
              </w:rPr>
              <w:t>Family financially dependent</w:t>
            </w:r>
          </w:p>
        </w:tc>
        <w:tc>
          <w:tcPr>
            <w:tcW w:w="1300" w:type="dxa"/>
            <w:shd w:val="clear" w:color="auto" w:fill="auto"/>
            <w:noWrap/>
            <w:vAlign w:val="bottom"/>
            <w:hideMark/>
          </w:tcPr>
          <w:p w14:paraId="542A3D7C" w14:textId="77777777" w:rsidR="00AA5993" w:rsidRPr="00FF2D49" w:rsidRDefault="00AA5993" w:rsidP="00E064A6">
            <w:pPr>
              <w:jc w:val="center"/>
              <w:rPr>
                <w:rFonts w:eastAsia="SimSun"/>
                <w:color w:val="000000"/>
                <w:sz w:val="24"/>
                <w:szCs w:val="24"/>
              </w:rPr>
            </w:pPr>
            <w:r w:rsidRPr="00FF2D49">
              <w:rPr>
                <w:rFonts w:eastAsia="SimSun"/>
                <w:color w:val="000000"/>
                <w:sz w:val="24"/>
                <w:szCs w:val="24"/>
              </w:rPr>
              <w:t>2.84</w:t>
            </w:r>
          </w:p>
        </w:tc>
        <w:tc>
          <w:tcPr>
            <w:tcW w:w="1300" w:type="dxa"/>
            <w:shd w:val="clear" w:color="auto" w:fill="auto"/>
            <w:noWrap/>
            <w:vAlign w:val="bottom"/>
            <w:hideMark/>
          </w:tcPr>
          <w:p w14:paraId="7385B0FC" w14:textId="77777777" w:rsidR="00AA5993" w:rsidRPr="00FF2D49" w:rsidRDefault="00AA5993" w:rsidP="00E064A6">
            <w:pPr>
              <w:jc w:val="center"/>
              <w:rPr>
                <w:rFonts w:eastAsia="SimSun"/>
                <w:color w:val="000000"/>
                <w:sz w:val="24"/>
                <w:szCs w:val="24"/>
              </w:rPr>
            </w:pPr>
            <w:r w:rsidRPr="00FF2D49">
              <w:rPr>
                <w:rFonts w:eastAsia="SimSun"/>
                <w:color w:val="000000"/>
                <w:sz w:val="24"/>
                <w:szCs w:val="24"/>
              </w:rPr>
              <w:t>0.9977</w:t>
            </w:r>
            <w:r w:rsidRPr="00FF2D49">
              <w:rPr>
                <w:rFonts w:eastAsia="SimSun"/>
                <w:color w:val="000000"/>
                <w:sz w:val="24"/>
                <w:szCs w:val="24"/>
                <w:vertAlign w:val="superscript"/>
              </w:rPr>
              <w:t>***</w:t>
            </w:r>
          </w:p>
        </w:tc>
      </w:tr>
      <w:tr w:rsidR="00AA5993" w:rsidRPr="00FF2D49" w14:paraId="7A428DE8" w14:textId="77777777" w:rsidTr="007923DF">
        <w:trPr>
          <w:trHeight w:val="437"/>
          <w:jc w:val="center"/>
        </w:trPr>
        <w:tc>
          <w:tcPr>
            <w:tcW w:w="3440" w:type="dxa"/>
            <w:shd w:val="clear" w:color="auto" w:fill="auto"/>
            <w:noWrap/>
            <w:vAlign w:val="bottom"/>
            <w:hideMark/>
          </w:tcPr>
          <w:p w14:paraId="3A5CF68D" w14:textId="77777777" w:rsidR="00AA5993" w:rsidRPr="00FF2D49" w:rsidRDefault="00AA5993" w:rsidP="00E064A6">
            <w:pPr>
              <w:rPr>
                <w:rFonts w:eastAsia="SimSun"/>
                <w:color w:val="000000"/>
                <w:sz w:val="24"/>
                <w:szCs w:val="24"/>
              </w:rPr>
            </w:pPr>
            <w:r w:rsidRPr="00FF2D49">
              <w:rPr>
                <w:rFonts w:eastAsia="SimSun"/>
                <w:color w:val="000000"/>
                <w:sz w:val="24"/>
                <w:szCs w:val="24"/>
              </w:rPr>
              <w:t>Public assistance programs</w:t>
            </w:r>
          </w:p>
        </w:tc>
        <w:tc>
          <w:tcPr>
            <w:tcW w:w="1300" w:type="dxa"/>
            <w:shd w:val="clear" w:color="auto" w:fill="auto"/>
            <w:noWrap/>
            <w:vAlign w:val="bottom"/>
            <w:hideMark/>
          </w:tcPr>
          <w:p w14:paraId="1B6B5EE9" w14:textId="77777777" w:rsidR="00AA5993" w:rsidRPr="00FF2D49" w:rsidRDefault="00AA5993" w:rsidP="00E064A6">
            <w:pPr>
              <w:jc w:val="center"/>
              <w:rPr>
                <w:rFonts w:eastAsia="SimSun"/>
                <w:color w:val="000000"/>
                <w:sz w:val="24"/>
                <w:szCs w:val="24"/>
              </w:rPr>
            </w:pPr>
            <w:r w:rsidRPr="00FF2D49">
              <w:rPr>
                <w:rFonts w:eastAsia="SimSun"/>
                <w:color w:val="000000"/>
                <w:sz w:val="24"/>
                <w:szCs w:val="24"/>
              </w:rPr>
              <w:t>2.69</w:t>
            </w:r>
          </w:p>
        </w:tc>
        <w:tc>
          <w:tcPr>
            <w:tcW w:w="1300" w:type="dxa"/>
            <w:shd w:val="clear" w:color="auto" w:fill="auto"/>
            <w:noWrap/>
            <w:vAlign w:val="bottom"/>
            <w:hideMark/>
          </w:tcPr>
          <w:p w14:paraId="0124C267" w14:textId="77777777" w:rsidR="00AA5993" w:rsidRPr="00FF2D49" w:rsidRDefault="00AA5993" w:rsidP="00E064A6">
            <w:pPr>
              <w:jc w:val="center"/>
              <w:rPr>
                <w:rFonts w:eastAsia="SimSun"/>
                <w:color w:val="000000"/>
                <w:sz w:val="24"/>
                <w:szCs w:val="24"/>
              </w:rPr>
            </w:pPr>
            <w:r w:rsidRPr="00FF2D49">
              <w:rPr>
                <w:rFonts w:eastAsia="SimSun"/>
                <w:color w:val="000000"/>
                <w:sz w:val="24"/>
                <w:szCs w:val="24"/>
              </w:rPr>
              <w:t>0.9963</w:t>
            </w:r>
            <w:r w:rsidRPr="00FF2D49">
              <w:rPr>
                <w:rFonts w:eastAsia="SimSun"/>
                <w:color w:val="000000"/>
                <w:sz w:val="24"/>
                <w:szCs w:val="24"/>
                <w:vertAlign w:val="superscript"/>
              </w:rPr>
              <w:t>***</w:t>
            </w:r>
          </w:p>
        </w:tc>
      </w:tr>
    </w:tbl>
    <w:p w14:paraId="664AE8BA" w14:textId="5F3CEFFE" w:rsidR="00AA5993" w:rsidRDefault="00FF2D49" w:rsidP="00FF2D49">
      <w:r>
        <w:t xml:space="preserve">                                </w:t>
      </w:r>
      <w:r w:rsidR="00AA5993" w:rsidRPr="00AA5993">
        <w:rPr>
          <w:vertAlign w:val="superscript"/>
        </w:rPr>
        <w:t>*</w:t>
      </w:r>
      <w:r w:rsidR="00AA5993" w:rsidRPr="00AA5993">
        <w:t xml:space="preserve"> </w:t>
      </w:r>
      <w:r w:rsidR="00AA5993" w:rsidRPr="00AA5993">
        <w:rPr>
          <w:i/>
          <w:iCs/>
        </w:rPr>
        <w:t>p</w:t>
      </w:r>
      <w:r w:rsidR="00AA5993" w:rsidRPr="00AA5993">
        <w:t xml:space="preserve"> &gt;0.9, </w:t>
      </w:r>
      <w:r w:rsidR="00AA5993" w:rsidRPr="00AA5993">
        <w:rPr>
          <w:vertAlign w:val="superscript"/>
        </w:rPr>
        <w:t>**</w:t>
      </w:r>
      <w:r w:rsidR="00AA5993" w:rsidRPr="00AA5993">
        <w:t xml:space="preserve"> </w:t>
      </w:r>
      <w:r w:rsidR="00AA5993" w:rsidRPr="00AA5993">
        <w:rPr>
          <w:i/>
          <w:iCs/>
        </w:rPr>
        <w:t>p</w:t>
      </w:r>
      <w:r w:rsidR="00AA5993" w:rsidRPr="00AA5993">
        <w:t xml:space="preserve"> &gt; 0.95, </w:t>
      </w:r>
      <w:r w:rsidR="00AA5993" w:rsidRPr="00AA5993">
        <w:rPr>
          <w:vertAlign w:val="superscript"/>
        </w:rPr>
        <w:t>***</w:t>
      </w:r>
      <w:r w:rsidR="00AA5993" w:rsidRPr="00AA5993">
        <w:t xml:space="preserve"> </w:t>
      </w:r>
      <w:r w:rsidR="00AA5993" w:rsidRPr="00AA5993">
        <w:rPr>
          <w:i/>
          <w:iCs/>
        </w:rPr>
        <w:t>p</w:t>
      </w:r>
      <w:r w:rsidR="00AA5993" w:rsidRPr="00AA5993">
        <w:t xml:space="preserve"> &gt;0.99</w:t>
      </w:r>
    </w:p>
    <w:p w14:paraId="159AD8A1" w14:textId="6FF6C5D3" w:rsidR="00FF2D49" w:rsidRDefault="00FF2D49" w:rsidP="00FF2D49">
      <w:pPr>
        <w:spacing w:after="0" w:line="240" w:lineRule="auto"/>
        <w:jc w:val="center"/>
        <w:rPr>
          <w:i/>
          <w:iCs/>
          <w:color w:val="44546A" w:themeColor="text2"/>
          <w:sz w:val="18"/>
          <w:szCs w:val="18"/>
        </w:rPr>
      </w:pPr>
      <w:r w:rsidRPr="006A7CF7">
        <w:rPr>
          <w:i/>
          <w:iCs/>
          <w:color w:val="44546A" w:themeColor="text2"/>
          <w:sz w:val="18"/>
          <w:szCs w:val="18"/>
        </w:rPr>
        <w:t xml:space="preserve">Table </w:t>
      </w:r>
      <w:r w:rsidRPr="006A7CF7">
        <w:rPr>
          <w:i/>
          <w:iCs/>
          <w:color w:val="44546A" w:themeColor="text2"/>
          <w:sz w:val="18"/>
          <w:szCs w:val="18"/>
        </w:rPr>
        <w:fldChar w:fldCharType="begin"/>
      </w:r>
      <w:r w:rsidRPr="006A7CF7">
        <w:rPr>
          <w:i/>
          <w:iCs/>
          <w:color w:val="44546A" w:themeColor="text2"/>
          <w:sz w:val="18"/>
          <w:szCs w:val="18"/>
        </w:rPr>
        <w:instrText xml:space="preserve"> SEQ Table \* ARABIC </w:instrText>
      </w:r>
      <w:r w:rsidRPr="006A7CF7">
        <w:rPr>
          <w:i/>
          <w:iCs/>
          <w:color w:val="44546A" w:themeColor="text2"/>
          <w:sz w:val="18"/>
          <w:szCs w:val="18"/>
        </w:rPr>
        <w:fldChar w:fldCharType="separate"/>
      </w:r>
      <w:r>
        <w:rPr>
          <w:i/>
          <w:iCs/>
          <w:noProof/>
          <w:color w:val="44546A" w:themeColor="text2"/>
          <w:sz w:val="18"/>
          <w:szCs w:val="18"/>
        </w:rPr>
        <w:t>12</w:t>
      </w:r>
      <w:r w:rsidRPr="006A7CF7">
        <w:rPr>
          <w:i/>
          <w:iCs/>
          <w:color w:val="44546A" w:themeColor="text2"/>
          <w:sz w:val="18"/>
          <w:szCs w:val="18"/>
        </w:rPr>
        <w:fldChar w:fldCharType="end"/>
      </w:r>
      <w:r w:rsidRPr="006A7CF7">
        <w:rPr>
          <w:i/>
          <w:iCs/>
          <w:color w:val="44546A" w:themeColor="text2"/>
          <w:sz w:val="18"/>
          <w:szCs w:val="18"/>
        </w:rPr>
        <w:t xml:space="preserve"> </w:t>
      </w:r>
      <w:r>
        <w:rPr>
          <w:i/>
          <w:iCs/>
          <w:color w:val="44546A" w:themeColor="text2"/>
          <w:sz w:val="18"/>
          <w:szCs w:val="18"/>
        </w:rPr>
        <w:t>Significant Variables of T Test</w:t>
      </w:r>
    </w:p>
    <w:p w14:paraId="446FF1C5" w14:textId="77777777" w:rsidR="00FF2D49" w:rsidRPr="00AA5993" w:rsidRDefault="00FF2D49" w:rsidP="00AA5993">
      <w:pPr>
        <w:pStyle w:val="ListParagraph"/>
        <w:rPr>
          <w:rFonts w:eastAsia="Times New Roman"/>
          <w:szCs w:val="18"/>
        </w:rPr>
      </w:pPr>
    </w:p>
    <w:p w14:paraId="62CF1F14" w14:textId="4C43D305" w:rsidR="00AA5993" w:rsidRPr="002B4D03" w:rsidRDefault="002B4D03" w:rsidP="002B4D03">
      <w:pPr>
        <w:jc w:val="both"/>
        <w:rPr>
          <w:rFonts w:ascii="Times New Roman" w:hAnsi="Times New Roman" w:cs="Times New Roman"/>
          <w:sz w:val="24"/>
          <w:szCs w:val="24"/>
        </w:rPr>
      </w:pPr>
      <w:r>
        <w:rPr>
          <w:sz w:val="24"/>
          <w:szCs w:val="24"/>
        </w:rPr>
        <w:t xml:space="preserve">        </w:t>
      </w:r>
      <w:r w:rsidR="00AA5993" w:rsidRPr="002B4D03">
        <w:rPr>
          <w:rFonts w:ascii="Times New Roman" w:hAnsi="Times New Roman" w:cs="Times New Roman"/>
          <w:sz w:val="24"/>
          <w:szCs w:val="24"/>
        </w:rPr>
        <w:t xml:space="preserve">The statistically significant variables are listed under the result of </w:t>
      </w:r>
      <w:proofErr w:type="spellStart"/>
      <w:r w:rsidR="00AA5993" w:rsidRPr="002B4D03">
        <w:rPr>
          <w:rFonts w:ascii="Times New Roman" w:hAnsi="Times New Roman" w:cs="Times New Roman"/>
          <w:sz w:val="24"/>
          <w:szCs w:val="24"/>
        </w:rPr>
        <w:t>ttest</w:t>
      </w:r>
      <w:proofErr w:type="spellEnd"/>
      <w:r w:rsidR="00AA5993" w:rsidRPr="002B4D03">
        <w:rPr>
          <w:rFonts w:ascii="Times New Roman" w:hAnsi="Times New Roman" w:cs="Times New Roman"/>
          <w:sz w:val="24"/>
          <w:szCs w:val="24"/>
        </w:rPr>
        <w:t xml:space="preserve"> of study group 1 and the merged group. </w:t>
      </w:r>
      <w:r w:rsidR="00FF2D49" w:rsidRPr="002B4D03">
        <w:rPr>
          <w:rFonts w:ascii="Times New Roman" w:hAnsi="Times New Roman" w:cs="Times New Roman"/>
          <w:sz w:val="24"/>
          <w:szCs w:val="24"/>
        </w:rPr>
        <w:t xml:space="preserve">The three significant variables are: mother’s current employment situation, on whom the family financially depend, and public assistance programs. </w:t>
      </w:r>
      <w:r w:rsidR="00AA5993" w:rsidRPr="002B4D03">
        <w:rPr>
          <w:rFonts w:ascii="Times New Roman" w:hAnsi="Times New Roman" w:cs="Times New Roman"/>
          <w:sz w:val="24"/>
          <w:szCs w:val="24"/>
        </w:rPr>
        <w:t xml:space="preserve">We therefore identify these variables as control variables and put them in the </w:t>
      </w:r>
      <w:r w:rsidR="00FF2D49" w:rsidRPr="002B4D03">
        <w:rPr>
          <w:rFonts w:ascii="Times New Roman" w:hAnsi="Times New Roman" w:cs="Times New Roman"/>
          <w:sz w:val="24"/>
          <w:szCs w:val="24"/>
        </w:rPr>
        <w:t xml:space="preserve">ITT </w:t>
      </w:r>
      <w:r w:rsidR="00AA5993" w:rsidRPr="002B4D03">
        <w:rPr>
          <w:rFonts w:ascii="Times New Roman" w:hAnsi="Times New Roman" w:cs="Times New Roman"/>
          <w:sz w:val="24"/>
          <w:szCs w:val="24"/>
        </w:rPr>
        <w:t>regression model.</w:t>
      </w:r>
    </w:p>
    <w:p w14:paraId="726DC75E" w14:textId="77777777" w:rsidR="00845167" w:rsidRPr="002B4D03" w:rsidRDefault="00845167" w:rsidP="002B4D03">
      <w:pPr>
        <w:jc w:val="both"/>
        <w:rPr>
          <w:rFonts w:ascii="Times New Roman" w:hAnsi="Times New Roman" w:cs="Times New Roman"/>
          <w:sz w:val="24"/>
          <w:szCs w:val="24"/>
        </w:rPr>
      </w:pPr>
    </w:p>
    <w:p w14:paraId="788651EA" w14:textId="0973C547" w:rsidR="00845167" w:rsidRPr="00225E09" w:rsidRDefault="002B4D03" w:rsidP="002B4D03">
      <w:pPr>
        <w:pStyle w:val="ListParagraph"/>
        <w:numPr>
          <w:ilvl w:val="0"/>
          <w:numId w:val="5"/>
        </w:numPr>
        <w:rPr>
          <w:rFonts w:ascii="Times New Roman" w:hAnsi="Times New Roman" w:cs="Times New Roman"/>
          <w:sz w:val="28"/>
          <w:szCs w:val="24"/>
        </w:rPr>
      </w:pPr>
      <w:r w:rsidRPr="00225E09">
        <w:rPr>
          <w:rFonts w:ascii="Times New Roman" w:hAnsi="Times New Roman" w:cs="Times New Roman"/>
          <w:sz w:val="28"/>
          <w:szCs w:val="24"/>
        </w:rPr>
        <w:t>Regression outcomes and analysis</w:t>
      </w:r>
    </w:p>
    <w:p w14:paraId="0234F023" w14:textId="77777777" w:rsidR="00845167" w:rsidRDefault="00845167" w:rsidP="00845167">
      <w:pPr>
        <w:autoSpaceDE w:val="0"/>
        <w:autoSpaceDN w:val="0"/>
        <w:adjustRightInd w:val="0"/>
        <w:ind w:firstLineChars="100" w:firstLine="240"/>
        <w:rPr>
          <w:rFonts w:ascii="Times New Roman" w:hAnsi="Times New Roman"/>
          <w:sz w:val="24"/>
          <w:szCs w:val="24"/>
        </w:rPr>
      </w:pPr>
      <w:r w:rsidRPr="00826127">
        <w:rPr>
          <w:rFonts w:ascii="Times New Roman" w:hAnsi="Times New Roman"/>
          <w:sz w:val="24"/>
          <w:szCs w:val="24"/>
        </w:rPr>
        <w:t xml:space="preserve">First, </w:t>
      </w:r>
      <w:r>
        <w:rPr>
          <w:rFonts w:ascii="Times New Roman" w:hAnsi="Times New Roman"/>
          <w:sz w:val="24"/>
          <w:szCs w:val="24"/>
        </w:rPr>
        <w:t>we do the ITT analysis with the merged group, in the model of</w:t>
      </w:r>
    </w:p>
    <w:p w14:paraId="43ED2FAE" w14:textId="187B7252" w:rsidR="00845167" w:rsidRPr="005F01B8" w:rsidRDefault="00845167" w:rsidP="005F01B8">
      <w:pPr>
        <w:autoSpaceDE w:val="0"/>
        <w:autoSpaceDN w:val="0"/>
        <w:adjustRightInd w:val="0"/>
        <w:jc w:val="center"/>
        <w:rPr>
          <w:rFonts w:ascii="Times New Roman" w:hAnsi="Times New Roman"/>
          <w:i/>
          <w:sz w:val="24"/>
          <w:szCs w:val="24"/>
        </w:rPr>
      </w:pPr>
      <w:proofErr w:type="spellStart"/>
      <w:r w:rsidRPr="005F01B8">
        <w:rPr>
          <w:rFonts w:ascii="Times New Roman" w:hAnsi="Times New Roman"/>
          <w:i/>
          <w:sz w:val="24"/>
          <w:szCs w:val="24"/>
        </w:rPr>
        <w:t>Other_Injury</w:t>
      </w:r>
      <w:proofErr w:type="spellEnd"/>
      <w:r w:rsidRPr="005F01B8">
        <w:rPr>
          <w:rFonts w:ascii="Times New Roman" w:hAnsi="Times New Roman"/>
          <w:i/>
          <w:sz w:val="24"/>
          <w:szCs w:val="24"/>
        </w:rPr>
        <w:t xml:space="preserve"> = ß0+ ß1StudyGrp+ß2time+ ß 3time_tx. Then we get the regression result</w:t>
      </w:r>
    </w:p>
    <w:p w14:paraId="7D4AEC31" w14:textId="77777777" w:rsidR="00845167" w:rsidRPr="005F01B8" w:rsidRDefault="00845167" w:rsidP="005F01B8">
      <w:pPr>
        <w:autoSpaceDE w:val="0"/>
        <w:autoSpaceDN w:val="0"/>
        <w:adjustRightInd w:val="0"/>
        <w:jc w:val="center"/>
        <w:rPr>
          <w:rFonts w:ascii="Times New Roman" w:hAnsi="Times New Roman"/>
          <w:i/>
          <w:sz w:val="24"/>
          <w:szCs w:val="24"/>
        </w:rPr>
      </w:pPr>
      <w:r w:rsidRPr="005F01B8">
        <w:rPr>
          <w:rFonts w:ascii="Times New Roman" w:hAnsi="Times New Roman"/>
          <w:i/>
          <w:sz w:val="24"/>
          <w:szCs w:val="24"/>
        </w:rPr>
        <w:t>Other Injury = 0.0107 + 0.0101Study Group + 0.00666time - 0.00281time*</w:t>
      </w:r>
      <w:proofErr w:type="spellStart"/>
      <w:r w:rsidRPr="005F01B8">
        <w:rPr>
          <w:rFonts w:ascii="Times New Roman" w:hAnsi="Times New Roman"/>
          <w:i/>
          <w:sz w:val="24"/>
          <w:szCs w:val="24"/>
        </w:rPr>
        <w:t>StudyGroup</w:t>
      </w:r>
      <w:proofErr w:type="spellEnd"/>
    </w:p>
    <w:p w14:paraId="5BD75A8E" w14:textId="00C65869" w:rsidR="00845167" w:rsidRPr="00616C04" w:rsidRDefault="00845167" w:rsidP="00616C04">
      <w:pPr>
        <w:autoSpaceDE w:val="0"/>
        <w:autoSpaceDN w:val="0"/>
        <w:adjustRightInd w:val="0"/>
        <w:ind w:firstLineChars="100" w:firstLine="240"/>
        <w:rPr>
          <w:rFonts w:ascii="Times New Roman" w:hAnsi="Times New Roman"/>
          <w:sz w:val="24"/>
          <w:szCs w:val="24"/>
        </w:rPr>
      </w:pPr>
      <w:r>
        <w:rPr>
          <w:rFonts w:ascii="Times New Roman" w:hAnsi="Times New Roman"/>
          <w:sz w:val="24"/>
          <w:szCs w:val="24"/>
        </w:rPr>
        <w:t xml:space="preserve">We estimate the injuries in this model from time 0 to time 18, and we graph the trend of the estimates and the observations, which can be shown in graph </w:t>
      </w:r>
      <w:r w:rsidR="00616C04">
        <w:rPr>
          <w:rFonts w:ascii="Times New Roman" w:hAnsi="Times New Roman"/>
          <w:sz w:val="24"/>
          <w:szCs w:val="24"/>
        </w:rPr>
        <w:t>1</w:t>
      </w:r>
      <w:r>
        <w:rPr>
          <w:rFonts w:ascii="Times New Roman" w:hAnsi="Times New Roman"/>
          <w:sz w:val="24"/>
          <w:szCs w:val="24"/>
        </w:rPr>
        <w:t>.</w:t>
      </w:r>
    </w:p>
    <w:tbl>
      <w:tblPr>
        <w:tblW w:w="0" w:type="auto"/>
        <w:tblInd w:w="2490" w:type="dxa"/>
        <w:tblLayout w:type="fixed"/>
        <w:tblLook w:val="0000" w:firstRow="0" w:lastRow="0" w:firstColumn="0" w:lastColumn="0" w:noHBand="0" w:noVBand="0"/>
      </w:tblPr>
      <w:tblGrid>
        <w:gridCol w:w="1656"/>
        <w:gridCol w:w="2016"/>
      </w:tblGrid>
      <w:tr w:rsidR="00845167" w14:paraId="2518ECDD" w14:textId="77777777" w:rsidTr="00845167">
        <w:tc>
          <w:tcPr>
            <w:tcW w:w="1656" w:type="dxa"/>
            <w:tcBorders>
              <w:top w:val="single" w:sz="4" w:space="0" w:color="auto"/>
              <w:left w:val="nil"/>
              <w:bottom w:val="nil"/>
              <w:right w:val="nil"/>
            </w:tcBorders>
          </w:tcPr>
          <w:p w14:paraId="6FB9D1C6"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
        </w:tc>
        <w:tc>
          <w:tcPr>
            <w:tcW w:w="2016" w:type="dxa"/>
            <w:tcBorders>
              <w:top w:val="single" w:sz="4" w:space="0" w:color="auto"/>
              <w:left w:val="nil"/>
              <w:bottom w:val="nil"/>
              <w:right w:val="nil"/>
            </w:tcBorders>
          </w:tcPr>
          <w:p w14:paraId="46B1911D"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w:t>
            </w:r>
          </w:p>
        </w:tc>
      </w:tr>
      <w:tr w:rsidR="00845167" w14:paraId="6BF4FCF9" w14:textId="77777777" w:rsidTr="00845167">
        <w:tc>
          <w:tcPr>
            <w:tcW w:w="1656" w:type="dxa"/>
            <w:tcBorders>
              <w:top w:val="nil"/>
              <w:left w:val="nil"/>
              <w:bottom w:val="nil"/>
              <w:right w:val="nil"/>
            </w:tcBorders>
          </w:tcPr>
          <w:p w14:paraId="4843A045"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
        </w:tc>
        <w:tc>
          <w:tcPr>
            <w:tcW w:w="2016" w:type="dxa"/>
            <w:tcBorders>
              <w:top w:val="nil"/>
              <w:left w:val="nil"/>
              <w:bottom w:val="nil"/>
              <w:right w:val="nil"/>
            </w:tcBorders>
          </w:tcPr>
          <w:p w14:paraId="65684391"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roofErr w:type="spellStart"/>
            <w:r>
              <w:rPr>
                <w:rFonts w:ascii="Times New Roman" w:hAnsi="Times New Roman"/>
                <w:sz w:val="24"/>
                <w:szCs w:val="24"/>
              </w:rPr>
              <w:t>Other_Injury</w:t>
            </w:r>
            <w:proofErr w:type="spellEnd"/>
          </w:p>
        </w:tc>
      </w:tr>
      <w:tr w:rsidR="00845167" w14:paraId="1838D44C" w14:textId="77777777" w:rsidTr="00845167">
        <w:tc>
          <w:tcPr>
            <w:tcW w:w="1656" w:type="dxa"/>
            <w:tcBorders>
              <w:top w:val="single" w:sz="4" w:space="0" w:color="auto"/>
              <w:left w:val="nil"/>
              <w:bottom w:val="nil"/>
              <w:right w:val="nil"/>
            </w:tcBorders>
          </w:tcPr>
          <w:p w14:paraId="3099BA7E"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time</w:t>
            </w:r>
          </w:p>
        </w:tc>
        <w:tc>
          <w:tcPr>
            <w:tcW w:w="2016" w:type="dxa"/>
            <w:tcBorders>
              <w:top w:val="single" w:sz="4" w:space="0" w:color="auto"/>
              <w:left w:val="nil"/>
              <w:bottom w:val="nil"/>
              <w:right w:val="nil"/>
            </w:tcBorders>
          </w:tcPr>
          <w:p w14:paraId="14944C1E"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0.00666</w:t>
            </w:r>
            <w:r>
              <w:rPr>
                <w:rFonts w:ascii="Times New Roman" w:hAnsi="Times New Roman"/>
                <w:sz w:val="24"/>
                <w:szCs w:val="24"/>
                <w:vertAlign w:val="superscript"/>
              </w:rPr>
              <w:t>**</w:t>
            </w:r>
          </w:p>
        </w:tc>
      </w:tr>
      <w:tr w:rsidR="00845167" w14:paraId="4E31037E" w14:textId="77777777" w:rsidTr="00845167">
        <w:tc>
          <w:tcPr>
            <w:tcW w:w="1656" w:type="dxa"/>
            <w:tcBorders>
              <w:top w:val="nil"/>
              <w:left w:val="nil"/>
              <w:bottom w:val="nil"/>
              <w:right w:val="nil"/>
            </w:tcBorders>
          </w:tcPr>
          <w:p w14:paraId="57352054"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
        </w:tc>
        <w:tc>
          <w:tcPr>
            <w:tcW w:w="2016" w:type="dxa"/>
            <w:tcBorders>
              <w:top w:val="nil"/>
              <w:left w:val="nil"/>
              <w:bottom w:val="nil"/>
              <w:right w:val="nil"/>
            </w:tcBorders>
          </w:tcPr>
          <w:p w14:paraId="2C26239D"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(3.02)</w:t>
            </w:r>
          </w:p>
        </w:tc>
      </w:tr>
      <w:tr w:rsidR="00845167" w14:paraId="64547BD2" w14:textId="77777777" w:rsidTr="00845167">
        <w:tc>
          <w:tcPr>
            <w:tcW w:w="1656" w:type="dxa"/>
            <w:tcBorders>
              <w:top w:val="nil"/>
              <w:left w:val="nil"/>
              <w:bottom w:val="nil"/>
              <w:right w:val="nil"/>
            </w:tcBorders>
          </w:tcPr>
          <w:p w14:paraId="495FE139"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
        </w:tc>
        <w:tc>
          <w:tcPr>
            <w:tcW w:w="2016" w:type="dxa"/>
            <w:tcBorders>
              <w:top w:val="nil"/>
              <w:left w:val="nil"/>
              <w:bottom w:val="nil"/>
              <w:right w:val="nil"/>
            </w:tcBorders>
          </w:tcPr>
          <w:p w14:paraId="7E50297C"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
        </w:tc>
      </w:tr>
      <w:tr w:rsidR="00845167" w14:paraId="5358331B" w14:textId="77777777" w:rsidTr="00845167">
        <w:tc>
          <w:tcPr>
            <w:tcW w:w="1656" w:type="dxa"/>
            <w:tcBorders>
              <w:top w:val="nil"/>
              <w:left w:val="nil"/>
              <w:bottom w:val="nil"/>
              <w:right w:val="nil"/>
            </w:tcBorders>
          </w:tcPr>
          <w:p w14:paraId="181F1835"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roofErr w:type="spellStart"/>
            <w:r>
              <w:rPr>
                <w:rFonts w:ascii="Times New Roman" w:hAnsi="Times New Roman"/>
                <w:sz w:val="24"/>
                <w:szCs w:val="24"/>
              </w:rPr>
              <w:t>StudyGrp</w:t>
            </w:r>
            <w:proofErr w:type="spellEnd"/>
          </w:p>
        </w:tc>
        <w:tc>
          <w:tcPr>
            <w:tcW w:w="2016" w:type="dxa"/>
            <w:tcBorders>
              <w:top w:val="nil"/>
              <w:left w:val="nil"/>
              <w:bottom w:val="nil"/>
              <w:right w:val="nil"/>
            </w:tcBorders>
          </w:tcPr>
          <w:p w14:paraId="7BF078D3"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0.0101</w:t>
            </w:r>
          </w:p>
        </w:tc>
      </w:tr>
      <w:tr w:rsidR="00845167" w14:paraId="25A125A2" w14:textId="77777777" w:rsidTr="00845167">
        <w:tc>
          <w:tcPr>
            <w:tcW w:w="1656" w:type="dxa"/>
            <w:tcBorders>
              <w:top w:val="nil"/>
              <w:left w:val="nil"/>
              <w:bottom w:val="nil"/>
              <w:right w:val="nil"/>
            </w:tcBorders>
          </w:tcPr>
          <w:p w14:paraId="79AD87C5"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
        </w:tc>
        <w:tc>
          <w:tcPr>
            <w:tcW w:w="2016" w:type="dxa"/>
            <w:tcBorders>
              <w:top w:val="nil"/>
              <w:left w:val="nil"/>
              <w:bottom w:val="nil"/>
              <w:right w:val="nil"/>
            </w:tcBorders>
          </w:tcPr>
          <w:p w14:paraId="113E7F2A"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(0.28)</w:t>
            </w:r>
          </w:p>
        </w:tc>
      </w:tr>
      <w:tr w:rsidR="00845167" w14:paraId="3E220ED1" w14:textId="77777777" w:rsidTr="00845167">
        <w:tc>
          <w:tcPr>
            <w:tcW w:w="1656" w:type="dxa"/>
            <w:tcBorders>
              <w:top w:val="nil"/>
              <w:left w:val="nil"/>
              <w:bottom w:val="nil"/>
              <w:right w:val="nil"/>
            </w:tcBorders>
          </w:tcPr>
          <w:p w14:paraId="322D743F"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
        </w:tc>
        <w:tc>
          <w:tcPr>
            <w:tcW w:w="2016" w:type="dxa"/>
            <w:tcBorders>
              <w:top w:val="nil"/>
              <w:left w:val="nil"/>
              <w:bottom w:val="nil"/>
              <w:right w:val="nil"/>
            </w:tcBorders>
          </w:tcPr>
          <w:p w14:paraId="14D157CD"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
        </w:tc>
      </w:tr>
      <w:tr w:rsidR="00845167" w14:paraId="1ADB1BA4" w14:textId="77777777" w:rsidTr="00845167">
        <w:tc>
          <w:tcPr>
            <w:tcW w:w="1656" w:type="dxa"/>
            <w:tcBorders>
              <w:top w:val="nil"/>
              <w:left w:val="nil"/>
              <w:bottom w:val="nil"/>
              <w:right w:val="nil"/>
            </w:tcBorders>
          </w:tcPr>
          <w:p w14:paraId="3B9F3C5F"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roofErr w:type="spellStart"/>
            <w:r>
              <w:rPr>
                <w:rFonts w:ascii="Times New Roman" w:hAnsi="Times New Roman"/>
                <w:sz w:val="24"/>
                <w:szCs w:val="24"/>
              </w:rPr>
              <w:t>time_tx</w:t>
            </w:r>
            <w:proofErr w:type="spellEnd"/>
          </w:p>
        </w:tc>
        <w:tc>
          <w:tcPr>
            <w:tcW w:w="2016" w:type="dxa"/>
            <w:tcBorders>
              <w:top w:val="nil"/>
              <w:left w:val="nil"/>
              <w:bottom w:val="nil"/>
              <w:right w:val="nil"/>
            </w:tcBorders>
          </w:tcPr>
          <w:p w14:paraId="66DBD72F"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-0.00281</w:t>
            </w:r>
          </w:p>
        </w:tc>
      </w:tr>
      <w:tr w:rsidR="00845167" w14:paraId="1E8CF632" w14:textId="77777777" w:rsidTr="00845167">
        <w:tc>
          <w:tcPr>
            <w:tcW w:w="1656" w:type="dxa"/>
            <w:tcBorders>
              <w:top w:val="nil"/>
              <w:left w:val="nil"/>
              <w:bottom w:val="nil"/>
              <w:right w:val="nil"/>
            </w:tcBorders>
          </w:tcPr>
          <w:p w14:paraId="62C015D4"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
        </w:tc>
        <w:tc>
          <w:tcPr>
            <w:tcW w:w="2016" w:type="dxa"/>
            <w:tcBorders>
              <w:top w:val="nil"/>
              <w:left w:val="nil"/>
              <w:bottom w:val="nil"/>
              <w:right w:val="nil"/>
            </w:tcBorders>
          </w:tcPr>
          <w:p w14:paraId="7E124924"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(-0.85)</w:t>
            </w:r>
          </w:p>
        </w:tc>
      </w:tr>
      <w:tr w:rsidR="00845167" w14:paraId="6840B307" w14:textId="77777777" w:rsidTr="00845167">
        <w:tc>
          <w:tcPr>
            <w:tcW w:w="1656" w:type="dxa"/>
            <w:tcBorders>
              <w:top w:val="nil"/>
              <w:left w:val="nil"/>
              <w:bottom w:val="nil"/>
              <w:right w:val="nil"/>
            </w:tcBorders>
          </w:tcPr>
          <w:p w14:paraId="20CDA96B"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
        </w:tc>
        <w:tc>
          <w:tcPr>
            <w:tcW w:w="2016" w:type="dxa"/>
            <w:tcBorders>
              <w:top w:val="nil"/>
              <w:left w:val="nil"/>
              <w:bottom w:val="nil"/>
              <w:right w:val="nil"/>
            </w:tcBorders>
          </w:tcPr>
          <w:p w14:paraId="0CE92BC4"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
        </w:tc>
      </w:tr>
      <w:tr w:rsidR="00845167" w14:paraId="400847A6" w14:textId="77777777" w:rsidTr="00845167">
        <w:tc>
          <w:tcPr>
            <w:tcW w:w="1656" w:type="dxa"/>
            <w:tcBorders>
              <w:top w:val="nil"/>
              <w:left w:val="nil"/>
              <w:bottom w:val="nil"/>
              <w:right w:val="nil"/>
            </w:tcBorders>
          </w:tcPr>
          <w:p w14:paraId="1520EF8F"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_cons</w:t>
            </w:r>
          </w:p>
        </w:tc>
        <w:tc>
          <w:tcPr>
            <w:tcW w:w="2016" w:type="dxa"/>
            <w:tcBorders>
              <w:top w:val="nil"/>
              <w:left w:val="nil"/>
              <w:bottom w:val="nil"/>
              <w:right w:val="nil"/>
            </w:tcBorders>
          </w:tcPr>
          <w:p w14:paraId="2B92F686"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0.0107</w:t>
            </w:r>
          </w:p>
        </w:tc>
      </w:tr>
      <w:tr w:rsidR="00845167" w14:paraId="095D4506" w14:textId="77777777" w:rsidTr="00845167">
        <w:tc>
          <w:tcPr>
            <w:tcW w:w="1656" w:type="dxa"/>
            <w:tcBorders>
              <w:top w:val="nil"/>
              <w:left w:val="nil"/>
              <w:bottom w:val="single" w:sz="4" w:space="0" w:color="auto"/>
              <w:right w:val="nil"/>
            </w:tcBorders>
          </w:tcPr>
          <w:p w14:paraId="18B18466"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
        </w:tc>
        <w:tc>
          <w:tcPr>
            <w:tcW w:w="2016" w:type="dxa"/>
            <w:tcBorders>
              <w:top w:val="nil"/>
              <w:left w:val="nil"/>
              <w:bottom w:val="single" w:sz="4" w:space="0" w:color="auto"/>
              <w:right w:val="nil"/>
            </w:tcBorders>
          </w:tcPr>
          <w:p w14:paraId="6D30EF67"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(0.44)</w:t>
            </w:r>
          </w:p>
        </w:tc>
      </w:tr>
      <w:tr w:rsidR="00845167" w14:paraId="15E93116" w14:textId="77777777" w:rsidTr="00845167">
        <w:tc>
          <w:tcPr>
            <w:tcW w:w="1656" w:type="dxa"/>
            <w:tcBorders>
              <w:top w:val="nil"/>
              <w:left w:val="nil"/>
              <w:bottom w:val="single" w:sz="4" w:space="0" w:color="auto"/>
              <w:right w:val="nil"/>
            </w:tcBorders>
          </w:tcPr>
          <w:p w14:paraId="5A2D9B5E"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i/>
                <w:iCs/>
                <w:sz w:val="24"/>
                <w:szCs w:val="24"/>
              </w:rPr>
              <w:lastRenderedPageBreak/>
              <w:t>N</w:t>
            </w:r>
          </w:p>
        </w:tc>
        <w:tc>
          <w:tcPr>
            <w:tcW w:w="2016" w:type="dxa"/>
            <w:tcBorders>
              <w:top w:val="nil"/>
              <w:left w:val="nil"/>
              <w:bottom w:val="single" w:sz="4" w:space="0" w:color="auto"/>
              <w:right w:val="nil"/>
            </w:tcBorders>
          </w:tcPr>
          <w:p w14:paraId="22AE5B16"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1325</w:t>
            </w:r>
          </w:p>
        </w:tc>
      </w:tr>
    </w:tbl>
    <w:p w14:paraId="2E0CE785" w14:textId="77777777" w:rsidR="00845167" w:rsidRDefault="00845167" w:rsidP="00845167">
      <w:pPr>
        <w:autoSpaceDE w:val="0"/>
        <w:autoSpaceDN w:val="0"/>
        <w:adjustRightInd w:val="0"/>
        <w:jc w:val="center"/>
        <w:rPr>
          <w:rFonts w:ascii="Times New Roman" w:hAnsi="Times New Roman"/>
          <w:sz w:val="20"/>
          <w:szCs w:val="20"/>
        </w:rPr>
      </w:pPr>
      <w:proofErr w:type="gramStart"/>
      <w:r>
        <w:rPr>
          <w:rFonts w:ascii="Times New Roman" w:hAnsi="Times New Roman"/>
          <w:i/>
          <w:iCs/>
          <w:sz w:val="20"/>
          <w:szCs w:val="20"/>
        </w:rPr>
        <w:t>t</w:t>
      </w:r>
      <w:proofErr w:type="gramEnd"/>
      <w:r>
        <w:rPr>
          <w:rFonts w:ascii="Times New Roman" w:hAnsi="Times New Roman"/>
          <w:sz w:val="20"/>
          <w:szCs w:val="20"/>
        </w:rPr>
        <w:t xml:space="preserve"> statistics in parentheses</w:t>
      </w:r>
    </w:p>
    <w:p w14:paraId="401A9A94" w14:textId="77777777" w:rsidR="00845167" w:rsidRPr="00826127" w:rsidRDefault="00845167" w:rsidP="00845167">
      <w:pPr>
        <w:autoSpaceDE w:val="0"/>
        <w:autoSpaceDN w:val="0"/>
        <w:adjustRightInd w:val="0"/>
        <w:jc w:val="center"/>
        <w:rPr>
          <w:rFonts w:ascii="Times New Roman" w:hAnsi="Times New Roman"/>
          <w:sz w:val="20"/>
          <w:szCs w:val="20"/>
        </w:rPr>
      </w:pPr>
      <w:r>
        <w:rPr>
          <w:rFonts w:ascii="Times New Roman" w:hAnsi="Times New Roman"/>
          <w:sz w:val="20"/>
          <w:szCs w:val="20"/>
          <w:vertAlign w:val="superscript"/>
        </w:rPr>
        <w:t>*</w:t>
      </w:r>
      <w:r>
        <w:rPr>
          <w:rFonts w:ascii="Times New Roman" w:hAnsi="Times New Roman"/>
          <w:sz w:val="20"/>
          <w:szCs w:val="20"/>
        </w:rPr>
        <w:t xml:space="preserve"> </w:t>
      </w:r>
      <w:proofErr w:type="gramStart"/>
      <w:r>
        <w:rPr>
          <w:rFonts w:ascii="Times New Roman" w:hAnsi="Times New Roman"/>
          <w:i/>
          <w:iCs/>
          <w:sz w:val="20"/>
          <w:szCs w:val="20"/>
        </w:rPr>
        <w:t>p</w:t>
      </w:r>
      <w:proofErr w:type="gramEnd"/>
      <w:r>
        <w:rPr>
          <w:rFonts w:ascii="Times New Roman" w:hAnsi="Times New Roman"/>
          <w:sz w:val="20"/>
          <w:szCs w:val="20"/>
        </w:rPr>
        <w:t xml:space="preserve"> &lt; 0.05, </w:t>
      </w:r>
      <w:r>
        <w:rPr>
          <w:rFonts w:ascii="Times New Roman" w:hAnsi="Times New Roman"/>
          <w:sz w:val="20"/>
          <w:szCs w:val="20"/>
          <w:vertAlign w:val="superscript"/>
        </w:rPr>
        <w:t>**</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sz w:val="20"/>
          <w:szCs w:val="20"/>
        </w:rPr>
        <w:t xml:space="preserve"> &lt; 0.01, </w:t>
      </w:r>
      <w:r>
        <w:rPr>
          <w:rFonts w:ascii="Times New Roman" w:hAnsi="Times New Roman"/>
          <w:sz w:val="20"/>
          <w:szCs w:val="20"/>
          <w:vertAlign w:val="superscript"/>
        </w:rPr>
        <w:t>***</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sz w:val="20"/>
          <w:szCs w:val="20"/>
        </w:rPr>
        <w:t xml:space="preserve"> &lt; 0.001</w:t>
      </w:r>
    </w:p>
    <w:p w14:paraId="57A9019F" w14:textId="39B999B4" w:rsidR="00845167" w:rsidRDefault="00616C04" w:rsidP="00616C04">
      <w:pPr>
        <w:autoSpaceDE w:val="0"/>
        <w:autoSpaceDN w:val="0"/>
        <w:adjustRightInd w:val="0"/>
        <w:jc w:val="center"/>
        <w:rPr>
          <w:rFonts w:ascii="Calibri" w:hAnsi="Calibri"/>
          <w:sz w:val="18"/>
          <w:szCs w:val="18"/>
        </w:rPr>
      </w:pPr>
      <w:r w:rsidRPr="00616C04">
        <w:rPr>
          <w:rFonts w:ascii="Calibri" w:hAnsi="Calibri"/>
          <w:sz w:val="18"/>
          <w:szCs w:val="18"/>
        </w:rPr>
        <w:t>Table 13 regression with merged group without control variables</w:t>
      </w:r>
    </w:p>
    <w:p w14:paraId="016CEDD2" w14:textId="77777777" w:rsidR="00616C04" w:rsidRPr="00616C04" w:rsidRDefault="00616C04" w:rsidP="00616C04">
      <w:pPr>
        <w:autoSpaceDE w:val="0"/>
        <w:autoSpaceDN w:val="0"/>
        <w:adjustRightInd w:val="0"/>
        <w:jc w:val="center"/>
        <w:rPr>
          <w:rFonts w:ascii="Calibri" w:hAnsi="Calibri"/>
          <w:sz w:val="18"/>
          <w:szCs w:val="18"/>
        </w:rPr>
      </w:pPr>
    </w:p>
    <w:tbl>
      <w:tblPr>
        <w:tblW w:w="4600" w:type="dxa"/>
        <w:tblInd w:w="2018" w:type="dxa"/>
        <w:tblCellMar>
          <w:left w:w="0" w:type="dxa"/>
          <w:right w:w="0" w:type="dxa"/>
        </w:tblCellMar>
        <w:tblLook w:val="0600" w:firstRow="0" w:lastRow="0" w:firstColumn="0" w:lastColumn="0" w:noHBand="1" w:noVBand="1"/>
      </w:tblPr>
      <w:tblGrid>
        <w:gridCol w:w="1020"/>
        <w:gridCol w:w="1540"/>
        <w:gridCol w:w="2040"/>
      </w:tblGrid>
      <w:tr w:rsidR="00845167" w:rsidRPr="00616C04" w14:paraId="7BCF77B8" w14:textId="77777777" w:rsidTr="00616C04">
        <w:trPr>
          <w:trHeight w:val="324"/>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bottom"/>
            <w:hideMark/>
          </w:tcPr>
          <w:p w14:paraId="09B01325" w14:textId="77777777" w:rsidR="00845167" w:rsidRPr="00616C04" w:rsidRDefault="00845167" w:rsidP="00616C04">
            <w:pPr>
              <w:spacing w:after="0" w:line="240" w:lineRule="atLeast"/>
              <w:jc w:val="center"/>
              <w:textAlignment w:val="center"/>
              <w:rPr>
                <w:rFonts w:ascii="Calibri" w:eastAsia="SimSun" w:hAnsi="Calibri" w:cs="Arial"/>
                <w:sz w:val="18"/>
                <w:szCs w:val="18"/>
              </w:rPr>
            </w:pPr>
            <w:r w:rsidRPr="00616C04">
              <w:rPr>
                <w:rFonts w:ascii="Calibri" w:eastAsia="SimSun" w:hAnsi="Calibri" w:cs="Arial"/>
                <w:b/>
                <w:bCs/>
                <w:color w:val="000000"/>
                <w:kern w:val="24"/>
                <w:sz w:val="18"/>
                <w:szCs w:val="18"/>
              </w:rPr>
              <w:t xml:space="preserve">          time</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bottom"/>
            <w:hideMark/>
          </w:tcPr>
          <w:p w14:paraId="42DB38E0" w14:textId="77777777" w:rsidR="00845167" w:rsidRPr="00616C04" w:rsidRDefault="00845167" w:rsidP="00616C04">
            <w:pPr>
              <w:spacing w:after="0" w:line="240" w:lineRule="atLeast"/>
              <w:jc w:val="center"/>
              <w:textAlignment w:val="center"/>
              <w:rPr>
                <w:rFonts w:ascii="Calibri" w:eastAsia="SimSun" w:hAnsi="Calibri" w:cs="Arial"/>
                <w:sz w:val="18"/>
                <w:szCs w:val="18"/>
              </w:rPr>
            </w:pPr>
            <w:r w:rsidRPr="00616C04">
              <w:rPr>
                <w:rFonts w:ascii="Calibri" w:eastAsia="SimSun" w:hAnsi="Calibri" w:cs="Arial"/>
                <w:b/>
                <w:bCs/>
                <w:color w:val="000000"/>
                <w:kern w:val="24"/>
                <w:sz w:val="18"/>
                <w:szCs w:val="18"/>
              </w:rPr>
              <w:t>Control</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bottom"/>
            <w:hideMark/>
          </w:tcPr>
          <w:p w14:paraId="6F21B952" w14:textId="77777777" w:rsidR="00845167" w:rsidRPr="00616C04" w:rsidRDefault="00845167" w:rsidP="00616C04">
            <w:pPr>
              <w:spacing w:after="0" w:line="240" w:lineRule="atLeast"/>
              <w:jc w:val="center"/>
              <w:textAlignment w:val="center"/>
              <w:rPr>
                <w:rFonts w:ascii="Calibri" w:eastAsia="SimSun" w:hAnsi="Calibri" w:cs="Arial"/>
                <w:sz w:val="18"/>
                <w:szCs w:val="18"/>
              </w:rPr>
            </w:pPr>
            <w:r w:rsidRPr="00616C04">
              <w:rPr>
                <w:rFonts w:ascii="Calibri" w:eastAsia="SimSun" w:hAnsi="Calibri" w:cs="Arial"/>
                <w:b/>
                <w:bCs/>
                <w:color w:val="000000"/>
                <w:kern w:val="24"/>
                <w:sz w:val="18"/>
                <w:szCs w:val="18"/>
              </w:rPr>
              <w:t>Baby Books</w:t>
            </w:r>
          </w:p>
        </w:tc>
      </w:tr>
      <w:tr w:rsidR="00845167" w:rsidRPr="00616C04" w14:paraId="51809D91" w14:textId="77777777" w:rsidTr="00616C04">
        <w:trPr>
          <w:trHeight w:val="174"/>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130D4A3"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0</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95A68BA"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0.011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C70768C"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0.021 </w:t>
            </w:r>
          </w:p>
        </w:tc>
      </w:tr>
      <w:tr w:rsidR="00845167" w:rsidRPr="00616C04" w14:paraId="1CFEF9C8" w14:textId="77777777" w:rsidTr="00616C04">
        <w:trPr>
          <w:trHeight w:val="266"/>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E29B32B"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1</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0CB5D40"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0.017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4C537EC"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0.025 </w:t>
            </w:r>
          </w:p>
        </w:tc>
      </w:tr>
      <w:tr w:rsidR="00845167" w:rsidRPr="00616C04" w14:paraId="3DAAEBE2" w14:textId="77777777" w:rsidTr="00845167">
        <w:trPr>
          <w:trHeight w:val="243"/>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CC1251A"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2</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8B9402C"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0.024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5DF96DA"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0.029 </w:t>
            </w:r>
          </w:p>
        </w:tc>
      </w:tr>
      <w:tr w:rsidR="00845167" w:rsidRPr="00616C04" w14:paraId="04A67308" w14:textId="77777777" w:rsidTr="00616C04">
        <w:trPr>
          <w:trHeight w:val="336"/>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12809E7"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3</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810C3B9"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0.031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6318420"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0.032 </w:t>
            </w:r>
          </w:p>
        </w:tc>
      </w:tr>
      <w:tr w:rsidR="00845167" w:rsidRPr="00616C04" w14:paraId="3E26F105" w14:textId="77777777" w:rsidTr="00845167">
        <w:trPr>
          <w:trHeight w:val="250"/>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0979E40"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4</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39EB465"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0.037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A7B7AE9"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0.036 </w:t>
            </w:r>
          </w:p>
        </w:tc>
      </w:tr>
      <w:tr w:rsidR="00845167" w:rsidRPr="00616C04" w14:paraId="53A7C94E" w14:textId="77777777" w:rsidTr="00845167">
        <w:trPr>
          <w:trHeight w:val="239"/>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6F92561"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5</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F1BEEE7"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0.044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DA8E6B6"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0.040 </w:t>
            </w:r>
          </w:p>
        </w:tc>
      </w:tr>
      <w:tr w:rsidR="00845167" w:rsidRPr="00616C04" w14:paraId="07A9F868" w14:textId="77777777" w:rsidTr="00845167">
        <w:trPr>
          <w:trHeight w:val="244"/>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6E29278"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6</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D19FD55"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0.051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9186366"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0.044 </w:t>
            </w:r>
          </w:p>
        </w:tc>
      </w:tr>
      <w:tr w:rsidR="00845167" w:rsidRPr="00616C04" w14:paraId="66E687B6" w14:textId="77777777" w:rsidTr="00845167">
        <w:trPr>
          <w:trHeight w:val="247"/>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EAB51AD"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7</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D690D8D"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0.057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2399A70"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0.048 </w:t>
            </w:r>
          </w:p>
        </w:tc>
      </w:tr>
      <w:tr w:rsidR="00845167" w:rsidRPr="00616C04" w14:paraId="774605D0" w14:textId="77777777" w:rsidTr="00845167">
        <w:trPr>
          <w:trHeight w:val="238"/>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4F146D5"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8</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7371A92"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0.064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8030791"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0.052 </w:t>
            </w:r>
          </w:p>
        </w:tc>
      </w:tr>
      <w:tr w:rsidR="00845167" w:rsidRPr="00616C04" w14:paraId="5687FFCA" w14:textId="77777777" w:rsidTr="00845167">
        <w:trPr>
          <w:trHeight w:val="241"/>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459E8FC"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9</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84BDF18"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0.071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1BA6380"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0.055 </w:t>
            </w:r>
          </w:p>
        </w:tc>
      </w:tr>
      <w:tr w:rsidR="00845167" w:rsidRPr="00616C04" w14:paraId="633CD216" w14:textId="77777777" w:rsidTr="00845167">
        <w:trPr>
          <w:trHeight w:val="232"/>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A6CBD81"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10</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8AEBE86"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0.077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2D01184"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0.059 </w:t>
            </w:r>
          </w:p>
        </w:tc>
      </w:tr>
      <w:tr w:rsidR="00845167" w:rsidRPr="00616C04" w14:paraId="06B1D3AB" w14:textId="77777777" w:rsidTr="00845167">
        <w:trPr>
          <w:trHeight w:val="235"/>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F548DBB"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11</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9CDFC73"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0.084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E5AA67C"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0.063 </w:t>
            </w:r>
          </w:p>
        </w:tc>
      </w:tr>
      <w:tr w:rsidR="00845167" w:rsidRPr="00616C04" w14:paraId="4F517911" w14:textId="77777777" w:rsidTr="00845167">
        <w:trPr>
          <w:trHeight w:val="240"/>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F11FAD2"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12</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FD030DE"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0.091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0EF81C1"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0.067 </w:t>
            </w:r>
          </w:p>
        </w:tc>
      </w:tr>
      <w:tr w:rsidR="00845167" w:rsidRPr="00616C04" w14:paraId="79D43CB4" w14:textId="77777777" w:rsidTr="00845167">
        <w:trPr>
          <w:trHeight w:val="230"/>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39E649C"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13</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E866992"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0.097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58CE905"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0.071 </w:t>
            </w:r>
          </w:p>
        </w:tc>
      </w:tr>
      <w:tr w:rsidR="00845167" w:rsidRPr="00616C04" w14:paraId="387B2E43" w14:textId="77777777" w:rsidTr="00845167">
        <w:trPr>
          <w:trHeight w:val="234"/>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E29C810"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14</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3ED05A0"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0.104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6FD8F9C"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0.075 </w:t>
            </w:r>
          </w:p>
        </w:tc>
      </w:tr>
      <w:tr w:rsidR="00845167" w:rsidRPr="00616C04" w14:paraId="485C957D" w14:textId="77777777" w:rsidTr="00845167">
        <w:trPr>
          <w:trHeight w:val="225"/>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8AA8AF7"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15</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1A222A2"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0.111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417992F"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0.079 </w:t>
            </w:r>
          </w:p>
        </w:tc>
      </w:tr>
      <w:tr w:rsidR="00845167" w:rsidRPr="00616C04" w14:paraId="15A2E4CF" w14:textId="77777777" w:rsidTr="00845167">
        <w:trPr>
          <w:trHeight w:val="228"/>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2DFA82A"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16</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9431F3B"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0.117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F1221AE"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0.082 </w:t>
            </w:r>
          </w:p>
        </w:tc>
      </w:tr>
      <w:tr w:rsidR="00845167" w:rsidRPr="00616C04" w14:paraId="06A5BA7C" w14:textId="77777777" w:rsidTr="00845167">
        <w:trPr>
          <w:trHeight w:val="233"/>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5308F73"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17</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2FBF5BC"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0.124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70F07AA"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0.086 </w:t>
            </w:r>
          </w:p>
        </w:tc>
      </w:tr>
      <w:tr w:rsidR="00845167" w:rsidRPr="00616C04" w14:paraId="471918E7" w14:textId="77777777" w:rsidTr="00845167">
        <w:trPr>
          <w:trHeight w:val="222"/>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EEFE397"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18</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3FAE8B3"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0.131 </w:t>
            </w:r>
          </w:p>
        </w:tc>
        <w:tc>
          <w:tcPr>
            <w:tcW w:w="2040"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BBE1ADA" w14:textId="77777777" w:rsidR="00845167" w:rsidRPr="00616C04" w:rsidRDefault="00845167" w:rsidP="00616C04">
            <w:pPr>
              <w:spacing w:after="0" w:line="240" w:lineRule="atLeast"/>
              <w:jc w:val="right"/>
              <w:textAlignment w:val="center"/>
              <w:rPr>
                <w:rFonts w:ascii="Calibri" w:eastAsia="SimSun" w:hAnsi="Calibri" w:cs="Arial"/>
                <w:sz w:val="18"/>
                <w:szCs w:val="18"/>
              </w:rPr>
            </w:pPr>
            <w:r w:rsidRPr="00616C04">
              <w:rPr>
                <w:rFonts w:ascii="Calibri" w:eastAsia="SimSun" w:hAnsi="Calibri" w:cs="Arial"/>
                <w:color w:val="000000"/>
                <w:kern w:val="24"/>
                <w:sz w:val="18"/>
                <w:szCs w:val="18"/>
              </w:rPr>
              <w:t xml:space="preserve">0.090 </w:t>
            </w:r>
          </w:p>
        </w:tc>
      </w:tr>
    </w:tbl>
    <w:p w14:paraId="4B6BDA33" w14:textId="6075071F" w:rsidR="00616C04" w:rsidRPr="00616C04" w:rsidRDefault="00616C04" w:rsidP="00616C04">
      <w:pPr>
        <w:autoSpaceDE w:val="0"/>
        <w:autoSpaceDN w:val="0"/>
        <w:adjustRightInd w:val="0"/>
        <w:jc w:val="center"/>
        <w:rPr>
          <w:rFonts w:ascii="Calibri" w:hAnsi="Calibri"/>
          <w:sz w:val="18"/>
          <w:szCs w:val="18"/>
        </w:rPr>
      </w:pPr>
      <w:r w:rsidRPr="00616C04">
        <w:rPr>
          <w:rFonts w:ascii="Calibri" w:hAnsi="Calibri"/>
          <w:sz w:val="18"/>
          <w:szCs w:val="18"/>
        </w:rPr>
        <w:t>Table 1</w:t>
      </w:r>
      <w:r>
        <w:rPr>
          <w:rFonts w:ascii="Calibri" w:hAnsi="Calibri"/>
          <w:sz w:val="18"/>
          <w:szCs w:val="18"/>
        </w:rPr>
        <w:t>4</w:t>
      </w:r>
      <w:r w:rsidRPr="00616C04">
        <w:rPr>
          <w:rFonts w:ascii="Calibri" w:hAnsi="Calibri"/>
          <w:sz w:val="18"/>
          <w:szCs w:val="18"/>
        </w:rPr>
        <w:t xml:space="preserve"> </w:t>
      </w:r>
      <w:r>
        <w:rPr>
          <w:rFonts w:ascii="Calibri" w:hAnsi="Calibri"/>
          <w:sz w:val="18"/>
          <w:szCs w:val="18"/>
        </w:rPr>
        <w:t>estimated within regression model without control variables</w:t>
      </w:r>
    </w:p>
    <w:p w14:paraId="47DCFE64" w14:textId="3199DBAA" w:rsidR="00845167" w:rsidRDefault="00845167" w:rsidP="00845167">
      <w:pPr>
        <w:autoSpaceDE w:val="0"/>
        <w:autoSpaceDN w:val="0"/>
        <w:adjustRightInd w:val="0"/>
        <w:ind w:firstLineChars="300" w:firstLine="720"/>
        <w:rPr>
          <w:rFonts w:ascii="Times New Roman" w:hAnsi="Times New Roman"/>
          <w:sz w:val="24"/>
          <w:szCs w:val="24"/>
        </w:rPr>
      </w:pPr>
      <w:r w:rsidRPr="00826127">
        <w:rPr>
          <w:rFonts w:ascii="Times New Roman" w:hAnsi="Times New Roman"/>
          <w:noProof/>
          <w:sz w:val="24"/>
          <w:szCs w:val="24"/>
        </w:rPr>
        <w:lastRenderedPageBreak/>
        <w:drawing>
          <wp:inline distT="0" distB="0" distL="0" distR="0" wp14:anchorId="5598E2A0" wp14:editId="3158AAB6">
            <wp:extent cx="4774565" cy="3282315"/>
            <wp:effectExtent l="0" t="0" r="6985" b="13335"/>
            <wp:docPr id="8" name="Chart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AEC51CD" w14:textId="54DCA6B8" w:rsidR="00616C04" w:rsidRPr="00616C04" w:rsidRDefault="00616C04" w:rsidP="00616C04">
      <w:pPr>
        <w:autoSpaceDE w:val="0"/>
        <w:autoSpaceDN w:val="0"/>
        <w:adjustRightInd w:val="0"/>
        <w:jc w:val="center"/>
        <w:rPr>
          <w:rFonts w:ascii="Calibri" w:hAnsi="Calibri"/>
          <w:sz w:val="18"/>
          <w:szCs w:val="18"/>
        </w:rPr>
      </w:pPr>
      <w:r>
        <w:rPr>
          <w:rFonts w:ascii="Calibri" w:hAnsi="Calibri"/>
          <w:sz w:val="18"/>
          <w:szCs w:val="18"/>
        </w:rPr>
        <w:t>Graph 1 estimates without control variables</w:t>
      </w:r>
    </w:p>
    <w:p w14:paraId="2C032F09" w14:textId="77777777" w:rsidR="00845167" w:rsidRDefault="00845167" w:rsidP="00845167">
      <w:pPr>
        <w:autoSpaceDE w:val="0"/>
        <w:autoSpaceDN w:val="0"/>
        <w:adjustRightInd w:val="0"/>
        <w:rPr>
          <w:rFonts w:ascii="Times New Roman" w:hAnsi="Times New Roman"/>
          <w:sz w:val="24"/>
          <w:szCs w:val="24"/>
        </w:rPr>
      </w:pPr>
      <w:r>
        <w:rPr>
          <w:rFonts w:ascii="Times New Roman" w:hAnsi="Times New Roman"/>
          <w:sz w:val="24"/>
          <w:szCs w:val="24"/>
        </w:rPr>
        <w:t xml:space="preserve"> </w:t>
      </w:r>
    </w:p>
    <w:p w14:paraId="5B7A498A" w14:textId="32BD31F2" w:rsidR="00845167" w:rsidRPr="002B4D03" w:rsidRDefault="00845167" w:rsidP="002B4D03">
      <w:pPr>
        <w:autoSpaceDE w:val="0"/>
        <w:autoSpaceDN w:val="0"/>
        <w:adjustRightInd w:val="0"/>
        <w:ind w:firstLineChars="100" w:firstLine="240"/>
        <w:jc w:val="both"/>
        <w:rPr>
          <w:rFonts w:ascii="Times New Roman" w:hAnsi="Times New Roman" w:cs="Times New Roman"/>
          <w:sz w:val="24"/>
          <w:szCs w:val="24"/>
        </w:rPr>
      </w:pPr>
      <w:r w:rsidRPr="002B4D03">
        <w:rPr>
          <w:rFonts w:ascii="Times New Roman" w:hAnsi="Times New Roman" w:cs="Times New Roman"/>
          <w:sz w:val="24"/>
          <w:szCs w:val="24"/>
        </w:rPr>
        <w:t>What we can see from this graph is that, at the baseline, there is only slight difference between the control group and the treatment group, where the treatment group has a bit higher injuries than the control group. As time passes by, the unintentional injuries in the control group grows much faster, when reaching the 18 months, there is a much higher injuries in the control group than the treatment group.</w:t>
      </w:r>
    </w:p>
    <w:p w14:paraId="7D6422A0" w14:textId="77777777" w:rsidR="00845167" w:rsidRDefault="00845167" w:rsidP="002B4D03">
      <w:pPr>
        <w:autoSpaceDE w:val="0"/>
        <w:autoSpaceDN w:val="0"/>
        <w:adjustRightInd w:val="0"/>
        <w:ind w:firstLineChars="100" w:firstLine="240"/>
        <w:jc w:val="both"/>
        <w:rPr>
          <w:rFonts w:ascii="Times New Roman" w:hAnsi="Times New Roman"/>
          <w:sz w:val="24"/>
          <w:szCs w:val="24"/>
        </w:rPr>
      </w:pPr>
      <w:r>
        <w:rPr>
          <w:rFonts w:ascii="Times New Roman" w:hAnsi="Times New Roman"/>
          <w:sz w:val="24"/>
          <w:szCs w:val="24"/>
        </w:rPr>
        <w:t>Then, we do the ITT in the merged groups with control variables, employment, financial dependent and public assistance in the model</w:t>
      </w:r>
    </w:p>
    <w:p w14:paraId="05914FC3" w14:textId="77777777" w:rsidR="00845167" w:rsidRPr="005F01B8" w:rsidRDefault="00845167" w:rsidP="005F01B8">
      <w:pPr>
        <w:autoSpaceDE w:val="0"/>
        <w:autoSpaceDN w:val="0"/>
        <w:adjustRightInd w:val="0"/>
        <w:jc w:val="center"/>
        <w:rPr>
          <w:rFonts w:ascii="Times New Roman" w:hAnsi="Times New Roman"/>
          <w:i/>
          <w:sz w:val="24"/>
          <w:szCs w:val="24"/>
        </w:rPr>
      </w:pPr>
      <w:proofErr w:type="spellStart"/>
      <w:r w:rsidRPr="005F01B8">
        <w:rPr>
          <w:rFonts w:ascii="Times New Roman" w:hAnsi="Times New Roman"/>
          <w:i/>
          <w:sz w:val="24"/>
          <w:szCs w:val="24"/>
        </w:rPr>
        <w:t>Other_Injury</w:t>
      </w:r>
      <w:proofErr w:type="spellEnd"/>
      <w:r w:rsidRPr="005F01B8">
        <w:rPr>
          <w:rFonts w:ascii="Times New Roman" w:hAnsi="Times New Roman"/>
          <w:i/>
          <w:sz w:val="24"/>
          <w:szCs w:val="24"/>
        </w:rPr>
        <w:t xml:space="preserve"> = ß0+ß1employment+ß2publicass+ß3findepend+ß4StudyGrp+ß5time</w:t>
      </w:r>
    </w:p>
    <w:p w14:paraId="32AD943A" w14:textId="77777777" w:rsidR="00845167" w:rsidRPr="005F01B8" w:rsidRDefault="00845167" w:rsidP="005F01B8">
      <w:pPr>
        <w:autoSpaceDE w:val="0"/>
        <w:autoSpaceDN w:val="0"/>
        <w:adjustRightInd w:val="0"/>
        <w:jc w:val="center"/>
        <w:rPr>
          <w:rFonts w:ascii="Times New Roman" w:hAnsi="Times New Roman"/>
          <w:i/>
          <w:sz w:val="24"/>
          <w:szCs w:val="24"/>
        </w:rPr>
      </w:pPr>
      <w:r w:rsidRPr="005F01B8">
        <w:rPr>
          <w:rFonts w:ascii="Times New Roman" w:hAnsi="Times New Roman"/>
          <w:i/>
          <w:sz w:val="24"/>
          <w:szCs w:val="24"/>
        </w:rPr>
        <w:t>+ ß 6time_tx</w:t>
      </w:r>
    </w:p>
    <w:p w14:paraId="481C4B3D" w14:textId="77777777" w:rsidR="00845167" w:rsidRDefault="00845167" w:rsidP="002B4D03">
      <w:pPr>
        <w:autoSpaceDE w:val="0"/>
        <w:autoSpaceDN w:val="0"/>
        <w:adjustRightInd w:val="0"/>
        <w:ind w:firstLineChars="100" w:firstLine="240"/>
        <w:jc w:val="both"/>
        <w:rPr>
          <w:rFonts w:ascii="Times New Roman" w:hAnsi="Times New Roman"/>
          <w:sz w:val="24"/>
          <w:szCs w:val="24"/>
        </w:rPr>
      </w:pPr>
      <w:r>
        <w:rPr>
          <w:rFonts w:ascii="Times New Roman" w:hAnsi="Times New Roman"/>
          <w:sz w:val="24"/>
          <w:szCs w:val="24"/>
        </w:rPr>
        <w:t xml:space="preserve">What we get from the regression is </w:t>
      </w:r>
    </w:p>
    <w:p w14:paraId="007F38A8" w14:textId="77777777" w:rsidR="00845167" w:rsidRPr="005F01B8" w:rsidRDefault="00845167" w:rsidP="005F01B8">
      <w:pPr>
        <w:autoSpaceDE w:val="0"/>
        <w:autoSpaceDN w:val="0"/>
        <w:adjustRightInd w:val="0"/>
        <w:jc w:val="center"/>
        <w:rPr>
          <w:rFonts w:ascii="Times New Roman" w:hAnsi="Times New Roman"/>
          <w:i/>
          <w:sz w:val="24"/>
          <w:szCs w:val="24"/>
        </w:rPr>
      </w:pPr>
      <w:r w:rsidRPr="005F01B8">
        <w:rPr>
          <w:rFonts w:ascii="Times New Roman" w:hAnsi="Times New Roman"/>
          <w:i/>
          <w:sz w:val="24"/>
          <w:szCs w:val="24"/>
        </w:rPr>
        <w:t>Other Injury = -0.0588 + 0.0450Employment + 0.0574Publicass + 0.0264Findepend + 0.00696StudyGroup + 0.00743time + 0.00235time*study group</w:t>
      </w:r>
    </w:p>
    <w:p w14:paraId="2BAD422D" w14:textId="77777777" w:rsidR="00845167" w:rsidRDefault="00845167" w:rsidP="002B4D03">
      <w:pPr>
        <w:autoSpaceDE w:val="0"/>
        <w:autoSpaceDN w:val="0"/>
        <w:adjustRightInd w:val="0"/>
        <w:ind w:firstLineChars="100" w:firstLine="240"/>
        <w:jc w:val="both"/>
        <w:rPr>
          <w:rFonts w:ascii="Times New Roman" w:hAnsi="Times New Roman"/>
          <w:sz w:val="24"/>
          <w:szCs w:val="24"/>
        </w:rPr>
      </w:pPr>
      <w:r>
        <w:rPr>
          <w:rFonts w:ascii="Times New Roman" w:hAnsi="Times New Roman"/>
          <w:sz w:val="24"/>
          <w:szCs w:val="24"/>
        </w:rPr>
        <w:t>First, we estimate the injuries in this model from time 0 to time 18 without considering the control variables, and graph the trend of the estimates without control variables.</w:t>
      </w:r>
    </w:p>
    <w:p w14:paraId="30D07438" w14:textId="77777777" w:rsidR="00845167" w:rsidRDefault="00845167" w:rsidP="002B4D03">
      <w:pPr>
        <w:autoSpaceDE w:val="0"/>
        <w:autoSpaceDN w:val="0"/>
        <w:adjustRightInd w:val="0"/>
        <w:ind w:firstLineChars="100" w:firstLine="240"/>
        <w:jc w:val="both"/>
        <w:rPr>
          <w:rFonts w:ascii="Times New Roman" w:hAnsi="Times New Roman"/>
          <w:sz w:val="24"/>
          <w:szCs w:val="24"/>
        </w:rPr>
      </w:pPr>
      <w:r w:rsidRPr="00356F5F">
        <w:rPr>
          <w:rFonts w:ascii="Times New Roman" w:hAnsi="Times New Roman"/>
          <w:sz w:val="24"/>
          <w:szCs w:val="24"/>
        </w:rPr>
        <w:t>Then, considering the model with the control variables, first, we estimate the injuries withou</w:t>
      </w:r>
      <w:r>
        <w:rPr>
          <w:rFonts w:ascii="Times New Roman" w:hAnsi="Times New Roman"/>
          <w:sz w:val="24"/>
          <w:szCs w:val="24"/>
        </w:rPr>
        <w:t>t the impact of the control variables</w:t>
      </w:r>
      <w:r w:rsidRPr="00356F5F">
        <w:rPr>
          <w:rFonts w:ascii="Times New Roman" w:hAnsi="Times New Roman"/>
          <w:sz w:val="24"/>
          <w:szCs w:val="24"/>
        </w:rPr>
        <w:t xml:space="preserve">, and we estimate the injuries with employment and public assistance, since the financial dependent is not significant, we do not take it into account. And we see the </w:t>
      </w:r>
      <w:r>
        <w:rPr>
          <w:rFonts w:ascii="Times New Roman" w:hAnsi="Times New Roman"/>
          <w:sz w:val="24"/>
          <w:szCs w:val="24"/>
        </w:rPr>
        <w:t xml:space="preserve">graph </w:t>
      </w:r>
      <w:r w:rsidRPr="00356F5F">
        <w:rPr>
          <w:rFonts w:ascii="Times New Roman" w:hAnsi="Times New Roman"/>
          <w:sz w:val="24"/>
          <w:szCs w:val="24"/>
        </w:rPr>
        <w:t xml:space="preserve">here, all the treatment groups grow slower than the control groups and we finally </w:t>
      </w:r>
      <w:r w:rsidRPr="00356F5F">
        <w:rPr>
          <w:rFonts w:ascii="Times New Roman" w:hAnsi="Times New Roman"/>
          <w:sz w:val="24"/>
          <w:szCs w:val="24"/>
        </w:rPr>
        <w:lastRenderedPageBreak/>
        <w:t>have a lower injuries in the treatment groups. And within employment and public assistance, we have a high injuries than without these variable, which is because mother with a job has less time to take care her baby and the mothers who own public assistance may be disable ones.</w:t>
      </w:r>
    </w:p>
    <w:p w14:paraId="5B088C71" w14:textId="77777777" w:rsidR="00845167" w:rsidRDefault="00845167" w:rsidP="00845167">
      <w:pPr>
        <w:autoSpaceDE w:val="0"/>
        <w:autoSpaceDN w:val="0"/>
        <w:adjustRightInd w:val="0"/>
        <w:rPr>
          <w:rFonts w:ascii="Times New Roman" w:hAnsi="Times New Roman"/>
          <w:sz w:val="24"/>
          <w:szCs w:val="24"/>
        </w:rPr>
      </w:pPr>
    </w:p>
    <w:tbl>
      <w:tblPr>
        <w:tblW w:w="0" w:type="auto"/>
        <w:tblInd w:w="2490" w:type="dxa"/>
        <w:tblLayout w:type="fixed"/>
        <w:tblLook w:val="0000" w:firstRow="0" w:lastRow="0" w:firstColumn="0" w:lastColumn="0" w:noHBand="0" w:noVBand="0"/>
      </w:tblPr>
      <w:tblGrid>
        <w:gridCol w:w="1656"/>
        <w:gridCol w:w="2016"/>
      </w:tblGrid>
      <w:tr w:rsidR="00845167" w14:paraId="573A5907" w14:textId="77777777" w:rsidTr="00845167">
        <w:tc>
          <w:tcPr>
            <w:tcW w:w="1656" w:type="dxa"/>
            <w:tcBorders>
              <w:top w:val="single" w:sz="4" w:space="0" w:color="auto"/>
              <w:left w:val="nil"/>
              <w:bottom w:val="nil"/>
              <w:right w:val="nil"/>
            </w:tcBorders>
          </w:tcPr>
          <w:p w14:paraId="7200C3AF"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single" w:sz="4" w:space="0" w:color="auto"/>
              <w:left w:val="nil"/>
              <w:bottom w:val="nil"/>
              <w:right w:val="nil"/>
            </w:tcBorders>
          </w:tcPr>
          <w:p w14:paraId="225FFB59"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(2)</w:t>
            </w:r>
          </w:p>
        </w:tc>
      </w:tr>
      <w:tr w:rsidR="00845167" w14:paraId="177DC6E9" w14:textId="77777777" w:rsidTr="00845167">
        <w:tc>
          <w:tcPr>
            <w:tcW w:w="1656" w:type="dxa"/>
            <w:tcBorders>
              <w:top w:val="nil"/>
              <w:left w:val="nil"/>
              <w:bottom w:val="nil"/>
              <w:right w:val="nil"/>
            </w:tcBorders>
          </w:tcPr>
          <w:p w14:paraId="74763742"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7632D762"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proofErr w:type="spellStart"/>
            <w:r>
              <w:rPr>
                <w:rFonts w:ascii="Times New Roman" w:hAnsi="Times New Roman"/>
                <w:sz w:val="24"/>
                <w:szCs w:val="24"/>
              </w:rPr>
              <w:t>Other_Injury</w:t>
            </w:r>
            <w:proofErr w:type="spellEnd"/>
          </w:p>
        </w:tc>
      </w:tr>
      <w:tr w:rsidR="00845167" w14:paraId="24A340F9" w14:textId="77777777" w:rsidTr="00845167">
        <w:tc>
          <w:tcPr>
            <w:tcW w:w="1656" w:type="dxa"/>
            <w:tcBorders>
              <w:top w:val="single" w:sz="4" w:space="0" w:color="auto"/>
              <w:left w:val="nil"/>
              <w:bottom w:val="nil"/>
              <w:right w:val="nil"/>
            </w:tcBorders>
          </w:tcPr>
          <w:p w14:paraId="4F44994F" w14:textId="77777777" w:rsidR="00845167" w:rsidRDefault="00845167" w:rsidP="00616C04">
            <w:pPr>
              <w:autoSpaceDE w:val="0"/>
              <w:autoSpaceDN w:val="0"/>
              <w:adjustRightInd w:val="0"/>
              <w:spacing w:after="0" w:line="240" w:lineRule="atLeast"/>
              <w:rPr>
                <w:rFonts w:ascii="Times New Roman" w:hAnsi="Times New Roman"/>
                <w:sz w:val="24"/>
                <w:szCs w:val="24"/>
              </w:rPr>
            </w:pPr>
            <w:r>
              <w:rPr>
                <w:rFonts w:ascii="Times New Roman" w:hAnsi="Times New Roman"/>
                <w:sz w:val="24"/>
                <w:szCs w:val="24"/>
              </w:rPr>
              <w:t>time</w:t>
            </w:r>
          </w:p>
        </w:tc>
        <w:tc>
          <w:tcPr>
            <w:tcW w:w="2016" w:type="dxa"/>
            <w:tcBorders>
              <w:top w:val="single" w:sz="4" w:space="0" w:color="auto"/>
              <w:left w:val="nil"/>
              <w:bottom w:val="nil"/>
              <w:right w:val="nil"/>
            </w:tcBorders>
          </w:tcPr>
          <w:p w14:paraId="15BA3C2D"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0.00743</w:t>
            </w:r>
            <w:r>
              <w:rPr>
                <w:rFonts w:ascii="Times New Roman" w:hAnsi="Times New Roman"/>
                <w:sz w:val="24"/>
                <w:szCs w:val="24"/>
                <w:vertAlign w:val="superscript"/>
              </w:rPr>
              <w:t>***</w:t>
            </w:r>
          </w:p>
        </w:tc>
      </w:tr>
      <w:tr w:rsidR="00845167" w14:paraId="7918713C" w14:textId="77777777" w:rsidTr="00845167">
        <w:tc>
          <w:tcPr>
            <w:tcW w:w="1656" w:type="dxa"/>
            <w:tcBorders>
              <w:top w:val="nil"/>
              <w:left w:val="nil"/>
              <w:bottom w:val="nil"/>
              <w:right w:val="nil"/>
            </w:tcBorders>
          </w:tcPr>
          <w:p w14:paraId="260053E5"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759F3DF2"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(3.34)</w:t>
            </w:r>
          </w:p>
        </w:tc>
      </w:tr>
      <w:tr w:rsidR="00845167" w14:paraId="3295BBFE" w14:textId="77777777" w:rsidTr="00845167">
        <w:tc>
          <w:tcPr>
            <w:tcW w:w="1656" w:type="dxa"/>
            <w:tcBorders>
              <w:top w:val="nil"/>
              <w:left w:val="nil"/>
              <w:bottom w:val="nil"/>
              <w:right w:val="nil"/>
            </w:tcBorders>
          </w:tcPr>
          <w:p w14:paraId="39BD029C"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2319DF3C" w14:textId="77777777" w:rsidR="00845167" w:rsidRDefault="00845167" w:rsidP="00616C04">
            <w:pPr>
              <w:autoSpaceDE w:val="0"/>
              <w:autoSpaceDN w:val="0"/>
              <w:adjustRightInd w:val="0"/>
              <w:spacing w:after="0" w:line="240" w:lineRule="atLeast"/>
              <w:rPr>
                <w:rFonts w:ascii="Times New Roman" w:hAnsi="Times New Roman"/>
                <w:sz w:val="24"/>
                <w:szCs w:val="24"/>
              </w:rPr>
            </w:pPr>
          </w:p>
        </w:tc>
      </w:tr>
      <w:tr w:rsidR="00845167" w14:paraId="7956B5D9" w14:textId="77777777" w:rsidTr="00845167">
        <w:tc>
          <w:tcPr>
            <w:tcW w:w="1656" w:type="dxa"/>
            <w:tcBorders>
              <w:top w:val="nil"/>
              <w:left w:val="nil"/>
              <w:bottom w:val="nil"/>
              <w:right w:val="nil"/>
            </w:tcBorders>
          </w:tcPr>
          <w:p w14:paraId="3559C5C8" w14:textId="77777777" w:rsidR="00845167" w:rsidRDefault="00845167" w:rsidP="00616C04">
            <w:pPr>
              <w:autoSpaceDE w:val="0"/>
              <w:autoSpaceDN w:val="0"/>
              <w:adjustRightInd w:val="0"/>
              <w:spacing w:after="0" w:line="240" w:lineRule="atLeast"/>
              <w:rPr>
                <w:rFonts w:ascii="Times New Roman" w:hAnsi="Times New Roman"/>
                <w:sz w:val="24"/>
                <w:szCs w:val="24"/>
              </w:rPr>
            </w:pPr>
            <w:r>
              <w:rPr>
                <w:rFonts w:ascii="Times New Roman" w:hAnsi="Times New Roman"/>
                <w:sz w:val="24"/>
                <w:szCs w:val="24"/>
              </w:rPr>
              <w:t>employment</w:t>
            </w:r>
          </w:p>
        </w:tc>
        <w:tc>
          <w:tcPr>
            <w:tcW w:w="2016" w:type="dxa"/>
            <w:tcBorders>
              <w:top w:val="nil"/>
              <w:left w:val="nil"/>
              <w:bottom w:val="nil"/>
              <w:right w:val="nil"/>
            </w:tcBorders>
          </w:tcPr>
          <w:p w14:paraId="50056093"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0.0450</w:t>
            </w:r>
            <w:r>
              <w:rPr>
                <w:rFonts w:ascii="Times New Roman" w:hAnsi="Times New Roman"/>
                <w:sz w:val="24"/>
                <w:szCs w:val="24"/>
                <w:vertAlign w:val="superscript"/>
              </w:rPr>
              <w:t>**</w:t>
            </w:r>
          </w:p>
        </w:tc>
      </w:tr>
      <w:tr w:rsidR="00845167" w14:paraId="34A792BC" w14:textId="77777777" w:rsidTr="00845167">
        <w:tc>
          <w:tcPr>
            <w:tcW w:w="1656" w:type="dxa"/>
            <w:tcBorders>
              <w:top w:val="nil"/>
              <w:left w:val="nil"/>
              <w:bottom w:val="nil"/>
              <w:right w:val="nil"/>
            </w:tcBorders>
          </w:tcPr>
          <w:p w14:paraId="0E8B4CDB"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11102D53"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(2.81)</w:t>
            </w:r>
          </w:p>
        </w:tc>
      </w:tr>
      <w:tr w:rsidR="00845167" w14:paraId="4873DE90" w14:textId="77777777" w:rsidTr="00845167">
        <w:tc>
          <w:tcPr>
            <w:tcW w:w="1656" w:type="dxa"/>
            <w:tcBorders>
              <w:top w:val="nil"/>
              <w:left w:val="nil"/>
              <w:bottom w:val="nil"/>
              <w:right w:val="nil"/>
            </w:tcBorders>
          </w:tcPr>
          <w:p w14:paraId="1BB4F803"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089B4A09" w14:textId="77777777" w:rsidR="00845167" w:rsidRDefault="00845167" w:rsidP="00616C04">
            <w:pPr>
              <w:autoSpaceDE w:val="0"/>
              <w:autoSpaceDN w:val="0"/>
              <w:adjustRightInd w:val="0"/>
              <w:spacing w:after="0" w:line="240" w:lineRule="atLeast"/>
              <w:rPr>
                <w:rFonts w:ascii="Times New Roman" w:hAnsi="Times New Roman"/>
                <w:sz w:val="24"/>
                <w:szCs w:val="24"/>
              </w:rPr>
            </w:pPr>
          </w:p>
        </w:tc>
      </w:tr>
      <w:tr w:rsidR="00845167" w14:paraId="45FF7188" w14:textId="77777777" w:rsidTr="00845167">
        <w:tc>
          <w:tcPr>
            <w:tcW w:w="1656" w:type="dxa"/>
            <w:tcBorders>
              <w:top w:val="nil"/>
              <w:left w:val="nil"/>
              <w:bottom w:val="nil"/>
              <w:right w:val="nil"/>
            </w:tcBorders>
          </w:tcPr>
          <w:p w14:paraId="202E02FF" w14:textId="77777777" w:rsidR="00845167" w:rsidRDefault="00845167" w:rsidP="00616C04">
            <w:pPr>
              <w:autoSpaceDE w:val="0"/>
              <w:autoSpaceDN w:val="0"/>
              <w:adjustRightInd w:val="0"/>
              <w:spacing w:after="0" w:line="240" w:lineRule="atLeast"/>
              <w:rPr>
                <w:rFonts w:ascii="Times New Roman" w:hAnsi="Times New Roman"/>
                <w:sz w:val="24"/>
                <w:szCs w:val="24"/>
              </w:rPr>
            </w:pPr>
            <w:proofErr w:type="spellStart"/>
            <w:r>
              <w:rPr>
                <w:rFonts w:ascii="Times New Roman" w:hAnsi="Times New Roman"/>
                <w:sz w:val="24"/>
                <w:szCs w:val="24"/>
              </w:rPr>
              <w:t>publicass</w:t>
            </w:r>
            <w:proofErr w:type="spellEnd"/>
          </w:p>
        </w:tc>
        <w:tc>
          <w:tcPr>
            <w:tcW w:w="2016" w:type="dxa"/>
            <w:tcBorders>
              <w:top w:val="nil"/>
              <w:left w:val="nil"/>
              <w:bottom w:val="nil"/>
              <w:right w:val="nil"/>
            </w:tcBorders>
          </w:tcPr>
          <w:p w14:paraId="2035AB75"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0.0574</w:t>
            </w:r>
            <w:r>
              <w:rPr>
                <w:rFonts w:ascii="Times New Roman" w:hAnsi="Times New Roman"/>
                <w:sz w:val="24"/>
                <w:szCs w:val="24"/>
                <w:vertAlign w:val="superscript"/>
              </w:rPr>
              <w:t>**</w:t>
            </w:r>
          </w:p>
        </w:tc>
      </w:tr>
      <w:tr w:rsidR="00845167" w14:paraId="54D967AF" w14:textId="77777777" w:rsidTr="00845167">
        <w:tc>
          <w:tcPr>
            <w:tcW w:w="1656" w:type="dxa"/>
            <w:tcBorders>
              <w:top w:val="nil"/>
              <w:left w:val="nil"/>
              <w:bottom w:val="nil"/>
              <w:right w:val="nil"/>
            </w:tcBorders>
          </w:tcPr>
          <w:p w14:paraId="73B359ED"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428DCC0A"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(2.62)</w:t>
            </w:r>
          </w:p>
        </w:tc>
      </w:tr>
      <w:tr w:rsidR="00845167" w14:paraId="021469A9" w14:textId="77777777" w:rsidTr="00845167">
        <w:tc>
          <w:tcPr>
            <w:tcW w:w="1656" w:type="dxa"/>
            <w:tcBorders>
              <w:top w:val="nil"/>
              <w:left w:val="nil"/>
              <w:bottom w:val="nil"/>
              <w:right w:val="nil"/>
            </w:tcBorders>
          </w:tcPr>
          <w:p w14:paraId="336B8C6D"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3FF701FF" w14:textId="77777777" w:rsidR="00845167" w:rsidRDefault="00845167" w:rsidP="00616C04">
            <w:pPr>
              <w:autoSpaceDE w:val="0"/>
              <w:autoSpaceDN w:val="0"/>
              <w:adjustRightInd w:val="0"/>
              <w:spacing w:after="0" w:line="240" w:lineRule="atLeast"/>
              <w:rPr>
                <w:rFonts w:ascii="Times New Roman" w:hAnsi="Times New Roman"/>
                <w:sz w:val="24"/>
                <w:szCs w:val="24"/>
              </w:rPr>
            </w:pPr>
          </w:p>
        </w:tc>
      </w:tr>
      <w:tr w:rsidR="00845167" w14:paraId="2174CBA6" w14:textId="77777777" w:rsidTr="00845167">
        <w:tc>
          <w:tcPr>
            <w:tcW w:w="1656" w:type="dxa"/>
            <w:tcBorders>
              <w:top w:val="nil"/>
              <w:left w:val="nil"/>
              <w:bottom w:val="nil"/>
              <w:right w:val="nil"/>
            </w:tcBorders>
          </w:tcPr>
          <w:p w14:paraId="64261996" w14:textId="77777777" w:rsidR="00845167" w:rsidRDefault="00845167" w:rsidP="00616C04">
            <w:pPr>
              <w:autoSpaceDE w:val="0"/>
              <w:autoSpaceDN w:val="0"/>
              <w:adjustRightInd w:val="0"/>
              <w:spacing w:after="0" w:line="240" w:lineRule="atLeast"/>
              <w:rPr>
                <w:rFonts w:ascii="Times New Roman" w:hAnsi="Times New Roman"/>
                <w:sz w:val="24"/>
                <w:szCs w:val="24"/>
              </w:rPr>
            </w:pPr>
            <w:proofErr w:type="spellStart"/>
            <w:r>
              <w:rPr>
                <w:rFonts w:ascii="Times New Roman" w:hAnsi="Times New Roman"/>
                <w:sz w:val="24"/>
                <w:szCs w:val="24"/>
              </w:rPr>
              <w:t>findepend</w:t>
            </w:r>
            <w:proofErr w:type="spellEnd"/>
          </w:p>
        </w:tc>
        <w:tc>
          <w:tcPr>
            <w:tcW w:w="2016" w:type="dxa"/>
            <w:tcBorders>
              <w:top w:val="nil"/>
              <w:left w:val="nil"/>
              <w:bottom w:val="nil"/>
              <w:right w:val="nil"/>
            </w:tcBorders>
          </w:tcPr>
          <w:p w14:paraId="24B07B3E"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0.0264</w:t>
            </w:r>
          </w:p>
        </w:tc>
      </w:tr>
      <w:tr w:rsidR="00845167" w14:paraId="0088BF89" w14:textId="77777777" w:rsidTr="00845167">
        <w:tc>
          <w:tcPr>
            <w:tcW w:w="1656" w:type="dxa"/>
            <w:tcBorders>
              <w:top w:val="nil"/>
              <w:left w:val="nil"/>
              <w:bottom w:val="nil"/>
              <w:right w:val="nil"/>
            </w:tcBorders>
          </w:tcPr>
          <w:p w14:paraId="18B555C8"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7FA88F27"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(1.10)</w:t>
            </w:r>
          </w:p>
        </w:tc>
      </w:tr>
      <w:tr w:rsidR="00845167" w14:paraId="303561D0" w14:textId="77777777" w:rsidTr="00845167">
        <w:tc>
          <w:tcPr>
            <w:tcW w:w="1656" w:type="dxa"/>
            <w:tcBorders>
              <w:top w:val="nil"/>
              <w:left w:val="nil"/>
              <w:bottom w:val="nil"/>
              <w:right w:val="nil"/>
            </w:tcBorders>
          </w:tcPr>
          <w:p w14:paraId="1928A1B2"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46CFE29C" w14:textId="77777777" w:rsidR="00845167" w:rsidRDefault="00845167" w:rsidP="00616C04">
            <w:pPr>
              <w:autoSpaceDE w:val="0"/>
              <w:autoSpaceDN w:val="0"/>
              <w:adjustRightInd w:val="0"/>
              <w:spacing w:after="0" w:line="240" w:lineRule="atLeast"/>
              <w:rPr>
                <w:rFonts w:ascii="Times New Roman" w:hAnsi="Times New Roman"/>
                <w:sz w:val="24"/>
                <w:szCs w:val="24"/>
              </w:rPr>
            </w:pPr>
          </w:p>
        </w:tc>
      </w:tr>
      <w:tr w:rsidR="00845167" w14:paraId="7DC40B17" w14:textId="77777777" w:rsidTr="00845167">
        <w:tc>
          <w:tcPr>
            <w:tcW w:w="1656" w:type="dxa"/>
            <w:tcBorders>
              <w:top w:val="nil"/>
              <w:left w:val="nil"/>
              <w:bottom w:val="nil"/>
              <w:right w:val="nil"/>
            </w:tcBorders>
          </w:tcPr>
          <w:p w14:paraId="0AF63059" w14:textId="77777777" w:rsidR="00845167" w:rsidRDefault="00845167" w:rsidP="00616C04">
            <w:pPr>
              <w:autoSpaceDE w:val="0"/>
              <w:autoSpaceDN w:val="0"/>
              <w:adjustRightInd w:val="0"/>
              <w:spacing w:after="0" w:line="240" w:lineRule="atLeast"/>
              <w:rPr>
                <w:rFonts w:ascii="Times New Roman" w:hAnsi="Times New Roman"/>
                <w:sz w:val="24"/>
                <w:szCs w:val="24"/>
              </w:rPr>
            </w:pPr>
            <w:proofErr w:type="spellStart"/>
            <w:r>
              <w:rPr>
                <w:rFonts w:ascii="Times New Roman" w:hAnsi="Times New Roman"/>
                <w:sz w:val="24"/>
                <w:szCs w:val="24"/>
              </w:rPr>
              <w:t>StudyGrp</w:t>
            </w:r>
            <w:proofErr w:type="spellEnd"/>
          </w:p>
        </w:tc>
        <w:tc>
          <w:tcPr>
            <w:tcW w:w="2016" w:type="dxa"/>
            <w:tcBorders>
              <w:top w:val="nil"/>
              <w:left w:val="nil"/>
              <w:bottom w:val="nil"/>
              <w:right w:val="nil"/>
            </w:tcBorders>
          </w:tcPr>
          <w:p w14:paraId="21A97A42"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0.00696</w:t>
            </w:r>
          </w:p>
        </w:tc>
      </w:tr>
      <w:tr w:rsidR="00845167" w14:paraId="7CDAF5C6" w14:textId="77777777" w:rsidTr="00845167">
        <w:tc>
          <w:tcPr>
            <w:tcW w:w="1656" w:type="dxa"/>
            <w:tcBorders>
              <w:top w:val="nil"/>
              <w:left w:val="nil"/>
              <w:bottom w:val="nil"/>
              <w:right w:val="nil"/>
            </w:tcBorders>
          </w:tcPr>
          <w:p w14:paraId="64EA7EBE"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130D35F0"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(0.19)</w:t>
            </w:r>
          </w:p>
        </w:tc>
      </w:tr>
      <w:tr w:rsidR="00845167" w14:paraId="40EFD13D" w14:textId="77777777" w:rsidTr="00845167">
        <w:tc>
          <w:tcPr>
            <w:tcW w:w="1656" w:type="dxa"/>
            <w:tcBorders>
              <w:top w:val="nil"/>
              <w:left w:val="nil"/>
              <w:bottom w:val="nil"/>
              <w:right w:val="nil"/>
            </w:tcBorders>
          </w:tcPr>
          <w:p w14:paraId="7713B8F8"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4AABEEAA" w14:textId="77777777" w:rsidR="00845167" w:rsidRDefault="00845167" w:rsidP="00616C04">
            <w:pPr>
              <w:autoSpaceDE w:val="0"/>
              <w:autoSpaceDN w:val="0"/>
              <w:adjustRightInd w:val="0"/>
              <w:spacing w:after="0" w:line="240" w:lineRule="atLeast"/>
              <w:rPr>
                <w:rFonts w:ascii="Times New Roman" w:hAnsi="Times New Roman"/>
                <w:sz w:val="24"/>
                <w:szCs w:val="24"/>
              </w:rPr>
            </w:pPr>
          </w:p>
        </w:tc>
      </w:tr>
      <w:tr w:rsidR="00845167" w14:paraId="15DEA846" w14:textId="77777777" w:rsidTr="00845167">
        <w:tc>
          <w:tcPr>
            <w:tcW w:w="1656" w:type="dxa"/>
            <w:tcBorders>
              <w:top w:val="nil"/>
              <w:left w:val="nil"/>
              <w:bottom w:val="nil"/>
              <w:right w:val="nil"/>
            </w:tcBorders>
          </w:tcPr>
          <w:p w14:paraId="4B3AF710" w14:textId="77777777" w:rsidR="00845167" w:rsidRDefault="00845167" w:rsidP="00616C04">
            <w:pPr>
              <w:autoSpaceDE w:val="0"/>
              <w:autoSpaceDN w:val="0"/>
              <w:adjustRightInd w:val="0"/>
              <w:spacing w:after="0" w:line="240" w:lineRule="atLeast"/>
              <w:rPr>
                <w:rFonts w:ascii="Times New Roman" w:hAnsi="Times New Roman"/>
                <w:sz w:val="24"/>
                <w:szCs w:val="24"/>
              </w:rPr>
            </w:pPr>
            <w:proofErr w:type="spellStart"/>
            <w:r>
              <w:rPr>
                <w:rFonts w:ascii="Times New Roman" w:hAnsi="Times New Roman"/>
                <w:sz w:val="24"/>
                <w:szCs w:val="24"/>
              </w:rPr>
              <w:t>time_tx</w:t>
            </w:r>
            <w:proofErr w:type="spellEnd"/>
          </w:p>
        </w:tc>
        <w:tc>
          <w:tcPr>
            <w:tcW w:w="2016" w:type="dxa"/>
            <w:tcBorders>
              <w:top w:val="nil"/>
              <w:left w:val="nil"/>
              <w:bottom w:val="nil"/>
              <w:right w:val="nil"/>
            </w:tcBorders>
          </w:tcPr>
          <w:p w14:paraId="3024FBDA"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-0.00235</w:t>
            </w:r>
          </w:p>
        </w:tc>
      </w:tr>
      <w:tr w:rsidR="00845167" w14:paraId="09CB97F2" w14:textId="77777777" w:rsidTr="00845167">
        <w:tc>
          <w:tcPr>
            <w:tcW w:w="1656" w:type="dxa"/>
            <w:tcBorders>
              <w:top w:val="nil"/>
              <w:left w:val="nil"/>
              <w:bottom w:val="nil"/>
              <w:right w:val="nil"/>
            </w:tcBorders>
          </w:tcPr>
          <w:p w14:paraId="19EA4340"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4B229C1B"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(-0.72)</w:t>
            </w:r>
          </w:p>
        </w:tc>
      </w:tr>
      <w:tr w:rsidR="00845167" w14:paraId="79CD14DF" w14:textId="77777777" w:rsidTr="00845167">
        <w:tc>
          <w:tcPr>
            <w:tcW w:w="1656" w:type="dxa"/>
            <w:tcBorders>
              <w:top w:val="nil"/>
              <w:left w:val="nil"/>
              <w:bottom w:val="nil"/>
              <w:right w:val="nil"/>
            </w:tcBorders>
          </w:tcPr>
          <w:p w14:paraId="6290D41D"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69263506" w14:textId="77777777" w:rsidR="00845167" w:rsidRDefault="00845167" w:rsidP="00616C04">
            <w:pPr>
              <w:autoSpaceDE w:val="0"/>
              <w:autoSpaceDN w:val="0"/>
              <w:adjustRightInd w:val="0"/>
              <w:spacing w:after="0" w:line="240" w:lineRule="atLeast"/>
              <w:rPr>
                <w:rFonts w:ascii="Times New Roman" w:hAnsi="Times New Roman"/>
                <w:sz w:val="24"/>
                <w:szCs w:val="24"/>
              </w:rPr>
            </w:pPr>
          </w:p>
        </w:tc>
      </w:tr>
      <w:tr w:rsidR="00845167" w14:paraId="5D1B0E4D" w14:textId="77777777" w:rsidTr="00845167">
        <w:tc>
          <w:tcPr>
            <w:tcW w:w="1656" w:type="dxa"/>
            <w:tcBorders>
              <w:top w:val="nil"/>
              <w:left w:val="nil"/>
              <w:bottom w:val="nil"/>
              <w:right w:val="nil"/>
            </w:tcBorders>
          </w:tcPr>
          <w:p w14:paraId="4BA6AC37" w14:textId="77777777" w:rsidR="00845167" w:rsidRDefault="00845167" w:rsidP="00616C04">
            <w:pPr>
              <w:autoSpaceDE w:val="0"/>
              <w:autoSpaceDN w:val="0"/>
              <w:adjustRightInd w:val="0"/>
              <w:spacing w:after="0" w:line="240" w:lineRule="atLeast"/>
              <w:rPr>
                <w:rFonts w:ascii="Times New Roman" w:hAnsi="Times New Roman"/>
                <w:sz w:val="24"/>
                <w:szCs w:val="24"/>
              </w:rPr>
            </w:pPr>
            <w:r>
              <w:rPr>
                <w:rFonts w:ascii="Times New Roman" w:hAnsi="Times New Roman"/>
                <w:sz w:val="24"/>
                <w:szCs w:val="24"/>
              </w:rPr>
              <w:t>_cons</w:t>
            </w:r>
          </w:p>
        </w:tc>
        <w:tc>
          <w:tcPr>
            <w:tcW w:w="2016" w:type="dxa"/>
            <w:tcBorders>
              <w:top w:val="nil"/>
              <w:left w:val="nil"/>
              <w:bottom w:val="nil"/>
              <w:right w:val="nil"/>
            </w:tcBorders>
          </w:tcPr>
          <w:p w14:paraId="5429A7E6"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-0.0588</w:t>
            </w:r>
            <w:r>
              <w:rPr>
                <w:rFonts w:ascii="Times New Roman" w:hAnsi="Times New Roman"/>
                <w:sz w:val="24"/>
                <w:szCs w:val="24"/>
                <w:vertAlign w:val="superscript"/>
              </w:rPr>
              <w:t>*</w:t>
            </w:r>
          </w:p>
        </w:tc>
      </w:tr>
      <w:tr w:rsidR="00845167" w14:paraId="1460F209" w14:textId="77777777" w:rsidTr="00845167">
        <w:tc>
          <w:tcPr>
            <w:tcW w:w="1656" w:type="dxa"/>
            <w:tcBorders>
              <w:top w:val="nil"/>
              <w:left w:val="nil"/>
              <w:bottom w:val="single" w:sz="4" w:space="0" w:color="auto"/>
              <w:right w:val="nil"/>
            </w:tcBorders>
          </w:tcPr>
          <w:p w14:paraId="72008174" w14:textId="77777777" w:rsidR="00845167" w:rsidRDefault="00845167" w:rsidP="00616C04">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single" w:sz="4" w:space="0" w:color="auto"/>
              <w:right w:val="nil"/>
            </w:tcBorders>
          </w:tcPr>
          <w:p w14:paraId="1873250C"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(-2.06)</w:t>
            </w:r>
          </w:p>
        </w:tc>
      </w:tr>
      <w:tr w:rsidR="00845167" w14:paraId="35602306" w14:textId="77777777" w:rsidTr="00845167">
        <w:tc>
          <w:tcPr>
            <w:tcW w:w="1656" w:type="dxa"/>
            <w:tcBorders>
              <w:top w:val="nil"/>
              <w:left w:val="nil"/>
              <w:bottom w:val="single" w:sz="4" w:space="0" w:color="auto"/>
              <w:right w:val="nil"/>
            </w:tcBorders>
          </w:tcPr>
          <w:p w14:paraId="66321158" w14:textId="77777777" w:rsidR="00845167" w:rsidRDefault="00845167" w:rsidP="00616C04">
            <w:pPr>
              <w:autoSpaceDE w:val="0"/>
              <w:autoSpaceDN w:val="0"/>
              <w:adjustRightInd w:val="0"/>
              <w:spacing w:after="0" w:line="240" w:lineRule="atLeast"/>
              <w:rPr>
                <w:rFonts w:ascii="Times New Roman" w:hAnsi="Times New Roman"/>
                <w:sz w:val="24"/>
                <w:szCs w:val="24"/>
              </w:rPr>
            </w:pPr>
            <w:r>
              <w:rPr>
                <w:rFonts w:ascii="Times New Roman" w:hAnsi="Times New Roman"/>
                <w:i/>
                <w:iCs/>
                <w:sz w:val="24"/>
                <w:szCs w:val="24"/>
              </w:rPr>
              <w:t>N</w:t>
            </w:r>
          </w:p>
        </w:tc>
        <w:tc>
          <w:tcPr>
            <w:tcW w:w="2016" w:type="dxa"/>
            <w:tcBorders>
              <w:top w:val="nil"/>
              <w:left w:val="nil"/>
              <w:bottom w:val="single" w:sz="4" w:space="0" w:color="auto"/>
              <w:right w:val="nil"/>
            </w:tcBorders>
          </w:tcPr>
          <w:p w14:paraId="29D04126" w14:textId="77777777" w:rsidR="00845167" w:rsidRDefault="00845167" w:rsidP="00616C04">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1325</w:t>
            </w:r>
          </w:p>
        </w:tc>
      </w:tr>
    </w:tbl>
    <w:p w14:paraId="442C7D50" w14:textId="77777777" w:rsidR="00845167" w:rsidRDefault="00845167" w:rsidP="00845167">
      <w:pPr>
        <w:autoSpaceDE w:val="0"/>
        <w:autoSpaceDN w:val="0"/>
        <w:adjustRightInd w:val="0"/>
        <w:jc w:val="center"/>
        <w:rPr>
          <w:rFonts w:ascii="Times New Roman" w:hAnsi="Times New Roman"/>
          <w:sz w:val="20"/>
          <w:szCs w:val="20"/>
        </w:rPr>
      </w:pPr>
      <w:proofErr w:type="gramStart"/>
      <w:r>
        <w:rPr>
          <w:rFonts w:ascii="Times New Roman" w:hAnsi="Times New Roman"/>
          <w:i/>
          <w:iCs/>
          <w:sz w:val="20"/>
          <w:szCs w:val="20"/>
        </w:rPr>
        <w:t>t</w:t>
      </w:r>
      <w:proofErr w:type="gramEnd"/>
      <w:r>
        <w:rPr>
          <w:rFonts w:ascii="Times New Roman" w:hAnsi="Times New Roman"/>
          <w:sz w:val="20"/>
          <w:szCs w:val="20"/>
        </w:rPr>
        <w:t xml:space="preserve"> statistics in parentheses</w:t>
      </w:r>
    </w:p>
    <w:p w14:paraId="79D0419F" w14:textId="77777777" w:rsidR="00845167" w:rsidRDefault="00845167" w:rsidP="00845167">
      <w:pPr>
        <w:autoSpaceDE w:val="0"/>
        <w:autoSpaceDN w:val="0"/>
        <w:adjustRightInd w:val="0"/>
        <w:jc w:val="center"/>
        <w:rPr>
          <w:rFonts w:ascii="Times New Roman" w:hAnsi="Times New Roman"/>
          <w:sz w:val="20"/>
          <w:szCs w:val="20"/>
        </w:rPr>
      </w:pPr>
      <w:r>
        <w:rPr>
          <w:rFonts w:ascii="Times New Roman" w:hAnsi="Times New Roman"/>
          <w:sz w:val="20"/>
          <w:szCs w:val="20"/>
          <w:vertAlign w:val="superscript"/>
        </w:rPr>
        <w:t>*</w:t>
      </w:r>
      <w:r>
        <w:rPr>
          <w:rFonts w:ascii="Times New Roman" w:hAnsi="Times New Roman"/>
          <w:sz w:val="20"/>
          <w:szCs w:val="20"/>
        </w:rPr>
        <w:t xml:space="preserve"> </w:t>
      </w:r>
      <w:proofErr w:type="gramStart"/>
      <w:r>
        <w:rPr>
          <w:rFonts w:ascii="Times New Roman" w:hAnsi="Times New Roman"/>
          <w:i/>
          <w:iCs/>
          <w:sz w:val="20"/>
          <w:szCs w:val="20"/>
        </w:rPr>
        <w:t>p</w:t>
      </w:r>
      <w:proofErr w:type="gramEnd"/>
      <w:r>
        <w:rPr>
          <w:rFonts w:ascii="Times New Roman" w:hAnsi="Times New Roman"/>
          <w:sz w:val="20"/>
          <w:szCs w:val="20"/>
        </w:rPr>
        <w:t xml:space="preserve"> &lt; 0.05, </w:t>
      </w:r>
      <w:r>
        <w:rPr>
          <w:rFonts w:ascii="Times New Roman" w:hAnsi="Times New Roman"/>
          <w:sz w:val="20"/>
          <w:szCs w:val="20"/>
          <w:vertAlign w:val="superscript"/>
        </w:rPr>
        <w:t>**</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sz w:val="20"/>
          <w:szCs w:val="20"/>
        </w:rPr>
        <w:t xml:space="preserve"> &lt; 0.01, </w:t>
      </w:r>
      <w:r>
        <w:rPr>
          <w:rFonts w:ascii="Times New Roman" w:hAnsi="Times New Roman"/>
          <w:sz w:val="20"/>
          <w:szCs w:val="20"/>
          <w:vertAlign w:val="superscript"/>
        </w:rPr>
        <w:t>***</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sz w:val="20"/>
          <w:szCs w:val="20"/>
        </w:rPr>
        <w:t xml:space="preserve"> &lt; 0.001</w:t>
      </w:r>
    </w:p>
    <w:p w14:paraId="6780D484" w14:textId="5F029092" w:rsidR="00616C04" w:rsidRDefault="00616C04" w:rsidP="00616C04">
      <w:pPr>
        <w:autoSpaceDE w:val="0"/>
        <w:autoSpaceDN w:val="0"/>
        <w:adjustRightInd w:val="0"/>
        <w:jc w:val="center"/>
        <w:rPr>
          <w:rFonts w:ascii="Calibri" w:hAnsi="Calibri"/>
          <w:sz w:val="18"/>
          <w:szCs w:val="18"/>
        </w:rPr>
      </w:pPr>
      <w:r w:rsidRPr="00616C04">
        <w:rPr>
          <w:rFonts w:ascii="Calibri" w:hAnsi="Calibri"/>
          <w:sz w:val="18"/>
          <w:szCs w:val="18"/>
        </w:rPr>
        <w:t>Table 1</w:t>
      </w:r>
      <w:r>
        <w:rPr>
          <w:rFonts w:ascii="Calibri" w:hAnsi="Calibri"/>
          <w:sz w:val="18"/>
          <w:szCs w:val="18"/>
        </w:rPr>
        <w:t>5</w:t>
      </w:r>
      <w:r w:rsidRPr="00616C04">
        <w:rPr>
          <w:rFonts w:ascii="Calibri" w:hAnsi="Calibri"/>
          <w:sz w:val="18"/>
          <w:szCs w:val="18"/>
        </w:rPr>
        <w:t xml:space="preserve"> regression with merged group with control variables</w:t>
      </w:r>
    </w:p>
    <w:p w14:paraId="714DF19D" w14:textId="563B0E78" w:rsidR="00616C04" w:rsidRDefault="00616C04">
      <w:pPr>
        <w:rPr>
          <w:rFonts w:ascii="Calibri" w:hAnsi="Calibri"/>
          <w:sz w:val="18"/>
          <w:szCs w:val="18"/>
        </w:rPr>
      </w:pPr>
      <w:r>
        <w:rPr>
          <w:rFonts w:ascii="Calibri" w:hAnsi="Calibri"/>
          <w:sz w:val="18"/>
          <w:szCs w:val="18"/>
        </w:rPr>
        <w:br w:type="page"/>
      </w:r>
    </w:p>
    <w:p w14:paraId="32A6E3F1" w14:textId="77777777" w:rsidR="00616C04" w:rsidRPr="00616C04" w:rsidRDefault="00616C04" w:rsidP="00616C04">
      <w:pPr>
        <w:autoSpaceDE w:val="0"/>
        <w:autoSpaceDN w:val="0"/>
        <w:adjustRightInd w:val="0"/>
        <w:rPr>
          <w:rFonts w:ascii="Calibri" w:hAnsi="Calibri"/>
          <w:sz w:val="18"/>
          <w:szCs w:val="18"/>
        </w:rPr>
      </w:pPr>
    </w:p>
    <w:tbl>
      <w:tblPr>
        <w:tblW w:w="0" w:type="auto"/>
        <w:tblInd w:w="3121" w:type="dxa"/>
        <w:tblCellMar>
          <w:left w:w="0" w:type="dxa"/>
          <w:right w:w="0" w:type="dxa"/>
        </w:tblCellMar>
        <w:tblLook w:val="0600" w:firstRow="0" w:lastRow="0" w:firstColumn="0" w:lastColumn="0" w:noHBand="1" w:noVBand="1"/>
      </w:tblPr>
      <w:tblGrid>
        <w:gridCol w:w="945"/>
        <w:gridCol w:w="955"/>
        <w:gridCol w:w="987"/>
      </w:tblGrid>
      <w:tr w:rsidR="00845167" w:rsidRPr="00356F5F" w14:paraId="2C9314EA" w14:textId="77777777" w:rsidTr="00616C04">
        <w:trPr>
          <w:trHeight w:val="356"/>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bottom"/>
            <w:hideMark/>
          </w:tcPr>
          <w:p w14:paraId="5230C7CE" w14:textId="77777777" w:rsidR="00845167" w:rsidRPr="00356F5F" w:rsidRDefault="00845167" w:rsidP="00616C04">
            <w:pPr>
              <w:spacing w:after="0" w:line="240" w:lineRule="atLeast"/>
              <w:jc w:val="center"/>
              <w:textAlignment w:val="bottom"/>
              <w:rPr>
                <w:rFonts w:ascii="Arial" w:eastAsia="SimSun" w:hAnsi="Arial" w:cs="Arial"/>
                <w:sz w:val="20"/>
                <w:szCs w:val="20"/>
              </w:rPr>
            </w:pPr>
            <w:r w:rsidRPr="00356F5F">
              <w:rPr>
                <w:rFonts w:ascii="Calibri" w:eastAsia="SimSun" w:hAnsi="Calibri" w:cs="Arial"/>
                <w:b/>
                <w:bCs/>
                <w:color w:val="000000"/>
                <w:kern w:val="24"/>
                <w:sz w:val="20"/>
                <w:szCs w:val="20"/>
              </w:rPr>
              <w:t xml:space="preserve">            time</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bottom"/>
            <w:hideMark/>
          </w:tcPr>
          <w:p w14:paraId="346E07A6" w14:textId="77777777" w:rsidR="00845167" w:rsidRPr="00356F5F" w:rsidRDefault="00845167" w:rsidP="00616C04">
            <w:pPr>
              <w:spacing w:after="0" w:line="240" w:lineRule="atLeast"/>
              <w:jc w:val="center"/>
              <w:textAlignment w:val="bottom"/>
              <w:rPr>
                <w:rFonts w:ascii="Arial" w:eastAsia="SimSun" w:hAnsi="Arial" w:cs="Arial"/>
                <w:sz w:val="20"/>
                <w:szCs w:val="20"/>
              </w:rPr>
            </w:pPr>
            <w:r w:rsidRPr="00356F5F">
              <w:rPr>
                <w:rFonts w:ascii="Calibri" w:eastAsia="SimSun" w:hAnsi="Calibri" w:cs="Arial"/>
                <w:b/>
                <w:bCs/>
                <w:color w:val="000000"/>
                <w:kern w:val="24"/>
                <w:sz w:val="20"/>
                <w:szCs w:val="20"/>
              </w:rPr>
              <w:t xml:space="preserve">       Control</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bottom"/>
            <w:hideMark/>
          </w:tcPr>
          <w:p w14:paraId="7C282EA9" w14:textId="77777777" w:rsidR="00845167" w:rsidRPr="00356F5F" w:rsidRDefault="00845167" w:rsidP="00616C04">
            <w:pPr>
              <w:spacing w:after="0" w:line="240" w:lineRule="atLeast"/>
              <w:jc w:val="center"/>
              <w:textAlignment w:val="bottom"/>
              <w:rPr>
                <w:rFonts w:ascii="Arial" w:eastAsia="SimSun" w:hAnsi="Arial" w:cs="Arial"/>
                <w:sz w:val="20"/>
                <w:szCs w:val="20"/>
              </w:rPr>
            </w:pPr>
            <w:r w:rsidRPr="00356F5F">
              <w:rPr>
                <w:rFonts w:ascii="Calibri" w:eastAsia="SimSun" w:hAnsi="Calibri" w:cs="Arial"/>
                <w:b/>
                <w:bCs/>
                <w:color w:val="000000"/>
                <w:kern w:val="24"/>
                <w:sz w:val="20"/>
                <w:szCs w:val="20"/>
              </w:rPr>
              <w:t xml:space="preserve">   </w:t>
            </w:r>
            <w:proofErr w:type="spellStart"/>
            <w:r w:rsidRPr="00356F5F">
              <w:rPr>
                <w:rFonts w:ascii="Calibri" w:eastAsia="SimSun" w:hAnsi="Calibri" w:cs="Arial"/>
                <w:b/>
                <w:bCs/>
                <w:color w:val="000000"/>
                <w:kern w:val="24"/>
                <w:sz w:val="20"/>
                <w:szCs w:val="20"/>
              </w:rPr>
              <w:t>Babybook</w:t>
            </w:r>
            <w:proofErr w:type="spellEnd"/>
          </w:p>
        </w:tc>
      </w:tr>
      <w:tr w:rsidR="00845167" w:rsidRPr="00356F5F" w14:paraId="74535CBB" w14:textId="77777777" w:rsidTr="00616C04">
        <w:trPr>
          <w:trHeight w:val="254"/>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19610E1"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0</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512403D"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-0.059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83715FC"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-0.052 </w:t>
            </w:r>
          </w:p>
        </w:tc>
      </w:tr>
      <w:tr w:rsidR="00845167" w:rsidRPr="00356F5F" w14:paraId="46FF34DB" w14:textId="77777777" w:rsidTr="00616C04">
        <w:trPr>
          <w:trHeight w:val="257"/>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D195943"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1</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0822567"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-0.051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BE18D86"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-0.047 </w:t>
            </w:r>
          </w:p>
        </w:tc>
      </w:tr>
      <w:tr w:rsidR="00845167" w:rsidRPr="00356F5F" w14:paraId="09CC252B" w14:textId="77777777" w:rsidTr="00616C04">
        <w:trPr>
          <w:trHeight w:val="248"/>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79B940B"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2</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68B45B6"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-0.044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7FE172F"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-0.042 </w:t>
            </w:r>
          </w:p>
        </w:tc>
      </w:tr>
      <w:tr w:rsidR="00845167" w:rsidRPr="00356F5F" w14:paraId="71BF4C01" w14:textId="77777777" w:rsidTr="00616C04">
        <w:trPr>
          <w:trHeight w:val="252"/>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7BA93D9"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3</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BC6D2A2"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-0.037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58B72C9"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-0.037 </w:t>
            </w:r>
          </w:p>
        </w:tc>
      </w:tr>
      <w:tr w:rsidR="00845167" w:rsidRPr="00356F5F" w14:paraId="70805AA7" w14:textId="77777777" w:rsidTr="00616C04">
        <w:trPr>
          <w:trHeight w:val="114"/>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2D3AB0A"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4</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D556F09"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-0.029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1915BEC"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-0.032 </w:t>
            </w:r>
          </w:p>
        </w:tc>
      </w:tr>
      <w:tr w:rsidR="00845167" w:rsidRPr="00356F5F" w14:paraId="5B4742B1" w14:textId="77777777" w:rsidTr="00616C04">
        <w:trPr>
          <w:trHeight w:val="104"/>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722A47E"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5</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70D37EF"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-0.022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127B493"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-0.026 </w:t>
            </w:r>
          </w:p>
        </w:tc>
      </w:tr>
      <w:tr w:rsidR="00845167" w:rsidRPr="00356F5F" w14:paraId="07C32DC6" w14:textId="77777777" w:rsidTr="00616C04">
        <w:trPr>
          <w:trHeight w:val="108"/>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7D67197"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6</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8D0A045"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-0.014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6A15EEA"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-0.021 </w:t>
            </w:r>
          </w:p>
        </w:tc>
      </w:tr>
      <w:tr w:rsidR="00845167" w:rsidRPr="00356F5F" w14:paraId="50811B4A" w14:textId="77777777" w:rsidTr="00616C04">
        <w:trPr>
          <w:trHeight w:val="112"/>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5BFB495"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7</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67FA60D"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-0.007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A12061B"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-0.016 </w:t>
            </w:r>
          </w:p>
        </w:tc>
      </w:tr>
      <w:tr w:rsidR="00845167" w:rsidRPr="00356F5F" w14:paraId="4472F2DC" w14:textId="77777777" w:rsidTr="00616C04">
        <w:trPr>
          <w:trHeight w:val="244"/>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400CBCA"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8</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D96B90F"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0.001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A464287"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-0.011 </w:t>
            </w:r>
          </w:p>
        </w:tc>
      </w:tr>
      <w:tr w:rsidR="00845167" w:rsidRPr="00356F5F" w14:paraId="1B85BF5B" w14:textId="77777777" w:rsidTr="00616C04">
        <w:trPr>
          <w:trHeight w:val="106"/>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8DBB625"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9</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FE76335"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0.008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AD5EA2F"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-0.006 </w:t>
            </w:r>
          </w:p>
        </w:tc>
      </w:tr>
      <w:tr w:rsidR="00845167" w:rsidRPr="00356F5F" w14:paraId="0F14A6C8" w14:textId="77777777" w:rsidTr="00616C04">
        <w:trPr>
          <w:trHeight w:val="238"/>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50AB4F6"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10</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6CD3655"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0.015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9AA232E"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-0.001 </w:t>
            </w:r>
          </w:p>
        </w:tc>
      </w:tr>
      <w:tr w:rsidR="00845167" w:rsidRPr="00356F5F" w14:paraId="5E3CBB3D" w14:textId="77777777" w:rsidTr="00616C04">
        <w:trPr>
          <w:trHeight w:val="100"/>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64EFEEE"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11</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F96B3BF"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0.023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37A8493"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0.004 </w:t>
            </w:r>
          </w:p>
        </w:tc>
      </w:tr>
      <w:tr w:rsidR="00845167" w:rsidRPr="00356F5F" w14:paraId="24866B47" w14:textId="77777777" w:rsidTr="00616C04">
        <w:trPr>
          <w:trHeight w:val="246"/>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AE80A12"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12</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2D7387F"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0.030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59F1F73"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0.009 </w:t>
            </w:r>
          </w:p>
        </w:tc>
      </w:tr>
      <w:tr w:rsidR="00845167" w:rsidRPr="00356F5F" w14:paraId="24DBB492" w14:textId="77777777" w:rsidTr="00616C04">
        <w:trPr>
          <w:trHeight w:val="94"/>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3CE36DE"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13</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91BC5B5"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0.038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97C692D"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0.014 </w:t>
            </w:r>
          </w:p>
        </w:tc>
      </w:tr>
      <w:tr w:rsidR="00845167" w:rsidRPr="00356F5F" w14:paraId="64975373" w14:textId="77777777" w:rsidTr="00616C04">
        <w:trPr>
          <w:trHeight w:val="98"/>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BAB1AFC"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14</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E36F623"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0.045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D8D6638"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0.019 </w:t>
            </w:r>
          </w:p>
        </w:tc>
      </w:tr>
      <w:tr w:rsidR="00845167" w:rsidRPr="00356F5F" w14:paraId="27D204DD" w14:textId="77777777" w:rsidTr="00616C04">
        <w:trPr>
          <w:trHeight w:val="88"/>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C694C34"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15</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E9D302D"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0.053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F4DD430"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0.024 </w:t>
            </w:r>
          </w:p>
        </w:tc>
      </w:tr>
      <w:tr w:rsidR="00845167" w:rsidRPr="00356F5F" w14:paraId="4203685F" w14:textId="77777777" w:rsidTr="00616C04">
        <w:trPr>
          <w:trHeight w:val="75"/>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F115A71"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16</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7C777D2"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0.060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A4C73CD"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0.029 </w:t>
            </w:r>
          </w:p>
        </w:tc>
      </w:tr>
      <w:tr w:rsidR="00845167" w:rsidRPr="00356F5F" w14:paraId="64488240" w14:textId="77777777" w:rsidTr="00616C04">
        <w:trPr>
          <w:trHeight w:val="78"/>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7C7E9BE"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17</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B5EE0B5"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0.067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1DF72EB"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0.035 </w:t>
            </w:r>
          </w:p>
        </w:tc>
      </w:tr>
      <w:tr w:rsidR="00845167" w:rsidRPr="00356F5F" w14:paraId="29E2B479" w14:textId="77777777" w:rsidTr="00616C04">
        <w:trPr>
          <w:trHeight w:val="113"/>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CB9CC22"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18</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ED909FF"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0.075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76146B7" w14:textId="77777777" w:rsidR="00845167" w:rsidRPr="00356F5F" w:rsidRDefault="00845167" w:rsidP="00616C04">
            <w:pPr>
              <w:spacing w:after="0" w:line="240" w:lineRule="atLeast"/>
              <w:jc w:val="right"/>
              <w:textAlignment w:val="center"/>
              <w:rPr>
                <w:rFonts w:ascii="Arial" w:eastAsia="SimSun" w:hAnsi="Arial" w:cs="Arial"/>
                <w:sz w:val="20"/>
                <w:szCs w:val="20"/>
              </w:rPr>
            </w:pPr>
            <w:r w:rsidRPr="00356F5F">
              <w:rPr>
                <w:rFonts w:ascii="Calibri" w:eastAsia="SimSun" w:hAnsi="Calibri" w:cs="Arial"/>
                <w:color w:val="000000"/>
                <w:kern w:val="24"/>
                <w:sz w:val="20"/>
                <w:szCs w:val="20"/>
              </w:rPr>
              <w:t xml:space="preserve">0.040 </w:t>
            </w:r>
          </w:p>
        </w:tc>
      </w:tr>
    </w:tbl>
    <w:tbl>
      <w:tblPr>
        <w:tblpPr w:leftFromText="180" w:rightFromText="180" w:vertAnchor="text" w:horzAnchor="margin" w:tblpXSpec="center" w:tblpY="303"/>
        <w:tblW w:w="3554" w:type="dxa"/>
        <w:tblCellMar>
          <w:left w:w="0" w:type="dxa"/>
          <w:right w:w="0" w:type="dxa"/>
        </w:tblCellMar>
        <w:tblLook w:val="0600" w:firstRow="0" w:lastRow="0" w:firstColumn="0" w:lastColumn="0" w:noHBand="1" w:noVBand="1"/>
      </w:tblPr>
      <w:tblGrid>
        <w:gridCol w:w="719"/>
        <w:gridCol w:w="1418"/>
        <w:gridCol w:w="1417"/>
      </w:tblGrid>
      <w:tr w:rsidR="001330A3" w:rsidRPr="00356F5F" w14:paraId="4090743F" w14:textId="77777777" w:rsidTr="001330A3">
        <w:trPr>
          <w:trHeight w:val="397"/>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31ABC95"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b/>
                <w:bCs/>
                <w:sz w:val="20"/>
                <w:szCs w:val="20"/>
              </w:rPr>
              <w:t>time</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3C174B8"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b/>
                <w:bCs/>
                <w:sz w:val="20"/>
                <w:szCs w:val="20"/>
              </w:rPr>
              <w:t>control  with  employment</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FA7B9D1"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proofErr w:type="spellStart"/>
            <w:r w:rsidRPr="00356F5F">
              <w:rPr>
                <w:rFonts w:ascii="Times New Roman" w:hAnsi="Times New Roman"/>
                <w:b/>
                <w:bCs/>
                <w:sz w:val="20"/>
                <w:szCs w:val="20"/>
              </w:rPr>
              <w:t>Babybook</w:t>
            </w:r>
            <w:proofErr w:type="spellEnd"/>
            <w:r w:rsidRPr="00356F5F">
              <w:rPr>
                <w:rFonts w:ascii="Times New Roman" w:hAnsi="Times New Roman"/>
                <w:b/>
                <w:bCs/>
                <w:sz w:val="20"/>
                <w:szCs w:val="20"/>
              </w:rPr>
              <w:t xml:space="preserve"> with employment</w:t>
            </w:r>
          </w:p>
        </w:tc>
      </w:tr>
      <w:tr w:rsidR="001330A3" w:rsidRPr="00356F5F" w14:paraId="02FCF228" w14:textId="77777777" w:rsidTr="001330A3">
        <w:trPr>
          <w:trHeight w:val="191"/>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0C86F41"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460C657"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-0.014</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FA5B426"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-0.007</w:t>
            </w:r>
          </w:p>
        </w:tc>
      </w:tr>
      <w:tr w:rsidR="001330A3" w:rsidRPr="00356F5F" w14:paraId="75DC8EA0" w14:textId="77777777" w:rsidTr="001330A3">
        <w:trPr>
          <w:trHeight w:val="209"/>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CE2AA48"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1</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EAB61C3"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-0.006</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FD26794"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-0.002</w:t>
            </w:r>
          </w:p>
        </w:tc>
      </w:tr>
      <w:tr w:rsidR="001330A3" w:rsidRPr="00356F5F" w14:paraId="54D79A56" w14:textId="77777777" w:rsidTr="001330A3">
        <w:trPr>
          <w:trHeight w:val="241"/>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95885B0"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2</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40D8AA0"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0.001</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68C0639"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0.003</w:t>
            </w:r>
          </w:p>
        </w:tc>
      </w:tr>
      <w:tr w:rsidR="001330A3" w:rsidRPr="00356F5F" w14:paraId="0923A552" w14:textId="77777777" w:rsidTr="001330A3">
        <w:trPr>
          <w:trHeight w:val="259"/>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E48C914"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3</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956FD6C"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0.008</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9450D80"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0.008</w:t>
            </w:r>
          </w:p>
        </w:tc>
      </w:tr>
      <w:tr w:rsidR="001330A3" w:rsidRPr="00356F5F" w14:paraId="48B483B8" w14:textId="77777777" w:rsidTr="001330A3">
        <w:trPr>
          <w:trHeight w:val="107"/>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789E8A5"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4</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0AEE213"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0.016</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023CE78"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0.013</w:t>
            </w:r>
          </w:p>
        </w:tc>
      </w:tr>
      <w:tr w:rsidR="001330A3" w:rsidRPr="00356F5F" w14:paraId="01300BC1" w14:textId="77777777" w:rsidTr="001330A3">
        <w:trPr>
          <w:trHeight w:val="51"/>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02E178A"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5</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349DFFA"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0.023</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422414E"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0.019</w:t>
            </w:r>
          </w:p>
        </w:tc>
      </w:tr>
      <w:tr w:rsidR="001330A3" w:rsidRPr="00356F5F" w14:paraId="344CB87F" w14:textId="77777777" w:rsidTr="001330A3">
        <w:trPr>
          <w:trHeight w:val="51"/>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B3FAA5B"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6</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4772439"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0.031</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9B588C5"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0.024</w:t>
            </w:r>
          </w:p>
        </w:tc>
      </w:tr>
      <w:tr w:rsidR="001330A3" w:rsidRPr="00356F5F" w14:paraId="713C47EA" w14:textId="77777777" w:rsidTr="001330A3">
        <w:trPr>
          <w:trHeight w:val="51"/>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E4EAC2F"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7</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B30954A"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0.038</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1DC086F"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0.029</w:t>
            </w:r>
          </w:p>
        </w:tc>
      </w:tr>
      <w:tr w:rsidR="001330A3" w:rsidRPr="00356F5F" w14:paraId="64C2CD75" w14:textId="77777777" w:rsidTr="001330A3">
        <w:trPr>
          <w:trHeight w:val="207"/>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09FC1B0"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8</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BD65A12"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0.046</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94A5C46"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0.034</w:t>
            </w:r>
          </w:p>
        </w:tc>
      </w:tr>
      <w:tr w:rsidR="001330A3" w:rsidRPr="00356F5F" w14:paraId="4878E737" w14:textId="77777777" w:rsidTr="001330A3">
        <w:trPr>
          <w:trHeight w:val="82"/>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050EE27"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9</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BCD102E"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0.053</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4F28F86"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0.039</w:t>
            </w:r>
          </w:p>
        </w:tc>
      </w:tr>
      <w:tr w:rsidR="001330A3" w:rsidRPr="00356F5F" w14:paraId="50A0DF53" w14:textId="77777777" w:rsidTr="001330A3">
        <w:trPr>
          <w:trHeight w:val="114"/>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14AF328"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10</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35F3EFE"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0.060</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8005A9C"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0.044</w:t>
            </w:r>
          </w:p>
        </w:tc>
      </w:tr>
      <w:tr w:rsidR="001330A3" w:rsidRPr="00356F5F" w14:paraId="3E2A09B4" w14:textId="77777777" w:rsidTr="001330A3">
        <w:trPr>
          <w:trHeight w:val="146"/>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6A44606"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11</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271F29F9"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0.068</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19A0E78"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0.049</w:t>
            </w:r>
          </w:p>
        </w:tc>
      </w:tr>
      <w:tr w:rsidR="001330A3" w:rsidRPr="00356F5F" w14:paraId="44CD1E6A" w14:textId="77777777" w:rsidTr="001330A3">
        <w:trPr>
          <w:trHeight w:val="164"/>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DC31ED2"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12</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18255B9"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0.075</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301F88BA"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0.054</w:t>
            </w:r>
          </w:p>
        </w:tc>
      </w:tr>
      <w:tr w:rsidR="001330A3" w:rsidRPr="00356F5F" w14:paraId="04BC2DAA" w14:textId="77777777" w:rsidTr="001330A3">
        <w:trPr>
          <w:trHeight w:val="182"/>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C148FFE"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13</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0BE4C1B1"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0.083</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1E7628A"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0.059</w:t>
            </w:r>
          </w:p>
        </w:tc>
      </w:tr>
      <w:tr w:rsidR="001330A3" w:rsidRPr="00356F5F" w14:paraId="4D3A778C" w14:textId="77777777" w:rsidTr="001330A3">
        <w:trPr>
          <w:trHeight w:val="72"/>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2308AF4"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14</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B4F9552"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0.090</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7204D19"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0.064</w:t>
            </w:r>
          </w:p>
        </w:tc>
      </w:tr>
      <w:tr w:rsidR="001330A3" w:rsidRPr="00356F5F" w14:paraId="7433427B" w14:textId="77777777" w:rsidTr="001330A3">
        <w:trPr>
          <w:trHeight w:val="232"/>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70909EE"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15</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0CEC1A9"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0.098</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6E82DD5"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0.069</w:t>
            </w:r>
          </w:p>
        </w:tc>
      </w:tr>
      <w:tr w:rsidR="001330A3" w:rsidRPr="00356F5F" w14:paraId="16DF64BE" w14:textId="77777777" w:rsidTr="001330A3">
        <w:trPr>
          <w:trHeight w:val="122"/>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6D8A5D6B"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16</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02ED212"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0.105</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F3DF4A6"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0.074</w:t>
            </w:r>
          </w:p>
        </w:tc>
      </w:tr>
      <w:tr w:rsidR="001330A3" w:rsidRPr="00356F5F" w14:paraId="41FB1660" w14:textId="77777777" w:rsidTr="001330A3">
        <w:trPr>
          <w:trHeight w:val="140"/>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32877BC"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17</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2862F4E"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0.112</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40D18C2B"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0.080</w:t>
            </w:r>
          </w:p>
        </w:tc>
      </w:tr>
      <w:tr w:rsidR="001330A3" w:rsidRPr="00356F5F" w14:paraId="5DC02FE7" w14:textId="77777777" w:rsidTr="001330A3">
        <w:trPr>
          <w:trHeight w:val="172"/>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58964906"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18</w:t>
            </w:r>
          </w:p>
        </w:tc>
        <w:tc>
          <w:tcPr>
            <w:tcW w:w="1418"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187C5774"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0.120</w:t>
            </w:r>
          </w:p>
        </w:tc>
        <w:tc>
          <w:tcPr>
            <w:tcW w:w="1417" w:type="dxa"/>
            <w:tcBorders>
              <w:top w:val="single" w:sz="8" w:space="0" w:color="FFFFFF"/>
              <w:left w:val="single" w:sz="8" w:space="0" w:color="FFFFFF"/>
              <w:bottom w:val="single" w:sz="8" w:space="0" w:color="FFFFFF"/>
              <w:right w:val="single" w:sz="8" w:space="0" w:color="FFFFFF"/>
            </w:tcBorders>
            <w:shd w:val="clear" w:color="auto" w:fill="EAEFF7"/>
            <w:tcMar>
              <w:top w:w="9" w:type="dxa"/>
              <w:left w:w="9" w:type="dxa"/>
              <w:bottom w:w="0" w:type="dxa"/>
              <w:right w:w="9" w:type="dxa"/>
            </w:tcMar>
            <w:vAlign w:val="center"/>
            <w:hideMark/>
          </w:tcPr>
          <w:p w14:paraId="7533C2AC" w14:textId="77777777" w:rsidR="001330A3" w:rsidRPr="00356F5F" w:rsidRDefault="001330A3" w:rsidP="001330A3">
            <w:pPr>
              <w:autoSpaceDE w:val="0"/>
              <w:autoSpaceDN w:val="0"/>
              <w:adjustRightInd w:val="0"/>
              <w:spacing w:after="0" w:line="240" w:lineRule="atLeast"/>
              <w:jc w:val="center"/>
              <w:rPr>
                <w:rFonts w:ascii="Times New Roman" w:hAnsi="Times New Roman"/>
                <w:sz w:val="20"/>
                <w:szCs w:val="20"/>
              </w:rPr>
            </w:pPr>
            <w:r w:rsidRPr="00356F5F">
              <w:rPr>
                <w:rFonts w:ascii="Times New Roman" w:hAnsi="Times New Roman"/>
                <w:sz w:val="20"/>
                <w:szCs w:val="20"/>
              </w:rPr>
              <w:t>0.085</w:t>
            </w:r>
          </w:p>
        </w:tc>
      </w:tr>
    </w:tbl>
    <w:p w14:paraId="106FAC25" w14:textId="1C3FBB19" w:rsidR="001330A3" w:rsidRPr="00616C04" w:rsidRDefault="001330A3" w:rsidP="001330A3">
      <w:pPr>
        <w:autoSpaceDE w:val="0"/>
        <w:autoSpaceDN w:val="0"/>
        <w:adjustRightInd w:val="0"/>
        <w:jc w:val="center"/>
        <w:rPr>
          <w:rFonts w:ascii="Calibri" w:hAnsi="Calibri"/>
          <w:sz w:val="18"/>
          <w:szCs w:val="18"/>
        </w:rPr>
      </w:pPr>
      <w:r w:rsidRPr="00616C04">
        <w:rPr>
          <w:rFonts w:ascii="Calibri" w:hAnsi="Calibri"/>
          <w:sz w:val="18"/>
          <w:szCs w:val="18"/>
        </w:rPr>
        <w:t>Table 1</w:t>
      </w:r>
      <w:r>
        <w:rPr>
          <w:rFonts w:ascii="Calibri" w:hAnsi="Calibri"/>
          <w:sz w:val="18"/>
          <w:szCs w:val="18"/>
        </w:rPr>
        <w:t>6</w:t>
      </w:r>
      <w:r w:rsidRPr="00616C04">
        <w:rPr>
          <w:rFonts w:ascii="Calibri" w:hAnsi="Calibri"/>
          <w:sz w:val="18"/>
          <w:szCs w:val="18"/>
        </w:rPr>
        <w:t xml:space="preserve"> r</w:t>
      </w:r>
      <w:r>
        <w:rPr>
          <w:rFonts w:ascii="Calibri" w:hAnsi="Calibri"/>
          <w:sz w:val="18"/>
          <w:szCs w:val="18"/>
        </w:rPr>
        <w:t xml:space="preserve">egression with merged group with </w:t>
      </w:r>
      <w:r w:rsidRPr="00616C04">
        <w:rPr>
          <w:rFonts w:ascii="Calibri" w:hAnsi="Calibri"/>
          <w:sz w:val="18"/>
          <w:szCs w:val="18"/>
        </w:rPr>
        <w:t>control variables</w:t>
      </w:r>
    </w:p>
    <w:p w14:paraId="08A63811" w14:textId="77777777" w:rsidR="00616C04" w:rsidRPr="001330A3" w:rsidRDefault="00616C04" w:rsidP="00845167">
      <w:pPr>
        <w:autoSpaceDE w:val="0"/>
        <w:autoSpaceDN w:val="0"/>
        <w:adjustRightInd w:val="0"/>
        <w:rPr>
          <w:rFonts w:ascii="Times New Roman" w:hAnsi="Times New Roman"/>
          <w:sz w:val="24"/>
          <w:szCs w:val="24"/>
        </w:rPr>
      </w:pPr>
    </w:p>
    <w:p w14:paraId="6BC1A4FD" w14:textId="77777777" w:rsidR="00616C04" w:rsidRDefault="00616C04" w:rsidP="00845167">
      <w:pPr>
        <w:autoSpaceDE w:val="0"/>
        <w:autoSpaceDN w:val="0"/>
        <w:adjustRightInd w:val="0"/>
        <w:rPr>
          <w:rFonts w:ascii="Times New Roman" w:hAnsi="Times New Roman"/>
          <w:sz w:val="24"/>
          <w:szCs w:val="24"/>
        </w:rPr>
      </w:pPr>
    </w:p>
    <w:p w14:paraId="7EE367D1" w14:textId="77777777" w:rsidR="00616C04" w:rsidRDefault="00616C04" w:rsidP="00845167">
      <w:pPr>
        <w:autoSpaceDE w:val="0"/>
        <w:autoSpaceDN w:val="0"/>
        <w:adjustRightInd w:val="0"/>
        <w:rPr>
          <w:rFonts w:ascii="Times New Roman" w:hAnsi="Times New Roman"/>
          <w:sz w:val="24"/>
          <w:szCs w:val="24"/>
        </w:rPr>
      </w:pPr>
    </w:p>
    <w:p w14:paraId="7512C6B7" w14:textId="77777777" w:rsidR="00616C04" w:rsidRDefault="00616C04" w:rsidP="00845167">
      <w:pPr>
        <w:autoSpaceDE w:val="0"/>
        <w:autoSpaceDN w:val="0"/>
        <w:adjustRightInd w:val="0"/>
        <w:rPr>
          <w:rFonts w:ascii="Times New Roman" w:hAnsi="Times New Roman"/>
          <w:sz w:val="24"/>
          <w:szCs w:val="24"/>
        </w:rPr>
      </w:pPr>
    </w:p>
    <w:p w14:paraId="021EC65A" w14:textId="77777777" w:rsidR="00845167" w:rsidRDefault="00845167" w:rsidP="00845167">
      <w:pPr>
        <w:autoSpaceDE w:val="0"/>
        <w:autoSpaceDN w:val="0"/>
        <w:adjustRightInd w:val="0"/>
        <w:rPr>
          <w:rFonts w:ascii="Times New Roman" w:hAnsi="Times New Roman"/>
          <w:sz w:val="24"/>
          <w:szCs w:val="24"/>
        </w:rPr>
      </w:pPr>
    </w:p>
    <w:p w14:paraId="71AC1481" w14:textId="77777777" w:rsidR="00845167" w:rsidRDefault="00845167" w:rsidP="00845167">
      <w:pPr>
        <w:autoSpaceDE w:val="0"/>
        <w:autoSpaceDN w:val="0"/>
        <w:adjustRightInd w:val="0"/>
        <w:rPr>
          <w:rFonts w:ascii="Times New Roman" w:hAnsi="Times New Roman"/>
          <w:sz w:val="24"/>
          <w:szCs w:val="24"/>
        </w:rPr>
      </w:pPr>
    </w:p>
    <w:p w14:paraId="719B8057" w14:textId="77777777" w:rsidR="00845167" w:rsidRDefault="00845167" w:rsidP="00845167">
      <w:pPr>
        <w:autoSpaceDE w:val="0"/>
        <w:autoSpaceDN w:val="0"/>
        <w:adjustRightInd w:val="0"/>
        <w:rPr>
          <w:rFonts w:ascii="Times New Roman" w:hAnsi="Times New Roman"/>
          <w:sz w:val="24"/>
          <w:szCs w:val="24"/>
        </w:rPr>
      </w:pPr>
    </w:p>
    <w:p w14:paraId="75977486" w14:textId="77777777" w:rsidR="00845167" w:rsidRDefault="00845167" w:rsidP="00845167">
      <w:pPr>
        <w:autoSpaceDE w:val="0"/>
        <w:autoSpaceDN w:val="0"/>
        <w:adjustRightInd w:val="0"/>
        <w:rPr>
          <w:rFonts w:ascii="Times New Roman" w:hAnsi="Times New Roman"/>
          <w:sz w:val="24"/>
          <w:szCs w:val="24"/>
        </w:rPr>
      </w:pPr>
    </w:p>
    <w:p w14:paraId="6B81FDFE" w14:textId="77777777" w:rsidR="00845167" w:rsidRDefault="00845167" w:rsidP="00845167">
      <w:pPr>
        <w:autoSpaceDE w:val="0"/>
        <w:autoSpaceDN w:val="0"/>
        <w:adjustRightInd w:val="0"/>
        <w:rPr>
          <w:rFonts w:ascii="Times New Roman" w:hAnsi="Times New Roman"/>
          <w:sz w:val="24"/>
          <w:szCs w:val="24"/>
        </w:rPr>
      </w:pPr>
    </w:p>
    <w:p w14:paraId="74F9E05F" w14:textId="77777777" w:rsidR="00845167" w:rsidRDefault="00845167" w:rsidP="00845167">
      <w:pPr>
        <w:autoSpaceDE w:val="0"/>
        <w:autoSpaceDN w:val="0"/>
        <w:adjustRightInd w:val="0"/>
        <w:rPr>
          <w:rFonts w:ascii="Times New Roman" w:hAnsi="Times New Roman"/>
          <w:sz w:val="24"/>
          <w:szCs w:val="24"/>
        </w:rPr>
      </w:pPr>
    </w:p>
    <w:p w14:paraId="53F96B86" w14:textId="77777777" w:rsidR="001330A3" w:rsidRDefault="001330A3" w:rsidP="00845167">
      <w:pPr>
        <w:autoSpaceDE w:val="0"/>
        <w:autoSpaceDN w:val="0"/>
        <w:adjustRightInd w:val="0"/>
        <w:rPr>
          <w:rFonts w:ascii="Times New Roman" w:hAnsi="Times New Roman"/>
          <w:sz w:val="24"/>
          <w:szCs w:val="24"/>
        </w:rPr>
      </w:pPr>
    </w:p>
    <w:p w14:paraId="229ECB6C" w14:textId="77777777" w:rsidR="001330A3" w:rsidRDefault="001330A3" w:rsidP="00845167">
      <w:pPr>
        <w:autoSpaceDE w:val="0"/>
        <w:autoSpaceDN w:val="0"/>
        <w:adjustRightInd w:val="0"/>
        <w:rPr>
          <w:rFonts w:ascii="Times New Roman" w:hAnsi="Times New Roman"/>
          <w:sz w:val="24"/>
          <w:szCs w:val="24"/>
        </w:rPr>
      </w:pPr>
    </w:p>
    <w:p w14:paraId="30FA8EA8" w14:textId="77777777" w:rsidR="001330A3" w:rsidRDefault="001330A3" w:rsidP="001330A3">
      <w:pPr>
        <w:autoSpaceDE w:val="0"/>
        <w:autoSpaceDN w:val="0"/>
        <w:adjustRightInd w:val="0"/>
        <w:jc w:val="center"/>
        <w:rPr>
          <w:rFonts w:ascii="Calibri" w:hAnsi="Calibri"/>
          <w:sz w:val="18"/>
          <w:szCs w:val="18"/>
        </w:rPr>
      </w:pPr>
    </w:p>
    <w:p w14:paraId="581D6185" w14:textId="7A083B81" w:rsidR="001330A3" w:rsidRPr="00616C04" w:rsidRDefault="001330A3" w:rsidP="001330A3">
      <w:pPr>
        <w:autoSpaceDE w:val="0"/>
        <w:autoSpaceDN w:val="0"/>
        <w:adjustRightInd w:val="0"/>
        <w:jc w:val="center"/>
        <w:rPr>
          <w:rFonts w:ascii="Calibri" w:hAnsi="Calibri"/>
          <w:sz w:val="18"/>
          <w:szCs w:val="18"/>
        </w:rPr>
      </w:pPr>
      <w:r w:rsidRPr="00616C04">
        <w:rPr>
          <w:rFonts w:ascii="Calibri" w:hAnsi="Calibri"/>
          <w:sz w:val="18"/>
          <w:szCs w:val="18"/>
        </w:rPr>
        <w:t>Table 1</w:t>
      </w:r>
      <w:r>
        <w:rPr>
          <w:rFonts w:ascii="Calibri" w:hAnsi="Calibri"/>
          <w:sz w:val="18"/>
          <w:szCs w:val="18"/>
        </w:rPr>
        <w:t>7</w:t>
      </w:r>
      <w:r w:rsidRPr="00616C04">
        <w:rPr>
          <w:rFonts w:ascii="Calibri" w:hAnsi="Calibri"/>
          <w:sz w:val="18"/>
          <w:szCs w:val="18"/>
        </w:rPr>
        <w:t xml:space="preserve"> regression with merged group without control variables</w:t>
      </w:r>
    </w:p>
    <w:p w14:paraId="21C6865D" w14:textId="77777777" w:rsidR="001330A3" w:rsidRPr="001330A3" w:rsidRDefault="001330A3" w:rsidP="00845167">
      <w:pPr>
        <w:autoSpaceDE w:val="0"/>
        <w:autoSpaceDN w:val="0"/>
        <w:adjustRightInd w:val="0"/>
        <w:rPr>
          <w:rFonts w:ascii="Times New Roman" w:hAnsi="Times New Roman"/>
          <w:sz w:val="24"/>
          <w:szCs w:val="24"/>
        </w:rPr>
      </w:pPr>
    </w:p>
    <w:tbl>
      <w:tblPr>
        <w:tblW w:w="2987" w:type="dxa"/>
        <w:tblInd w:w="3170" w:type="dxa"/>
        <w:tblCellMar>
          <w:left w:w="0" w:type="dxa"/>
          <w:right w:w="0" w:type="dxa"/>
        </w:tblCellMar>
        <w:tblLook w:val="0600" w:firstRow="0" w:lastRow="0" w:firstColumn="0" w:lastColumn="0" w:noHBand="1" w:noVBand="1"/>
      </w:tblPr>
      <w:tblGrid>
        <w:gridCol w:w="719"/>
        <w:gridCol w:w="1134"/>
        <w:gridCol w:w="1134"/>
      </w:tblGrid>
      <w:tr w:rsidR="00845167" w:rsidRPr="00C43C5A" w14:paraId="51D5A6BA" w14:textId="77777777" w:rsidTr="001330A3">
        <w:trPr>
          <w:trHeight w:val="711"/>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31219A51" w14:textId="77777777" w:rsidR="00845167" w:rsidRPr="00C43C5A" w:rsidRDefault="00845167" w:rsidP="001330A3">
            <w:pPr>
              <w:spacing w:after="0" w:line="240" w:lineRule="atLeast"/>
              <w:jc w:val="center"/>
              <w:textAlignment w:val="center"/>
              <w:rPr>
                <w:rFonts w:ascii="Arial" w:eastAsia="SimSun" w:hAnsi="Arial" w:cs="Arial"/>
                <w:sz w:val="20"/>
                <w:szCs w:val="20"/>
              </w:rPr>
            </w:pPr>
            <w:r w:rsidRPr="00C43C5A">
              <w:rPr>
                <w:rFonts w:ascii="Calibri" w:eastAsia="SimSun" w:hAnsi="Calibri" w:cs="Arial"/>
                <w:b/>
                <w:bCs/>
                <w:color w:val="000000"/>
                <w:kern w:val="24"/>
                <w:sz w:val="20"/>
                <w:szCs w:val="20"/>
              </w:rPr>
              <w:t xml:space="preserve">                   time</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7129EE5D" w14:textId="77777777" w:rsidR="00845167" w:rsidRPr="00C43C5A" w:rsidRDefault="00845167" w:rsidP="001330A3">
            <w:pPr>
              <w:spacing w:after="0" w:line="240" w:lineRule="atLeast"/>
              <w:jc w:val="center"/>
              <w:textAlignment w:val="center"/>
              <w:rPr>
                <w:rFonts w:ascii="Arial" w:eastAsia="SimSun" w:hAnsi="Arial" w:cs="Arial"/>
                <w:sz w:val="20"/>
                <w:szCs w:val="20"/>
              </w:rPr>
            </w:pPr>
            <w:r w:rsidRPr="00C43C5A">
              <w:rPr>
                <w:rFonts w:ascii="Calibri" w:eastAsia="SimSun" w:hAnsi="Calibri" w:cs="Arial"/>
                <w:b/>
                <w:bCs/>
                <w:color w:val="000000"/>
                <w:kern w:val="24"/>
                <w:sz w:val="20"/>
                <w:szCs w:val="20"/>
              </w:rPr>
              <w:t xml:space="preserve">Control with </w:t>
            </w:r>
            <w:proofErr w:type="spellStart"/>
            <w:r w:rsidRPr="00C43C5A">
              <w:rPr>
                <w:rFonts w:ascii="Calibri" w:eastAsia="SimSun" w:hAnsi="Calibri" w:cs="Arial"/>
                <w:b/>
                <w:bCs/>
                <w:color w:val="000000"/>
                <w:kern w:val="24"/>
                <w:sz w:val="20"/>
                <w:szCs w:val="20"/>
              </w:rPr>
              <w:t>publicassist</w:t>
            </w:r>
            <w:proofErr w:type="spellEnd"/>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70AA56ED" w14:textId="77777777" w:rsidR="00845167" w:rsidRPr="00C43C5A" w:rsidRDefault="00845167" w:rsidP="001330A3">
            <w:pPr>
              <w:spacing w:after="0" w:line="240" w:lineRule="atLeast"/>
              <w:jc w:val="center"/>
              <w:textAlignment w:val="center"/>
              <w:rPr>
                <w:rFonts w:ascii="Arial" w:eastAsia="SimSun" w:hAnsi="Arial" w:cs="Arial"/>
                <w:sz w:val="20"/>
                <w:szCs w:val="20"/>
              </w:rPr>
            </w:pPr>
            <w:r w:rsidRPr="00C43C5A">
              <w:rPr>
                <w:rFonts w:ascii="Calibri" w:eastAsia="SimSun" w:hAnsi="Calibri" w:cs="Arial"/>
                <w:b/>
                <w:bCs/>
                <w:color w:val="000000"/>
                <w:kern w:val="24"/>
                <w:sz w:val="20"/>
                <w:szCs w:val="20"/>
              </w:rPr>
              <w:t xml:space="preserve"> </w:t>
            </w:r>
            <w:proofErr w:type="spellStart"/>
            <w:r w:rsidRPr="00C43C5A">
              <w:rPr>
                <w:rFonts w:ascii="Calibri" w:eastAsia="SimSun" w:hAnsi="Calibri" w:cs="Arial"/>
                <w:b/>
                <w:bCs/>
                <w:color w:val="000000"/>
                <w:kern w:val="24"/>
                <w:sz w:val="20"/>
                <w:szCs w:val="20"/>
              </w:rPr>
              <w:t>Babybook</w:t>
            </w:r>
            <w:proofErr w:type="spellEnd"/>
            <w:r w:rsidRPr="00C43C5A">
              <w:rPr>
                <w:rFonts w:ascii="Calibri" w:eastAsia="SimSun" w:hAnsi="Calibri" w:cs="Arial"/>
                <w:b/>
                <w:bCs/>
                <w:color w:val="000000"/>
                <w:kern w:val="24"/>
                <w:sz w:val="20"/>
                <w:szCs w:val="20"/>
              </w:rPr>
              <w:t xml:space="preserve"> with </w:t>
            </w:r>
            <w:proofErr w:type="spellStart"/>
            <w:r w:rsidRPr="00C43C5A">
              <w:rPr>
                <w:rFonts w:ascii="Calibri" w:eastAsia="SimSun" w:hAnsi="Calibri" w:cs="Arial"/>
                <w:b/>
                <w:bCs/>
                <w:color w:val="000000"/>
                <w:kern w:val="24"/>
                <w:sz w:val="20"/>
                <w:szCs w:val="20"/>
              </w:rPr>
              <w:t>publicassist</w:t>
            </w:r>
            <w:proofErr w:type="spellEnd"/>
          </w:p>
        </w:tc>
      </w:tr>
      <w:tr w:rsidR="00845167" w:rsidRPr="00C43C5A" w14:paraId="153BA2FA" w14:textId="77777777" w:rsidTr="001330A3">
        <w:trPr>
          <w:trHeight w:val="239"/>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0C6A0551"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0</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5A5A9C70"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-0.001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61304E60"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0.006 </w:t>
            </w:r>
          </w:p>
        </w:tc>
      </w:tr>
      <w:tr w:rsidR="00845167" w:rsidRPr="00C43C5A" w14:paraId="66B5462C" w14:textId="77777777" w:rsidTr="001330A3">
        <w:trPr>
          <w:trHeight w:val="101"/>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2BE80C17"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1</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00249BD6"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0.006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177B0D2D"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0.011 </w:t>
            </w:r>
          </w:p>
        </w:tc>
      </w:tr>
      <w:tr w:rsidR="00845167" w:rsidRPr="00C43C5A" w14:paraId="51A4E8FF" w14:textId="77777777" w:rsidTr="001330A3">
        <w:trPr>
          <w:trHeight w:val="261"/>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5351F17D"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2</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09AA1CDC"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0.013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5E21CC3B"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0.016 </w:t>
            </w:r>
          </w:p>
        </w:tc>
      </w:tr>
      <w:tr w:rsidR="00845167" w:rsidRPr="00C43C5A" w14:paraId="06AE5561" w14:textId="77777777" w:rsidTr="001330A3">
        <w:trPr>
          <w:trHeight w:val="109"/>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3E8B5840"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3</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02C57262"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0.021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6BC1D8FD"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0.021 </w:t>
            </w:r>
          </w:p>
        </w:tc>
      </w:tr>
      <w:tr w:rsidR="00845167" w:rsidRPr="00C43C5A" w14:paraId="56013CE5" w14:textId="77777777" w:rsidTr="001330A3">
        <w:trPr>
          <w:trHeight w:val="113"/>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690E3131"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4</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60822587"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0.028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7BE68820"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0.026 </w:t>
            </w:r>
          </w:p>
        </w:tc>
      </w:tr>
      <w:tr w:rsidR="00845167" w:rsidRPr="00C43C5A" w14:paraId="39AFB66D" w14:textId="77777777" w:rsidTr="001330A3">
        <w:trPr>
          <w:trHeight w:val="131"/>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0889EE0B"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5</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2E7DCF19"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0.036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2B7EC747"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0.031 </w:t>
            </w:r>
          </w:p>
        </w:tc>
      </w:tr>
      <w:tr w:rsidR="00845167" w:rsidRPr="00C43C5A" w14:paraId="3D23DA4A" w14:textId="77777777" w:rsidTr="001330A3">
        <w:trPr>
          <w:trHeight w:val="149"/>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24F63FF4"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6</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16002AA4"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0.043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1F70957F"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0.036 </w:t>
            </w:r>
          </w:p>
        </w:tc>
      </w:tr>
      <w:tr w:rsidR="00845167" w:rsidRPr="00C43C5A" w14:paraId="4504816F" w14:textId="77777777" w:rsidTr="001330A3">
        <w:trPr>
          <w:trHeight w:val="153"/>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237A28B8"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7</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2078DA89"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0.051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57647C61"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0.041 </w:t>
            </w:r>
          </w:p>
        </w:tc>
      </w:tr>
      <w:tr w:rsidR="00845167" w:rsidRPr="00C43C5A" w14:paraId="6612276E" w14:textId="77777777" w:rsidTr="001330A3">
        <w:trPr>
          <w:trHeight w:val="171"/>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58E66440"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8</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19A0DECB"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0.058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4B8FC8AB"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0.046 </w:t>
            </w:r>
          </w:p>
        </w:tc>
      </w:tr>
      <w:tr w:rsidR="00845167" w:rsidRPr="00C43C5A" w14:paraId="6E696C8B" w14:textId="77777777" w:rsidTr="001330A3">
        <w:trPr>
          <w:trHeight w:val="52"/>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617F8299"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9</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73C2070A"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0.065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7594F434"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0.051 </w:t>
            </w:r>
          </w:p>
        </w:tc>
      </w:tr>
      <w:tr w:rsidR="00845167" w:rsidRPr="00C43C5A" w14:paraId="6F50C8D6" w14:textId="77777777" w:rsidTr="001330A3">
        <w:trPr>
          <w:trHeight w:val="179"/>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5D7601DC"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10</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13324E62"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0.073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0BF5C9F1"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0.056 </w:t>
            </w:r>
          </w:p>
        </w:tc>
      </w:tr>
      <w:tr w:rsidR="00845167" w:rsidRPr="00C43C5A" w14:paraId="41C89E67" w14:textId="77777777" w:rsidTr="001330A3">
        <w:trPr>
          <w:trHeight w:val="175"/>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0935B2FB"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11</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6C1FF6C3"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0.080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214A7DCB"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0.061 </w:t>
            </w:r>
          </w:p>
        </w:tc>
      </w:tr>
      <w:tr w:rsidR="00845167" w:rsidRPr="00C43C5A" w14:paraId="29737975" w14:textId="77777777" w:rsidTr="001330A3">
        <w:trPr>
          <w:trHeight w:val="215"/>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48719E19"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12</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49CB0644"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0.088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0CBC28BC"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0.067 </w:t>
            </w:r>
          </w:p>
        </w:tc>
      </w:tr>
      <w:tr w:rsidR="00845167" w:rsidRPr="00C43C5A" w14:paraId="6E533C6D" w14:textId="77777777" w:rsidTr="001330A3">
        <w:trPr>
          <w:trHeight w:val="197"/>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4E074A15"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13</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08B1D389"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0.095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290CE252"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0.072 </w:t>
            </w:r>
          </w:p>
        </w:tc>
      </w:tr>
      <w:tr w:rsidR="00845167" w:rsidRPr="00C43C5A" w14:paraId="3F34C404" w14:textId="77777777" w:rsidTr="001330A3">
        <w:trPr>
          <w:trHeight w:val="237"/>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0A421D3C"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14</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25682F2F"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0.103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28E6F43E"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0.077 </w:t>
            </w:r>
          </w:p>
        </w:tc>
      </w:tr>
      <w:tr w:rsidR="00845167" w:rsidRPr="00C43C5A" w14:paraId="68B88238" w14:textId="77777777" w:rsidTr="001330A3">
        <w:trPr>
          <w:trHeight w:val="113"/>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6650B0F5"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15</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40A1893C"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0.110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101AA1A9"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0.082 </w:t>
            </w:r>
          </w:p>
        </w:tc>
      </w:tr>
      <w:tr w:rsidR="00845167" w:rsidRPr="00C43C5A" w14:paraId="1D942EA4" w14:textId="77777777" w:rsidTr="001330A3">
        <w:trPr>
          <w:trHeight w:val="303"/>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09689688"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16</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0C63A05F"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0.117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650C227E"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0.087 </w:t>
            </w:r>
          </w:p>
        </w:tc>
      </w:tr>
      <w:tr w:rsidR="00845167" w:rsidRPr="00C43C5A" w14:paraId="3AE51C45" w14:textId="77777777" w:rsidTr="001330A3">
        <w:trPr>
          <w:trHeight w:val="207"/>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58CE0E83"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17</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740F959F"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0.125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14EBF365"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0.092 </w:t>
            </w:r>
          </w:p>
        </w:tc>
      </w:tr>
      <w:tr w:rsidR="00845167" w:rsidRPr="00C43C5A" w14:paraId="57736A61" w14:textId="77777777" w:rsidTr="001330A3">
        <w:trPr>
          <w:trHeight w:val="303"/>
        </w:trPr>
        <w:tc>
          <w:tcPr>
            <w:tcW w:w="7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027A4DD9"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18</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29093BF3"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0.132 </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14:paraId="624DA302" w14:textId="77777777" w:rsidR="00845167" w:rsidRPr="00C43C5A" w:rsidRDefault="00845167" w:rsidP="001330A3">
            <w:pPr>
              <w:spacing w:after="0" w:line="240" w:lineRule="atLeast"/>
              <w:jc w:val="right"/>
              <w:textAlignment w:val="center"/>
              <w:rPr>
                <w:rFonts w:ascii="Arial" w:eastAsia="SimSun" w:hAnsi="Arial" w:cs="Arial"/>
                <w:sz w:val="20"/>
                <w:szCs w:val="20"/>
              </w:rPr>
            </w:pPr>
            <w:r w:rsidRPr="00C43C5A">
              <w:rPr>
                <w:rFonts w:ascii="Calibri" w:eastAsia="SimSun" w:hAnsi="Calibri" w:cs="Arial"/>
                <w:color w:val="000000"/>
                <w:kern w:val="24"/>
                <w:sz w:val="20"/>
                <w:szCs w:val="20"/>
              </w:rPr>
              <w:t xml:space="preserve">0.097 </w:t>
            </w:r>
          </w:p>
        </w:tc>
      </w:tr>
    </w:tbl>
    <w:p w14:paraId="3B65D34D" w14:textId="4AED07D8" w:rsidR="001330A3" w:rsidRPr="00616C04" w:rsidRDefault="001330A3" w:rsidP="001330A3">
      <w:pPr>
        <w:autoSpaceDE w:val="0"/>
        <w:autoSpaceDN w:val="0"/>
        <w:adjustRightInd w:val="0"/>
        <w:jc w:val="center"/>
        <w:rPr>
          <w:rFonts w:ascii="Calibri" w:hAnsi="Calibri"/>
          <w:sz w:val="18"/>
          <w:szCs w:val="18"/>
        </w:rPr>
      </w:pPr>
      <w:r w:rsidRPr="00616C04">
        <w:rPr>
          <w:rFonts w:ascii="Calibri" w:hAnsi="Calibri"/>
          <w:sz w:val="18"/>
          <w:szCs w:val="18"/>
        </w:rPr>
        <w:t>Table 1</w:t>
      </w:r>
      <w:r>
        <w:rPr>
          <w:rFonts w:ascii="Calibri" w:hAnsi="Calibri"/>
          <w:sz w:val="18"/>
          <w:szCs w:val="18"/>
        </w:rPr>
        <w:t>8</w:t>
      </w:r>
      <w:r w:rsidRPr="00616C04">
        <w:rPr>
          <w:rFonts w:ascii="Calibri" w:hAnsi="Calibri"/>
          <w:sz w:val="18"/>
          <w:szCs w:val="18"/>
        </w:rPr>
        <w:t xml:space="preserve"> regression with merged group without control variables</w:t>
      </w:r>
    </w:p>
    <w:p w14:paraId="01C4DF3D" w14:textId="77777777" w:rsidR="00845167" w:rsidRPr="001330A3" w:rsidRDefault="00845167" w:rsidP="00845167">
      <w:pPr>
        <w:autoSpaceDE w:val="0"/>
        <w:autoSpaceDN w:val="0"/>
        <w:adjustRightInd w:val="0"/>
        <w:rPr>
          <w:rFonts w:ascii="Times New Roman" w:hAnsi="Times New Roman"/>
          <w:sz w:val="24"/>
          <w:szCs w:val="24"/>
        </w:rPr>
      </w:pPr>
    </w:p>
    <w:p w14:paraId="78B4CC06" w14:textId="05DC8717" w:rsidR="00845167" w:rsidRDefault="00845167" w:rsidP="00845167">
      <w:pPr>
        <w:autoSpaceDE w:val="0"/>
        <w:autoSpaceDN w:val="0"/>
        <w:adjustRightInd w:val="0"/>
        <w:ind w:firstLineChars="300" w:firstLine="720"/>
        <w:rPr>
          <w:rFonts w:ascii="Times New Roman" w:hAnsi="Times New Roman"/>
          <w:sz w:val="24"/>
          <w:szCs w:val="24"/>
        </w:rPr>
      </w:pPr>
      <w:r w:rsidRPr="00C43C5A">
        <w:rPr>
          <w:rFonts w:ascii="Times New Roman" w:hAnsi="Times New Roman"/>
          <w:noProof/>
          <w:sz w:val="24"/>
          <w:szCs w:val="24"/>
        </w:rPr>
        <w:drawing>
          <wp:inline distT="0" distB="0" distL="0" distR="0" wp14:anchorId="653AF65B" wp14:editId="071D308F">
            <wp:extent cx="4717415" cy="2893695"/>
            <wp:effectExtent l="0" t="0" r="6985" b="1905"/>
            <wp:docPr id="7"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B03EA1B" w14:textId="550745CC" w:rsidR="00845167" w:rsidRPr="001330A3" w:rsidRDefault="001330A3" w:rsidP="001330A3">
      <w:pPr>
        <w:autoSpaceDE w:val="0"/>
        <w:autoSpaceDN w:val="0"/>
        <w:adjustRightInd w:val="0"/>
        <w:jc w:val="center"/>
        <w:rPr>
          <w:rFonts w:ascii="Calibri" w:hAnsi="Calibri"/>
          <w:sz w:val="18"/>
          <w:szCs w:val="18"/>
        </w:rPr>
      </w:pPr>
      <w:r>
        <w:rPr>
          <w:rFonts w:ascii="Calibri" w:hAnsi="Calibri"/>
          <w:sz w:val="18"/>
          <w:szCs w:val="18"/>
        </w:rPr>
        <w:t>Graph 2 estimates with control variables</w:t>
      </w:r>
    </w:p>
    <w:p w14:paraId="7038FC2D" w14:textId="77777777" w:rsidR="00845167" w:rsidRDefault="00845167" w:rsidP="00845167">
      <w:pPr>
        <w:autoSpaceDE w:val="0"/>
        <w:autoSpaceDN w:val="0"/>
        <w:adjustRightInd w:val="0"/>
        <w:rPr>
          <w:rFonts w:ascii="Times New Roman" w:hAnsi="Times New Roman"/>
          <w:sz w:val="24"/>
          <w:szCs w:val="24"/>
        </w:rPr>
      </w:pPr>
    </w:p>
    <w:p w14:paraId="552F398A" w14:textId="77777777" w:rsidR="00845167" w:rsidRDefault="00845167" w:rsidP="00845167">
      <w:pPr>
        <w:autoSpaceDE w:val="0"/>
        <w:autoSpaceDN w:val="0"/>
        <w:adjustRightInd w:val="0"/>
        <w:ind w:firstLineChars="100" w:firstLine="240"/>
        <w:rPr>
          <w:rFonts w:ascii="Times New Roman" w:hAnsi="Times New Roman"/>
          <w:sz w:val="24"/>
          <w:szCs w:val="24"/>
        </w:rPr>
      </w:pPr>
      <w:r>
        <w:rPr>
          <w:rFonts w:ascii="Times New Roman" w:hAnsi="Times New Roman"/>
          <w:sz w:val="24"/>
          <w:szCs w:val="24"/>
        </w:rPr>
        <w:lastRenderedPageBreak/>
        <w:t xml:space="preserve">Then we do the </w:t>
      </w:r>
      <w:proofErr w:type="spellStart"/>
      <w:r>
        <w:rPr>
          <w:rFonts w:ascii="Times New Roman" w:hAnsi="Times New Roman"/>
          <w:sz w:val="24"/>
          <w:szCs w:val="24"/>
        </w:rPr>
        <w:t>itt</w:t>
      </w:r>
      <w:proofErr w:type="spellEnd"/>
      <w:r>
        <w:rPr>
          <w:rFonts w:ascii="Times New Roman" w:hAnsi="Times New Roman"/>
          <w:sz w:val="24"/>
          <w:szCs w:val="24"/>
        </w:rPr>
        <w:t xml:space="preserve"> with the original groups, in the model </w:t>
      </w:r>
    </w:p>
    <w:p w14:paraId="0FBF5241" w14:textId="77777777" w:rsidR="00845167" w:rsidRPr="005F01B8" w:rsidRDefault="00845167" w:rsidP="005F01B8">
      <w:pPr>
        <w:autoSpaceDE w:val="0"/>
        <w:autoSpaceDN w:val="0"/>
        <w:adjustRightInd w:val="0"/>
        <w:jc w:val="center"/>
        <w:rPr>
          <w:rFonts w:ascii="Times New Roman" w:hAnsi="Times New Roman"/>
          <w:i/>
        </w:rPr>
      </w:pPr>
      <w:r w:rsidRPr="005F01B8">
        <w:rPr>
          <w:rFonts w:ascii="Times New Roman" w:hAnsi="Times New Roman"/>
          <w:i/>
        </w:rPr>
        <w:t>Other Injury = 0.296 - 0.146Group1 - 0.115Group2</w:t>
      </w:r>
    </w:p>
    <w:p w14:paraId="39C34967" w14:textId="77777777" w:rsidR="00845167" w:rsidRDefault="00845167" w:rsidP="005F01B8">
      <w:pPr>
        <w:autoSpaceDE w:val="0"/>
        <w:autoSpaceDN w:val="0"/>
        <w:adjustRightInd w:val="0"/>
        <w:ind w:firstLineChars="100" w:firstLine="240"/>
        <w:jc w:val="both"/>
        <w:rPr>
          <w:rFonts w:ascii="Times New Roman" w:hAnsi="Times New Roman"/>
          <w:sz w:val="24"/>
          <w:szCs w:val="24"/>
        </w:rPr>
      </w:pPr>
      <w:r>
        <w:rPr>
          <w:rFonts w:ascii="Times New Roman" w:hAnsi="Times New Roman"/>
          <w:sz w:val="24"/>
          <w:szCs w:val="24"/>
        </w:rPr>
        <w:t xml:space="preserve">In this regression, we can see that group 1, with </w:t>
      </w:r>
      <w:proofErr w:type="spellStart"/>
      <w:r>
        <w:rPr>
          <w:rFonts w:ascii="Times New Roman" w:hAnsi="Times New Roman"/>
          <w:sz w:val="24"/>
          <w:szCs w:val="24"/>
        </w:rPr>
        <w:t>babybook</w:t>
      </w:r>
      <w:proofErr w:type="spellEnd"/>
      <w:r>
        <w:rPr>
          <w:rFonts w:ascii="Times New Roman" w:hAnsi="Times New Roman"/>
          <w:sz w:val="24"/>
          <w:szCs w:val="24"/>
        </w:rPr>
        <w:t xml:space="preserve">, has the coefficient of minus 0.146, while group 2, has the coefficient of -0.115, which means that </w:t>
      </w:r>
      <w:proofErr w:type="spellStart"/>
      <w:r>
        <w:rPr>
          <w:rFonts w:ascii="Times New Roman" w:hAnsi="Times New Roman"/>
          <w:sz w:val="24"/>
          <w:szCs w:val="24"/>
        </w:rPr>
        <w:t>babybook</w:t>
      </w:r>
      <w:proofErr w:type="spellEnd"/>
      <w:r>
        <w:rPr>
          <w:rFonts w:ascii="Times New Roman" w:hAnsi="Times New Roman"/>
          <w:sz w:val="24"/>
          <w:szCs w:val="24"/>
        </w:rPr>
        <w:t xml:space="preserve"> will decrease the injuries more than the control group. We can see from the chart below that the influence of the three groups on the injuries, </w:t>
      </w:r>
      <w:proofErr w:type="spellStart"/>
      <w:r>
        <w:rPr>
          <w:rFonts w:ascii="Times New Roman" w:hAnsi="Times New Roman"/>
          <w:sz w:val="24"/>
          <w:szCs w:val="24"/>
        </w:rPr>
        <w:t>babybook</w:t>
      </w:r>
      <w:proofErr w:type="spellEnd"/>
      <w:r>
        <w:rPr>
          <w:rFonts w:ascii="Times New Roman" w:hAnsi="Times New Roman"/>
          <w:sz w:val="24"/>
          <w:szCs w:val="24"/>
        </w:rPr>
        <w:t xml:space="preserve"> has the least while no book has the highest.</w:t>
      </w:r>
    </w:p>
    <w:p w14:paraId="13E3BA54" w14:textId="77777777" w:rsidR="00845167" w:rsidRPr="004903EF" w:rsidRDefault="00845167" w:rsidP="00845167">
      <w:pPr>
        <w:autoSpaceDE w:val="0"/>
        <w:autoSpaceDN w:val="0"/>
        <w:adjustRightInd w:val="0"/>
        <w:rPr>
          <w:rFonts w:ascii="Times New Roman" w:hAnsi="Times New Roman"/>
          <w:sz w:val="24"/>
          <w:szCs w:val="24"/>
        </w:rPr>
      </w:pPr>
    </w:p>
    <w:tbl>
      <w:tblPr>
        <w:tblW w:w="0" w:type="auto"/>
        <w:tblInd w:w="2490" w:type="dxa"/>
        <w:tblLayout w:type="fixed"/>
        <w:tblLook w:val="0000" w:firstRow="0" w:lastRow="0" w:firstColumn="0" w:lastColumn="0" w:noHBand="0" w:noVBand="0"/>
      </w:tblPr>
      <w:tblGrid>
        <w:gridCol w:w="1656"/>
        <w:gridCol w:w="2016"/>
      </w:tblGrid>
      <w:tr w:rsidR="00845167" w14:paraId="5DDE7CF4" w14:textId="77777777" w:rsidTr="00845167">
        <w:tc>
          <w:tcPr>
            <w:tcW w:w="1656" w:type="dxa"/>
            <w:tcBorders>
              <w:top w:val="single" w:sz="4" w:space="0" w:color="auto"/>
              <w:left w:val="nil"/>
              <w:bottom w:val="nil"/>
              <w:right w:val="nil"/>
            </w:tcBorders>
          </w:tcPr>
          <w:p w14:paraId="226FEE0D"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single" w:sz="4" w:space="0" w:color="auto"/>
              <w:left w:val="nil"/>
              <w:bottom w:val="nil"/>
              <w:right w:val="nil"/>
            </w:tcBorders>
          </w:tcPr>
          <w:p w14:paraId="3B0C31C7"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w:t>
            </w:r>
          </w:p>
        </w:tc>
      </w:tr>
      <w:tr w:rsidR="00845167" w14:paraId="1162239C" w14:textId="77777777" w:rsidTr="00845167">
        <w:tc>
          <w:tcPr>
            <w:tcW w:w="1656" w:type="dxa"/>
            <w:tcBorders>
              <w:top w:val="nil"/>
              <w:left w:val="nil"/>
              <w:bottom w:val="nil"/>
              <w:right w:val="nil"/>
            </w:tcBorders>
          </w:tcPr>
          <w:p w14:paraId="3B6C786E"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4B54DAFE"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proofErr w:type="spellStart"/>
            <w:r>
              <w:rPr>
                <w:rFonts w:ascii="Times New Roman" w:hAnsi="Times New Roman"/>
                <w:sz w:val="24"/>
                <w:szCs w:val="24"/>
              </w:rPr>
              <w:t>Other_Injury</w:t>
            </w:r>
            <w:proofErr w:type="spellEnd"/>
          </w:p>
        </w:tc>
      </w:tr>
      <w:tr w:rsidR="00845167" w14:paraId="24C4C485" w14:textId="77777777" w:rsidTr="00845167">
        <w:tc>
          <w:tcPr>
            <w:tcW w:w="1656" w:type="dxa"/>
            <w:tcBorders>
              <w:top w:val="single" w:sz="4" w:space="0" w:color="auto"/>
              <w:left w:val="nil"/>
              <w:bottom w:val="nil"/>
              <w:right w:val="nil"/>
            </w:tcBorders>
          </w:tcPr>
          <w:p w14:paraId="7CFCC945" w14:textId="77777777" w:rsidR="00845167" w:rsidRDefault="00845167" w:rsidP="001330A3">
            <w:pPr>
              <w:autoSpaceDE w:val="0"/>
              <w:autoSpaceDN w:val="0"/>
              <w:adjustRightInd w:val="0"/>
              <w:spacing w:after="0" w:line="240" w:lineRule="atLeast"/>
              <w:rPr>
                <w:rFonts w:ascii="Times New Roman" w:hAnsi="Times New Roman"/>
                <w:sz w:val="24"/>
                <w:szCs w:val="24"/>
              </w:rPr>
            </w:pPr>
            <w:r>
              <w:rPr>
                <w:rFonts w:ascii="Times New Roman" w:hAnsi="Times New Roman"/>
                <w:sz w:val="24"/>
                <w:szCs w:val="24"/>
              </w:rPr>
              <w:t>grp1</w:t>
            </w:r>
          </w:p>
        </w:tc>
        <w:tc>
          <w:tcPr>
            <w:tcW w:w="2016" w:type="dxa"/>
            <w:tcBorders>
              <w:top w:val="single" w:sz="4" w:space="0" w:color="auto"/>
              <w:left w:val="nil"/>
              <w:bottom w:val="nil"/>
              <w:right w:val="nil"/>
            </w:tcBorders>
          </w:tcPr>
          <w:p w14:paraId="08C265B7"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-0.146</w:t>
            </w:r>
          </w:p>
        </w:tc>
      </w:tr>
      <w:tr w:rsidR="00845167" w14:paraId="63B7B6B9" w14:textId="77777777" w:rsidTr="00845167">
        <w:tc>
          <w:tcPr>
            <w:tcW w:w="1656" w:type="dxa"/>
            <w:tcBorders>
              <w:top w:val="nil"/>
              <w:left w:val="nil"/>
              <w:bottom w:val="nil"/>
              <w:right w:val="nil"/>
            </w:tcBorders>
          </w:tcPr>
          <w:p w14:paraId="2BB3EE25"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30C3D463"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(-1.68)</w:t>
            </w:r>
          </w:p>
        </w:tc>
      </w:tr>
      <w:tr w:rsidR="00845167" w14:paraId="28A6E689" w14:textId="77777777" w:rsidTr="00845167">
        <w:tc>
          <w:tcPr>
            <w:tcW w:w="1656" w:type="dxa"/>
            <w:tcBorders>
              <w:top w:val="nil"/>
              <w:left w:val="nil"/>
              <w:bottom w:val="nil"/>
              <w:right w:val="nil"/>
            </w:tcBorders>
          </w:tcPr>
          <w:p w14:paraId="19E9D277"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3A3BF15A" w14:textId="77777777" w:rsidR="00845167" w:rsidRDefault="00845167" w:rsidP="001330A3">
            <w:pPr>
              <w:autoSpaceDE w:val="0"/>
              <w:autoSpaceDN w:val="0"/>
              <w:adjustRightInd w:val="0"/>
              <w:spacing w:after="0" w:line="240" w:lineRule="atLeast"/>
              <w:rPr>
                <w:rFonts w:ascii="Times New Roman" w:hAnsi="Times New Roman"/>
                <w:sz w:val="24"/>
                <w:szCs w:val="24"/>
              </w:rPr>
            </w:pPr>
          </w:p>
        </w:tc>
      </w:tr>
      <w:tr w:rsidR="00845167" w14:paraId="7D0A3D62" w14:textId="77777777" w:rsidTr="00845167">
        <w:tc>
          <w:tcPr>
            <w:tcW w:w="1656" w:type="dxa"/>
            <w:tcBorders>
              <w:top w:val="nil"/>
              <w:left w:val="nil"/>
              <w:bottom w:val="nil"/>
              <w:right w:val="nil"/>
            </w:tcBorders>
          </w:tcPr>
          <w:p w14:paraId="25E6CB45" w14:textId="77777777" w:rsidR="00845167" w:rsidRDefault="00845167" w:rsidP="001330A3">
            <w:pPr>
              <w:autoSpaceDE w:val="0"/>
              <w:autoSpaceDN w:val="0"/>
              <w:adjustRightInd w:val="0"/>
              <w:spacing w:after="0" w:line="240" w:lineRule="atLeast"/>
              <w:rPr>
                <w:rFonts w:ascii="Times New Roman" w:hAnsi="Times New Roman"/>
                <w:sz w:val="24"/>
                <w:szCs w:val="24"/>
              </w:rPr>
            </w:pPr>
            <w:r>
              <w:rPr>
                <w:rFonts w:ascii="Times New Roman" w:hAnsi="Times New Roman"/>
                <w:sz w:val="24"/>
                <w:szCs w:val="24"/>
              </w:rPr>
              <w:t>grp2</w:t>
            </w:r>
          </w:p>
        </w:tc>
        <w:tc>
          <w:tcPr>
            <w:tcW w:w="2016" w:type="dxa"/>
            <w:tcBorders>
              <w:top w:val="nil"/>
              <w:left w:val="nil"/>
              <w:bottom w:val="nil"/>
              <w:right w:val="nil"/>
            </w:tcBorders>
          </w:tcPr>
          <w:p w14:paraId="2210E412"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-0.115</w:t>
            </w:r>
          </w:p>
        </w:tc>
      </w:tr>
      <w:tr w:rsidR="00845167" w14:paraId="5A6C76AC" w14:textId="77777777" w:rsidTr="00845167">
        <w:tc>
          <w:tcPr>
            <w:tcW w:w="1656" w:type="dxa"/>
            <w:tcBorders>
              <w:top w:val="nil"/>
              <w:left w:val="nil"/>
              <w:bottom w:val="nil"/>
              <w:right w:val="nil"/>
            </w:tcBorders>
          </w:tcPr>
          <w:p w14:paraId="0CE1D74F"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4F0DAB2B"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(-1.34)</w:t>
            </w:r>
          </w:p>
        </w:tc>
      </w:tr>
      <w:tr w:rsidR="00845167" w14:paraId="2E5090F5" w14:textId="77777777" w:rsidTr="00845167">
        <w:tc>
          <w:tcPr>
            <w:tcW w:w="1656" w:type="dxa"/>
            <w:tcBorders>
              <w:top w:val="nil"/>
              <w:left w:val="nil"/>
              <w:bottom w:val="nil"/>
              <w:right w:val="nil"/>
            </w:tcBorders>
          </w:tcPr>
          <w:p w14:paraId="0E118D76"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526CADB3" w14:textId="77777777" w:rsidR="00845167" w:rsidRDefault="00845167" w:rsidP="001330A3">
            <w:pPr>
              <w:autoSpaceDE w:val="0"/>
              <w:autoSpaceDN w:val="0"/>
              <w:adjustRightInd w:val="0"/>
              <w:spacing w:after="0" w:line="240" w:lineRule="atLeast"/>
              <w:rPr>
                <w:rFonts w:ascii="Times New Roman" w:hAnsi="Times New Roman"/>
                <w:sz w:val="24"/>
                <w:szCs w:val="24"/>
              </w:rPr>
            </w:pPr>
          </w:p>
        </w:tc>
      </w:tr>
      <w:tr w:rsidR="00845167" w14:paraId="4C6DA6F2" w14:textId="77777777" w:rsidTr="00845167">
        <w:tc>
          <w:tcPr>
            <w:tcW w:w="1656" w:type="dxa"/>
            <w:tcBorders>
              <w:top w:val="nil"/>
              <w:left w:val="nil"/>
              <w:bottom w:val="nil"/>
              <w:right w:val="nil"/>
            </w:tcBorders>
          </w:tcPr>
          <w:p w14:paraId="63D5D42E" w14:textId="77777777" w:rsidR="00845167" w:rsidRDefault="00845167" w:rsidP="001330A3">
            <w:pPr>
              <w:autoSpaceDE w:val="0"/>
              <w:autoSpaceDN w:val="0"/>
              <w:adjustRightInd w:val="0"/>
              <w:spacing w:after="0" w:line="240" w:lineRule="atLeast"/>
              <w:rPr>
                <w:rFonts w:ascii="Times New Roman" w:hAnsi="Times New Roman"/>
                <w:sz w:val="24"/>
                <w:szCs w:val="24"/>
              </w:rPr>
            </w:pPr>
            <w:r>
              <w:rPr>
                <w:rFonts w:ascii="Times New Roman" w:hAnsi="Times New Roman"/>
                <w:sz w:val="24"/>
                <w:szCs w:val="24"/>
              </w:rPr>
              <w:t>_cons</w:t>
            </w:r>
          </w:p>
        </w:tc>
        <w:tc>
          <w:tcPr>
            <w:tcW w:w="2016" w:type="dxa"/>
            <w:tcBorders>
              <w:top w:val="nil"/>
              <w:left w:val="nil"/>
              <w:bottom w:val="nil"/>
              <w:right w:val="nil"/>
            </w:tcBorders>
          </w:tcPr>
          <w:p w14:paraId="1D39C600"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0.296</w:t>
            </w:r>
            <w:r>
              <w:rPr>
                <w:rFonts w:ascii="Times New Roman" w:hAnsi="Times New Roman"/>
                <w:sz w:val="24"/>
                <w:szCs w:val="24"/>
                <w:vertAlign w:val="superscript"/>
              </w:rPr>
              <w:t>***</w:t>
            </w:r>
          </w:p>
        </w:tc>
      </w:tr>
      <w:tr w:rsidR="00845167" w14:paraId="3AC991C9" w14:textId="77777777" w:rsidTr="00845167">
        <w:tc>
          <w:tcPr>
            <w:tcW w:w="1656" w:type="dxa"/>
            <w:tcBorders>
              <w:top w:val="nil"/>
              <w:left w:val="nil"/>
              <w:bottom w:val="single" w:sz="4" w:space="0" w:color="auto"/>
              <w:right w:val="nil"/>
            </w:tcBorders>
          </w:tcPr>
          <w:p w14:paraId="25AA6D8E"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single" w:sz="4" w:space="0" w:color="auto"/>
              <w:right w:val="nil"/>
            </w:tcBorders>
          </w:tcPr>
          <w:p w14:paraId="163999AF"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(4.14)</w:t>
            </w:r>
          </w:p>
        </w:tc>
      </w:tr>
      <w:tr w:rsidR="00845167" w14:paraId="6B07B86F" w14:textId="77777777" w:rsidTr="00845167">
        <w:tc>
          <w:tcPr>
            <w:tcW w:w="1656" w:type="dxa"/>
            <w:tcBorders>
              <w:top w:val="nil"/>
              <w:left w:val="nil"/>
              <w:bottom w:val="single" w:sz="4" w:space="0" w:color="auto"/>
              <w:right w:val="nil"/>
            </w:tcBorders>
          </w:tcPr>
          <w:p w14:paraId="61EAA33C" w14:textId="77777777" w:rsidR="00845167" w:rsidRDefault="00845167" w:rsidP="001330A3">
            <w:pPr>
              <w:autoSpaceDE w:val="0"/>
              <w:autoSpaceDN w:val="0"/>
              <w:adjustRightInd w:val="0"/>
              <w:spacing w:after="0" w:line="240" w:lineRule="atLeast"/>
              <w:rPr>
                <w:rFonts w:ascii="Times New Roman" w:hAnsi="Times New Roman"/>
                <w:sz w:val="24"/>
                <w:szCs w:val="24"/>
              </w:rPr>
            </w:pPr>
            <w:r>
              <w:rPr>
                <w:rFonts w:ascii="Times New Roman" w:hAnsi="Times New Roman"/>
                <w:i/>
                <w:iCs/>
                <w:sz w:val="24"/>
                <w:szCs w:val="24"/>
              </w:rPr>
              <w:t>N</w:t>
            </w:r>
          </w:p>
        </w:tc>
        <w:tc>
          <w:tcPr>
            <w:tcW w:w="2016" w:type="dxa"/>
            <w:tcBorders>
              <w:top w:val="nil"/>
              <w:left w:val="nil"/>
              <w:bottom w:val="single" w:sz="4" w:space="0" w:color="auto"/>
              <w:right w:val="nil"/>
            </w:tcBorders>
          </w:tcPr>
          <w:p w14:paraId="01851F20"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648</w:t>
            </w:r>
          </w:p>
        </w:tc>
      </w:tr>
    </w:tbl>
    <w:p w14:paraId="223B61CE" w14:textId="77777777" w:rsidR="00845167" w:rsidRDefault="00845167" w:rsidP="001330A3">
      <w:pPr>
        <w:autoSpaceDE w:val="0"/>
        <w:autoSpaceDN w:val="0"/>
        <w:adjustRightInd w:val="0"/>
        <w:spacing w:after="0" w:line="240" w:lineRule="atLeast"/>
        <w:jc w:val="center"/>
        <w:rPr>
          <w:rFonts w:ascii="Times New Roman" w:hAnsi="Times New Roman"/>
          <w:sz w:val="20"/>
          <w:szCs w:val="20"/>
        </w:rPr>
      </w:pPr>
      <w:proofErr w:type="gramStart"/>
      <w:r>
        <w:rPr>
          <w:rFonts w:ascii="Times New Roman" w:hAnsi="Times New Roman"/>
          <w:i/>
          <w:iCs/>
          <w:sz w:val="20"/>
          <w:szCs w:val="20"/>
        </w:rPr>
        <w:t>t</w:t>
      </w:r>
      <w:proofErr w:type="gramEnd"/>
      <w:r>
        <w:rPr>
          <w:rFonts w:ascii="Times New Roman" w:hAnsi="Times New Roman"/>
          <w:sz w:val="20"/>
          <w:szCs w:val="20"/>
        </w:rPr>
        <w:t xml:space="preserve"> statistics in parentheses</w:t>
      </w:r>
    </w:p>
    <w:p w14:paraId="371C3094" w14:textId="4F806BFD" w:rsidR="001330A3" w:rsidRDefault="00845167" w:rsidP="001330A3">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vertAlign w:val="superscript"/>
        </w:rPr>
        <w:t>*</w:t>
      </w:r>
      <w:r>
        <w:rPr>
          <w:rFonts w:ascii="Times New Roman" w:hAnsi="Times New Roman"/>
          <w:sz w:val="20"/>
          <w:szCs w:val="20"/>
        </w:rPr>
        <w:t xml:space="preserve"> </w:t>
      </w:r>
      <w:proofErr w:type="gramStart"/>
      <w:r>
        <w:rPr>
          <w:rFonts w:ascii="Times New Roman" w:hAnsi="Times New Roman"/>
          <w:i/>
          <w:iCs/>
          <w:sz w:val="20"/>
          <w:szCs w:val="20"/>
        </w:rPr>
        <w:t>p</w:t>
      </w:r>
      <w:proofErr w:type="gramEnd"/>
      <w:r>
        <w:rPr>
          <w:rFonts w:ascii="Times New Roman" w:hAnsi="Times New Roman"/>
          <w:sz w:val="20"/>
          <w:szCs w:val="20"/>
        </w:rPr>
        <w:t xml:space="preserve"> &lt; 0.05, </w:t>
      </w:r>
      <w:r>
        <w:rPr>
          <w:rFonts w:ascii="Times New Roman" w:hAnsi="Times New Roman"/>
          <w:sz w:val="20"/>
          <w:szCs w:val="20"/>
          <w:vertAlign w:val="superscript"/>
        </w:rPr>
        <w:t>**</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sz w:val="20"/>
          <w:szCs w:val="20"/>
        </w:rPr>
        <w:t xml:space="preserve"> &lt; 0.01, </w:t>
      </w:r>
      <w:r>
        <w:rPr>
          <w:rFonts w:ascii="Times New Roman" w:hAnsi="Times New Roman"/>
          <w:sz w:val="20"/>
          <w:szCs w:val="20"/>
          <w:vertAlign w:val="superscript"/>
        </w:rPr>
        <w:t>***</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sz w:val="20"/>
          <w:szCs w:val="20"/>
        </w:rPr>
        <w:t xml:space="preserve"> &lt; 0.001</w:t>
      </w:r>
    </w:p>
    <w:p w14:paraId="41B243EB" w14:textId="5AAB0C48" w:rsidR="001330A3" w:rsidRPr="00616C04" w:rsidRDefault="001330A3" w:rsidP="001330A3">
      <w:pPr>
        <w:autoSpaceDE w:val="0"/>
        <w:autoSpaceDN w:val="0"/>
        <w:adjustRightInd w:val="0"/>
        <w:spacing w:line="240" w:lineRule="auto"/>
        <w:jc w:val="center"/>
        <w:rPr>
          <w:rFonts w:ascii="Calibri" w:hAnsi="Calibri"/>
          <w:sz w:val="18"/>
          <w:szCs w:val="18"/>
        </w:rPr>
      </w:pPr>
      <w:r w:rsidRPr="00616C04">
        <w:rPr>
          <w:rFonts w:ascii="Calibri" w:hAnsi="Calibri"/>
          <w:sz w:val="18"/>
          <w:szCs w:val="18"/>
        </w:rPr>
        <w:t>Table 1</w:t>
      </w:r>
      <w:r>
        <w:rPr>
          <w:rFonts w:ascii="Calibri" w:hAnsi="Calibri"/>
          <w:sz w:val="18"/>
          <w:szCs w:val="18"/>
        </w:rPr>
        <w:t>9</w:t>
      </w:r>
      <w:r w:rsidRPr="00616C04">
        <w:rPr>
          <w:rFonts w:ascii="Calibri" w:hAnsi="Calibri"/>
          <w:sz w:val="18"/>
          <w:szCs w:val="18"/>
        </w:rPr>
        <w:t xml:space="preserve"> regression with </w:t>
      </w:r>
      <w:r>
        <w:rPr>
          <w:rFonts w:ascii="Calibri" w:hAnsi="Calibri"/>
          <w:sz w:val="18"/>
          <w:szCs w:val="18"/>
        </w:rPr>
        <w:t xml:space="preserve">initial </w:t>
      </w:r>
      <w:r w:rsidRPr="00616C04">
        <w:rPr>
          <w:rFonts w:ascii="Calibri" w:hAnsi="Calibri"/>
          <w:sz w:val="18"/>
          <w:szCs w:val="18"/>
        </w:rPr>
        <w:t>group</w:t>
      </w:r>
      <w:r>
        <w:rPr>
          <w:rFonts w:ascii="Calibri" w:hAnsi="Calibri"/>
          <w:sz w:val="18"/>
          <w:szCs w:val="18"/>
        </w:rPr>
        <w:t>s</w:t>
      </w:r>
      <w:r w:rsidRPr="00616C04">
        <w:rPr>
          <w:rFonts w:ascii="Calibri" w:hAnsi="Calibri"/>
          <w:sz w:val="18"/>
          <w:szCs w:val="18"/>
        </w:rPr>
        <w:t xml:space="preserve"> without control variables</w:t>
      </w:r>
    </w:p>
    <w:p w14:paraId="6D48D664" w14:textId="77777777" w:rsidR="001330A3" w:rsidRPr="001330A3" w:rsidRDefault="001330A3" w:rsidP="00845167">
      <w:pPr>
        <w:autoSpaceDE w:val="0"/>
        <w:autoSpaceDN w:val="0"/>
        <w:adjustRightInd w:val="0"/>
        <w:rPr>
          <w:rFonts w:ascii="Times New Roman" w:hAnsi="Times New Roman"/>
          <w:sz w:val="24"/>
          <w:szCs w:val="24"/>
        </w:rPr>
      </w:pPr>
    </w:p>
    <w:tbl>
      <w:tblPr>
        <w:tblW w:w="3960" w:type="dxa"/>
        <w:tblInd w:w="2780" w:type="dxa"/>
        <w:tblCellMar>
          <w:left w:w="0" w:type="dxa"/>
          <w:right w:w="0" w:type="dxa"/>
        </w:tblCellMar>
        <w:tblLook w:val="0600" w:firstRow="0" w:lastRow="0" w:firstColumn="0" w:lastColumn="0" w:noHBand="1" w:noVBand="1"/>
      </w:tblPr>
      <w:tblGrid>
        <w:gridCol w:w="1890"/>
        <w:gridCol w:w="2070"/>
      </w:tblGrid>
      <w:tr w:rsidR="00845167" w:rsidRPr="004903EF" w14:paraId="7AB9AF0D" w14:textId="77777777" w:rsidTr="005F01B8">
        <w:trPr>
          <w:trHeight w:val="265"/>
        </w:trPr>
        <w:tc>
          <w:tcPr>
            <w:tcW w:w="1890"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4E97D260" w14:textId="6A622A74" w:rsidR="00845167" w:rsidRPr="004903EF" w:rsidRDefault="00845167" w:rsidP="005F01B8">
            <w:pPr>
              <w:autoSpaceDE w:val="0"/>
              <w:autoSpaceDN w:val="0"/>
              <w:adjustRightInd w:val="0"/>
              <w:rPr>
                <w:rFonts w:ascii="Times New Roman" w:hAnsi="Times New Roman"/>
                <w:sz w:val="20"/>
                <w:szCs w:val="20"/>
              </w:rPr>
            </w:pPr>
          </w:p>
        </w:tc>
        <w:tc>
          <w:tcPr>
            <w:tcW w:w="2070"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316E9793" w14:textId="77777777" w:rsidR="00845167" w:rsidRPr="004903EF" w:rsidRDefault="00845167" w:rsidP="005F01B8">
            <w:pPr>
              <w:autoSpaceDE w:val="0"/>
              <w:autoSpaceDN w:val="0"/>
              <w:adjustRightInd w:val="0"/>
              <w:rPr>
                <w:rFonts w:ascii="Times New Roman" w:hAnsi="Times New Roman"/>
                <w:sz w:val="20"/>
                <w:szCs w:val="20"/>
              </w:rPr>
            </w:pPr>
            <w:r w:rsidRPr="004903EF">
              <w:rPr>
                <w:rFonts w:ascii="Times New Roman" w:hAnsi="Times New Roman"/>
                <w:b/>
                <w:bCs/>
                <w:sz w:val="20"/>
                <w:szCs w:val="20"/>
              </w:rPr>
              <w:t>Other Injury</w:t>
            </w:r>
          </w:p>
        </w:tc>
      </w:tr>
      <w:tr w:rsidR="00845167" w:rsidRPr="004903EF" w14:paraId="2186F4DE" w14:textId="77777777" w:rsidTr="005F01B8">
        <w:trPr>
          <w:trHeight w:val="255"/>
        </w:trPr>
        <w:tc>
          <w:tcPr>
            <w:tcW w:w="1890"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407D7EF5" w14:textId="77777777" w:rsidR="00845167" w:rsidRPr="004903EF" w:rsidRDefault="00845167" w:rsidP="005F01B8">
            <w:pPr>
              <w:autoSpaceDE w:val="0"/>
              <w:autoSpaceDN w:val="0"/>
              <w:adjustRightInd w:val="0"/>
              <w:rPr>
                <w:rFonts w:ascii="Times New Roman" w:hAnsi="Times New Roman"/>
                <w:sz w:val="20"/>
                <w:szCs w:val="20"/>
              </w:rPr>
            </w:pPr>
            <w:proofErr w:type="spellStart"/>
            <w:r w:rsidRPr="004903EF">
              <w:rPr>
                <w:rFonts w:ascii="Times New Roman" w:hAnsi="Times New Roman"/>
                <w:b/>
                <w:bCs/>
                <w:sz w:val="20"/>
                <w:szCs w:val="20"/>
              </w:rPr>
              <w:t>babybook</w:t>
            </w:r>
            <w:proofErr w:type="spellEnd"/>
          </w:p>
        </w:tc>
        <w:tc>
          <w:tcPr>
            <w:tcW w:w="2070"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297C52F3" w14:textId="77777777" w:rsidR="00845167" w:rsidRPr="004903EF" w:rsidRDefault="00845167" w:rsidP="005F01B8">
            <w:pPr>
              <w:autoSpaceDE w:val="0"/>
              <w:autoSpaceDN w:val="0"/>
              <w:adjustRightInd w:val="0"/>
              <w:rPr>
                <w:rFonts w:ascii="Times New Roman" w:hAnsi="Times New Roman"/>
                <w:sz w:val="20"/>
                <w:szCs w:val="20"/>
              </w:rPr>
            </w:pPr>
            <w:r w:rsidRPr="004903EF">
              <w:rPr>
                <w:rFonts w:ascii="Times New Roman" w:hAnsi="Times New Roman"/>
                <w:sz w:val="20"/>
                <w:szCs w:val="20"/>
              </w:rPr>
              <w:t>0.15</w:t>
            </w:r>
          </w:p>
        </w:tc>
      </w:tr>
      <w:tr w:rsidR="00845167" w:rsidRPr="004903EF" w14:paraId="341C5DDB" w14:textId="77777777" w:rsidTr="005F01B8">
        <w:trPr>
          <w:trHeight w:val="542"/>
        </w:trPr>
        <w:tc>
          <w:tcPr>
            <w:tcW w:w="1890"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516CB227" w14:textId="77777777" w:rsidR="00845167" w:rsidRPr="004903EF" w:rsidRDefault="00845167" w:rsidP="005F01B8">
            <w:pPr>
              <w:autoSpaceDE w:val="0"/>
              <w:autoSpaceDN w:val="0"/>
              <w:adjustRightInd w:val="0"/>
              <w:rPr>
                <w:rFonts w:ascii="Times New Roman" w:hAnsi="Times New Roman"/>
                <w:sz w:val="20"/>
                <w:szCs w:val="20"/>
              </w:rPr>
            </w:pPr>
            <w:r w:rsidRPr="004903EF">
              <w:rPr>
                <w:rFonts w:ascii="Times New Roman" w:hAnsi="Times New Roman"/>
                <w:b/>
                <w:bCs/>
                <w:sz w:val="20"/>
                <w:szCs w:val="20"/>
              </w:rPr>
              <w:t>commercial book</w:t>
            </w:r>
          </w:p>
        </w:tc>
        <w:tc>
          <w:tcPr>
            <w:tcW w:w="2070"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51FB6346" w14:textId="77777777" w:rsidR="00845167" w:rsidRPr="004903EF" w:rsidRDefault="00845167" w:rsidP="005F01B8">
            <w:pPr>
              <w:autoSpaceDE w:val="0"/>
              <w:autoSpaceDN w:val="0"/>
              <w:adjustRightInd w:val="0"/>
              <w:rPr>
                <w:rFonts w:ascii="Times New Roman" w:hAnsi="Times New Roman"/>
                <w:sz w:val="20"/>
                <w:szCs w:val="20"/>
              </w:rPr>
            </w:pPr>
            <w:r w:rsidRPr="004903EF">
              <w:rPr>
                <w:rFonts w:ascii="Times New Roman" w:hAnsi="Times New Roman"/>
                <w:sz w:val="20"/>
                <w:szCs w:val="20"/>
              </w:rPr>
              <w:t>0.181</w:t>
            </w:r>
          </w:p>
        </w:tc>
      </w:tr>
      <w:tr w:rsidR="00845167" w:rsidRPr="004903EF" w14:paraId="64C0D51F" w14:textId="77777777" w:rsidTr="005F01B8">
        <w:trPr>
          <w:trHeight w:val="468"/>
        </w:trPr>
        <w:tc>
          <w:tcPr>
            <w:tcW w:w="1890"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3F4963D7" w14:textId="77777777" w:rsidR="00845167" w:rsidRPr="004903EF" w:rsidRDefault="00845167" w:rsidP="005F01B8">
            <w:pPr>
              <w:autoSpaceDE w:val="0"/>
              <w:autoSpaceDN w:val="0"/>
              <w:adjustRightInd w:val="0"/>
              <w:rPr>
                <w:rFonts w:ascii="Times New Roman" w:hAnsi="Times New Roman"/>
                <w:sz w:val="20"/>
                <w:szCs w:val="20"/>
              </w:rPr>
            </w:pPr>
            <w:r w:rsidRPr="004903EF">
              <w:rPr>
                <w:rFonts w:ascii="Times New Roman" w:hAnsi="Times New Roman"/>
                <w:b/>
                <w:bCs/>
                <w:sz w:val="20"/>
                <w:szCs w:val="20"/>
              </w:rPr>
              <w:t>no book</w:t>
            </w:r>
          </w:p>
        </w:tc>
        <w:tc>
          <w:tcPr>
            <w:tcW w:w="2070"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7D87FB4E" w14:textId="77777777" w:rsidR="00845167" w:rsidRPr="004903EF" w:rsidRDefault="00845167" w:rsidP="005F01B8">
            <w:pPr>
              <w:autoSpaceDE w:val="0"/>
              <w:autoSpaceDN w:val="0"/>
              <w:adjustRightInd w:val="0"/>
              <w:rPr>
                <w:rFonts w:ascii="Times New Roman" w:hAnsi="Times New Roman"/>
                <w:sz w:val="20"/>
                <w:szCs w:val="20"/>
              </w:rPr>
            </w:pPr>
            <w:r w:rsidRPr="004903EF">
              <w:rPr>
                <w:rFonts w:ascii="Times New Roman" w:hAnsi="Times New Roman"/>
                <w:sz w:val="20"/>
                <w:szCs w:val="20"/>
              </w:rPr>
              <w:t>0.296</w:t>
            </w:r>
          </w:p>
        </w:tc>
      </w:tr>
    </w:tbl>
    <w:p w14:paraId="54BCF4C8" w14:textId="46508471" w:rsidR="00845167" w:rsidRPr="001330A3" w:rsidRDefault="00845167" w:rsidP="001330A3">
      <w:pPr>
        <w:autoSpaceDE w:val="0"/>
        <w:autoSpaceDN w:val="0"/>
        <w:adjustRightInd w:val="0"/>
        <w:spacing w:line="240" w:lineRule="auto"/>
        <w:jc w:val="center"/>
        <w:rPr>
          <w:rFonts w:ascii="Times New Roman" w:hAnsi="Times New Roman"/>
          <w:sz w:val="24"/>
          <w:szCs w:val="24"/>
        </w:rPr>
      </w:pPr>
      <w:r>
        <w:rPr>
          <w:rFonts w:ascii="Times New Roman" w:hAnsi="Times New Roman"/>
          <w:sz w:val="24"/>
          <w:szCs w:val="24"/>
        </w:rPr>
        <w:t xml:space="preserve">  </w:t>
      </w:r>
      <w:r w:rsidR="001330A3" w:rsidRPr="00616C04">
        <w:rPr>
          <w:rFonts w:ascii="Calibri" w:hAnsi="Calibri"/>
          <w:sz w:val="18"/>
          <w:szCs w:val="18"/>
        </w:rPr>
        <w:t xml:space="preserve">Table </w:t>
      </w:r>
      <w:r w:rsidR="001330A3">
        <w:rPr>
          <w:rFonts w:ascii="Calibri" w:hAnsi="Calibri"/>
          <w:sz w:val="18"/>
          <w:szCs w:val="18"/>
        </w:rPr>
        <w:t>20</w:t>
      </w:r>
      <w:r w:rsidR="001330A3" w:rsidRPr="00616C04">
        <w:rPr>
          <w:rFonts w:ascii="Calibri" w:hAnsi="Calibri"/>
          <w:sz w:val="18"/>
          <w:szCs w:val="18"/>
        </w:rPr>
        <w:t xml:space="preserve"> </w:t>
      </w:r>
      <w:r w:rsidR="001330A3">
        <w:rPr>
          <w:rFonts w:ascii="Calibri" w:hAnsi="Calibri"/>
          <w:sz w:val="18"/>
          <w:szCs w:val="18"/>
        </w:rPr>
        <w:t xml:space="preserve">estimated impact of initial </w:t>
      </w:r>
      <w:r w:rsidR="001330A3" w:rsidRPr="00616C04">
        <w:rPr>
          <w:rFonts w:ascii="Calibri" w:hAnsi="Calibri"/>
          <w:sz w:val="18"/>
          <w:szCs w:val="18"/>
        </w:rPr>
        <w:t>group</w:t>
      </w:r>
      <w:r w:rsidR="001330A3">
        <w:rPr>
          <w:rFonts w:ascii="Calibri" w:hAnsi="Calibri"/>
          <w:sz w:val="18"/>
          <w:szCs w:val="18"/>
        </w:rPr>
        <w:t>s</w:t>
      </w:r>
      <w:r w:rsidR="001330A3" w:rsidRPr="00616C04">
        <w:rPr>
          <w:rFonts w:ascii="Calibri" w:hAnsi="Calibri"/>
          <w:sz w:val="18"/>
          <w:szCs w:val="18"/>
        </w:rPr>
        <w:t xml:space="preserve"> </w:t>
      </w:r>
    </w:p>
    <w:p w14:paraId="68E3DD1C" w14:textId="6BF69795" w:rsidR="00845167" w:rsidRDefault="001330A3" w:rsidP="001330A3">
      <w:pPr>
        <w:autoSpaceDE w:val="0"/>
        <w:autoSpaceDN w:val="0"/>
        <w:adjustRightInd w:val="0"/>
        <w:ind w:firstLineChars="800" w:firstLine="1920"/>
        <w:rPr>
          <w:rFonts w:ascii="Times New Roman" w:hAnsi="Times New Roman"/>
          <w:sz w:val="24"/>
          <w:szCs w:val="24"/>
        </w:rPr>
      </w:pPr>
      <w:r w:rsidRPr="004903EF">
        <w:rPr>
          <w:rFonts w:ascii="Times New Roman" w:hAnsi="Times New Roman"/>
          <w:noProof/>
          <w:sz w:val="24"/>
          <w:szCs w:val="24"/>
        </w:rPr>
        <w:drawing>
          <wp:inline distT="0" distB="0" distL="0" distR="0" wp14:anchorId="3B62E722" wp14:editId="5C49CF7A">
            <wp:extent cx="3609975" cy="2072640"/>
            <wp:effectExtent l="0" t="0" r="9525" b="3810"/>
            <wp:docPr id="4"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8A66426" w14:textId="5A519469" w:rsidR="00845167" w:rsidRDefault="005F01B8" w:rsidP="00845167">
      <w:pPr>
        <w:autoSpaceDE w:val="0"/>
        <w:autoSpaceDN w:val="0"/>
        <w:adjustRightInd w:val="0"/>
        <w:rPr>
          <w:rFonts w:ascii="Times New Roman" w:hAnsi="Times New Roman"/>
          <w:sz w:val="24"/>
          <w:szCs w:val="24"/>
        </w:rPr>
      </w:pPr>
      <w:r>
        <w:rPr>
          <w:rFonts w:ascii="Times New Roman" w:hAnsi="Times New Roman"/>
          <w:sz w:val="24"/>
          <w:szCs w:val="24"/>
        </w:rPr>
        <w:lastRenderedPageBreak/>
        <w:t xml:space="preserve">        </w:t>
      </w:r>
      <w:r w:rsidR="00845167">
        <w:rPr>
          <w:rFonts w:ascii="Times New Roman" w:hAnsi="Times New Roman"/>
          <w:sz w:val="24"/>
          <w:szCs w:val="24"/>
        </w:rPr>
        <w:t>After the ITT analysis, we do the TOT analysis with the model between safety knowledge and both of the treatment and control groups. And we get the estimated regression model that</w:t>
      </w:r>
    </w:p>
    <w:p w14:paraId="725CCBA3" w14:textId="77777777" w:rsidR="00845167" w:rsidRPr="005F01B8" w:rsidRDefault="00845167" w:rsidP="005F01B8">
      <w:pPr>
        <w:autoSpaceDE w:val="0"/>
        <w:autoSpaceDN w:val="0"/>
        <w:adjustRightInd w:val="0"/>
        <w:jc w:val="center"/>
        <w:rPr>
          <w:rFonts w:ascii="Times New Roman" w:hAnsi="Times New Roman"/>
          <w:i/>
          <w:sz w:val="24"/>
          <w:szCs w:val="24"/>
        </w:rPr>
      </w:pPr>
      <w:r w:rsidRPr="005F01B8">
        <w:rPr>
          <w:rFonts w:ascii="Times New Roman" w:hAnsi="Times New Roman"/>
          <w:i/>
          <w:sz w:val="24"/>
          <w:szCs w:val="24"/>
        </w:rPr>
        <w:t>Safety Knowledge = 51.86 – 3.225Semester-4.674Group1 - 3.448Group2</w:t>
      </w:r>
    </w:p>
    <w:p w14:paraId="6CFD1124" w14:textId="77777777" w:rsidR="00845167" w:rsidRDefault="00845167" w:rsidP="00845167">
      <w:pPr>
        <w:autoSpaceDE w:val="0"/>
        <w:autoSpaceDN w:val="0"/>
        <w:adjustRightInd w:val="0"/>
        <w:rPr>
          <w:rFonts w:ascii="Times New Roman" w:hAnsi="Times New Roman"/>
          <w:sz w:val="24"/>
          <w:szCs w:val="24"/>
        </w:rPr>
      </w:pPr>
    </w:p>
    <w:tbl>
      <w:tblPr>
        <w:tblW w:w="0" w:type="auto"/>
        <w:tblInd w:w="2490" w:type="dxa"/>
        <w:tblLayout w:type="fixed"/>
        <w:tblLook w:val="0000" w:firstRow="0" w:lastRow="0" w:firstColumn="0" w:lastColumn="0" w:noHBand="0" w:noVBand="0"/>
      </w:tblPr>
      <w:tblGrid>
        <w:gridCol w:w="1656"/>
        <w:gridCol w:w="2016"/>
      </w:tblGrid>
      <w:tr w:rsidR="00845167" w14:paraId="1FCAF1A6" w14:textId="77777777" w:rsidTr="00845167">
        <w:tc>
          <w:tcPr>
            <w:tcW w:w="1656" w:type="dxa"/>
            <w:tcBorders>
              <w:top w:val="single" w:sz="4" w:space="0" w:color="auto"/>
              <w:left w:val="nil"/>
              <w:bottom w:val="nil"/>
              <w:right w:val="nil"/>
            </w:tcBorders>
          </w:tcPr>
          <w:p w14:paraId="438785B1"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single" w:sz="4" w:space="0" w:color="auto"/>
              <w:left w:val="nil"/>
              <w:bottom w:val="nil"/>
              <w:right w:val="nil"/>
            </w:tcBorders>
          </w:tcPr>
          <w:p w14:paraId="4120BBA1"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w:t>
            </w:r>
          </w:p>
        </w:tc>
      </w:tr>
      <w:tr w:rsidR="00845167" w14:paraId="29C030C0" w14:textId="77777777" w:rsidTr="00845167">
        <w:tc>
          <w:tcPr>
            <w:tcW w:w="1656" w:type="dxa"/>
            <w:tcBorders>
              <w:top w:val="nil"/>
              <w:left w:val="nil"/>
              <w:bottom w:val="nil"/>
              <w:right w:val="nil"/>
            </w:tcBorders>
          </w:tcPr>
          <w:p w14:paraId="47A51ED5"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249CADB1"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proofErr w:type="spellStart"/>
            <w:r>
              <w:rPr>
                <w:rFonts w:ascii="Times New Roman" w:hAnsi="Times New Roman"/>
                <w:sz w:val="24"/>
                <w:szCs w:val="24"/>
              </w:rPr>
              <w:t>PannelSafetyKnoledgeAll</w:t>
            </w:r>
            <w:proofErr w:type="spellEnd"/>
          </w:p>
        </w:tc>
      </w:tr>
      <w:tr w:rsidR="00845167" w14:paraId="2ADB6298" w14:textId="77777777" w:rsidTr="00845167">
        <w:tc>
          <w:tcPr>
            <w:tcW w:w="1656" w:type="dxa"/>
            <w:tcBorders>
              <w:top w:val="single" w:sz="4" w:space="0" w:color="auto"/>
              <w:left w:val="nil"/>
              <w:bottom w:val="nil"/>
              <w:right w:val="nil"/>
            </w:tcBorders>
          </w:tcPr>
          <w:p w14:paraId="4D1AFA3C" w14:textId="77777777" w:rsidR="00845167" w:rsidRDefault="00845167" w:rsidP="001330A3">
            <w:pPr>
              <w:autoSpaceDE w:val="0"/>
              <w:autoSpaceDN w:val="0"/>
              <w:adjustRightInd w:val="0"/>
              <w:spacing w:after="0" w:line="240" w:lineRule="atLeast"/>
              <w:rPr>
                <w:rFonts w:ascii="Times New Roman" w:hAnsi="Times New Roman"/>
                <w:sz w:val="24"/>
                <w:szCs w:val="24"/>
              </w:rPr>
            </w:pPr>
            <w:r>
              <w:rPr>
                <w:rFonts w:ascii="Times New Roman" w:hAnsi="Times New Roman"/>
                <w:sz w:val="24"/>
                <w:szCs w:val="24"/>
              </w:rPr>
              <w:t>semester</w:t>
            </w:r>
          </w:p>
        </w:tc>
        <w:tc>
          <w:tcPr>
            <w:tcW w:w="2016" w:type="dxa"/>
            <w:tcBorders>
              <w:top w:val="single" w:sz="4" w:space="0" w:color="auto"/>
              <w:left w:val="nil"/>
              <w:bottom w:val="nil"/>
              <w:right w:val="nil"/>
            </w:tcBorders>
          </w:tcPr>
          <w:p w14:paraId="1EFEAA63"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-3.255</w:t>
            </w:r>
            <w:r>
              <w:rPr>
                <w:rFonts w:ascii="Times New Roman" w:hAnsi="Times New Roman"/>
                <w:sz w:val="24"/>
                <w:szCs w:val="24"/>
                <w:vertAlign w:val="superscript"/>
              </w:rPr>
              <w:t>***</w:t>
            </w:r>
          </w:p>
        </w:tc>
      </w:tr>
      <w:tr w:rsidR="00845167" w14:paraId="74A5CB76" w14:textId="77777777" w:rsidTr="00845167">
        <w:tc>
          <w:tcPr>
            <w:tcW w:w="1656" w:type="dxa"/>
            <w:tcBorders>
              <w:top w:val="nil"/>
              <w:left w:val="nil"/>
              <w:bottom w:val="nil"/>
              <w:right w:val="nil"/>
            </w:tcBorders>
          </w:tcPr>
          <w:p w14:paraId="3D6237C3"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7C0205CF"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(-4.33)</w:t>
            </w:r>
          </w:p>
        </w:tc>
      </w:tr>
      <w:tr w:rsidR="00845167" w14:paraId="44936FC5" w14:textId="77777777" w:rsidTr="00845167">
        <w:tc>
          <w:tcPr>
            <w:tcW w:w="1656" w:type="dxa"/>
            <w:tcBorders>
              <w:top w:val="nil"/>
              <w:left w:val="nil"/>
              <w:bottom w:val="nil"/>
              <w:right w:val="nil"/>
            </w:tcBorders>
          </w:tcPr>
          <w:p w14:paraId="177B520D"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71076AA7" w14:textId="77777777" w:rsidR="00845167" w:rsidRDefault="00845167" w:rsidP="001330A3">
            <w:pPr>
              <w:autoSpaceDE w:val="0"/>
              <w:autoSpaceDN w:val="0"/>
              <w:adjustRightInd w:val="0"/>
              <w:spacing w:after="0" w:line="240" w:lineRule="atLeast"/>
              <w:rPr>
                <w:rFonts w:ascii="Times New Roman" w:hAnsi="Times New Roman"/>
                <w:sz w:val="24"/>
                <w:szCs w:val="24"/>
              </w:rPr>
            </w:pPr>
          </w:p>
        </w:tc>
      </w:tr>
      <w:tr w:rsidR="00845167" w14:paraId="62ED2C07" w14:textId="77777777" w:rsidTr="00845167">
        <w:tc>
          <w:tcPr>
            <w:tcW w:w="1656" w:type="dxa"/>
            <w:tcBorders>
              <w:top w:val="nil"/>
              <w:left w:val="nil"/>
              <w:bottom w:val="nil"/>
              <w:right w:val="nil"/>
            </w:tcBorders>
          </w:tcPr>
          <w:p w14:paraId="6733B001" w14:textId="77777777" w:rsidR="00845167" w:rsidRDefault="00845167" w:rsidP="001330A3">
            <w:pPr>
              <w:autoSpaceDE w:val="0"/>
              <w:autoSpaceDN w:val="0"/>
              <w:adjustRightInd w:val="0"/>
              <w:spacing w:after="0" w:line="240" w:lineRule="atLeast"/>
              <w:rPr>
                <w:rFonts w:ascii="Times New Roman" w:hAnsi="Times New Roman"/>
                <w:sz w:val="24"/>
                <w:szCs w:val="24"/>
              </w:rPr>
            </w:pPr>
            <w:r>
              <w:rPr>
                <w:rFonts w:ascii="Times New Roman" w:hAnsi="Times New Roman"/>
                <w:sz w:val="24"/>
                <w:szCs w:val="24"/>
              </w:rPr>
              <w:t>grp1</w:t>
            </w:r>
          </w:p>
        </w:tc>
        <w:tc>
          <w:tcPr>
            <w:tcW w:w="2016" w:type="dxa"/>
            <w:tcBorders>
              <w:top w:val="nil"/>
              <w:left w:val="nil"/>
              <w:bottom w:val="nil"/>
              <w:right w:val="nil"/>
            </w:tcBorders>
          </w:tcPr>
          <w:p w14:paraId="44F41597"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4.674</w:t>
            </w:r>
            <w:r>
              <w:rPr>
                <w:rFonts w:ascii="Times New Roman" w:hAnsi="Times New Roman"/>
                <w:sz w:val="24"/>
                <w:szCs w:val="24"/>
                <w:vertAlign w:val="superscript"/>
              </w:rPr>
              <w:t>*</w:t>
            </w:r>
          </w:p>
        </w:tc>
      </w:tr>
      <w:tr w:rsidR="00845167" w14:paraId="7D242247" w14:textId="77777777" w:rsidTr="00845167">
        <w:tc>
          <w:tcPr>
            <w:tcW w:w="1656" w:type="dxa"/>
            <w:tcBorders>
              <w:top w:val="nil"/>
              <w:left w:val="nil"/>
              <w:bottom w:val="nil"/>
              <w:right w:val="nil"/>
            </w:tcBorders>
          </w:tcPr>
          <w:p w14:paraId="3FBEF125"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1B35E1CC"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(1.75)</w:t>
            </w:r>
          </w:p>
        </w:tc>
      </w:tr>
      <w:tr w:rsidR="00845167" w14:paraId="06A3DE40" w14:textId="77777777" w:rsidTr="00845167">
        <w:tc>
          <w:tcPr>
            <w:tcW w:w="1656" w:type="dxa"/>
            <w:tcBorders>
              <w:top w:val="nil"/>
              <w:left w:val="nil"/>
              <w:bottom w:val="nil"/>
              <w:right w:val="nil"/>
            </w:tcBorders>
          </w:tcPr>
          <w:p w14:paraId="6E43EF75"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3F464A79" w14:textId="77777777" w:rsidR="00845167" w:rsidRDefault="00845167" w:rsidP="001330A3">
            <w:pPr>
              <w:autoSpaceDE w:val="0"/>
              <w:autoSpaceDN w:val="0"/>
              <w:adjustRightInd w:val="0"/>
              <w:spacing w:after="0" w:line="240" w:lineRule="atLeast"/>
              <w:rPr>
                <w:rFonts w:ascii="Times New Roman" w:hAnsi="Times New Roman"/>
                <w:sz w:val="24"/>
                <w:szCs w:val="24"/>
              </w:rPr>
            </w:pPr>
          </w:p>
        </w:tc>
      </w:tr>
      <w:tr w:rsidR="00845167" w14:paraId="6F95D1CC" w14:textId="77777777" w:rsidTr="00845167">
        <w:tc>
          <w:tcPr>
            <w:tcW w:w="1656" w:type="dxa"/>
            <w:tcBorders>
              <w:top w:val="nil"/>
              <w:left w:val="nil"/>
              <w:bottom w:val="nil"/>
              <w:right w:val="nil"/>
            </w:tcBorders>
          </w:tcPr>
          <w:p w14:paraId="5791EC01" w14:textId="77777777" w:rsidR="00845167" w:rsidRDefault="00845167" w:rsidP="001330A3">
            <w:pPr>
              <w:autoSpaceDE w:val="0"/>
              <w:autoSpaceDN w:val="0"/>
              <w:adjustRightInd w:val="0"/>
              <w:spacing w:after="0" w:line="240" w:lineRule="atLeast"/>
              <w:rPr>
                <w:rFonts w:ascii="Times New Roman" w:hAnsi="Times New Roman"/>
                <w:sz w:val="24"/>
                <w:szCs w:val="24"/>
              </w:rPr>
            </w:pPr>
            <w:r>
              <w:rPr>
                <w:rFonts w:ascii="Times New Roman" w:hAnsi="Times New Roman"/>
                <w:sz w:val="24"/>
                <w:szCs w:val="24"/>
              </w:rPr>
              <w:t>grp2</w:t>
            </w:r>
          </w:p>
        </w:tc>
        <w:tc>
          <w:tcPr>
            <w:tcW w:w="2016" w:type="dxa"/>
            <w:tcBorders>
              <w:top w:val="nil"/>
              <w:left w:val="nil"/>
              <w:bottom w:val="nil"/>
              <w:right w:val="nil"/>
            </w:tcBorders>
          </w:tcPr>
          <w:p w14:paraId="1417C965"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-3.448</w:t>
            </w:r>
          </w:p>
        </w:tc>
      </w:tr>
      <w:tr w:rsidR="00845167" w14:paraId="2384D1F8" w14:textId="77777777" w:rsidTr="00845167">
        <w:tc>
          <w:tcPr>
            <w:tcW w:w="1656" w:type="dxa"/>
            <w:tcBorders>
              <w:top w:val="nil"/>
              <w:left w:val="nil"/>
              <w:bottom w:val="nil"/>
              <w:right w:val="nil"/>
            </w:tcBorders>
          </w:tcPr>
          <w:p w14:paraId="619E8275"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18FFAC61"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(-1.41)</w:t>
            </w:r>
          </w:p>
        </w:tc>
      </w:tr>
      <w:tr w:rsidR="00845167" w14:paraId="625E6381" w14:textId="77777777" w:rsidTr="00845167">
        <w:tc>
          <w:tcPr>
            <w:tcW w:w="1656" w:type="dxa"/>
            <w:tcBorders>
              <w:top w:val="nil"/>
              <w:left w:val="nil"/>
              <w:bottom w:val="nil"/>
              <w:right w:val="nil"/>
            </w:tcBorders>
          </w:tcPr>
          <w:p w14:paraId="3977CA92"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43A314B6" w14:textId="77777777" w:rsidR="00845167" w:rsidRDefault="00845167" w:rsidP="001330A3">
            <w:pPr>
              <w:autoSpaceDE w:val="0"/>
              <w:autoSpaceDN w:val="0"/>
              <w:adjustRightInd w:val="0"/>
              <w:spacing w:after="0" w:line="240" w:lineRule="atLeast"/>
              <w:rPr>
                <w:rFonts w:ascii="Times New Roman" w:hAnsi="Times New Roman"/>
                <w:sz w:val="24"/>
                <w:szCs w:val="24"/>
              </w:rPr>
            </w:pPr>
          </w:p>
        </w:tc>
      </w:tr>
      <w:tr w:rsidR="00845167" w14:paraId="4B41B62B" w14:textId="77777777" w:rsidTr="00845167">
        <w:tc>
          <w:tcPr>
            <w:tcW w:w="1656" w:type="dxa"/>
            <w:tcBorders>
              <w:top w:val="nil"/>
              <w:left w:val="nil"/>
              <w:bottom w:val="nil"/>
              <w:right w:val="nil"/>
            </w:tcBorders>
          </w:tcPr>
          <w:p w14:paraId="5A1C4073" w14:textId="77777777" w:rsidR="00845167" w:rsidRDefault="00845167" w:rsidP="001330A3">
            <w:pPr>
              <w:autoSpaceDE w:val="0"/>
              <w:autoSpaceDN w:val="0"/>
              <w:adjustRightInd w:val="0"/>
              <w:spacing w:after="0" w:line="240" w:lineRule="atLeast"/>
              <w:rPr>
                <w:rFonts w:ascii="Times New Roman" w:hAnsi="Times New Roman"/>
                <w:sz w:val="24"/>
                <w:szCs w:val="24"/>
              </w:rPr>
            </w:pPr>
            <w:r>
              <w:rPr>
                <w:rFonts w:ascii="Times New Roman" w:hAnsi="Times New Roman"/>
                <w:sz w:val="24"/>
                <w:szCs w:val="24"/>
              </w:rPr>
              <w:t>_cons</w:t>
            </w:r>
          </w:p>
        </w:tc>
        <w:tc>
          <w:tcPr>
            <w:tcW w:w="2016" w:type="dxa"/>
            <w:tcBorders>
              <w:top w:val="nil"/>
              <w:left w:val="nil"/>
              <w:bottom w:val="nil"/>
              <w:right w:val="nil"/>
            </w:tcBorders>
          </w:tcPr>
          <w:p w14:paraId="08E16DE6"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51.86</w:t>
            </w:r>
            <w:r>
              <w:rPr>
                <w:rFonts w:ascii="Times New Roman" w:hAnsi="Times New Roman"/>
                <w:sz w:val="24"/>
                <w:szCs w:val="24"/>
                <w:vertAlign w:val="superscript"/>
              </w:rPr>
              <w:t>***</w:t>
            </w:r>
          </w:p>
        </w:tc>
      </w:tr>
      <w:tr w:rsidR="00845167" w14:paraId="400E5A3F" w14:textId="77777777" w:rsidTr="00845167">
        <w:tc>
          <w:tcPr>
            <w:tcW w:w="1656" w:type="dxa"/>
            <w:tcBorders>
              <w:top w:val="nil"/>
              <w:left w:val="nil"/>
              <w:bottom w:val="single" w:sz="4" w:space="0" w:color="auto"/>
              <w:right w:val="nil"/>
            </w:tcBorders>
          </w:tcPr>
          <w:p w14:paraId="32F67081"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single" w:sz="4" w:space="0" w:color="auto"/>
              <w:right w:val="nil"/>
            </w:tcBorders>
          </w:tcPr>
          <w:p w14:paraId="3346D962"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(28.63)</w:t>
            </w:r>
          </w:p>
        </w:tc>
      </w:tr>
      <w:tr w:rsidR="00845167" w14:paraId="3AAED074" w14:textId="77777777" w:rsidTr="00845167">
        <w:tc>
          <w:tcPr>
            <w:tcW w:w="1656" w:type="dxa"/>
            <w:tcBorders>
              <w:top w:val="nil"/>
              <w:left w:val="nil"/>
              <w:bottom w:val="single" w:sz="4" w:space="0" w:color="auto"/>
              <w:right w:val="nil"/>
            </w:tcBorders>
          </w:tcPr>
          <w:p w14:paraId="01A8EDF8" w14:textId="77777777" w:rsidR="00845167" w:rsidRDefault="00845167" w:rsidP="001330A3">
            <w:pPr>
              <w:autoSpaceDE w:val="0"/>
              <w:autoSpaceDN w:val="0"/>
              <w:adjustRightInd w:val="0"/>
              <w:spacing w:after="0" w:line="240" w:lineRule="atLeast"/>
              <w:rPr>
                <w:rFonts w:ascii="Times New Roman" w:hAnsi="Times New Roman"/>
                <w:sz w:val="24"/>
                <w:szCs w:val="24"/>
              </w:rPr>
            </w:pPr>
            <w:r>
              <w:rPr>
                <w:rFonts w:ascii="Times New Roman" w:hAnsi="Times New Roman"/>
                <w:i/>
                <w:iCs/>
                <w:sz w:val="24"/>
                <w:szCs w:val="24"/>
              </w:rPr>
              <w:t>N</w:t>
            </w:r>
          </w:p>
        </w:tc>
        <w:tc>
          <w:tcPr>
            <w:tcW w:w="2016" w:type="dxa"/>
            <w:tcBorders>
              <w:top w:val="nil"/>
              <w:left w:val="nil"/>
              <w:bottom w:val="single" w:sz="4" w:space="0" w:color="auto"/>
              <w:right w:val="nil"/>
            </w:tcBorders>
          </w:tcPr>
          <w:p w14:paraId="48BDF6B8"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637</w:t>
            </w:r>
          </w:p>
        </w:tc>
      </w:tr>
    </w:tbl>
    <w:p w14:paraId="5F7FCEC0" w14:textId="77777777" w:rsidR="00845167" w:rsidRDefault="00845167" w:rsidP="001330A3">
      <w:pPr>
        <w:autoSpaceDE w:val="0"/>
        <w:autoSpaceDN w:val="0"/>
        <w:adjustRightInd w:val="0"/>
        <w:spacing w:after="0" w:line="240" w:lineRule="atLeast"/>
        <w:jc w:val="center"/>
        <w:rPr>
          <w:rFonts w:ascii="Times New Roman" w:hAnsi="Times New Roman"/>
          <w:sz w:val="20"/>
          <w:szCs w:val="20"/>
        </w:rPr>
      </w:pPr>
      <w:proofErr w:type="gramStart"/>
      <w:r>
        <w:rPr>
          <w:rFonts w:ascii="Times New Roman" w:hAnsi="Times New Roman"/>
          <w:i/>
          <w:iCs/>
          <w:sz w:val="20"/>
          <w:szCs w:val="20"/>
        </w:rPr>
        <w:t>t</w:t>
      </w:r>
      <w:proofErr w:type="gramEnd"/>
      <w:r>
        <w:rPr>
          <w:rFonts w:ascii="Times New Roman" w:hAnsi="Times New Roman"/>
          <w:sz w:val="20"/>
          <w:szCs w:val="20"/>
        </w:rPr>
        <w:t xml:space="preserve"> statistics in parentheses</w:t>
      </w:r>
    </w:p>
    <w:p w14:paraId="452B8912" w14:textId="77777777" w:rsidR="00845167" w:rsidRDefault="00845167" w:rsidP="001330A3">
      <w:pPr>
        <w:autoSpaceDE w:val="0"/>
        <w:autoSpaceDN w:val="0"/>
        <w:adjustRightInd w:val="0"/>
        <w:spacing w:after="0" w:line="240" w:lineRule="atLeast"/>
        <w:jc w:val="center"/>
        <w:rPr>
          <w:rFonts w:ascii="Times New Roman" w:hAnsi="Times New Roman"/>
          <w:sz w:val="20"/>
          <w:szCs w:val="20"/>
        </w:rPr>
      </w:pPr>
      <w:r>
        <w:rPr>
          <w:rFonts w:ascii="Times New Roman" w:hAnsi="Times New Roman"/>
          <w:sz w:val="20"/>
          <w:szCs w:val="20"/>
          <w:vertAlign w:val="superscript"/>
        </w:rPr>
        <w:t>*</w:t>
      </w:r>
      <w:r>
        <w:rPr>
          <w:rFonts w:ascii="Times New Roman" w:hAnsi="Times New Roman"/>
          <w:sz w:val="20"/>
          <w:szCs w:val="20"/>
        </w:rPr>
        <w:t xml:space="preserve"> </w:t>
      </w:r>
      <w:proofErr w:type="gramStart"/>
      <w:r>
        <w:rPr>
          <w:rFonts w:ascii="Times New Roman" w:hAnsi="Times New Roman"/>
          <w:i/>
          <w:iCs/>
          <w:sz w:val="20"/>
          <w:szCs w:val="20"/>
        </w:rPr>
        <w:t>p</w:t>
      </w:r>
      <w:proofErr w:type="gramEnd"/>
      <w:r>
        <w:rPr>
          <w:rFonts w:ascii="Times New Roman" w:hAnsi="Times New Roman"/>
          <w:sz w:val="20"/>
          <w:szCs w:val="20"/>
        </w:rPr>
        <w:t xml:space="preserve"> &lt; 0.05, </w:t>
      </w:r>
      <w:r>
        <w:rPr>
          <w:rFonts w:ascii="Times New Roman" w:hAnsi="Times New Roman"/>
          <w:sz w:val="20"/>
          <w:szCs w:val="20"/>
          <w:vertAlign w:val="superscript"/>
        </w:rPr>
        <w:t>**</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sz w:val="20"/>
          <w:szCs w:val="20"/>
        </w:rPr>
        <w:t xml:space="preserve"> &lt; 0.01, </w:t>
      </w:r>
      <w:r>
        <w:rPr>
          <w:rFonts w:ascii="Times New Roman" w:hAnsi="Times New Roman"/>
          <w:sz w:val="20"/>
          <w:szCs w:val="20"/>
          <w:vertAlign w:val="superscript"/>
        </w:rPr>
        <w:t>***</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sz w:val="20"/>
          <w:szCs w:val="20"/>
        </w:rPr>
        <w:t xml:space="preserve"> &lt; 0.001</w:t>
      </w:r>
    </w:p>
    <w:p w14:paraId="1BF7E8FB" w14:textId="2BC279DE" w:rsidR="001330A3" w:rsidRPr="00616C04" w:rsidRDefault="001330A3" w:rsidP="001330A3">
      <w:pPr>
        <w:autoSpaceDE w:val="0"/>
        <w:autoSpaceDN w:val="0"/>
        <w:adjustRightInd w:val="0"/>
        <w:spacing w:line="240" w:lineRule="auto"/>
        <w:jc w:val="center"/>
        <w:rPr>
          <w:rFonts w:ascii="Calibri" w:hAnsi="Calibri"/>
          <w:sz w:val="18"/>
          <w:szCs w:val="18"/>
        </w:rPr>
      </w:pPr>
      <w:r w:rsidRPr="00616C04">
        <w:rPr>
          <w:rFonts w:ascii="Calibri" w:hAnsi="Calibri"/>
          <w:sz w:val="18"/>
          <w:szCs w:val="18"/>
        </w:rPr>
        <w:t xml:space="preserve">Table </w:t>
      </w:r>
      <w:r>
        <w:rPr>
          <w:rFonts w:ascii="Calibri" w:hAnsi="Calibri"/>
          <w:sz w:val="18"/>
          <w:szCs w:val="18"/>
        </w:rPr>
        <w:t>21</w:t>
      </w:r>
      <w:r w:rsidRPr="00616C04">
        <w:rPr>
          <w:rFonts w:ascii="Calibri" w:hAnsi="Calibri"/>
          <w:sz w:val="18"/>
          <w:szCs w:val="18"/>
        </w:rPr>
        <w:t xml:space="preserve"> regression </w:t>
      </w:r>
      <w:r>
        <w:rPr>
          <w:rFonts w:ascii="Calibri" w:hAnsi="Calibri"/>
          <w:sz w:val="18"/>
          <w:szCs w:val="18"/>
        </w:rPr>
        <w:t>between safety knowledge and groups</w:t>
      </w:r>
    </w:p>
    <w:p w14:paraId="62D9E7BD" w14:textId="77777777" w:rsidR="001330A3" w:rsidRPr="001330A3" w:rsidRDefault="001330A3" w:rsidP="00845167">
      <w:pPr>
        <w:autoSpaceDE w:val="0"/>
        <w:autoSpaceDN w:val="0"/>
        <w:adjustRightInd w:val="0"/>
        <w:rPr>
          <w:rFonts w:ascii="Times New Roman" w:hAnsi="Times New Roman"/>
          <w:sz w:val="24"/>
          <w:szCs w:val="24"/>
        </w:rPr>
      </w:pPr>
    </w:p>
    <w:tbl>
      <w:tblPr>
        <w:tblW w:w="5520" w:type="dxa"/>
        <w:tblInd w:w="1995" w:type="dxa"/>
        <w:tblCellMar>
          <w:left w:w="0" w:type="dxa"/>
          <w:right w:w="0" w:type="dxa"/>
        </w:tblCellMar>
        <w:tblLook w:val="0600" w:firstRow="0" w:lastRow="0" w:firstColumn="0" w:lastColumn="0" w:noHBand="1" w:noVBand="1"/>
      </w:tblPr>
      <w:tblGrid>
        <w:gridCol w:w="1275"/>
        <w:gridCol w:w="1594"/>
        <w:gridCol w:w="1337"/>
        <w:gridCol w:w="1314"/>
      </w:tblGrid>
      <w:tr w:rsidR="00845167" w:rsidRPr="00CA1870" w14:paraId="76D9CBE9" w14:textId="77777777" w:rsidTr="00845167">
        <w:trPr>
          <w:trHeight w:val="414"/>
        </w:trPr>
        <w:tc>
          <w:tcPr>
            <w:tcW w:w="1275"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68F0E701" w14:textId="77777777" w:rsidR="00845167" w:rsidRPr="00CA1870" w:rsidRDefault="00845167" w:rsidP="00845167">
            <w:pPr>
              <w:autoSpaceDE w:val="0"/>
              <w:autoSpaceDN w:val="0"/>
              <w:adjustRightInd w:val="0"/>
              <w:jc w:val="center"/>
              <w:rPr>
                <w:rFonts w:ascii="Times New Roman" w:hAnsi="Times New Roman"/>
                <w:sz w:val="20"/>
                <w:szCs w:val="20"/>
              </w:rPr>
            </w:pPr>
          </w:p>
        </w:tc>
        <w:tc>
          <w:tcPr>
            <w:tcW w:w="4245" w:type="dxa"/>
            <w:gridSpan w:val="3"/>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7CDAF444" w14:textId="77777777" w:rsidR="00845167" w:rsidRPr="00CA1870" w:rsidRDefault="00845167" w:rsidP="00845167">
            <w:pPr>
              <w:autoSpaceDE w:val="0"/>
              <w:autoSpaceDN w:val="0"/>
              <w:adjustRightInd w:val="0"/>
              <w:jc w:val="center"/>
              <w:rPr>
                <w:rFonts w:ascii="Times New Roman" w:hAnsi="Times New Roman"/>
                <w:sz w:val="20"/>
                <w:szCs w:val="20"/>
              </w:rPr>
            </w:pPr>
            <w:r w:rsidRPr="00CA1870">
              <w:rPr>
                <w:rFonts w:ascii="Times New Roman" w:hAnsi="Times New Roman"/>
                <w:sz w:val="20"/>
                <w:szCs w:val="20"/>
              </w:rPr>
              <w:t>Safety Knowledge</w:t>
            </w:r>
          </w:p>
        </w:tc>
      </w:tr>
      <w:tr w:rsidR="00845167" w:rsidRPr="00CA1870" w14:paraId="150E3A96" w14:textId="77777777" w:rsidTr="00845167">
        <w:trPr>
          <w:trHeight w:val="536"/>
        </w:trPr>
        <w:tc>
          <w:tcPr>
            <w:tcW w:w="1275"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1C70A98D"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semester</w:t>
            </w:r>
          </w:p>
        </w:tc>
        <w:tc>
          <w:tcPr>
            <w:tcW w:w="159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29253C19" w14:textId="77777777" w:rsidR="00845167" w:rsidRPr="00CA1870" w:rsidRDefault="00845167" w:rsidP="00845167">
            <w:pPr>
              <w:autoSpaceDE w:val="0"/>
              <w:autoSpaceDN w:val="0"/>
              <w:adjustRightInd w:val="0"/>
              <w:rPr>
                <w:rFonts w:ascii="Times New Roman" w:hAnsi="Times New Roman"/>
                <w:sz w:val="20"/>
                <w:szCs w:val="20"/>
              </w:rPr>
            </w:pPr>
            <w:proofErr w:type="spellStart"/>
            <w:r w:rsidRPr="00CA1870">
              <w:rPr>
                <w:rFonts w:ascii="Times New Roman" w:hAnsi="Times New Roman"/>
                <w:sz w:val="20"/>
                <w:szCs w:val="20"/>
              </w:rPr>
              <w:t>Babybook</w:t>
            </w:r>
            <w:proofErr w:type="spellEnd"/>
          </w:p>
        </w:tc>
        <w:tc>
          <w:tcPr>
            <w:tcW w:w="1337"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147F5590"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Commercial book</w:t>
            </w:r>
          </w:p>
        </w:tc>
        <w:tc>
          <w:tcPr>
            <w:tcW w:w="131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74023DEA"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No book</w:t>
            </w:r>
          </w:p>
        </w:tc>
      </w:tr>
      <w:tr w:rsidR="00845167" w:rsidRPr="00CA1870" w14:paraId="7EFAE69A" w14:textId="77777777" w:rsidTr="00845167">
        <w:trPr>
          <w:trHeight w:val="246"/>
        </w:trPr>
        <w:tc>
          <w:tcPr>
            <w:tcW w:w="1275"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5DEA5AA4"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0</w:t>
            </w:r>
          </w:p>
        </w:tc>
        <w:tc>
          <w:tcPr>
            <w:tcW w:w="159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02A430BB"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56.534</w:t>
            </w:r>
          </w:p>
        </w:tc>
        <w:tc>
          <w:tcPr>
            <w:tcW w:w="1337"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6FEE1FAB"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48.412</w:t>
            </w:r>
          </w:p>
        </w:tc>
        <w:tc>
          <w:tcPr>
            <w:tcW w:w="131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1D41C3A2"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51.86</w:t>
            </w:r>
          </w:p>
        </w:tc>
      </w:tr>
      <w:tr w:rsidR="00845167" w:rsidRPr="00CA1870" w14:paraId="7EB2B37E" w14:textId="77777777" w:rsidTr="00845167">
        <w:trPr>
          <w:trHeight w:val="251"/>
        </w:trPr>
        <w:tc>
          <w:tcPr>
            <w:tcW w:w="1275"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7A6DB075"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1</w:t>
            </w:r>
          </w:p>
        </w:tc>
        <w:tc>
          <w:tcPr>
            <w:tcW w:w="159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5D1764EC"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53.279</w:t>
            </w:r>
          </w:p>
        </w:tc>
        <w:tc>
          <w:tcPr>
            <w:tcW w:w="1337"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6587ABA4"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45.157</w:t>
            </w:r>
          </w:p>
        </w:tc>
        <w:tc>
          <w:tcPr>
            <w:tcW w:w="131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20D0A0BA"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48.605</w:t>
            </w:r>
          </w:p>
        </w:tc>
      </w:tr>
      <w:tr w:rsidR="00845167" w:rsidRPr="00CA1870" w14:paraId="54D6188D" w14:textId="77777777" w:rsidTr="00845167">
        <w:trPr>
          <w:trHeight w:val="269"/>
        </w:trPr>
        <w:tc>
          <w:tcPr>
            <w:tcW w:w="1275"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289CE442"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2</w:t>
            </w:r>
          </w:p>
        </w:tc>
        <w:tc>
          <w:tcPr>
            <w:tcW w:w="159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25ED78A4"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50.024</w:t>
            </w:r>
          </w:p>
        </w:tc>
        <w:tc>
          <w:tcPr>
            <w:tcW w:w="1337"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2239FC0E"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41.902</w:t>
            </w:r>
          </w:p>
        </w:tc>
        <w:tc>
          <w:tcPr>
            <w:tcW w:w="131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25875BB6"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45.35</w:t>
            </w:r>
          </w:p>
        </w:tc>
      </w:tr>
      <w:tr w:rsidR="00845167" w:rsidRPr="00CA1870" w14:paraId="423734CC" w14:textId="77777777" w:rsidTr="00845167">
        <w:trPr>
          <w:trHeight w:val="387"/>
        </w:trPr>
        <w:tc>
          <w:tcPr>
            <w:tcW w:w="1275"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3478C558"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3</w:t>
            </w:r>
          </w:p>
        </w:tc>
        <w:tc>
          <w:tcPr>
            <w:tcW w:w="159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18379EEE"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46.769</w:t>
            </w:r>
          </w:p>
        </w:tc>
        <w:tc>
          <w:tcPr>
            <w:tcW w:w="1337"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28D8E1C3"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38.647</w:t>
            </w:r>
          </w:p>
        </w:tc>
        <w:tc>
          <w:tcPr>
            <w:tcW w:w="131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2359AC64" w14:textId="77777777" w:rsidR="00845167" w:rsidRPr="00CA1870" w:rsidRDefault="00845167" w:rsidP="00845167">
            <w:pPr>
              <w:autoSpaceDE w:val="0"/>
              <w:autoSpaceDN w:val="0"/>
              <w:adjustRightInd w:val="0"/>
              <w:rPr>
                <w:rFonts w:ascii="Times New Roman" w:hAnsi="Times New Roman"/>
                <w:sz w:val="20"/>
                <w:szCs w:val="20"/>
              </w:rPr>
            </w:pPr>
            <w:r w:rsidRPr="00CA1870">
              <w:rPr>
                <w:rFonts w:ascii="Times New Roman" w:hAnsi="Times New Roman"/>
                <w:sz w:val="20"/>
                <w:szCs w:val="20"/>
              </w:rPr>
              <w:t>42.095</w:t>
            </w:r>
          </w:p>
        </w:tc>
      </w:tr>
    </w:tbl>
    <w:p w14:paraId="2C29AD7F" w14:textId="7BCD7518" w:rsidR="001330A3" w:rsidRPr="00616C04" w:rsidRDefault="001330A3" w:rsidP="001330A3">
      <w:pPr>
        <w:autoSpaceDE w:val="0"/>
        <w:autoSpaceDN w:val="0"/>
        <w:adjustRightInd w:val="0"/>
        <w:spacing w:line="240" w:lineRule="auto"/>
        <w:jc w:val="center"/>
        <w:rPr>
          <w:rFonts w:ascii="Calibri" w:hAnsi="Calibri"/>
          <w:sz w:val="18"/>
          <w:szCs w:val="18"/>
        </w:rPr>
      </w:pPr>
      <w:r w:rsidRPr="00616C04">
        <w:rPr>
          <w:rFonts w:ascii="Calibri" w:hAnsi="Calibri"/>
          <w:sz w:val="18"/>
          <w:szCs w:val="18"/>
        </w:rPr>
        <w:t>Table</w:t>
      </w:r>
      <w:r>
        <w:rPr>
          <w:rFonts w:ascii="Calibri" w:hAnsi="Calibri"/>
          <w:sz w:val="18"/>
          <w:szCs w:val="18"/>
        </w:rPr>
        <w:t xml:space="preserve"> 22 impact on safety knowledge</w:t>
      </w:r>
    </w:p>
    <w:p w14:paraId="5F6E7920" w14:textId="77777777" w:rsidR="001330A3" w:rsidRPr="001330A3" w:rsidRDefault="001330A3" w:rsidP="005F01B8">
      <w:pPr>
        <w:autoSpaceDE w:val="0"/>
        <w:autoSpaceDN w:val="0"/>
        <w:adjustRightInd w:val="0"/>
        <w:ind w:firstLineChars="400" w:firstLine="960"/>
        <w:rPr>
          <w:rFonts w:ascii="Times New Roman" w:hAnsi="Times New Roman"/>
          <w:sz w:val="24"/>
          <w:szCs w:val="24"/>
        </w:rPr>
      </w:pPr>
    </w:p>
    <w:p w14:paraId="7430AA7E" w14:textId="06B75CE9" w:rsidR="00845167" w:rsidRDefault="00845167" w:rsidP="005F01B8">
      <w:pPr>
        <w:autoSpaceDE w:val="0"/>
        <w:autoSpaceDN w:val="0"/>
        <w:adjustRightInd w:val="0"/>
        <w:ind w:firstLineChars="400" w:firstLine="960"/>
        <w:rPr>
          <w:rFonts w:ascii="Times New Roman" w:hAnsi="Times New Roman"/>
          <w:sz w:val="24"/>
          <w:szCs w:val="24"/>
        </w:rPr>
      </w:pPr>
      <w:r>
        <w:rPr>
          <w:rFonts w:ascii="Times New Roman" w:hAnsi="Times New Roman"/>
          <w:noProof/>
          <w:sz w:val="24"/>
          <w:szCs w:val="24"/>
        </w:rPr>
        <w:lastRenderedPageBreak/>
        <w:drawing>
          <wp:inline distT="0" distB="0" distL="0" distR="0" wp14:anchorId="2A77EBAC" wp14:editId="02759C29">
            <wp:extent cx="4752975" cy="252998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079" cy="2539090"/>
                    </a:xfrm>
                    <a:prstGeom prst="rect">
                      <a:avLst/>
                    </a:prstGeom>
                    <a:noFill/>
                  </pic:spPr>
                </pic:pic>
              </a:graphicData>
            </a:graphic>
          </wp:inline>
        </w:drawing>
      </w:r>
    </w:p>
    <w:p w14:paraId="07C724B8" w14:textId="7D16915B" w:rsidR="001330A3" w:rsidRPr="001330A3" w:rsidRDefault="001330A3" w:rsidP="001330A3">
      <w:pPr>
        <w:autoSpaceDE w:val="0"/>
        <w:autoSpaceDN w:val="0"/>
        <w:adjustRightInd w:val="0"/>
        <w:jc w:val="center"/>
        <w:rPr>
          <w:rFonts w:ascii="Calibri" w:hAnsi="Calibri"/>
          <w:sz w:val="18"/>
          <w:szCs w:val="18"/>
        </w:rPr>
      </w:pPr>
      <w:r>
        <w:rPr>
          <w:rFonts w:ascii="Calibri" w:hAnsi="Calibri"/>
          <w:sz w:val="18"/>
          <w:szCs w:val="18"/>
        </w:rPr>
        <w:t>Graph 3 impact on safety knowledge</w:t>
      </w:r>
    </w:p>
    <w:p w14:paraId="0A099EF6" w14:textId="77777777" w:rsidR="00845167" w:rsidRDefault="00845167" w:rsidP="00845167">
      <w:pPr>
        <w:autoSpaceDE w:val="0"/>
        <w:autoSpaceDN w:val="0"/>
        <w:adjustRightInd w:val="0"/>
        <w:ind w:firstLineChars="100" w:firstLine="240"/>
        <w:rPr>
          <w:rFonts w:ascii="Times New Roman" w:hAnsi="Times New Roman"/>
          <w:sz w:val="24"/>
          <w:szCs w:val="24"/>
        </w:rPr>
      </w:pPr>
      <w:r>
        <w:rPr>
          <w:rFonts w:ascii="Times New Roman" w:hAnsi="Times New Roman"/>
          <w:sz w:val="24"/>
          <w:szCs w:val="24"/>
        </w:rPr>
        <w:t>And we generate mother’s knowledge about safety based on the answers in the questionnaire, we find that group 1 is positively correlated with safety knowledge and can increase the mother’s safety knowledge by 4.674.</w:t>
      </w:r>
    </w:p>
    <w:p w14:paraId="2E23E829" w14:textId="77777777" w:rsidR="00845167" w:rsidRDefault="00845167" w:rsidP="00845167">
      <w:pPr>
        <w:autoSpaceDE w:val="0"/>
        <w:autoSpaceDN w:val="0"/>
        <w:adjustRightInd w:val="0"/>
        <w:rPr>
          <w:rFonts w:ascii="Times New Roman" w:hAnsi="Times New Roman"/>
          <w:sz w:val="24"/>
          <w:szCs w:val="24"/>
        </w:rPr>
      </w:pPr>
    </w:p>
    <w:tbl>
      <w:tblPr>
        <w:tblW w:w="0" w:type="auto"/>
        <w:tblInd w:w="2490" w:type="dxa"/>
        <w:tblLayout w:type="fixed"/>
        <w:tblLook w:val="0000" w:firstRow="0" w:lastRow="0" w:firstColumn="0" w:lastColumn="0" w:noHBand="0" w:noVBand="0"/>
      </w:tblPr>
      <w:tblGrid>
        <w:gridCol w:w="1656"/>
        <w:gridCol w:w="2016"/>
      </w:tblGrid>
      <w:tr w:rsidR="00845167" w14:paraId="63546613" w14:textId="77777777" w:rsidTr="00845167">
        <w:tc>
          <w:tcPr>
            <w:tcW w:w="1656" w:type="dxa"/>
            <w:tcBorders>
              <w:top w:val="single" w:sz="4" w:space="0" w:color="auto"/>
              <w:left w:val="nil"/>
              <w:bottom w:val="nil"/>
              <w:right w:val="nil"/>
            </w:tcBorders>
          </w:tcPr>
          <w:p w14:paraId="328E277D"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single" w:sz="4" w:space="0" w:color="auto"/>
              <w:left w:val="nil"/>
              <w:bottom w:val="nil"/>
              <w:right w:val="nil"/>
            </w:tcBorders>
          </w:tcPr>
          <w:p w14:paraId="128DC1E7"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w:t>
            </w:r>
          </w:p>
        </w:tc>
      </w:tr>
      <w:tr w:rsidR="00845167" w14:paraId="083A8512" w14:textId="77777777" w:rsidTr="00845167">
        <w:tc>
          <w:tcPr>
            <w:tcW w:w="1656" w:type="dxa"/>
            <w:tcBorders>
              <w:top w:val="nil"/>
              <w:left w:val="nil"/>
              <w:bottom w:val="nil"/>
              <w:right w:val="nil"/>
            </w:tcBorders>
          </w:tcPr>
          <w:p w14:paraId="37DCD8B8"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2E72E150"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proofErr w:type="spellStart"/>
            <w:r>
              <w:rPr>
                <w:rFonts w:ascii="Times New Roman" w:hAnsi="Times New Roman"/>
                <w:sz w:val="24"/>
                <w:szCs w:val="24"/>
              </w:rPr>
              <w:t>Other_Injury</w:t>
            </w:r>
            <w:proofErr w:type="spellEnd"/>
          </w:p>
        </w:tc>
      </w:tr>
      <w:tr w:rsidR="00845167" w14:paraId="713D8EF6" w14:textId="77777777" w:rsidTr="00845167">
        <w:tc>
          <w:tcPr>
            <w:tcW w:w="1656" w:type="dxa"/>
            <w:tcBorders>
              <w:top w:val="nil"/>
              <w:left w:val="nil"/>
              <w:bottom w:val="nil"/>
              <w:right w:val="nil"/>
            </w:tcBorders>
          </w:tcPr>
          <w:p w14:paraId="480FB032" w14:textId="77777777" w:rsidR="00845167" w:rsidRDefault="00845167" w:rsidP="001330A3">
            <w:pPr>
              <w:autoSpaceDE w:val="0"/>
              <w:autoSpaceDN w:val="0"/>
              <w:adjustRightInd w:val="0"/>
              <w:spacing w:after="0" w:line="240" w:lineRule="atLeast"/>
              <w:rPr>
                <w:rFonts w:ascii="Times New Roman" w:hAnsi="Times New Roman"/>
                <w:sz w:val="24"/>
                <w:szCs w:val="24"/>
              </w:rPr>
            </w:pPr>
            <w:r>
              <w:rPr>
                <w:rFonts w:ascii="Times New Roman" w:hAnsi="Times New Roman"/>
                <w:sz w:val="24"/>
                <w:szCs w:val="24"/>
              </w:rPr>
              <w:t>semester</w:t>
            </w:r>
          </w:p>
        </w:tc>
        <w:tc>
          <w:tcPr>
            <w:tcW w:w="2016" w:type="dxa"/>
            <w:tcBorders>
              <w:top w:val="nil"/>
              <w:left w:val="nil"/>
              <w:bottom w:val="nil"/>
              <w:right w:val="nil"/>
            </w:tcBorders>
          </w:tcPr>
          <w:p w14:paraId="1CE751E5"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0.314</w:t>
            </w:r>
            <w:r>
              <w:rPr>
                <w:rFonts w:ascii="Times New Roman" w:hAnsi="Times New Roman"/>
                <w:sz w:val="24"/>
                <w:szCs w:val="24"/>
                <w:vertAlign w:val="superscript"/>
              </w:rPr>
              <w:t>***</w:t>
            </w:r>
          </w:p>
        </w:tc>
      </w:tr>
      <w:tr w:rsidR="00845167" w14:paraId="4AB06B18" w14:textId="77777777" w:rsidTr="00845167">
        <w:tc>
          <w:tcPr>
            <w:tcW w:w="1656" w:type="dxa"/>
            <w:tcBorders>
              <w:top w:val="nil"/>
              <w:left w:val="nil"/>
              <w:bottom w:val="nil"/>
              <w:right w:val="nil"/>
            </w:tcBorders>
          </w:tcPr>
          <w:p w14:paraId="61A26C3A"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2F1EC676"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(3.73)</w:t>
            </w:r>
          </w:p>
        </w:tc>
      </w:tr>
      <w:tr w:rsidR="00845167" w14:paraId="7C5765DA" w14:textId="77777777" w:rsidTr="00845167">
        <w:tc>
          <w:tcPr>
            <w:tcW w:w="1656" w:type="dxa"/>
            <w:tcBorders>
              <w:top w:val="nil"/>
              <w:left w:val="nil"/>
              <w:bottom w:val="nil"/>
              <w:right w:val="nil"/>
            </w:tcBorders>
          </w:tcPr>
          <w:p w14:paraId="6D094378"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176E44F0" w14:textId="77777777" w:rsidR="00845167" w:rsidRDefault="00845167" w:rsidP="001330A3">
            <w:pPr>
              <w:autoSpaceDE w:val="0"/>
              <w:autoSpaceDN w:val="0"/>
              <w:adjustRightInd w:val="0"/>
              <w:spacing w:after="0" w:line="240" w:lineRule="atLeast"/>
              <w:rPr>
                <w:rFonts w:ascii="Times New Roman" w:hAnsi="Times New Roman"/>
                <w:sz w:val="24"/>
                <w:szCs w:val="24"/>
              </w:rPr>
            </w:pPr>
          </w:p>
        </w:tc>
      </w:tr>
      <w:tr w:rsidR="00845167" w14:paraId="4098B821" w14:textId="77777777" w:rsidTr="00845167">
        <w:tc>
          <w:tcPr>
            <w:tcW w:w="1656" w:type="dxa"/>
            <w:tcBorders>
              <w:top w:val="nil"/>
              <w:left w:val="nil"/>
              <w:bottom w:val="nil"/>
              <w:right w:val="nil"/>
            </w:tcBorders>
          </w:tcPr>
          <w:p w14:paraId="3FEB6504" w14:textId="77777777" w:rsidR="00845167" w:rsidRDefault="00845167" w:rsidP="001330A3">
            <w:pPr>
              <w:autoSpaceDE w:val="0"/>
              <w:autoSpaceDN w:val="0"/>
              <w:adjustRightInd w:val="0"/>
              <w:spacing w:after="0" w:line="240" w:lineRule="atLeast"/>
              <w:rPr>
                <w:rFonts w:ascii="Times New Roman" w:hAnsi="Times New Roman"/>
                <w:sz w:val="24"/>
                <w:szCs w:val="24"/>
              </w:rPr>
            </w:pPr>
            <w:proofErr w:type="spellStart"/>
            <w:r>
              <w:rPr>
                <w:rFonts w:ascii="Times New Roman" w:hAnsi="Times New Roman"/>
                <w:sz w:val="24"/>
                <w:szCs w:val="24"/>
              </w:rPr>
              <w:t>PannelSafetyKnoledgeAll</w:t>
            </w:r>
            <w:proofErr w:type="spellEnd"/>
          </w:p>
        </w:tc>
        <w:tc>
          <w:tcPr>
            <w:tcW w:w="2016" w:type="dxa"/>
            <w:tcBorders>
              <w:top w:val="nil"/>
              <w:left w:val="nil"/>
              <w:bottom w:val="nil"/>
              <w:right w:val="nil"/>
            </w:tcBorders>
          </w:tcPr>
          <w:p w14:paraId="448F1801"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-0.00557</w:t>
            </w:r>
          </w:p>
        </w:tc>
      </w:tr>
      <w:tr w:rsidR="00845167" w14:paraId="28A1246A" w14:textId="77777777" w:rsidTr="00845167">
        <w:tc>
          <w:tcPr>
            <w:tcW w:w="1656" w:type="dxa"/>
            <w:tcBorders>
              <w:top w:val="nil"/>
              <w:left w:val="nil"/>
              <w:bottom w:val="nil"/>
              <w:right w:val="nil"/>
            </w:tcBorders>
          </w:tcPr>
          <w:p w14:paraId="3DDC94B1"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524127CF"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(-1.19)</w:t>
            </w:r>
          </w:p>
        </w:tc>
      </w:tr>
      <w:tr w:rsidR="00845167" w14:paraId="3856852C" w14:textId="77777777" w:rsidTr="00845167">
        <w:tc>
          <w:tcPr>
            <w:tcW w:w="1656" w:type="dxa"/>
            <w:tcBorders>
              <w:top w:val="nil"/>
              <w:left w:val="nil"/>
              <w:bottom w:val="nil"/>
              <w:right w:val="nil"/>
            </w:tcBorders>
          </w:tcPr>
          <w:p w14:paraId="48FEC5C8"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70F66A3C" w14:textId="77777777" w:rsidR="00845167" w:rsidRDefault="00845167" w:rsidP="001330A3">
            <w:pPr>
              <w:autoSpaceDE w:val="0"/>
              <w:autoSpaceDN w:val="0"/>
              <w:adjustRightInd w:val="0"/>
              <w:spacing w:after="0" w:line="240" w:lineRule="atLeast"/>
              <w:rPr>
                <w:rFonts w:ascii="Times New Roman" w:hAnsi="Times New Roman"/>
                <w:sz w:val="24"/>
                <w:szCs w:val="24"/>
              </w:rPr>
            </w:pPr>
          </w:p>
        </w:tc>
      </w:tr>
      <w:tr w:rsidR="00845167" w14:paraId="676F5997" w14:textId="77777777" w:rsidTr="00845167">
        <w:tc>
          <w:tcPr>
            <w:tcW w:w="1656" w:type="dxa"/>
            <w:tcBorders>
              <w:top w:val="nil"/>
              <w:left w:val="nil"/>
              <w:bottom w:val="nil"/>
              <w:right w:val="nil"/>
            </w:tcBorders>
          </w:tcPr>
          <w:p w14:paraId="6A3FA8BF" w14:textId="77777777" w:rsidR="00845167" w:rsidRDefault="00845167" w:rsidP="001330A3">
            <w:pPr>
              <w:autoSpaceDE w:val="0"/>
              <w:autoSpaceDN w:val="0"/>
              <w:adjustRightInd w:val="0"/>
              <w:spacing w:after="0" w:line="240" w:lineRule="atLeast"/>
              <w:rPr>
                <w:rFonts w:ascii="Times New Roman" w:hAnsi="Times New Roman"/>
                <w:sz w:val="24"/>
                <w:szCs w:val="24"/>
              </w:rPr>
            </w:pPr>
            <w:r>
              <w:rPr>
                <w:rFonts w:ascii="Times New Roman" w:hAnsi="Times New Roman"/>
                <w:sz w:val="24"/>
                <w:szCs w:val="24"/>
              </w:rPr>
              <w:t>_cons</w:t>
            </w:r>
          </w:p>
        </w:tc>
        <w:tc>
          <w:tcPr>
            <w:tcW w:w="2016" w:type="dxa"/>
            <w:tcBorders>
              <w:top w:val="nil"/>
              <w:left w:val="nil"/>
              <w:bottom w:val="nil"/>
              <w:right w:val="nil"/>
            </w:tcBorders>
          </w:tcPr>
          <w:p w14:paraId="27399755"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-1.905</w:t>
            </w:r>
            <w:r>
              <w:rPr>
                <w:rFonts w:ascii="Times New Roman" w:hAnsi="Times New Roman"/>
                <w:sz w:val="24"/>
                <w:szCs w:val="24"/>
                <w:vertAlign w:val="superscript"/>
              </w:rPr>
              <w:t>***</w:t>
            </w:r>
          </w:p>
        </w:tc>
      </w:tr>
      <w:tr w:rsidR="00845167" w14:paraId="20DD52E8" w14:textId="77777777" w:rsidTr="00845167">
        <w:tc>
          <w:tcPr>
            <w:tcW w:w="1656" w:type="dxa"/>
            <w:tcBorders>
              <w:top w:val="nil"/>
              <w:left w:val="nil"/>
              <w:bottom w:val="nil"/>
              <w:right w:val="nil"/>
            </w:tcBorders>
          </w:tcPr>
          <w:p w14:paraId="35CCDB29"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nil"/>
              <w:right w:val="nil"/>
            </w:tcBorders>
          </w:tcPr>
          <w:p w14:paraId="0F007D8D"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(-5.56)</w:t>
            </w:r>
          </w:p>
        </w:tc>
      </w:tr>
      <w:tr w:rsidR="00845167" w14:paraId="3698F17B" w14:textId="77777777" w:rsidTr="00845167">
        <w:tc>
          <w:tcPr>
            <w:tcW w:w="1656" w:type="dxa"/>
            <w:tcBorders>
              <w:top w:val="single" w:sz="4" w:space="0" w:color="auto"/>
              <w:left w:val="nil"/>
              <w:bottom w:val="nil"/>
              <w:right w:val="nil"/>
            </w:tcBorders>
          </w:tcPr>
          <w:p w14:paraId="65C24919" w14:textId="77777777" w:rsidR="00845167" w:rsidRDefault="00845167" w:rsidP="001330A3">
            <w:pPr>
              <w:autoSpaceDE w:val="0"/>
              <w:autoSpaceDN w:val="0"/>
              <w:adjustRightInd w:val="0"/>
              <w:spacing w:after="0" w:line="240" w:lineRule="atLeast"/>
              <w:rPr>
                <w:rFonts w:ascii="Times New Roman" w:hAnsi="Times New Roman"/>
                <w:sz w:val="24"/>
                <w:szCs w:val="24"/>
              </w:rPr>
            </w:pPr>
            <w:proofErr w:type="spellStart"/>
            <w:r>
              <w:rPr>
                <w:rFonts w:ascii="Times New Roman" w:hAnsi="Times New Roman"/>
                <w:sz w:val="24"/>
                <w:szCs w:val="24"/>
              </w:rPr>
              <w:t>lnalpha</w:t>
            </w:r>
            <w:proofErr w:type="spellEnd"/>
          </w:p>
        </w:tc>
        <w:tc>
          <w:tcPr>
            <w:tcW w:w="2016" w:type="dxa"/>
            <w:tcBorders>
              <w:top w:val="single" w:sz="4" w:space="0" w:color="auto"/>
              <w:left w:val="nil"/>
              <w:bottom w:val="nil"/>
              <w:right w:val="nil"/>
            </w:tcBorders>
          </w:tcPr>
          <w:p w14:paraId="697B3479"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p>
        </w:tc>
      </w:tr>
      <w:tr w:rsidR="00845167" w14:paraId="657EEA6F" w14:textId="77777777" w:rsidTr="00845167">
        <w:tc>
          <w:tcPr>
            <w:tcW w:w="1656" w:type="dxa"/>
            <w:tcBorders>
              <w:top w:val="nil"/>
              <w:left w:val="nil"/>
              <w:bottom w:val="nil"/>
              <w:right w:val="nil"/>
            </w:tcBorders>
          </w:tcPr>
          <w:p w14:paraId="2474C843" w14:textId="77777777" w:rsidR="00845167" w:rsidRDefault="00845167" w:rsidP="001330A3">
            <w:pPr>
              <w:autoSpaceDE w:val="0"/>
              <w:autoSpaceDN w:val="0"/>
              <w:adjustRightInd w:val="0"/>
              <w:spacing w:after="0" w:line="240" w:lineRule="atLeast"/>
              <w:rPr>
                <w:rFonts w:ascii="Times New Roman" w:hAnsi="Times New Roman"/>
                <w:sz w:val="24"/>
                <w:szCs w:val="24"/>
              </w:rPr>
            </w:pPr>
            <w:r>
              <w:rPr>
                <w:rFonts w:ascii="Times New Roman" w:hAnsi="Times New Roman"/>
                <w:sz w:val="24"/>
                <w:szCs w:val="24"/>
              </w:rPr>
              <w:t>_cons</w:t>
            </w:r>
          </w:p>
        </w:tc>
        <w:tc>
          <w:tcPr>
            <w:tcW w:w="2016" w:type="dxa"/>
            <w:tcBorders>
              <w:top w:val="nil"/>
              <w:left w:val="nil"/>
              <w:bottom w:val="nil"/>
              <w:right w:val="nil"/>
            </w:tcBorders>
          </w:tcPr>
          <w:p w14:paraId="2F337E3E"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1.512</w:t>
            </w:r>
            <w:r>
              <w:rPr>
                <w:rFonts w:ascii="Times New Roman" w:hAnsi="Times New Roman"/>
                <w:sz w:val="24"/>
                <w:szCs w:val="24"/>
                <w:vertAlign w:val="superscript"/>
              </w:rPr>
              <w:t>***</w:t>
            </w:r>
          </w:p>
        </w:tc>
      </w:tr>
      <w:tr w:rsidR="00845167" w14:paraId="02B3C7A0" w14:textId="77777777" w:rsidTr="00845167">
        <w:tc>
          <w:tcPr>
            <w:tcW w:w="1656" w:type="dxa"/>
            <w:tcBorders>
              <w:top w:val="nil"/>
              <w:left w:val="nil"/>
              <w:bottom w:val="single" w:sz="4" w:space="0" w:color="auto"/>
              <w:right w:val="nil"/>
            </w:tcBorders>
          </w:tcPr>
          <w:p w14:paraId="50F4A354" w14:textId="77777777" w:rsidR="00845167" w:rsidRDefault="00845167" w:rsidP="001330A3">
            <w:pPr>
              <w:autoSpaceDE w:val="0"/>
              <w:autoSpaceDN w:val="0"/>
              <w:adjustRightInd w:val="0"/>
              <w:spacing w:after="0" w:line="240" w:lineRule="atLeast"/>
              <w:rPr>
                <w:rFonts w:ascii="Times New Roman" w:hAnsi="Times New Roman"/>
                <w:sz w:val="24"/>
                <w:szCs w:val="24"/>
              </w:rPr>
            </w:pPr>
          </w:p>
        </w:tc>
        <w:tc>
          <w:tcPr>
            <w:tcW w:w="2016" w:type="dxa"/>
            <w:tcBorders>
              <w:top w:val="nil"/>
              <w:left w:val="nil"/>
              <w:bottom w:val="single" w:sz="4" w:space="0" w:color="auto"/>
              <w:right w:val="nil"/>
            </w:tcBorders>
          </w:tcPr>
          <w:p w14:paraId="542AA2C8"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(6.46)</w:t>
            </w:r>
          </w:p>
        </w:tc>
      </w:tr>
      <w:tr w:rsidR="00845167" w14:paraId="0D09527D" w14:textId="77777777" w:rsidTr="00845167">
        <w:tc>
          <w:tcPr>
            <w:tcW w:w="1656" w:type="dxa"/>
            <w:tcBorders>
              <w:top w:val="nil"/>
              <w:left w:val="nil"/>
              <w:bottom w:val="single" w:sz="4" w:space="0" w:color="auto"/>
              <w:right w:val="nil"/>
            </w:tcBorders>
          </w:tcPr>
          <w:p w14:paraId="45FDE6FE" w14:textId="77777777" w:rsidR="00845167" w:rsidRDefault="00845167" w:rsidP="001330A3">
            <w:pPr>
              <w:autoSpaceDE w:val="0"/>
              <w:autoSpaceDN w:val="0"/>
              <w:adjustRightInd w:val="0"/>
              <w:spacing w:after="0" w:line="240" w:lineRule="atLeast"/>
              <w:rPr>
                <w:rFonts w:ascii="Times New Roman" w:hAnsi="Times New Roman"/>
                <w:sz w:val="24"/>
                <w:szCs w:val="24"/>
              </w:rPr>
            </w:pPr>
            <w:r>
              <w:rPr>
                <w:rFonts w:ascii="Times New Roman" w:hAnsi="Times New Roman"/>
                <w:i/>
                <w:iCs/>
                <w:sz w:val="24"/>
                <w:szCs w:val="24"/>
              </w:rPr>
              <w:t>N</w:t>
            </w:r>
          </w:p>
        </w:tc>
        <w:tc>
          <w:tcPr>
            <w:tcW w:w="2016" w:type="dxa"/>
            <w:tcBorders>
              <w:top w:val="nil"/>
              <w:left w:val="nil"/>
              <w:bottom w:val="single" w:sz="4" w:space="0" w:color="auto"/>
              <w:right w:val="nil"/>
            </w:tcBorders>
          </w:tcPr>
          <w:p w14:paraId="38937C03" w14:textId="77777777" w:rsidR="00845167" w:rsidRDefault="00845167" w:rsidP="001330A3">
            <w:pPr>
              <w:autoSpaceDE w:val="0"/>
              <w:autoSpaceDN w:val="0"/>
              <w:adjustRightInd w:val="0"/>
              <w:spacing w:after="0" w:line="240" w:lineRule="atLeast"/>
              <w:jc w:val="center"/>
              <w:rPr>
                <w:rFonts w:ascii="Times New Roman" w:hAnsi="Times New Roman"/>
                <w:sz w:val="24"/>
                <w:szCs w:val="24"/>
              </w:rPr>
            </w:pPr>
            <w:r>
              <w:rPr>
                <w:rFonts w:ascii="Times New Roman" w:hAnsi="Times New Roman"/>
                <w:sz w:val="24"/>
                <w:szCs w:val="24"/>
              </w:rPr>
              <w:t>668</w:t>
            </w:r>
          </w:p>
        </w:tc>
      </w:tr>
    </w:tbl>
    <w:p w14:paraId="39AE3F41" w14:textId="77777777" w:rsidR="00845167" w:rsidRDefault="00845167" w:rsidP="001330A3">
      <w:pPr>
        <w:autoSpaceDE w:val="0"/>
        <w:autoSpaceDN w:val="0"/>
        <w:adjustRightInd w:val="0"/>
        <w:spacing w:after="0" w:line="240" w:lineRule="atLeast"/>
        <w:jc w:val="center"/>
        <w:rPr>
          <w:rFonts w:ascii="Times New Roman" w:hAnsi="Times New Roman"/>
          <w:sz w:val="20"/>
          <w:szCs w:val="20"/>
        </w:rPr>
      </w:pPr>
      <w:proofErr w:type="gramStart"/>
      <w:r>
        <w:rPr>
          <w:rFonts w:ascii="Times New Roman" w:hAnsi="Times New Roman"/>
          <w:i/>
          <w:iCs/>
          <w:sz w:val="20"/>
          <w:szCs w:val="20"/>
        </w:rPr>
        <w:t>t</w:t>
      </w:r>
      <w:proofErr w:type="gramEnd"/>
      <w:r>
        <w:rPr>
          <w:rFonts w:ascii="Times New Roman" w:hAnsi="Times New Roman"/>
          <w:sz w:val="20"/>
          <w:szCs w:val="20"/>
        </w:rPr>
        <w:t xml:space="preserve"> statistics in parentheses</w:t>
      </w:r>
    </w:p>
    <w:p w14:paraId="6CBD8324" w14:textId="77777777" w:rsidR="00845167" w:rsidRDefault="00845167" w:rsidP="001330A3">
      <w:pPr>
        <w:autoSpaceDE w:val="0"/>
        <w:autoSpaceDN w:val="0"/>
        <w:adjustRightInd w:val="0"/>
        <w:spacing w:after="0" w:line="240" w:lineRule="atLeast"/>
        <w:jc w:val="center"/>
        <w:rPr>
          <w:rFonts w:ascii="Times New Roman" w:hAnsi="Times New Roman"/>
          <w:sz w:val="20"/>
          <w:szCs w:val="20"/>
        </w:rPr>
      </w:pPr>
      <w:r>
        <w:rPr>
          <w:rFonts w:ascii="Times New Roman" w:hAnsi="Times New Roman"/>
          <w:sz w:val="20"/>
          <w:szCs w:val="20"/>
          <w:vertAlign w:val="superscript"/>
        </w:rPr>
        <w:t>*</w:t>
      </w:r>
      <w:r>
        <w:rPr>
          <w:rFonts w:ascii="Times New Roman" w:hAnsi="Times New Roman"/>
          <w:sz w:val="20"/>
          <w:szCs w:val="20"/>
        </w:rPr>
        <w:t xml:space="preserve"> </w:t>
      </w:r>
      <w:proofErr w:type="gramStart"/>
      <w:r>
        <w:rPr>
          <w:rFonts w:ascii="Times New Roman" w:hAnsi="Times New Roman"/>
          <w:i/>
          <w:iCs/>
          <w:sz w:val="20"/>
          <w:szCs w:val="20"/>
        </w:rPr>
        <w:t>p</w:t>
      </w:r>
      <w:proofErr w:type="gramEnd"/>
      <w:r>
        <w:rPr>
          <w:rFonts w:ascii="Times New Roman" w:hAnsi="Times New Roman"/>
          <w:sz w:val="20"/>
          <w:szCs w:val="20"/>
        </w:rPr>
        <w:t xml:space="preserve"> &lt; 0.05, </w:t>
      </w:r>
      <w:r>
        <w:rPr>
          <w:rFonts w:ascii="Times New Roman" w:hAnsi="Times New Roman"/>
          <w:sz w:val="20"/>
          <w:szCs w:val="20"/>
          <w:vertAlign w:val="superscript"/>
        </w:rPr>
        <w:t>**</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sz w:val="20"/>
          <w:szCs w:val="20"/>
        </w:rPr>
        <w:t xml:space="preserve"> &lt; 0.01, </w:t>
      </w:r>
      <w:r>
        <w:rPr>
          <w:rFonts w:ascii="Times New Roman" w:hAnsi="Times New Roman"/>
          <w:sz w:val="20"/>
          <w:szCs w:val="20"/>
          <w:vertAlign w:val="superscript"/>
        </w:rPr>
        <w:t>***</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sz w:val="20"/>
          <w:szCs w:val="20"/>
        </w:rPr>
        <w:t xml:space="preserve"> &lt; 0.001</w:t>
      </w:r>
    </w:p>
    <w:p w14:paraId="3D5CF6D0" w14:textId="4752025A" w:rsidR="00845167" w:rsidRPr="001330A3" w:rsidRDefault="001330A3" w:rsidP="001330A3">
      <w:pPr>
        <w:autoSpaceDE w:val="0"/>
        <w:autoSpaceDN w:val="0"/>
        <w:adjustRightInd w:val="0"/>
        <w:spacing w:line="240" w:lineRule="auto"/>
        <w:jc w:val="center"/>
        <w:rPr>
          <w:rFonts w:ascii="Calibri" w:hAnsi="Calibri"/>
          <w:sz w:val="18"/>
          <w:szCs w:val="18"/>
        </w:rPr>
      </w:pPr>
      <w:r w:rsidRPr="00616C04">
        <w:rPr>
          <w:rFonts w:ascii="Calibri" w:hAnsi="Calibri"/>
          <w:sz w:val="18"/>
          <w:szCs w:val="18"/>
        </w:rPr>
        <w:t>Table</w:t>
      </w:r>
      <w:r>
        <w:rPr>
          <w:rFonts w:ascii="Calibri" w:hAnsi="Calibri"/>
          <w:sz w:val="18"/>
          <w:szCs w:val="18"/>
        </w:rPr>
        <w:t xml:space="preserve"> 22 knowledge impact on injuries</w:t>
      </w:r>
    </w:p>
    <w:p w14:paraId="59C15720" w14:textId="54F76178" w:rsidR="00845167" w:rsidRPr="00DA5977" w:rsidRDefault="005F01B8" w:rsidP="005F01B8">
      <w:pPr>
        <w:autoSpaceDE w:val="0"/>
        <w:autoSpaceDN w:val="0"/>
        <w:adjustRightInd w:val="0"/>
        <w:ind w:firstLineChars="100" w:firstLine="240"/>
        <w:jc w:val="both"/>
        <w:rPr>
          <w:rFonts w:ascii="Times New Roman" w:hAnsi="Times New Roman"/>
          <w:sz w:val="24"/>
          <w:szCs w:val="24"/>
        </w:rPr>
      </w:pPr>
      <w:r>
        <w:rPr>
          <w:rFonts w:ascii="Times New Roman" w:hAnsi="Times New Roman"/>
          <w:sz w:val="24"/>
          <w:szCs w:val="24"/>
        </w:rPr>
        <w:t xml:space="preserve">  </w:t>
      </w:r>
      <w:r w:rsidR="00845167">
        <w:rPr>
          <w:rFonts w:ascii="Times New Roman" w:hAnsi="Times New Roman"/>
          <w:sz w:val="24"/>
          <w:szCs w:val="24"/>
        </w:rPr>
        <w:t xml:space="preserve">Eventually, we do the regression between safety knowledge and injury, safety knowledge has a negative effect on injury, and decreases it by 0.00557 per unit, but it is not significant, when we changes to passion regression, it is still not significant, which means that the knowledge do not have significant effect on the injuries. There are still many questions in the </w:t>
      </w:r>
      <w:proofErr w:type="spellStart"/>
      <w:r w:rsidR="00845167">
        <w:rPr>
          <w:rFonts w:ascii="Times New Roman" w:hAnsi="Times New Roman"/>
          <w:sz w:val="24"/>
          <w:szCs w:val="24"/>
        </w:rPr>
        <w:t>babybook</w:t>
      </w:r>
      <w:proofErr w:type="spellEnd"/>
      <w:r w:rsidR="00845167">
        <w:rPr>
          <w:rFonts w:ascii="Times New Roman" w:hAnsi="Times New Roman"/>
          <w:sz w:val="24"/>
          <w:szCs w:val="24"/>
        </w:rPr>
        <w:t xml:space="preserve"> questionnaire that we haven’t considered in our analysis, maybe some of these factors are also correlated with </w:t>
      </w:r>
      <w:r w:rsidR="00845167">
        <w:rPr>
          <w:rFonts w:ascii="Times New Roman" w:hAnsi="Times New Roman"/>
          <w:sz w:val="24"/>
          <w:szCs w:val="24"/>
        </w:rPr>
        <w:lastRenderedPageBreak/>
        <w:t>the mother’s safety knowledge, which leads to the insignificance of our regression result. However, we can found that within the increasing in safety knowledge, the unintentional injuries decreases.</w:t>
      </w:r>
    </w:p>
    <w:p w14:paraId="327A73F3" w14:textId="3163156E" w:rsidR="00845167" w:rsidRDefault="00845167" w:rsidP="005F01B8">
      <w:pPr>
        <w:autoSpaceDE w:val="0"/>
        <w:autoSpaceDN w:val="0"/>
        <w:adjustRightInd w:val="0"/>
        <w:ind w:firstLineChars="100" w:firstLine="240"/>
        <w:jc w:val="both"/>
        <w:rPr>
          <w:rFonts w:ascii="Times New Roman" w:hAnsi="Times New Roman"/>
          <w:sz w:val="24"/>
          <w:szCs w:val="24"/>
        </w:rPr>
      </w:pPr>
      <w:r>
        <w:rPr>
          <w:rFonts w:ascii="Times New Roman" w:hAnsi="Times New Roman"/>
          <w:sz w:val="24"/>
          <w:szCs w:val="24"/>
        </w:rPr>
        <w:t xml:space="preserve">Thus, we can conclude from the </w:t>
      </w:r>
      <w:proofErr w:type="spellStart"/>
      <w:r>
        <w:rPr>
          <w:rFonts w:ascii="Times New Roman" w:hAnsi="Times New Roman"/>
          <w:sz w:val="24"/>
          <w:szCs w:val="24"/>
        </w:rPr>
        <w:t>itt</w:t>
      </w:r>
      <w:proofErr w:type="spellEnd"/>
      <w:r>
        <w:rPr>
          <w:rFonts w:ascii="Times New Roman" w:hAnsi="Times New Roman"/>
          <w:sz w:val="24"/>
          <w:szCs w:val="24"/>
        </w:rPr>
        <w:t xml:space="preserve"> that the </w:t>
      </w:r>
      <w:proofErr w:type="spellStart"/>
      <w:r>
        <w:rPr>
          <w:rFonts w:ascii="Times New Roman" w:hAnsi="Times New Roman"/>
          <w:sz w:val="24"/>
          <w:szCs w:val="24"/>
        </w:rPr>
        <w:t>babybook</w:t>
      </w:r>
      <w:proofErr w:type="spellEnd"/>
      <w:r>
        <w:rPr>
          <w:rFonts w:ascii="Times New Roman" w:hAnsi="Times New Roman"/>
          <w:sz w:val="24"/>
          <w:szCs w:val="24"/>
        </w:rPr>
        <w:t xml:space="preserve"> program will increase the mother’s safety knowledge and decrease babies’ injuries, while the knowledge do not have a significant effect on injuries. This may be because there are still so many factors that may affect mother’s safety knowledge, and we don’t take them into our account, which makes the TOT result not significant.</w:t>
      </w:r>
    </w:p>
    <w:p w14:paraId="1EBEFE3B" w14:textId="77777777" w:rsidR="00845167" w:rsidRPr="004E4DCF" w:rsidRDefault="00845167" w:rsidP="005F01B8">
      <w:pPr>
        <w:autoSpaceDE w:val="0"/>
        <w:autoSpaceDN w:val="0"/>
        <w:adjustRightInd w:val="0"/>
        <w:ind w:firstLineChars="100" w:firstLine="240"/>
        <w:jc w:val="both"/>
        <w:rPr>
          <w:rFonts w:ascii="Times New Roman" w:hAnsi="Times New Roman"/>
          <w:sz w:val="24"/>
          <w:szCs w:val="24"/>
        </w:rPr>
      </w:pPr>
      <w:r>
        <w:rPr>
          <w:rFonts w:ascii="Times New Roman" w:hAnsi="Times New Roman"/>
          <w:sz w:val="24"/>
          <w:szCs w:val="24"/>
        </w:rPr>
        <w:t xml:space="preserve">In our group’s opinion, the </w:t>
      </w:r>
      <w:proofErr w:type="spellStart"/>
      <w:r>
        <w:rPr>
          <w:rFonts w:ascii="Times New Roman" w:hAnsi="Times New Roman"/>
          <w:sz w:val="24"/>
          <w:szCs w:val="24"/>
        </w:rPr>
        <w:t>babybook</w:t>
      </w:r>
      <w:proofErr w:type="spellEnd"/>
      <w:r>
        <w:rPr>
          <w:rFonts w:ascii="Times New Roman" w:hAnsi="Times New Roman"/>
          <w:sz w:val="24"/>
          <w:szCs w:val="24"/>
        </w:rPr>
        <w:t xml:space="preserve"> program has a good effect on lowering the injuries, and so it is worth doing.</w:t>
      </w:r>
    </w:p>
    <w:p w14:paraId="482E1211" w14:textId="77777777" w:rsidR="00845167" w:rsidRPr="00FF2D49" w:rsidRDefault="00845167" w:rsidP="00FF2D49">
      <w:pPr>
        <w:rPr>
          <w:sz w:val="24"/>
          <w:szCs w:val="24"/>
        </w:rPr>
      </w:pPr>
    </w:p>
    <w:p w14:paraId="3EE8379B" w14:textId="77777777" w:rsidR="00C76C19" w:rsidRPr="006E74BA" w:rsidRDefault="00C76C19" w:rsidP="00AA5993">
      <w:pPr>
        <w:rPr>
          <w:sz w:val="24"/>
        </w:rPr>
      </w:pPr>
    </w:p>
    <w:sectPr w:rsidR="00C76C19" w:rsidRPr="006E74BA">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3BCC65" w14:textId="77777777" w:rsidR="00C96474" w:rsidRDefault="00C96474" w:rsidP="00932D1F">
      <w:pPr>
        <w:spacing w:after="0" w:line="240" w:lineRule="auto"/>
      </w:pPr>
      <w:r>
        <w:separator/>
      </w:r>
    </w:p>
  </w:endnote>
  <w:endnote w:type="continuationSeparator" w:id="0">
    <w:p w14:paraId="1C15442B" w14:textId="77777777" w:rsidR="00C96474" w:rsidRDefault="00C96474" w:rsidP="00932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923553"/>
      <w:docPartObj>
        <w:docPartGallery w:val="Page Numbers (Bottom of Page)"/>
        <w:docPartUnique/>
      </w:docPartObj>
    </w:sdtPr>
    <w:sdtEndPr>
      <w:rPr>
        <w:sz w:val="21"/>
      </w:rPr>
    </w:sdtEndPr>
    <w:sdtContent>
      <w:p w14:paraId="40BE4A63" w14:textId="4D496B75" w:rsidR="00616C04" w:rsidRPr="00616C04" w:rsidRDefault="00616C04" w:rsidP="00616C04">
        <w:pPr>
          <w:pStyle w:val="Footer"/>
          <w:jc w:val="center"/>
          <w:rPr>
            <w:sz w:val="21"/>
          </w:rPr>
        </w:pPr>
        <w:r w:rsidRPr="00616C04">
          <w:rPr>
            <w:sz w:val="21"/>
          </w:rPr>
          <w:fldChar w:fldCharType="begin"/>
        </w:r>
        <w:r w:rsidRPr="00616C04">
          <w:rPr>
            <w:sz w:val="21"/>
          </w:rPr>
          <w:instrText>PAGE   \* MERGEFORMAT</w:instrText>
        </w:r>
        <w:r w:rsidRPr="00616C04">
          <w:rPr>
            <w:sz w:val="21"/>
          </w:rPr>
          <w:fldChar w:fldCharType="separate"/>
        </w:r>
        <w:r w:rsidR="000F5825" w:rsidRPr="000F5825">
          <w:rPr>
            <w:noProof/>
            <w:sz w:val="21"/>
            <w:lang w:val="zh-CN"/>
          </w:rPr>
          <w:t>21</w:t>
        </w:r>
        <w:r w:rsidRPr="00616C04">
          <w:rPr>
            <w:sz w:val="21"/>
          </w:rPr>
          <w:fldChar w:fldCharType="end"/>
        </w:r>
      </w:p>
    </w:sdtContent>
  </w:sdt>
  <w:p w14:paraId="32948017" w14:textId="77777777" w:rsidR="00616C04" w:rsidRDefault="00616C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25507D" w14:textId="77777777" w:rsidR="00C96474" w:rsidRDefault="00C96474" w:rsidP="00932D1F">
      <w:pPr>
        <w:spacing w:after="0" w:line="240" w:lineRule="auto"/>
      </w:pPr>
      <w:r>
        <w:separator/>
      </w:r>
    </w:p>
  </w:footnote>
  <w:footnote w:type="continuationSeparator" w:id="0">
    <w:p w14:paraId="1A4F8764" w14:textId="77777777" w:rsidR="00C96474" w:rsidRDefault="00C96474" w:rsidP="00932D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165DD" w14:textId="6EBF0AC3" w:rsidR="00616C04" w:rsidRPr="00932D1F" w:rsidRDefault="00616C04" w:rsidP="00932D1F">
    <w:pPr>
      <w:pStyle w:val="Header"/>
      <w:rPr>
        <w:sz w:val="24"/>
      </w:rPr>
    </w:pPr>
    <w:r w:rsidRPr="00932D1F">
      <w:rPr>
        <w:sz w:val="24"/>
      </w:rPr>
      <w:t>ECON7100—Proj</w:t>
    </w:r>
    <w:r w:rsidRPr="00932D1F">
      <w:rPr>
        <w:rFonts w:hint="eastAsia"/>
        <w:sz w:val="24"/>
      </w:rPr>
      <w:t>ect Evaluation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4A0E72"/>
    <w:multiLevelType w:val="hybridMultilevel"/>
    <w:tmpl w:val="1AE8B758"/>
    <w:lvl w:ilvl="0" w:tplc="0409000F">
      <w:start w:val="1"/>
      <w:numFmt w:val="decimal"/>
      <w:lvlText w:val="%1."/>
      <w:lvlJc w:val="left"/>
      <w:pPr>
        <w:ind w:left="720" w:hanging="360"/>
      </w:pPr>
    </w:lvl>
    <w:lvl w:ilvl="1" w:tplc="8B00197C">
      <w:start w:val="2"/>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2F15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A9C62AB"/>
    <w:multiLevelType w:val="hybridMultilevel"/>
    <w:tmpl w:val="46BC1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115A64"/>
    <w:multiLevelType w:val="hybridMultilevel"/>
    <w:tmpl w:val="DB3AE6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04673B"/>
    <w:multiLevelType w:val="hybridMultilevel"/>
    <w:tmpl w:val="88882EF0"/>
    <w:lvl w:ilvl="0" w:tplc="E196C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7C9"/>
    <w:rsid w:val="00004E2D"/>
    <w:rsid w:val="00011389"/>
    <w:rsid w:val="00022760"/>
    <w:rsid w:val="0002773B"/>
    <w:rsid w:val="00027812"/>
    <w:rsid w:val="000369BB"/>
    <w:rsid w:val="00041745"/>
    <w:rsid w:val="00047117"/>
    <w:rsid w:val="0005603D"/>
    <w:rsid w:val="0006016A"/>
    <w:rsid w:val="0006198E"/>
    <w:rsid w:val="00072E77"/>
    <w:rsid w:val="00094B16"/>
    <w:rsid w:val="000D5253"/>
    <w:rsid w:val="000D7C48"/>
    <w:rsid w:val="000F2C75"/>
    <w:rsid w:val="000F5825"/>
    <w:rsid w:val="000F5E1B"/>
    <w:rsid w:val="000F6B6D"/>
    <w:rsid w:val="000F75B3"/>
    <w:rsid w:val="001016FD"/>
    <w:rsid w:val="0012468E"/>
    <w:rsid w:val="00127052"/>
    <w:rsid w:val="001330A3"/>
    <w:rsid w:val="00141D37"/>
    <w:rsid w:val="00150C99"/>
    <w:rsid w:val="00150F4B"/>
    <w:rsid w:val="00175AC6"/>
    <w:rsid w:val="00183527"/>
    <w:rsid w:val="00183773"/>
    <w:rsid w:val="001962B5"/>
    <w:rsid w:val="001A0C3F"/>
    <w:rsid w:val="001A41DC"/>
    <w:rsid w:val="001A586C"/>
    <w:rsid w:val="001B09E8"/>
    <w:rsid w:val="001B21F9"/>
    <w:rsid w:val="001B51B4"/>
    <w:rsid w:val="001C1F11"/>
    <w:rsid w:val="001C3A97"/>
    <w:rsid w:val="001D6AB4"/>
    <w:rsid w:val="001E088C"/>
    <w:rsid w:val="001E2FAF"/>
    <w:rsid w:val="001F4A18"/>
    <w:rsid w:val="001F648B"/>
    <w:rsid w:val="00207F73"/>
    <w:rsid w:val="00215FAC"/>
    <w:rsid w:val="0022077E"/>
    <w:rsid w:val="00225E09"/>
    <w:rsid w:val="002A1370"/>
    <w:rsid w:val="002A70C3"/>
    <w:rsid w:val="002B35A6"/>
    <w:rsid w:val="002B3A2B"/>
    <w:rsid w:val="002B4D03"/>
    <w:rsid w:val="002B4E5C"/>
    <w:rsid w:val="002B5C84"/>
    <w:rsid w:val="002D0FDE"/>
    <w:rsid w:val="002D3B6D"/>
    <w:rsid w:val="002D4538"/>
    <w:rsid w:val="002E7CAA"/>
    <w:rsid w:val="002F5EF3"/>
    <w:rsid w:val="00303DA4"/>
    <w:rsid w:val="0032485E"/>
    <w:rsid w:val="00327CDA"/>
    <w:rsid w:val="00332832"/>
    <w:rsid w:val="00332901"/>
    <w:rsid w:val="003407E5"/>
    <w:rsid w:val="00342764"/>
    <w:rsid w:val="00371D96"/>
    <w:rsid w:val="003B2994"/>
    <w:rsid w:val="003C7E17"/>
    <w:rsid w:val="003F4C75"/>
    <w:rsid w:val="004008C4"/>
    <w:rsid w:val="00423AF5"/>
    <w:rsid w:val="00431A1F"/>
    <w:rsid w:val="00445C53"/>
    <w:rsid w:val="00473122"/>
    <w:rsid w:val="00473392"/>
    <w:rsid w:val="00476EA5"/>
    <w:rsid w:val="004C2606"/>
    <w:rsid w:val="004C3F01"/>
    <w:rsid w:val="004D5023"/>
    <w:rsid w:val="004D779D"/>
    <w:rsid w:val="004F5B81"/>
    <w:rsid w:val="0052654C"/>
    <w:rsid w:val="0055327F"/>
    <w:rsid w:val="005725E2"/>
    <w:rsid w:val="0059119A"/>
    <w:rsid w:val="00593F0C"/>
    <w:rsid w:val="00596C94"/>
    <w:rsid w:val="005A22F9"/>
    <w:rsid w:val="005A3C26"/>
    <w:rsid w:val="005C29F6"/>
    <w:rsid w:val="005D3FE1"/>
    <w:rsid w:val="005D510C"/>
    <w:rsid w:val="005D7B02"/>
    <w:rsid w:val="005F006E"/>
    <w:rsid w:val="005F01B8"/>
    <w:rsid w:val="00616C04"/>
    <w:rsid w:val="00664C49"/>
    <w:rsid w:val="0067608F"/>
    <w:rsid w:val="006A7CF7"/>
    <w:rsid w:val="006C12B1"/>
    <w:rsid w:val="006D5F14"/>
    <w:rsid w:val="006E14E3"/>
    <w:rsid w:val="006E74BA"/>
    <w:rsid w:val="006F5FAF"/>
    <w:rsid w:val="00711398"/>
    <w:rsid w:val="00715304"/>
    <w:rsid w:val="00716AB5"/>
    <w:rsid w:val="00731A35"/>
    <w:rsid w:val="00743D5B"/>
    <w:rsid w:val="007530D5"/>
    <w:rsid w:val="007724AB"/>
    <w:rsid w:val="0077736C"/>
    <w:rsid w:val="0077747A"/>
    <w:rsid w:val="007871FF"/>
    <w:rsid w:val="00790F71"/>
    <w:rsid w:val="007923DF"/>
    <w:rsid w:val="00795F16"/>
    <w:rsid w:val="007A7144"/>
    <w:rsid w:val="007C1087"/>
    <w:rsid w:val="007C439D"/>
    <w:rsid w:val="007E5C24"/>
    <w:rsid w:val="00804DF8"/>
    <w:rsid w:val="00806E72"/>
    <w:rsid w:val="00814F5C"/>
    <w:rsid w:val="008179EB"/>
    <w:rsid w:val="008202F5"/>
    <w:rsid w:val="0082253F"/>
    <w:rsid w:val="00844F25"/>
    <w:rsid w:val="00845167"/>
    <w:rsid w:val="008545BA"/>
    <w:rsid w:val="00873D9E"/>
    <w:rsid w:val="00875601"/>
    <w:rsid w:val="008A6B25"/>
    <w:rsid w:val="008C145B"/>
    <w:rsid w:val="008C3EFA"/>
    <w:rsid w:val="008D1F79"/>
    <w:rsid w:val="008E4CEF"/>
    <w:rsid w:val="008F3AE0"/>
    <w:rsid w:val="008F49C6"/>
    <w:rsid w:val="00911DD4"/>
    <w:rsid w:val="0091587C"/>
    <w:rsid w:val="00917054"/>
    <w:rsid w:val="00932D1F"/>
    <w:rsid w:val="009443E2"/>
    <w:rsid w:val="00957BDE"/>
    <w:rsid w:val="00984F51"/>
    <w:rsid w:val="00992449"/>
    <w:rsid w:val="009F6626"/>
    <w:rsid w:val="00A046BF"/>
    <w:rsid w:val="00A27BB2"/>
    <w:rsid w:val="00A33315"/>
    <w:rsid w:val="00A35B09"/>
    <w:rsid w:val="00A360C6"/>
    <w:rsid w:val="00A55E99"/>
    <w:rsid w:val="00A66DA8"/>
    <w:rsid w:val="00AA45F2"/>
    <w:rsid w:val="00AA5993"/>
    <w:rsid w:val="00AC38CF"/>
    <w:rsid w:val="00AD3683"/>
    <w:rsid w:val="00AE1C63"/>
    <w:rsid w:val="00AE5AB8"/>
    <w:rsid w:val="00AF41CF"/>
    <w:rsid w:val="00B00FD8"/>
    <w:rsid w:val="00B043D3"/>
    <w:rsid w:val="00B05066"/>
    <w:rsid w:val="00B547F3"/>
    <w:rsid w:val="00B57125"/>
    <w:rsid w:val="00B628CE"/>
    <w:rsid w:val="00B62C37"/>
    <w:rsid w:val="00B818D7"/>
    <w:rsid w:val="00B84259"/>
    <w:rsid w:val="00BB3DED"/>
    <w:rsid w:val="00BB73C0"/>
    <w:rsid w:val="00BB7C6A"/>
    <w:rsid w:val="00BE5060"/>
    <w:rsid w:val="00BE699F"/>
    <w:rsid w:val="00BE74E8"/>
    <w:rsid w:val="00BF6F7A"/>
    <w:rsid w:val="00C05C23"/>
    <w:rsid w:val="00C10B03"/>
    <w:rsid w:val="00C20650"/>
    <w:rsid w:val="00C31337"/>
    <w:rsid w:val="00C36DEC"/>
    <w:rsid w:val="00C4420F"/>
    <w:rsid w:val="00C50FBF"/>
    <w:rsid w:val="00C51F72"/>
    <w:rsid w:val="00C55494"/>
    <w:rsid w:val="00C76C19"/>
    <w:rsid w:val="00C83EA5"/>
    <w:rsid w:val="00C8756A"/>
    <w:rsid w:val="00C96474"/>
    <w:rsid w:val="00CA17CC"/>
    <w:rsid w:val="00CB2E8A"/>
    <w:rsid w:val="00CB765B"/>
    <w:rsid w:val="00CD1805"/>
    <w:rsid w:val="00CD457C"/>
    <w:rsid w:val="00CE1271"/>
    <w:rsid w:val="00CE30EF"/>
    <w:rsid w:val="00CF3042"/>
    <w:rsid w:val="00D000B7"/>
    <w:rsid w:val="00D05FC2"/>
    <w:rsid w:val="00D16502"/>
    <w:rsid w:val="00D33751"/>
    <w:rsid w:val="00D96E75"/>
    <w:rsid w:val="00DC1DA2"/>
    <w:rsid w:val="00DC459E"/>
    <w:rsid w:val="00DC5DD5"/>
    <w:rsid w:val="00DD22A1"/>
    <w:rsid w:val="00DD4F65"/>
    <w:rsid w:val="00DE0587"/>
    <w:rsid w:val="00DF2661"/>
    <w:rsid w:val="00DF761E"/>
    <w:rsid w:val="00E064A6"/>
    <w:rsid w:val="00E16B78"/>
    <w:rsid w:val="00E23C92"/>
    <w:rsid w:val="00E34BA8"/>
    <w:rsid w:val="00E35FB6"/>
    <w:rsid w:val="00E62DD4"/>
    <w:rsid w:val="00E66C4F"/>
    <w:rsid w:val="00E77BB4"/>
    <w:rsid w:val="00E8040D"/>
    <w:rsid w:val="00E81691"/>
    <w:rsid w:val="00E847C9"/>
    <w:rsid w:val="00E941A4"/>
    <w:rsid w:val="00EE0E74"/>
    <w:rsid w:val="00EE1196"/>
    <w:rsid w:val="00EE661F"/>
    <w:rsid w:val="00EE7EAA"/>
    <w:rsid w:val="00F00C4C"/>
    <w:rsid w:val="00F443E4"/>
    <w:rsid w:val="00F62B0A"/>
    <w:rsid w:val="00F743DE"/>
    <w:rsid w:val="00F74CF0"/>
    <w:rsid w:val="00F75801"/>
    <w:rsid w:val="00F76324"/>
    <w:rsid w:val="00F90777"/>
    <w:rsid w:val="00F933AF"/>
    <w:rsid w:val="00FA07F9"/>
    <w:rsid w:val="00FA22A7"/>
    <w:rsid w:val="00FA732B"/>
    <w:rsid w:val="00FB359D"/>
    <w:rsid w:val="00FD1928"/>
    <w:rsid w:val="00FF2D49"/>
    <w:rsid w:val="00FF55ED"/>
    <w:rsid w:val="00FF6F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D4EEC0"/>
  <w15:chartTrackingRefBased/>
  <w15:docId w15:val="{445D5F3A-943E-4917-9A76-915E29F83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7BD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6198E"/>
    <w:pPr>
      <w:ind w:left="720"/>
      <w:contextualSpacing/>
    </w:pPr>
  </w:style>
  <w:style w:type="table" w:styleId="TableGrid">
    <w:name w:val="Table Grid"/>
    <w:basedOn w:val="TableNormal"/>
    <w:uiPriority w:val="39"/>
    <w:rsid w:val="00BB7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058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451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1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516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45167"/>
    <w:rPr>
      <w:color w:val="5A5A5A" w:themeColor="text1" w:themeTint="A5"/>
      <w:spacing w:val="15"/>
    </w:rPr>
  </w:style>
  <w:style w:type="paragraph" w:styleId="Header">
    <w:name w:val="header"/>
    <w:basedOn w:val="Normal"/>
    <w:link w:val="HeaderChar"/>
    <w:uiPriority w:val="99"/>
    <w:unhideWhenUsed/>
    <w:rsid w:val="00932D1F"/>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932D1F"/>
    <w:rPr>
      <w:sz w:val="18"/>
      <w:szCs w:val="18"/>
    </w:rPr>
  </w:style>
  <w:style w:type="paragraph" w:styleId="Footer">
    <w:name w:val="footer"/>
    <w:basedOn w:val="Normal"/>
    <w:link w:val="FooterChar"/>
    <w:uiPriority w:val="99"/>
    <w:unhideWhenUsed/>
    <w:rsid w:val="00932D1F"/>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932D1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91863">
      <w:bodyDiv w:val="1"/>
      <w:marLeft w:val="0"/>
      <w:marRight w:val="0"/>
      <w:marTop w:val="0"/>
      <w:marBottom w:val="0"/>
      <w:divBdr>
        <w:top w:val="none" w:sz="0" w:space="0" w:color="auto"/>
        <w:left w:val="none" w:sz="0" w:space="0" w:color="auto"/>
        <w:bottom w:val="none" w:sz="0" w:space="0" w:color="auto"/>
        <w:right w:val="none" w:sz="0" w:space="0" w:color="auto"/>
      </w:divBdr>
    </w:div>
    <w:div w:id="100029107">
      <w:bodyDiv w:val="1"/>
      <w:marLeft w:val="0"/>
      <w:marRight w:val="0"/>
      <w:marTop w:val="0"/>
      <w:marBottom w:val="0"/>
      <w:divBdr>
        <w:top w:val="none" w:sz="0" w:space="0" w:color="auto"/>
        <w:left w:val="none" w:sz="0" w:space="0" w:color="auto"/>
        <w:bottom w:val="none" w:sz="0" w:space="0" w:color="auto"/>
        <w:right w:val="none" w:sz="0" w:space="0" w:color="auto"/>
      </w:divBdr>
    </w:div>
    <w:div w:id="148257154">
      <w:bodyDiv w:val="1"/>
      <w:marLeft w:val="0"/>
      <w:marRight w:val="0"/>
      <w:marTop w:val="0"/>
      <w:marBottom w:val="0"/>
      <w:divBdr>
        <w:top w:val="none" w:sz="0" w:space="0" w:color="auto"/>
        <w:left w:val="none" w:sz="0" w:space="0" w:color="auto"/>
        <w:bottom w:val="none" w:sz="0" w:space="0" w:color="auto"/>
        <w:right w:val="none" w:sz="0" w:space="0" w:color="auto"/>
      </w:divBdr>
    </w:div>
    <w:div w:id="175702032">
      <w:bodyDiv w:val="1"/>
      <w:marLeft w:val="0"/>
      <w:marRight w:val="0"/>
      <w:marTop w:val="0"/>
      <w:marBottom w:val="0"/>
      <w:divBdr>
        <w:top w:val="none" w:sz="0" w:space="0" w:color="auto"/>
        <w:left w:val="none" w:sz="0" w:space="0" w:color="auto"/>
        <w:bottom w:val="none" w:sz="0" w:space="0" w:color="auto"/>
        <w:right w:val="none" w:sz="0" w:space="0" w:color="auto"/>
      </w:divBdr>
    </w:div>
    <w:div w:id="189343418">
      <w:bodyDiv w:val="1"/>
      <w:marLeft w:val="0"/>
      <w:marRight w:val="0"/>
      <w:marTop w:val="0"/>
      <w:marBottom w:val="0"/>
      <w:divBdr>
        <w:top w:val="none" w:sz="0" w:space="0" w:color="auto"/>
        <w:left w:val="none" w:sz="0" w:space="0" w:color="auto"/>
        <w:bottom w:val="none" w:sz="0" w:space="0" w:color="auto"/>
        <w:right w:val="none" w:sz="0" w:space="0" w:color="auto"/>
      </w:divBdr>
    </w:div>
    <w:div w:id="221722310">
      <w:bodyDiv w:val="1"/>
      <w:marLeft w:val="0"/>
      <w:marRight w:val="0"/>
      <w:marTop w:val="0"/>
      <w:marBottom w:val="0"/>
      <w:divBdr>
        <w:top w:val="none" w:sz="0" w:space="0" w:color="auto"/>
        <w:left w:val="none" w:sz="0" w:space="0" w:color="auto"/>
        <w:bottom w:val="none" w:sz="0" w:space="0" w:color="auto"/>
        <w:right w:val="none" w:sz="0" w:space="0" w:color="auto"/>
      </w:divBdr>
    </w:div>
    <w:div w:id="500506137">
      <w:bodyDiv w:val="1"/>
      <w:marLeft w:val="0"/>
      <w:marRight w:val="0"/>
      <w:marTop w:val="0"/>
      <w:marBottom w:val="0"/>
      <w:divBdr>
        <w:top w:val="none" w:sz="0" w:space="0" w:color="auto"/>
        <w:left w:val="none" w:sz="0" w:space="0" w:color="auto"/>
        <w:bottom w:val="none" w:sz="0" w:space="0" w:color="auto"/>
        <w:right w:val="none" w:sz="0" w:space="0" w:color="auto"/>
      </w:divBdr>
    </w:div>
    <w:div w:id="586499102">
      <w:bodyDiv w:val="1"/>
      <w:marLeft w:val="0"/>
      <w:marRight w:val="0"/>
      <w:marTop w:val="0"/>
      <w:marBottom w:val="0"/>
      <w:divBdr>
        <w:top w:val="none" w:sz="0" w:space="0" w:color="auto"/>
        <w:left w:val="none" w:sz="0" w:space="0" w:color="auto"/>
        <w:bottom w:val="none" w:sz="0" w:space="0" w:color="auto"/>
        <w:right w:val="none" w:sz="0" w:space="0" w:color="auto"/>
      </w:divBdr>
    </w:div>
    <w:div w:id="639187126">
      <w:bodyDiv w:val="1"/>
      <w:marLeft w:val="0"/>
      <w:marRight w:val="0"/>
      <w:marTop w:val="0"/>
      <w:marBottom w:val="0"/>
      <w:divBdr>
        <w:top w:val="none" w:sz="0" w:space="0" w:color="auto"/>
        <w:left w:val="none" w:sz="0" w:space="0" w:color="auto"/>
        <w:bottom w:val="none" w:sz="0" w:space="0" w:color="auto"/>
        <w:right w:val="none" w:sz="0" w:space="0" w:color="auto"/>
      </w:divBdr>
    </w:div>
    <w:div w:id="720982488">
      <w:bodyDiv w:val="1"/>
      <w:marLeft w:val="0"/>
      <w:marRight w:val="0"/>
      <w:marTop w:val="0"/>
      <w:marBottom w:val="0"/>
      <w:divBdr>
        <w:top w:val="none" w:sz="0" w:space="0" w:color="auto"/>
        <w:left w:val="none" w:sz="0" w:space="0" w:color="auto"/>
        <w:bottom w:val="none" w:sz="0" w:space="0" w:color="auto"/>
        <w:right w:val="none" w:sz="0" w:space="0" w:color="auto"/>
      </w:divBdr>
    </w:div>
    <w:div w:id="802819463">
      <w:bodyDiv w:val="1"/>
      <w:marLeft w:val="0"/>
      <w:marRight w:val="0"/>
      <w:marTop w:val="0"/>
      <w:marBottom w:val="0"/>
      <w:divBdr>
        <w:top w:val="none" w:sz="0" w:space="0" w:color="auto"/>
        <w:left w:val="none" w:sz="0" w:space="0" w:color="auto"/>
        <w:bottom w:val="none" w:sz="0" w:space="0" w:color="auto"/>
        <w:right w:val="none" w:sz="0" w:space="0" w:color="auto"/>
      </w:divBdr>
    </w:div>
    <w:div w:id="861474545">
      <w:bodyDiv w:val="1"/>
      <w:marLeft w:val="0"/>
      <w:marRight w:val="0"/>
      <w:marTop w:val="0"/>
      <w:marBottom w:val="0"/>
      <w:divBdr>
        <w:top w:val="none" w:sz="0" w:space="0" w:color="auto"/>
        <w:left w:val="none" w:sz="0" w:space="0" w:color="auto"/>
        <w:bottom w:val="none" w:sz="0" w:space="0" w:color="auto"/>
        <w:right w:val="none" w:sz="0" w:space="0" w:color="auto"/>
      </w:divBdr>
    </w:div>
    <w:div w:id="872227114">
      <w:bodyDiv w:val="1"/>
      <w:marLeft w:val="0"/>
      <w:marRight w:val="0"/>
      <w:marTop w:val="0"/>
      <w:marBottom w:val="0"/>
      <w:divBdr>
        <w:top w:val="none" w:sz="0" w:space="0" w:color="auto"/>
        <w:left w:val="none" w:sz="0" w:space="0" w:color="auto"/>
        <w:bottom w:val="none" w:sz="0" w:space="0" w:color="auto"/>
        <w:right w:val="none" w:sz="0" w:space="0" w:color="auto"/>
      </w:divBdr>
    </w:div>
    <w:div w:id="891425052">
      <w:bodyDiv w:val="1"/>
      <w:marLeft w:val="0"/>
      <w:marRight w:val="0"/>
      <w:marTop w:val="0"/>
      <w:marBottom w:val="0"/>
      <w:divBdr>
        <w:top w:val="none" w:sz="0" w:space="0" w:color="auto"/>
        <w:left w:val="none" w:sz="0" w:space="0" w:color="auto"/>
        <w:bottom w:val="none" w:sz="0" w:space="0" w:color="auto"/>
        <w:right w:val="none" w:sz="0" w:space="0" w:color="auto"/>
      </w:divBdr>
    </w:div>
    <w:div w:id="914558641">
      <w:bodyDiv w:val="1"/>
      <w:marLeft w:val="0"/>
      <w:marRight w:val="0"/>
      <w:marTop w:val="0"/>
      <w:marBottom w:val="0"/>
      <w:divBdr>
        <w:top w:val="none" w:sz="0" w:space="0" w:color="auto"/>
        <w:left w:val="none" w:sz="0" w:space="0" w:color="auto"/>
        <w:bottom w:val="none" w:sz="0" w:space="0" w:color="auto"/>
        <w:right w:val="none" w:sz="0" w:space="0" w:color="auto"/>
      </w:divBdr>
    </w:div>
    <w:div w:id="990672223">
      <w:bodyDiv w:val="1"/>
      <w:marLeft w:val="0"/>
      <w:marRight w:val="0"/>
      <w:marTop w:val="0"/>
      <w:marBottom w:val="0"/>
      <w:divBdr>
        <w:top w:val="none" w:sz="0" w:space="0" w:color="auto"/>
        <w:left w:val="none" w:sz="0" w:space="0" w:color="auto"/>
        <w:bottom w:val="none" w:sz="0" w:space="0" w:color="auto"/>
        <w:right w:val="none" w:sz="0" w:space="0" w:color="auto"/>
      </w:divBdr>
    </w:div>
    <w:div w:id="1050497493">
      <w:bodyDiv w:val="1"/>
      <w:marLeft w:val="0"/>
      <w:marRight w:val="0"/>
      <w:marTop w:val="0"/>
      <w:marBottom w:val="0"/>
      <w:divBdr>
        <w:top w:val="none" w:sz="0" w:space="0" w:color="auto"/>
        <w:left w:val="none" w:sz="0" w:space="0" w:color="auto"/>
        <w:bottom w:val="none" w:sz="0" w:space="0" w:color="auto"/>
        <w:right w:val="none" w:sz="0" w:space="0" w:color="auto"/>
      </w:divBdr>
    </w:div>
    <w:div w:id="1056321692">
      <w:bodyDiv w:val="1"/>
      <w:marLeft w:val="0"/>
      <w:marRight w:val="0"/>
      <w:marTop w:val="0"/>
      <w:marBottom w:val="0"/>
      <w:divBdr>
        <w:top w:val="none" w:sz="0" w:space="0" w:color="auto"/>
        <w:left w:val="none" w:sz="0" w:space="0" w:color="auto"/>
        <w:bottom w:val="none" w:sz="0" w:space="0" w:color="auto"/>
        <w:right w:val="none" w:sz="0" w:space="0" w:color="auto"/>
      </w:divBdr>
    </w:div>
    <w:div w:id="1109858379">
      <w:bodyDiv w:val="1"/>
      <w:marLeft w:val="0"/>
      <w:marRight w:val="0"/>
      <w:marTop w:val="0"/>
      <w:marBottom w:val="0"/>
      <w:divBdr>
        <w:top w:val="none" w:sz="0" w:space="0" w:color="auto"/>
        <w:left w:val="none" w:sz="0" w:space="0" w:color="auto"/>
        <w:bottom w:val="none" w:sz="0" w:space="0" w:color="auto"/>
        <w:right w:val="none" w:sz="0" w:space="0" w:color="auto"/>
      </w:divBdr>
    </w:div>
    <w:div w:id="1148395723">
      <w:bodyDiv w:val="1"/>
      <w:marLeft w:val="0"/>
      <w:marRight w:val="0"/>
      <w:marTop w:val="0"/>
      <w:marBottom w:val="0"/>
      <w:divBdr>
        <w:top w:val="none" w:sz="0" w:space="0" w:color="auto"/>
        <w:left w:val="none" w:sz="0" w:space="0" w:color="auto"/>
        <w:bottom w:val="none" w:sz="0" w:space="0" w:color="auto"/>
        <w:right w:val="none" w:sz="0" w:space="0" w:color="auto"/>
      </w:divBdr>
    </w:div>
    <w:div w:id="1163399681">
      <w:bodyDiv w:val="1"/>
      <w:marLeft w:val="0"/>
      <w:marRight w:val="0"/>
      <w:marTop w:val="0"/>
      <w:marBottom w:val="0"/>
      <w:divBdr>
        <w:top w:val="none" w:sz="0" w:space="0" w:color="auto"/>
        <w:left w:val="none" w:sz="0" w:space="0" w:color="auto"/>
        <w:bottom w:val="none" w:sz="0" w:space="0" w:color="auto"/>
        <w:right w:val="none" w:sz="0" w:space="0" w:color="auto"/>
      </w:divBdr>
    </w:div>
    <w:div w:id="1242183707">
      <w:bodyDiv w:val="1"/>
      <w:marLeft w:val="0"/>
      <w:marRight w:val="0"/>
      <w:marTop w:val="0"/>
      <w:marBottom w:val="0"/>
      <w:divBdr>
        <w:top w:val="none" w:sz="0" w:space="0" w:color="auto"/>
        <w:left w:val="none" w:sz="0" w:space="0" w:color="auto"/>
        <w:bottom w:val="none" w:sz="0" w:space="0" w:color="auto"/>
        <w:right w:val="none" w:sz="0" w:space="0" w:color="auto"/>
      </w:divBdr>
    </w:div>
    <w:div w:id="1315987773">
      <w:bodyDiv w:val="1"/>
      <w:marLeft w:val="0"/>
      <w:marRight w:val="0"/>
      <w:marTop w:val="0"/>
      <w:marBottom w:val="0"/>
      <w:divBdr>
        <w:top w:val="none" w:sz="0" w:space="0" w:color="auto"/>
        <w:left w:val="none" w:sz="0" w:space="0" w:color="auto"/>
        <w:bottom w:val="none" w:sz="0" w:space="0" w:color="auto"/>
        <w:right w:val="none" w:sz="0" w:space="0" w:color="auto"/>
      </w:divBdr>
    </w:div>
    <w:div w:id="1338119814">
      <w:bodyDiv w:val="1"/>
      <w:marLeft w:val="0"/>
      <w:marRight w:val="0"/>
      <w:marTop w:val="0"/>
      <w:marBottom w:val="0"/>
      <w:divBdr>
        <w:top w:val="none" w:sz="0" w:space="0" w:color="auto"/>
        <w:left w:val="none" w:sz="0" w:space="0" w:color="auto"/>
        <w:bottom w:val="none" w:sz="0" w:space="0" w:color="auto"/>
        <w:right w:val="none" w:sz="0" w:space="0" w:color="auto"/>
      </w:divBdr>
    </w:div>
    <w:div w:id="1484809239">
      <w:bodyDiv w:val="1"/>
      <w:marLeft w:val="0"/>
      <w:marRight w:val="0"/>
      <w:marTop w:val="0"/>
      <w:marBottom w:val="0"/>
      <w:divBdr>
        <w:top w:val="none" w:sz="0" w:space="0" w:color="auto"/>
        <w:left w:val="none" w:sz="0" w:space="0" w:color="auto"/>
        <w:bottom w:val="none" w:sz="0" w:space="0" w:color="auto"/>
        <w:right w:val="none" w:sz="0" w:space="0" w:color="auto"/>
      </w:divBdr>
    </w:div>
    <w:div w:id="1498809494">
      <w:bodyDiv w:val="1"/>
      <w:marLeft w:val="0"/>
      <w:marRight w:val="0"/>
      <w:marTop w:val="0"/>
      <w:marBottom w:val="0"/>
      <w:divBdr>
        <w:top w:val="none" w:sz="0" w:space="0" w:color="auto"/>
        <w:left w:val="none" w:sz="0" w:space="0" w:color="auto"/>
        <w:bottom w:val="none" w:sz="0" w:space="0" w:color="auto"/>
        <w:right w:val="none" w:sz="0" w:space="0" w:color="auto"/>
      </w:divBdr>
    </w:div>
    <w:div w:id="1564949774">
      <w:bodyDiv w:val="1"/>
      <w:marLeft w:val="0"/>
      <w:marRight w:val="0"/>
      <w:marTop w:val="0"/>
      <w:marBottom w:val="0"/>
      <w:divBdr>
        <w:top w:val="none" w:sz="0" w:space="0" w:color="auto"/>
        <w:left w:val="none" w:sz="0" w:space="0" w:color="auto"/>
        <w:bottom w:val="none" w:sz="0" w:space="0" w:color="auto"/>
        <w:right w:val="none" w:sz="0" w:space="0" w:color="auto"/>
      </w:divBdr>
    </w:div>
    <w:div w:id="1570458978">
      <w:bodyDiv w:val="1"/>
      <w:marLeft w:val="0"/>
      <w:marRight w:val="0"/>
      <w:marTop w:val="0"/>
      <w:marBottom w:val="0"/>
      <w:divBdr>
        <w:top w:val="none" w:sz="0" w:space="0" w:color="auto"/>
        <w:left w:val="none" w:sz="0" w:space="0" w:color="auto"/>
        <w:bottom w:val="none" w:sz="0" w:space="0" w:color="auto"/>
        <w:right w:val="none" w:sz="0" w:space="0" w:color="auto"/>
      </w:divBdr>
    </w:div>
    <w:div w:id="1583489505">
      <w:bodyDiv w:val="1"/>
      <w:marLeft w:val="0"/>
      <w:marRight w:val="0"/>
      <w:marTop w:val="0"/>
      <w:marBottom w:val="0"/>
      <w:divBdr>
        <w:top w:val="none" w:sz="0" w:space="0" w:color="auto"/>
        <w:left w:val="none" w:sz="0" w:space="0" w:color="auto"/>
        <w:bottom w:val="none" w:sz="0" w:space="0" w:color="auto"/>
        <w:right w:val="none" w:sz="0" w:space="0" w:color="auto"/>
      </w:divBdr>
    </w:div>
    <w:div w:id="1666323977">
      <w:bodyDiv w:val="1"/>
      <w:marLeft w:val="0"/>
      <w:marRight w:val="0"/>
      <w:marTop w:val="0"/>
      <w:marBottom w:val="0"/>
      <w:divBdr>
        <w:top w:val="none" w:sz="0" w:space="0" w:color="auto"/>
        <w:left w:val="none" w:sz="0" w:space="0" w:color="auto"/>
        <w:bottom w:val="none" w:sz="0" w:space="0" w:color="auto"/>
        <w:right w:val="none" w:sz="0" w:space="0" w:color="auto"/>
      </w:divBdr>
    </w:div>
    <w:div w:id="1682003144">
      <w:bodyDiv w:val="1"/>
      <w:marLeft w:val="0"/>
      <w:marRight w:val="0"/>
      <w:marTop w:val="0"/>
      <w:marBottom w:val="0"/>
      <w:divBdr>
        <w:top w:val="none" w:sz="0" w:space="0" w:color="auto"/>
        <w:left w:val="none" w:sz="0" w:space="0" w:color="auto"/>
        <w:bottom w:val="none" w:sz="0" w:space="0" w:color="auto"/>
        <w:right w:val="none" w:sz="0" w:space="0" w:color="auto"/>
      </w:divBdr>
    </w:div>
    <w:div w:id="1712877685">
      <w:bodyDiv w:val="1"/>
      <w:marLeft w:val="0"/>
      <w:marRight w:val="0"/>
      <w:marTop w:val="0"/>
      <w:marBottom w:val="0"/>
      <w:divBdr>
        <w:top w:val="none" w:sz="0" w:space="0" w:color="auto"/>
        <w:left w:val="none" w:sz="0" w:space="0" w:color="auto"/>
        <w:bottom w:val="none" w:sz="0" w:space="0" w:color="auto"/>
        <w:right w:val="none" w:sz="0" w:space="0" w:color="auto"/>
      </w:divBdr>
    </w:div>
    <w:div w:id="1723602264">
      <w:bodyDiv w:val="1"/>
      <w:marLeft w:val="0"/>
      <w:marRight w:val="0"/>
      <w:marTop w:val="0"/>
      <w:marBottom w:val="0"/>
      <w:divBdr>
        <w:top w:val="none" w:sz="0" w:space="0" w:color="auto"/>
        <w:left w:val="none" w:sz="0" w:space="0" w:color="auto"/>
        <w:bottom w:val="none" w:sz="0" w:space="0" w:color="auto"/>
        <w:right w:val="none" w:sz="0" w:space="0" w:color="auto"/>
      </w:divBdr>
    </w:div>
    <w:div w:id="1740514670">
      <w:bodyDiv w:val="1"/>
      <w:marLeft w:val="0"/>
      <w:marRight w:val="0"/>
      <w:marTop w:val="0"/>
      <w:marBottom w:val="0"/>
      <w:divBdr>
        <w:top w:val="none" w:sz="0" w:space="0" w:color="auto"/>
        <w:left w:val="none" w:sz="0" w:space="0" w:color="auto"/>
        <w:bottom w:val="none" w:sz="0" w:space="0" w:color="auto"/>
        <w:right w:val="none" w:sz="0" w:space="0" w:color="auto"/>
      </w:divBdr>
    </w:div>
    <w:div w:id="1842239130">
      <w:bodyDiv w:val="1"/>
      <w:marLeft w:val="0"/>
      <w:marRight w:val="0"/>
      <w:marTop w:val="0"/>
      <w:marBottom w:val="0"/>
      <w:divBdr>
        <w:top w:val="none" w:sz="0" w:space="0" w:color="auto"/>
        <w:left w:val="none" w:sz="0" w:space="0" w:color="auto"/>
        <w:bottom w:val="none" w:sz="0" w:space="0" w:color="auto"/>
        <w:right w:val="none" w:sz="0" w:space="0" w:color="auto"/>
      </w:divBdr>
    </w:div>
    <w:div w:id="194977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title>
      <c:tx>
        <c:rich>
          <a:bodyPr/>
          <a:lstStyle/>
          <a:p>
            <a:pPr>
              <a:defRPr lang="en-US" sz="2000"/>
            </a:pPr>
            <a:r>
              <a:rPr lang="en-US" sz="2000" dirty="0" err="1"/>
              <a:t>reg</a:t>
            </a:r>
            <a:r>
              <a:rPr lang="en-US" sz="2000" dirty="0"/>
              <a:t> </a:t>
            </a:r>
            <a:r>
              <a:rPr lang="en-US" sz="2000" dirty="0" smtClean="0"/>
              <a:t>without </a:t>
            </a:r>
            <a:r>
              <a:rPr lang="en-US" sz="2000" dirty="0"/>
              <a:t>control variables</a:t>
            </a:r>
            <a:endParaRPr lang="zh-CN" sz="2000" dirty="0"/>
          </a:p>
        </c:rich>
      </c:tx>
      <c:layout>
        <c:manualLayout>
          <c:xMode val="edge"/>
          <c:yMode val="edge"/>
          <c:x val="0.26646234764847132"/>
          <c:y val="1.8011344310483429E-2"/>
        </c:manualLayout>
      </c:layout>
      <c:overlay val="0"/>
    </c:title>
    <c:autoTitleDeleted val="0"/>
    <c:plotArea>
      <c:layout>
        <c:manualLayout>
          <c:layoutTarget val="inner"/>
          <c:xMode val="edge"/>
          <c:yMode val="edge"/>
          <c:x val="8.3029951136741512E-2"/>
          <c:y val="0.1439706788551309"/>
          <c:w val="0.88317375171995971"/>
          <c:h val="0.6858649002627718"/>
        </c:manualLayout>
      </c:layout>
      <c:lineChart>
        <c:grouping val="standard"/>
        <c:varyColors val="0"/>
        <c:ser>
          <c:idx val="0"/>
          <c:order val="0"/>
          <c:tx>
            <c:strRef>
              <c:f>Sheet1!$C$13</c:f>
              <c:strCache>
                <c:ptCount val="1"/>
                <c:pt idx="0">
                  <c:v>Control</c:v>
                </c:pt>
              </c:strCache>
            </c:strRef>
          </c:tx>
          <c:marker>
            <c:symbol val="none"/>
          </c:marker>
          <c:val>
            <c:numRef>
              <c:f>Sheet1!$C$14:$C$32</c:f>
              <c:numCache>
                <c:formatCode>General</c:formatCode>
                <c:ptCount val="19"/>
                <c:pt idx="0">
                  <c:v>1.0710600000000001E-2</c:v>
                </c:pt>
                <c:pt idx="1">
                  <c:v>1.7374800000000003E-2</c:v>
                </c:pt>
                <c:pt idx="2">
                  <c:v>2.4039000000000012E-2</c:v>
                </c:pt>
                <c:pt idx="3">
                  <c:v>3.0703200000000017E-2</c:v>
                </c:pt>
                <c:pt idx="4">
                  <c:v>3.7367400000000002E-2</c:v>
                </c:pt>
                <c:pt idx="5">
                  <c:v>4.4031600000000039E-2</c:v>
                </c:pt>
                <c:pt idx="6">
                  <c:v>5.0695799999999999E-2</c:v>
                </c:pt>
                <c:pt idx="7">
                  <c:v>5.7360000000000057E-2</c:v>
                </c:pt>
                <c:pt idx="8">
                  <c:v>6.4024200000000003E-2</c:v>
                </c:pt>
                <c:pt idx="9">
                  <c:v>7.0688400000000012E-2</c:v>
                </c:pt>
                <c:pt idx="10">
                  <c:v>7.7352600000000105E-2</c:v>
                </c:pt>
                <c:pt idx="11">
                  <c:v>8.4016800000000072E-2</c:v>
                </c:pt>
                <c:pt idx="12">
                  <c:v>9.0681000000000025E-2</c:v>
                </c:pt>
                <c:pt idx="13">
                  <c:v>9.7345200000000007E-2</c:v>
                </c:pt>
                <c:pt idx="14">
                  <c:v>0.1040094</c:v>
                </c:pt>
                <c:pt idx="15">
                  <c:v>0.11067360000000002</c:v>
                </c:pt>
                <c:pt idx="16">
                  <c:v>0.11733780000000001</c:v>
                </c:pt>
                <c:pt idx="17">
                  <c:v>0.12400200000000006</c:v>
                </c:pt>
                <c:pt idx="18">
                  <c:v>0.13066620000000001</c:v>
                </c:pt>
              </c:numCache>
            </c:numRef>
          </c:val>
          <c:smooth val="0"/>
        </c:ser>
        <c:ser>
          <c:idx val="1"/>
          <c:order val="1"/>
          <c:tx>
            <c:strRef>
              <c:f>Sheet1!$D$13</c:f>
              <c:strCache>
                <c:ptCount val="1"/>
                <c:pt idx="0">
                  <c:v>Baby Books</c:v>
                </c:pt>
              </c:strCache>
            </c:strRef>
          </c:tx>
          <c:marker>
            <c:symbol val="none"/>
          </c:marker>
          <c:val>
            <c:numRef>
              <c:f>Sheet1!$D$14:$D$32</c:f>
              <c:numCache>
                <c:formatCode>General</c:formatCode>
                <c:ptCount val="19"/>
                <c:pt idx="0">
                  <c:v>2.0799499999999988E-2</c:v>
                </c:pt>
                <c:pt idx="1">
                  <c:v>2.4651900000000018E-2</c:v>
                </c:pt>
                <c:pt idx="2">
                  <c:v>2.850430000000001E-2</c:v>
                </c:pt>
                <c:pt idx="3">
                  <c:v>3.2356699999999995E-2</c:v>
                </c:pt>
                <c:pt idx="4">
                  <c:v>3.6209100000000029E-2</c:v>
                </c:pt>
                <c:pt idx="5">
                  <c:v>4.00615E-2</c:v>
                </c:pt>
                <c:pt idx="6">
                  <c:v>4.3913899999999992E-2</c:v>
                </c:pt>
                <c:pt idx="7">
                  <c:v>4.7766300000000067E-2</c:v>
                </c:pt>
                <c:pt idx="8">
                  <c:v>5.1618700000000003E-2</c:v>
                </c:pt>
                <c:pt idx="9">
                  <c:v>5.5471099999999995E-2</c:v>
                </c:pt>
                <c:pt idx="10">
                  <c:v>5.9323500000000036E-2</c:v>
                </c:pt>
                <c:pt idx="11">
                  <c:v>6.3175900000000007E-2</c:v>
                </c:pt>
                <c:pt idx="12">
                  <c:v>6.7028299999999999E-2</c:v>
                </c:pt>
                <c:pt idx="13">
                  <c:v>7.0880700000000033E-2</c:v>
                </c:pt>
                <c:pt idx="14">
                  <c:v>7.4733100000000052E-2</c:v>
                </c:pt>
                <c:pt idx="15">
                  <c:v>7.8585500000000003E-2</c:v>
                </c:pt>
                <c:pt idx="16">
                  <c:v>8.2437900000000008E-2</c:v>
                </c:pt>
                <c:pt idx="17">
                  <c:v>8.6290300000000028E-2</c:v>
                </c:pt>
                <c:pt idx="18">
                  <c:v>9.0142699999999992E-2</c:v>
                </c:pt>
              </c:numCache>
            </c:numRef>
          </c:val>
          <c:smooth val="0"/>
        </c:ser>
        <c:dLbls>
          <c:showLegendKey val="0"/>
          <c:showVal val="0"/>
          <c:showCatName val="0"/>
          <c:showSerName val="0"/>
          <c:showPercent val="0"/>
          <c:showBubbleSize val="0"/>
        </c:dLbls>
        <c:smooth val="0"/>
        <c:axId val="320600120"/>
        <c:axId val="320600512"/>
      </c:lineChart>
      <c:catAx>
        <c:axId val="320600120"/>
        <c:scaling>
          <c:orientation val="minMax"/>
        </c:scaling>
        <c:delete val="0"/>
        <c:axPos val="b"/>
        <c:numFmt formatCode="General" sourceLinked="1"/>
        <c:majorTickMark val="none"/>
        <c:minorTickMark val="none"/>
        <c:tickLblPos val="nextTo"/>
        <c:txPr>
          <a:bodyPr/>
          <a:lstStyle/>
          <a:p>
            <a:pPr>
              <a:defRPr lang="en-US" sz="1200"/>
            </a:pPr>
            <a:endParaRPr lang="en-US"/>
          </a:p>
        </c:txPr>
        <c:crossAx val="320600512"/>
        <c:crosses val="autoZero"/>
        <c:auto val="1"/>
        <c:lblAlgn val="ctr"/>
        <c:lblOffset val="100"/>
        <c:noMultiLvlLbl val="0"/>
      </c:catAx>
      <c:valAx>
        <c:axId val="320600512"/>
        <c:scaling>
          <c:orientation val="minMax"/>
        </c:scaling>
        <c:delete val="0"/>
        <c:axPos val="l"/>
        <c:majorGridlines/>
        <c:numFmt formatCode="General" sourceLinked="1"/>
        <c:majorTickMark val="none"/>
        <c:minorTickMark val="none"/>
        <c:tickLblPos val="nextTo"/>
        <c:txPr>
          <a:bodyPr/>
          <a:lstStyle/>
          <a:p>
            <a:pPr>
              <a:defRPr lang="en-US" sz="1400"/>
            </a:pPr>
            <a:endParaRPr lang="en-US"/>
          </a:p>
        </c:txPr>
        <c:crossAx val="320600120"/>
        <c:crosses val="autoZero"/>
        <c:crossBetween val="between"/>
      </c:valAx>
    </c:plotArea>
    <c:legend>
      <c:legendPos val="b"/>
      <c:overlay val="0"/>
      <c:txPr>
        <a:bodyPr/>
        <a:lstStyle/>
        <a:p>
          <a:pPr>
            <a:defRPr lang="en-US" sz="1400"/>
          </a:pPr>
          <a:endParaRPr lang="en-US"/>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title>
      <c:tx>
        <c:rich>
          <a:bodyPr/>
          <a:lstStyle/>
          <a:p>
            <a:pPr>
              <a:defRPr lang="en-US" sz="2000"/>
            </a:pPr>
            <a:r>
              <a:rPr lang="en-US" sz="2000"/>
              <a:t>reg with control variables</a:t>
            </a:r>
            <a:endParaRPr lang="zh-CN" sz="2000"/>
          </a:p>
        </c:rich>
      </c:tx>
      <c:overlay val="0"/>
    </c:title>
    <c:autoTitleDeleted val="0"/>
    <c:plotArea>
      <c:layout>
        <c:manualLayout>
          <c:layoutTarget val="inner"/>
          <c:xMode val="edge"/>
          <c:yMode val="edge"/>
          <c:x val="9.1346087665968301E-2"/>
          <c:y val="0.1202329049861038"/>
          <c:w val="0.88797609128791699"/>
          <c:h val="0.65944580838359701"/>
        </c:manualLayout>
      </c:layout>
      <c:lineChart>
        <c:grouping val="standard"/>
        <c:varyColors val="0"/>
        <c:ser>
          <c:idx val="2"/>
          <c:order val="2"/>
          <c:tx>
            <c:strRef>
              <c:f>Sheet4!$M$21</c:f>
              <c:strCache>
                <c:ptCount val="1"/>
                <c:pt idx="0">
                  <c:v>control  with publicass</c:v>
                </c:pt>
              </c:strCache>
            </c:strRef>
          </c:tx>
          <c:marker>
            <c:symbol val="none"/>
          </c:marker>
          <c:cat>
            <c:numRef>
              <c:f>Sheet4!$L$22:$L$40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Sheet4!$M$22:$M$40</c:f>
              <c:numCache>
                <c:formatCode>General</c:formatCode>
                <c:ptCount val="19"/>
                <c:pt idx="0">
                  <c:v>-1.3950000000000013E-3</c:v>
                </c:pt>
                <c:pt idx="1">
                  <c:v>6.0332000000000077E-3</c:v>
                </c:pt>
                <c:pt idx="2">
                  <c:v>1.3461400000000007E-2</c:v>
                </c:pt>
                <c:pt idx="3">
                  <c:v>2.0889600000000012E-2</c:v>
                </c:pt>
                <c:pt idx="4">
                  <c:v>2.8317800000000001E-2</c:v>
                </c:pt>
                <c:pt idx="5">
                  <c:v>3.5746E-2</c:v>
                </c:pt>
                <c:pt idx="6">
                  <c:v>4.3174199999999975E-2</c:v>
                </c:pt>
                <c:pt idx="7">
                  <c:v>5.0602399999999999E-2</c:v>
                </c:pt>
                <c:pt idx="8">
                  <c:v>5.8030600000000036E-2</c:v>
                </c:pt>
                <c:pt idx="9">
                  <c:v>6.5458800000000011E-2</c:v>
                </c:pt>
                <c:pt idx="10">
                  <c:v>7.2887000000000063E-2</c:v>
                </c:pt>
                <c:pt idx="11">
                  <c:v>8.0315200000000031E-2</c:v>
                </c:pt>
                <c:pt idx="12">
                  <c:v>8.7743400000000013E-2</c:v>
                </c:pt>
                <c:pt idx="13">
                  <c:v>9.5171600000000009E-2</c:v>
                </c:pt>
                <c:pt idx="14">
                  <c:v>0.10259979999999999</c:v>
                </c:pt>
                <c:pt idx="15">
                  <c:v>0.11002800000000001</c:v>
                </c:pt>
                <c:pt idx="16">
                  <c:v>0.11745620000000002</c:v>
                </c:pt>
                <c:pt idx="17">
                  <c:v>0.12488440000000002</c:v>
                </c:pt>
                <c:pt idx="18">
                  <c:v>0.1323126</c:v>
                </c:pt>
              </c:numCache>
            </c:numRef>
          </c:val>
          <c:smooth val="0"/>
        </c:ser>
        <c:ser>
          <c:idx val="3"/>
          <c:order val="3"/>
          <c:tx>
            <c:strRef>
              <c:f>Sheet4!$N$21</c:f>
              <c:strCache>
                <c:ptCount val="1"/>
                <c:pt idx="0">
                  <c:v>Tx with publicass</c:v>
                </c:pt>
              </c:strCache>
            </c:strRef>
          </c:tx>
          <c:marker>
            <c:symbol val="none"/>
          </c:marker>
          <c:cat>
            <c:numRef>
              <c:f>Sheet4!$L$22:$L$40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Sheet4!$N$22:$N$40</c:f>
              <c:numCache>
                <c:formatCode>General</c:formatCode>
                <c:ptCount val="19"/>
                <c:pt idx="0">
                  <c:v>5.5615000000000005E-3</c:v>
                </c:pt>
                <c:pt idx="1">
                  <c:v>1.06429E-2</c:v>
                </c:pt>
                <c:pt idx="2">
                  <c:v>1.5724299999999997E-2</c:v>
                </c:pt>
                <c:pt idx="3">
                  <c:v>2.0805699999999996E-2</c:v>
                </c:pt>
                <c:pt idx="4">
                  <c:v>2.5887099999999996E-2</c:v>
                </c:pt>
                <c:pt idx="5">
                  <c:v>3.0968499999999975E-2</c:v>
                </c:pt>
                <c:pt idx="6">
                  <c:v>3.6049899999999996E-2</c:v>
                </c:pt>
                <c:pt idx="7">
                  <c:v>4.1131299999999996E-2</c:v>
                </c:pt>
                <c:pt idx="8">
                  <c:v>4.6212700000000002E-2</c:v>
                </c:pt>
                <c:pt idx="9">
                  <c:v>5.1294099999999995E-2</c:v>
                </c:pt>
                <c:pt idx="10">
                  <c:v>5.6375499999999995E-2</c:v>
                </c:pt>
                <c:pt idx="11">
                  <c:v>6.1456900000000023E-2</c:v>
                </c:pt>
                <c:pt idx="12">
                  <c:v>6.6538299999999995E-2</c:v>
                </c:pt>
                <c:pt idx="13">
                  <c:v>7.1619699999999994E-2</c:v>
                </c:pt>
                <c:pt idx="14">
                  <c:v>7.6701099999999994E-2</c:v>
                </c:pt>
                <c:pt idx="15">
                  <c:v>8.1782500000000008E-2</c:v>
                </c:pt>
                <c:pt idx="16">
                  <c:v>8.6863900000000022E-2</c:v>
                </c:pt>
                <c:pt idx="17">
                  <c:v>9.1945300000000008E-2</c:v>
                </c:pt>
                <c:pt idx="18">
                  <c:v>9.7026700000000007E-2</c:v>
                </c:pt>
              </c:numCache>
            </c:numRef>
          </c:val>
          <c:smooth val="0"/>
        </c:ser>
        <c:ser>
          <c:idx val="4"/>
          <c:order val="4"/>
          <c:tx>
            <c:strRef>
              <c:f>Sheet4!$O$21</c:f>
              <c:strCache>
                <c:ptCount val="1"/>
                <c:pt idx="0">
                  <c:v>control</c:v>
                </c:pt>
              </c:strCache>
            </c:strRef>
          </c:tx>
          <c:marker>
            <c:symbol val="none"/>
          </c:marker>
          <c:cat>
            <c:numRef>
              <c:f>Sheet4!$L$22:$L$40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Sheet4!$O$22:$O$40</c:f>
              <c:numCache>
                <c:formatCode>General</c:formatCode>
                <c:ptCount val="19"/>
                <c:pt idx="0">
                  <c:v>-5.8832400000000049E-2</c:v>
                </c:pt>
                <c:pt idx="1">
                  <c:v>-5.1404199999999997E-2</c:v>
                </c:pt>
                <c:pt idx="2">
                  <c:v>-4.3976000000000001E-2</c:v>
                </c:pt>
                <c:pt idx="3">
                  <c:v>-3.6547799999999998E-2</c:v>
                </c:pt>
                <c:pt idx="4">
                  <c:v>-2.9119599999999982E-2</c:v>
                </c:pt>
                <c:pt idx="5">
                  <c:v>-2.1691400000000017E-2</c:v>
                </c:pt>
                <c:pt idx="6">
                  <c:v>-1.4263199999999997E-2</c:v>
                </c:pt>
                <c:pt idx="7">
                  <c:v>-6.8350000000000034E-3</c:v>
                </c:pt>
                <c:pt idx="8">
                  <c:v>5.9320000000000293E-4</c:v>
                </c:pt>
                <c:pt idx="9">
                  <c:v>8.0214000000000066E-3</c:v>
                </c:pt>
                <c:pt idx="10">
                  <c:v>1.5449600000000001E-2</c:v>
                </c:pt>
                <c:pt idx="11">
                  <c:v>2.2877800000000031E-2</c:v>
                </c:pt>
                <c:pt idx="12">
                  <c:v>3.030600000000001E-2</c:v>
                </c:pt>
                <c:pt idx="13">
                  <c:v>3.7734200000000016E-2</c:v>
                </c:pt>
                <c:pt idx="14">
                  <c:v>4.516240000000004E-2</c:v>
                </c:pt>
                <c:pt idx="15">
                  <c:v>5.2590600000000057E-2</c:v>
                </c:pt>
                <c:pt idx="16">
                  <c:v>6.0018800000000004E-2</c:v>
                </c:pt>
                <c:pt idx="17">
                  <c:v>6.7447000000000021E-2</c:v>
                </c:pt>
                <c:pt idx="18">
                  <c:v>7.4875200000000003E-2</c:v>
                </c:pt>
              </c:numCache>
            </c:numRef>
          </c:val>
          <c:smooth val="0"/>
        </c:ser>
        <c:ser>
          <c:idx val="5"/>
          <c:order val="5"/>
          <c:tx>
            <c:strRef>
              <c:f>Sheet4!$P$21</c:f>
              <c:strCache>
                <c:ptCount val="1"/>
                <c:pt idx="0">
                  <c:v>Tx</c:v>
                </c:pt>
              </c:strCache>
            </c:strRef>
          </c:tx>
          <c:marker>
            <c:symbol val="none"/>
          </c:marker>
          <c:cat>
            <c:numRef>
              <c:f>Sheet4!$L$22:$L$40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Sheet4!$P$22:$P$40</c:f>
              <c:numCache>
                <c:formatCode>General</c:formatCode>
                <c:ptCount val="19"/>
                <c:pt idx="0">
                  <c:v>-5.1875899999999975E-2</c:v>
                </c:pt>
                <c:pt idx="1">
                  <c:v>-4.6794500000000024E-2</c:v>
                </c:pt>
                <c:pt idx="2">
                  <c:v>-4.1713100000000003E-2</c:v>
                </c:pt>
                <c:pt idx="3">
                  <c:v>-3.6631700000000024E-2</c:v>
                </c:pt>
                <c:pt idx="4">
                  <c:v>-3.1550299999999996E-2</c:v>
                </c:pt>
                <c:pt idx="5">
                  <c:v>-2.646890000000001E-2</c:v>
                </c:pt>
                <c:pt idx="6">
                  <c:v>-2.13875E-2</c:v>
                </c:pt>
                <c:pt idx="7">
                  <c:v>-1.6306100000000018E-2</c:v>
                </c:pt>
                <c:pt idx="8">
                  <c:v>-1.1224700000000009E-2</c:v>
                </c:pt>
                <c:pt idx="9">
                  <c:v>-6.1432999999999939E-3</c:v>
                </c:pt>
                <c:pt idx="10">
                  <c:v>-1.0618999999999939E-3</c:v>
                </c:pt>
                <c:pt idx="11">
                  <c:v>4.0195000000000022E-3</c:v>
                </c:pt>
                <c:pt idx="12">
                  <c:v>9.100900000000009E-3</c:v>
                </c:pt>
                <c:pt idx="13">
                  <c:v>1.4182300000000005E-2</c:v>
                </c:pt>
                <c:pt idx="14">
                  <c:v>1.9263700000000016E-2</c:v>
                </c:pt>
                <c:pt idx="15">
                  <c:v>2.4345100000000015E-2</c:v>
                </c:pt>
                <c:pt idx="16">
                  <c:v>2.9426499999999977E-2</c:v>
                </c:pt>
                <c:pt idx="17">
                  <c:v>3.4507900000000015E-2</c:v>
                </c:pt>
                <c:pt idx="18">
                  <c:v>3.9589300000000036E-2</c:v>
                </c:pt>
              </c:numCache>
            </c:numRef>
          </c:val>
          <c:smooth val="0"/>
        </c:ser>
        <c:ser>
          <c:idx val="0"/>
          <c:order val="0"/>
          <c:tx>
            <c:strRef>
              <c:f>Sheet4!$G$21</c:f>
              <c:strCache>
                <c:ptCount val="1"/>
                <c:pt idx="0">
                  <c:v>control  with employment</c:v>
                </c:pt>
              </c:strCache>
            </c:strRef>
          </c:tx>
          <c:marker>
            <c:symbol val="none"/>
          </c:marker>
          <c:cat>
            <c:numRef>
              <c:f>Sheet4!$F$22:$F$40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Sheet4!$G$22:$G$40</c:f>
              <c:numCache>
                <c:formatCode>General</c:formatCode>
                <c:ptCount val="19"/>
                <c:pt idx="0">
                  <c:v>-1.3823800000000006E-2</c:v>
                </c:pt>
                <c:pt idx="1">
                  <c:v>-6.3955999999999978E-3</c:v>
                </c:pt>
                <c:pt idx="2">
                  <c:v>1.0326000000000027E-3</c:v>
                </c:pt>
                <c:pt idx="3">
                  <c:v>8.4608000000000148E-3</c:v>
                </c:pt>
                <c:pt idx="4">
                  <c:v>1.5889000000000007E-2</c:v>
                </c:pt>
                <c:pt idx="5">
                  <c:v>2.331720000000001E-2</c:v>
                </c:pt>
                <c:pt idx="6">
                  <c:v>3.0745400000000006E-2</c:v>
                </c:pt>
                <c:pt idx="7">
                  <c:v>3.8173600000000002E-2</c:v>
                </c:pt>
                <c:pt idx="8">
                  <c:v>4.5601800000000005E-2</c:v>
                </c:pt>
                <c:pt idx="9">
                  <c:v>5.3030000000000022E-2</c:v>
                </c:pt>
                <c:pt idx="10">
                  <c:v>6.0458200000000004E-2</c:v>
                </c:pt>
                <c:pt idx="11">
                  <c:v>6.7886400000000055E-2</c:v>
                </c:pt>
                <c:pt idx="12">
                  <c:v>7.5314600000000065E-2</c:v>
                </c:pt>
                <c:pt idx="13">
                  <c:v>8.2742800000000005E-2</c:v>
                </c:pt>
                <c:pt idx="14">
                  <c:v>9.0171000000000001E-2</c:v>
                </c:pt>
                <c:pt idx="15">
                  <c:v>9.7599200000000025E-2</c:v>
                </c:pt>
                <c:pt idx="16">
                  <c:v>0.10502740000000002</c:v>
                </c:pt>
                <c:pt idx="17">
                  <c:v>0.11245560000000002</c:v>
                </c:pt>
                <c:pt idx="18">
                  <c:v>0.11988380000000001</c:v>
                </c:pt>
              </c:numCache>
            </c:numRef>
          </c:val>
          <c:smooth val="0"/>
        </c:ser>
        <c:ser>
          <c:idx val="1"/>
          <c:order val="1"/>
          <c:tx>
            <c:strRef>
              <c:f>Sheet4!$H$21</c:f>
              <c:strCache>
                <c:ptCount val="1"/>
                <c:pt idx="0">
                  <c:v>Tx with employment</c:v>
                </c:pt>
              </c:strCache>
            </c:strRef>
          </c:tx>
          <c:marker>
            <c:symbol val="none"/>
          </c:marker>
          <c:cat>
            <c:numRef>
              <c:f>Sheet4!$F$22:$F$40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Sheet4!$H$22:$H$40</c:f>
              <c:numCache>
                <c:formatCode>General</c:formatCode>
                <c:ptCount val="19"/>
                <c:pt idx="0">
                  <c:v>-6.8673000000000024E-3</c:v>
                </c:pt>
                <c:pt idx="1">
                  <c:v>-1.785899999999997E-3</c:v>
                </c:pt>
                <c:pt idx="2">
                  <c:v>3.2955000000000011E-3</c:v>
                </c:pt>
                <c:pt idx="3">
                  <c:v>8.3769000000000118E-3</c:v>
                </c:pt>
                <c:pt idx="4">
                  <c:v>1.3458299999999998E-2</c:v>
                </c:pt>
                <c:pt idx="5">
                  <c:v>1.8539699999999999E-2</c:v>
                </c:pt>
                <c:pt idx="6">
                  <c:v>2.3621100000000006E-2</c:v>
                </c:pt>
                <c:pt idx="7">
                  <c:v>2.8702499999999982E-2</c:v>
                </c:pt>
                <c:pt idx="8">
                  <c:v>3.3783900000000006E-2</c:v>
                </c:pt>
                <c:pt idx="9">
                  <c:v>3.8865300000000012E-2</c:v>
                </c:pt>
                <c:pt idx="10">
                  <c:v>4.3946699999999991E-2</c:v>
                </c:pt>
                <c:pt idx="11">
                  <c:v>4.9028099999999991E-2</c:v>
                </c:pt>
                <c:pt idx="12">
                  <c:v>5.4109500000000012E-2</c:v>
                </c:pt>
                <c:pt idx="13">
                  <c:v>5.9190900000000046E-2</c:v>
                </c:pt>
                <c:pt idx="14">
                  <c:v>6.4272300000000004E-2</c:v>
                </c:pt>
                <c:pt idx="15">
                  <c:v>6.9353700000000074E-2</c:v>
                </c:pt>
                <c:pt idx="16">
                  <c:v>7.4435100000000004E-2</c:v>
                </c:pt>
                <c:pt idx="17">
                  <c:v>7.9516500000000087E-2</c:v>
                </c:pt>
                <c:pt idx="18">
                  <c:v>8.4597900000000129E-2</c:v>
                </c:pt>
              </c:numCache>
            </c:numRef>
          </c:val>
          <c:smooth val="0"/>
        </c:ser>
        <c:dLbls>
          <c:showLegendKey val="0"/>
          <c:showVal val="0"/>
          <c:showCatName val="0"/>
          <c:showSerName val="0"/>
          <c:showPercent val="0"/>
          <c:showBubbleSize val="0"/>
        </c:dLbls>
        <c:smooth val="0"/>
        <c:axId val="512286640"/>
        <c:axId val="512287816"/>
      </c:lineChart>
      <c:catAx>
        <c:axId val="512286640"/>
        <c:scaling>
          <c:orientation val="minMax"/>
        </c:scaling>
        <c:delete val="0"/>
        <c:axPos val="b"/>
        <c:numFmt formatCode="General" sourceLinked="1"/>
        <c:majorTickMark val="none"/>
        <c:minorTickMark val="none"/>
        <c:tickLblPos val="nextTo"/>
        <c:txPr>
          <a:bodyPr/>
          <a:lstStyle/>
          <a:p>
            <a:pPr>
              <a:defRPr lang="en-US" sz="1200"/>
            </a:pPr>
            <a:endParaRPr lang="en-US"/>
          </a:p>
        </c:txPr>
        <c:crossAx val="512287816"/>
        <c:crosses val="autoZero"/>
        <c:auto val="1"/>
        <c:lblAlgn val="ctr"/>
        <c:lblOffset val="100"/>
        <c:noMultiLvlLbl val="0"/>
      </c:catAx>
      <c:valAx>
        <c:axId val="512287816"/>
        <c:scaling>
          <c:orientation val="minMax"/>
        </c:scaling>
        <c:delete val="0"/>
        <c:axPos val="l"/>
        <c:majorGridlines/>
        <c:numFmt formatCode="General" sourceLinked="1"/>
        <c:majorTickMark val="none"/>
        <c:minorTickMark val="none"/>
        <c:tickLblPos val="nextTo"/>
        <c:txPr>
          <a:bodyPr/>
          <a:lstStyle/>
          <a:p>
            <a:pPr>
              <a:defRPr lang="en-US" sz="1400"/>
            </a:pPr>
            <a:endParaRPr lang="en-US"/>
          </a:p>
        </c:txPr>
        <c:crossAx val="512286640"/>
        <c:crosses val="autoZero"/>
        <c:crossBetween val="between"/>
      </c:valAx>
    </c:plotArea>
    <c:legend>
      <c:legendPos val="b"/>
      <c:layout>
        <c:manualLayout>
          <c:xMode val="edge"/>
          <c:yMode val="edge"/>
          <c:x val="0.10435799688734508"/>
          <c:y val="0.75962381166289394"/>
          <c:w val="0.85871059478786238"/>
          <c:h val="0.2343902362672223"/>
        </c:manualLayout>
      </c:layout>
      <c:overlay val="0"/>
      <c:txPr>
        <a:bodyPr/>
        <a:lstStyle/>
        <a:p>
          <a:pPr>
            <a:defRPr lang="en-US" sz="1200"/>
          </a:pPr>
          <a:endParaRPr lang="en-US"/>
        </a:p>
      </c:txPr>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34205067165448055"/>
          <c:y val="0.87004710446106948"/>
        </c:manualLayout>
      </c:layout>
      <c:overlay val="0"/>
      <c:spPr>
        <a:noFill/>
        <a:ln>
          <a:noFill/>
        </a:ln>
        <a:effectLst/>
      </c:spPr>
      <c:txPr>
        <a:bodyPr rot="0" spcFirstLastPara="1" vertOverflow="ellipsis" vert="horz" wrap="square" anchor="ctr" anchorCtr="1"/>
        <a:lstStyle/>
        <a:p>
          <a:pPr>
            <a:defRPr lang="en-US"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Sheet2!$J$7</c:f>
              <c:strCache>
                <c:ptCount val="1"/>
                <c:pt idx="0">
                  <c:v>Other Injury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11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Sheet2!$I$8:$I$10</c:f>
              <c:strCache>
                <c:ptCount val="3"/>
                <c:pt idx="0">
                  <c:v>babybook</c:v>
                </c:pt>
                <c:pt idx="1">
                  <c:v>commercial book</c:v>
                </c:pt>
                <c:pt idx="2">
                  <c:v>no book</c:v>
                </c:pt>
              </c:strCache>
            </c:strRef>
          </c:cat>
          <c:val>
            <c:numRef>
              <c:f>Sheet2!$J$8:$J$10</c:f>
              <c:numCache>
                <c:formatCode>General</c:formatCode>
                <c:ptCount val="3"/>
                <c:pt idx="0">
                  <c:v>0.15000000000000011</c:v>
                </c:pt>
                <c:pt idx="1">
                  <c:v>0.18100000000000011</c:v>
                </c:pt>
                <c:pt idx="2">
                  <c:v>0.29600000000000026</c:v>
                </c:pt>
              </c:numCache>
            </c:numRef>
          </c:val>
        </c:ser>
        <c:dLbls>
          <c:showLegendKey val="0"/>
          <c:showVal val="1"/>
          <c:showCatName val="0"/>
          <c:showSerName val="0"/>
          <c:showPercent val="0"/>
          <c:showBubbleSize val="0"/>
        </c:dLbls>
        <c:gapWidth val="444"/>
        <c:overlap val="-90"/>
        <c:axId val="512291344"/>
        <c:axId val="384100728"/>
      </c:barChart>
      <c:catAx>
        <c:axId val="512291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100" b="0" i="0" u="none" strike="noStrike" kern="1200" cap="all" spc="120" normalizeH="0" baseline="0">
                <a:solidFill>
                  <a:schemeClr val="tx1">
                    <a:lumMod val="65000"/>
                    <a:lumOff val="35000"/>
                  </a:schemeClr>
                </a:solidFill>
                <a:latin typeface="+mn-lt"/>
                <a:ea typeface="+mn-ea"/>
                <a:cs typeface="+mn-cs"/>
              </a:defRPr>
            </a:pPr>
            <a:endParaRPr lang="en-US"/>
          </a:p>
        </c:txPr>
        <c:crossAx val="384100728"/>
        <c:crosses val="autoZero"/>
        <c:auto val="1"/>
        <c:lblAlgn val="ctr"/>
        <c:lblOffset val="100"/>
        <c:noMultiLvlLbl val="0"/>
      </c:catAx>
      <c:valAx>
        <c:axId val="384100728"/>
        <c:scaling>
          <c:orientation val="minMax"/>
        </c:scaling>
        <c:delete val="1"/>
        <c:axPos val="l"/>
        <c:numFmt formatCode="General" sourceLinked="1"/>
        <c:majorTickMark val="none"/>
        <c:minorTickMark val="none"/>
        <c:tickLblPos val="nextTo"/>
        <c:crossAx val="51229134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100"/>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03A92-453F-477E-92A1-B9020E0B7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25</Pages>
  <Words>5310</Words>
  <Characters>30273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万隆</dc:creator>
  <cp:keywords/>
  <dc:description/>
  <cp:lastModifiedBy>万隆</cp:lastModifiedBy>
  <cp:revision>17</cp:revision>
  <dcterms:created xsi:type="dcterms:W3CDTF">2015-12-09T22:15:00Z</dcterms:created>
  <dcterms:modified xsi:type="dcterms:W3CDTF">2016-08-19T23:04:00Z</dcterms:modified>
</cp:coreProperties>
</file>