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Theme="minorEastAsia"/>
          <w:b/>
          <w:bCs/>
          <w:color w:val="000000" w:themeColor="text1"/>
          <w:spacing w:val="11"/>
          <w:sz w:val="56"/>
          <w:szCs w:val="56"/>
          <w14:textFill>
            <w14:solidFill>
              <w14:schemeClr w14:val="tx1"/>
            </w14:solidFill>
          </w14:textFill>
        </w:rPr>
      </w:pPr>
      <w:r>
        <w:rPr>
          <w:rFonts w:hint="eastAsia" w:ascii="宋体" w:hAnsi="宋体" w:eastAsiaTheme="minorEastAsia"/>
          <w:b/>
          <w:bCs/>
          <w:color w:val="000000" w:themeColor="text1"/>
          <w:spacing w:val="11"/>
          <w:sz w:val="36"/>
          <w:szCs w:val="36"/>
          <w14:textFill>
            <w14:solidFill>
              <w14:schemeClr w14:val="tx1"/>
            </w14:solidFill>
          </w14:textFill>
        </w:rPr>
        <w:t>实习报告</w:t>
      </w:r>
      <w:bookmarkStart w:id="0" w:name="_GoBack"/>
      <w:bookmarkEnd w:id="0"/>
    </w:p>
    <w:p>
      <w:pPr>
        <w:jc w:val="left"/>
        <w:rPr>
          <w:rFonts w:hint="eastAsia" w:ascii="宋体" w:hAnsi="宋体"/>
          <w:color w:val="000000" w:themeColor="text1"/>
          <w:spacing w:val="20"/>
          <w:sz w:val="24"/>
          <w:szCs w:val="24"/>
          <w:lang w:val="en-US" w:eastAsia="zh-CN"/>
          <w14:textFill>
            <w14:solidFill>
              <w14:schemeClr w14:val="tx1"/>
            </w14:solidFill>
          </w14:textFill>
        </w:rPr>
      </w:pPr>
      <w:r>
        <w:rPr>
          <w:rFonts w:hint="eastAsia" w:ascii="宋体" w:hAnsi="宋体"/>
          <w:color w:val="000000" w:themeColor="text1"/>
          <w:spacing w:val="20"/>
          <w:sz w:val="24"/>
          <w:szCs w:val="24"/>
          <w:lang w:val="en-US" w:eastAsia="zh-CN"/>
          <w14:textFill>
            <w14:solidFill>
              <w14:schemeClr w14:val="tx1"/>
            </w14:solidFill>
          </w14:textFill>
        </w:rPr>
        <w:t>毕业生实习报告</w:t>
      </w:r>
    </w:p>
    <w:p>
      <w:pPr>
        <w:numPr>
          <w:ilvl w:val="0"/>
          <w:numId w:val="1"/>
        </w:numPr>
        <w:jc w:val="left"/>
        <w:rPr>
          <w:rFonts w:hint="eastAsia" w:ascii="宋体" w:hAnsi="宋体"/>
          <w:color w:val="000000" w:themeColor="text1"/>
          <w:spacing w:val="20"/>
          <w:sz w:val="24"/>
          <w:szCs w:val="24"/>
          <w:lang w:val="en-US" w:eastAsia="zh-CN"/>
          <w14:textFill>
            <w14:solidFill>
              <w14:schemeClr w14:val="tx1"/>
            </w14:solidFill>
          </w14:textFill>
        </w:rPr>
      </w:pPr>
      <w:r>
        <w:rPr>
          <w:rFonts w:hint="eastAsia" w:ascii="宋体" w:hAnsi="宋体"/>
          <w:color w:val="000000" w:themeColor="text1"/>
          <w:spacing w:val="20"/>
          <w:sz w:val="24"/>
          <w:szCs w:val="24"/>
          <w:lang w:val="en-US" w:eastAsia="zh-CN"/>
          <w14:textFill>
            <w14:solidFill>
              <w14:schemeClr w14:val="tx1"/>
            </w14:solidFill>
          </w14:textFill>
        </w:rPr>
        <w:t>实习目的</w:t>
      </w:r>
    </w:p>
    <w:p>
      <w:pPr>
        <w:numPr>
          <w:ilvl w:val="0"/>
          <w:numId w:val="2"/>
        </w:numPr>
        <w:jc w:val="left"/>
        <w:rPr>
          <w:rFonts w:hint="eastAsia" w:ascii="宋体" w:hAnsi="宋体"/>
          <w:color w:val="000000" w:themeColor="text1"/>
          <w:spacing w:val="20"/>
          <w:sz w:val="24"/>
          <w:szCs w:val="24"/>
          <w:lang w:val="en-US" w:eastAsia="zh-CN"/>
          <w14:textFill>
            <w14:solidFill>
              <w14:schemeClr w14:val="tx1"/>
            </w14:solidFill>
          </w14:textFill>
        </w:rPr>
      </w:pPr>
      <w:r>
        <w:rPr>
          <w:rFonts w:hint="eastAsia" w:ascii="宋体" w:hAnsi="宋体"/>
          <w:color w:val="000000" w:themeColor="text1"/>
          <w:spacing w:val="20"/>
          <w:sz w:val="24"/>
          <w:szCs w:val="24"/>
          <w:lang w:val="en-US" w:eastAsia="zh-CN"/>
          <w14:textFill>
            <w14:solidFill>
              <w14:schemeClr w14:val="tx1"/>
            </w14:solidFill>
          </w14:textFill>
        </w:rPr>
        <w:t>实习目的</w:t>
      </w:r>
    </w:p>
    <w:p>
      <w:pPr>
        <w:numPr>
          <w:ilvl w:val="0"/>
          <w:numId w:val="0"/>
        </w:numPr>
        <w:jc w:val="left"/>
        <w:rPr>
          <w:rFonts w:hint="eastAsia" w:asciiTheme="minorEastAsia" w:hAnsiTheme="minorEastAsia" w:eastAsiaTheme="minorEastAsia" w:cstheme="minorEastAsia"/>
          <w:color w:val="000000" w:themeColor="text1"/>
          <w:spacing w:val="20"/>
          <w:sz w:val="24"/>
          <w:szCs w:val="24"/>
          <w:lang w:val="en-US" w:eastAsia="zh-CN"/>
          <w14:textFill>
            <w14:solidFill>
              <w14:schemeClr w14:val="tx1"/>
            </w14:solidFill>
          </w14:textFill>
        </w:rPr>
      </w:pPr>
      <w:r>
        <w:rPr>
          <w:rFonts w:hint="eastAsia" w:ascii="宋体" w:hAnsi="宋体"/>
          <w:color w:val="000000" w:themeColor="text1"/>
          <w:spacing w:val="20"/>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pacing w:val="20"/>
          <w:sz w:val="24"/>
          <w:szCs w:val="24"/>
          <w:lang w:val="en-US" w:eastAsia="zh-CN"/>
          <w14:textFill>
            <w14:solidFill>
              <w14:schemeClr w14:val="tx1"/>
            </w14:solidFill>
          </w14:textFill>
        </w:rPr>
        <w:t>毕业实习是我们大学生检验大学几年以来必须经历的一个过程，是我们实践与真理的一个结合，让我们开始步入社会，了解社会，认识社会、在实践中巩固知识，检验自己水平的一个综合大考验，让自己的知识能力与实践能力相结合的一个巩固时刻，相对程度上增加了自己的动手操作能力，语言的交际能力，也更加一步的让我们学习到了大学里学不到的知识，得到技能的开阔，增长了见识，为我们真正的走向社会打下了坚实的基础，为我们走向社会打下坚实的基础，也是我们走向工作岗位的第一步。为了将大学所学的专业理论知识运用与实践,在实践中结合理论加深对其认识和总结. 将专业与实际接轨,逐步认识,体会,从而更好地将所学的运用到工作中去.接触社会,认识社会,学会做事,学会与人相处,学会团结协作。通过深入基层，了解经济管理和财会会计工作现状，可加深理解并巩固所学专业知识，进一步提高认识问题、分析问题、解决问题的能力，使一个计算机专业的学生应在毕业实习与设计中用所学知识解决现实中的一些问题，对所学专业理论和实践知识进行巩固，同时提高自学、独立开发和协作能力，为走向工作岗位奠定良好的基础。</w:t>
      </w:r>
    </w:p>
    <w:p>
      <w:pPr>
        <w:numPr>
          <w:ilvl w:val="0"/>
          <w:numId w:val="0"/>
        </w:numPr>
        <w:jc w:val="left"/>
        <w:rPr>
          <w:rFonts w:hint="eastAsia" w:asciiTheme="minorEastAsia" w:hAnsiTheme="minorEastAsia" w:eastAsiaTheme="minorEastAsia" w:cstheme="minorEastAsia"/>
          <w:color w:val="000000" w:themeColor="text1"/>
          <w:spacing w:val="20"/>
          <w:sz w:val="24"/>
          <w:szCs w:val="24"/>
          <w:lang w:val="en-US" w:eastAsia="zh-CN"/>
          <w14:textFill>
            <w14:solidFill>
              <w14:schemeClr w14:val="tx1"/>
            </w14:solidFill>
          </w14:textFill>
        </w:rPr>
      </w:pPr>
    </w:p>
    <w:p>
      <w:pPr>
        <w:numPr>
          <w:ilvl w:val="0"/>
          <w:numId w:val="2"/>
        </w:numPr>
        <w:ind w:left="0" w:leftChars="0" w:firstLine="0" w:firstLineChars="0"/>
        <w:jc w:val="left"/>
        <w:rPr>
          <w:rFonts w:hint="eastAsia" w:asciiTheme="minorEastAsia" w:hAnsiTheme="minorEastAsia" w:eastAsia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pacing w:val="20"/>
          <w:sz w:val="24"/>
          <w:szCs w:val="24"/>
          <w:lang w:val="en-US" w:eastAsia="zh-CN"/>
          <w14:textFill>
            <w14:solidFill>
              <w14:schemeClr w14:val="tx1"/>
            </w14:solidFill>
          </w14:textFill>
        </w:rPr>
        <w:t>实习情况和实习要求</w:t>
      </w:r>
    </w:p>
    <w:p>
      <w:pPr>
        <w:numPr>
          <w:ilvl w:val="0"/>
          <w:numId w:val="0"/>
        </w:numPr>
        <w:ind w:left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 xml:space="preserve">   实习情况是在校外进行的，主要是完善自己的专业技能的培训和增加自己外出的经验。</w:t>
      </w:r>
    </w:p>
    <w:p>
      <w:pPr>
        <w:numPr>
          <w:ilvl w:val="0"/>
          <w:numId w:val="0"/>
        </w:numPr>
        <w:ind w:left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 xml:space="preserve">  实习要求：</w:t>
      </w:r>
    </w:p>
    <w:p>
      <w:pPr>
        <w:numPr>
          <w:ilvl w:val="0"/>
          <w:numId w:val="3"/>
        </w:numPr>
        <w:ind w:left="720" w:leftChars="0" w:firstLine="0" w:firstLine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虚心学习，刻苦专研，按时完成各项任务。</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加强自我约束能力，提高自我学习能力。</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大胆想象，大胆创新，勤于实践。</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独立完成规定任务，不得抄袭。</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熟练掌握原生js、jQuery、vue、bootsrtap等等知识能力。</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熟练掌握Git操作效果，完成创建属于的库。</w:t>
      </w:r>
    </w:p>
    <w:p>
      <w:pPr>
        <w:numPr>
          <w:ilvl w:val="0"/>
          <w:numId w:val="3"/>
        </w:numPr>
        <w:ind w:left="720" w:leftChars="0" w:firstLine="0" w:firstLine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不得晚到早退，每天都要按时打卡。</w:t>
      </w:r>
    </w:p>
    <w:p>
      <w:pPr>
        <w:numPr>
          <w:ilvl w:val="0"/>
          <w:numId w:val="0"/>
        </w:numPr>
        <w:ind w:left="720" w:left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p>
    <w:p>
      <w:pPr>
        <w:numPr>
          <w:ilvl w:val="0"/>
          <w:numId w:val="1"/>
        </w:numPr>
        <w:ind w:left="0" w:leftChars="0" w:firstLine="0" w:firstLine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实习内容</w:t>
      </w:r>
    </w:p>
    <w:p>
      <w:pPr>
        <w:numPr>
          <w:ilvl w:val="0"/>
          <w:numId w:val="4"/>
        </w:numPr>
        <w:ind w:left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实习时间：1月5号-5月7号</w:t>
      </w:r>
    </w:p>
    <w:p>
      <w:pPr>
        <w:numPr>
          <w:ilvl w:val="0"/>
          <w:numId w:val="4"/>
        </w:numPr>
        <w:ind w:left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上机时间：8.30-12和1.30-20.30</w:t>
      </w:r>
    </w:p>
    <w:p>
      <w:pPr>
        <w:numPr>
          <w:ilvl w:val="0"/>
          <w:numId w:val="4"/>
        </w:numPr>
        <w:ind w:left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熟练掌握原生js、jQuery、vue、bootsrtap等等知识能力。</w:t>
      </w:r>
    </w:p>
    <w:p>
      <w:pPr>
        <w:numPr>
          <w:ilvl w:val="0"/>
          <w:numId w:val="4"/>
        </w:numPr>
        <w:ind w:left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完成第一、第二、第三、第四阶段的考核。</w:t>
      </w:r>
    </w:p>
    <w:p>
      <w:pPr>
        <w:numPr>
          <w:ilvl w:val="0"/>
          <w:numId w:val="0"/>
        </w:numPr>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p>
    <w:p>
      <w:pPr>
        <w:numPr>
          <w:ilvl w:val="0"/>
          <w:numId w:val="1"/>
        </w:numPr>
        <w:ind w:left="0" w:leftChars="0" w:firstLine="0" w:firstLine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问题与不足</w:t>
      </w:r>
    </w:p>
    <w:p>
      <w:pPr>
        <w:numPr>
          <w:ilvl w:val="0"/>
          <w:numId w:val="0"/>
        </w:numPr>
        <w:ind w:leftChars="0"/>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 xml:space="preserve">   当刚刚步入实习期间时，可能什么都不懂，一切都是陌生的，可怕的，需要的适应的过程。我记得进入时，看到同事们谈论的问题，发现自己却是什么都不懂，包括什么是弹性盒子，什么是原生JS，什么是jQuery，什么是Vue，脑子是打成一片浆糊的，所谓的就是完全的不懂，一片空白。那其实到了这个时候，可能最好的去冷静的调好心态，虚心去学习，去查资料，去百度上去看开发文档，自我学习去。</w:t>
      </w:r>
    </w:p>
    <w:p>
      <w:pPr>
        <w:numPr>
          <w:ilvl w:val="0"/>
          <w:numId w:val="0"/>
        </w:numPr>
        <w:jc w:val="left"/>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pPr>
    </w:p>
    <w:p>
      <w:pPr>
        <w:numPr>
          <w:ilvl w:val="0"/>
          <w:numId w:val="0"/>
        </w:numPr>
        <w:ind w:left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四、实习结果</w:t>
      </w:r>
    </w:p>
    <w:p>
      <w:pPr>
        <w:numPr>
          <w:ilvl w:val="0"/>
          <w:numId w:val="0"/>
        </w:numPr>
        <w:ind w:leftChars="0"/>
        <w:jc w:val="left"/>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pP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 xml:space="preserve">   通过将近四个月的实习经历，让我学到了很多，懂得了很多，也知道了自己所欠缺的能力有很多，所需要的学习还有很多。这四个月的时间我学会了如何去自学，如何去下手一个项目，而不是盲目的去做，盲目的选择，凡是都是要先规划好才会有一个好的开始。不仅让我学到了很多课堂学不到的知识，也要让成熟了很多，懂得了做人做事的道理，也懂得了学习的意义，时间的宝贵，</w:t>
      </w:r>
      <w:r>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t>通过这些人事，让我清醒了，我知道现在我的地位还很低，我的学识仍很少，各种见识都发生了偏转，有的离正道还有很大差距等等各种能力都需要锻炼。通过</w:t>
      </w: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这三个月的实习</w:t>
      </w:r>
      <w:r>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t>，让我知道，要想出人头地，首先，要有一种吃苦耐心的精神，不管遇到什么事都要总代表地去思考，多听别人的建议，不要太过急燥，要对自己所做事去负责，少</w:t>
      </w: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说一点儿牛皮</w:t>
      </w:r>
      <w:r>
        <w:rPr>
          <w:rFonts w:hint="default" w:asciiTheme="minorEastAsia" w:hAnsiTheme="minorEastAsia" w:cstheme="minorEastAsia"/>
          <w:color w:val="000000" w:themeColor="text1"/>
          <w:spacing w:val="20"/>
          <w:sz w:val="24"/>
          <w:szCs w:val="24"/>
          <w:lang w:val="en-US" w:eastAsia="zh-CN"/>
          <w14:textFill>
            <w14:solidFill>
              <w14:schemeClr w14:val="tx1"/>
            </w14:solidFill>
          </w14:textFill>
        </w:rPr>
        <w:t>，多做事。其次，俗话说：“活到老，学到老”，让我们了解，即使有工作也不能把学习知识拉下，成功的人都是给有准备的人预定的。最后，注意团队精神，做到有错就改，虚心请教，处理好上下级关系，兵熊熊一窝就是这个关系</w:t>
      </w:r>
      <w:r>
        <w:rPr>
          <w:rFonts w:hint="eastAsia" w:asciiTheme="minorEastAsia" w:hAnsiTheme="minorEastAsia" w:cstheme="minorEastAsia"/>
          <w:color w:val="000000" w:themeColor="text1"/>
          <w:spacing w:val="20"/>
          <w:sz w:val="24"/>
          <w:szCs w:val="24"/>
          <w:lang w:val="en-US" w:eastAsia="zh-CN"/>
          <w14:textFill>
            <w14:solidFill>
              <w14:schemeClr w14:val="tx1"/>
            </w14:solidFill>
          </w14:textFill>
        </w:rPr>
        <w:t>。</w:t>
      </w:r>
    </w:p>
    <w:p>
      <w:pPr>
        <w:numPr>
          <w:ilvl w:val="0"/>
          <w:numId w:val="0"/>
        </w:numPr>
        <w:ind w:leftChars="0" w:firstLine="480" w:firstLineChars="200"/>
        <w:jc w:val="left"/>
        <w:rPr>
          <w:rFonts w:hint="eastAsia" w:asciiTheme="minorEastAsia" w:hAnsiTheme="minorEastAsia" w:eastAsiaTheme="minorEastAsia" w:cstheme="minorEastAsia"/>
          <w:i w:val="0"/>
          <w:caps w:val="0"/>
          <w:color w:val="222222"/>
          <w:spacing w:val="0"/>
          <w:sz w:val="24"/>
          <w:szCs w:val="24"/>
          <w:shd w:val="clear" w:fill="FFFFFF"/>
        </w:rPr>
      </w:pPr>
      <w:r>
        <w:rPr>
          <w:rFonts w:hint="eastAsia" w:asciiTheme="minorEastAsia" w:hAnsiTheme="minorEastAsia" w:eastAsiaTheme="minorEastAsia" w:cstheme="minorEastAsia"/>
          <w:i w:val="0"/>
          <w:caps w:val="0"/>
          <w:color w:val="222222"/>
          <w:spacing w:val="0"/>
          <w:sz w:val="24"/>
          <w:szCs w:val="24"/>
          <w:shd w:val="clear" w:fill="FFFFFF"/>
        </w:rPr>
        <w:t>另外，将所学的专业理论知识得到了运用与实践,在实践中结合理论加深了对</w:t>
      </w:r>
      <w:r>
        <w:rPr>
          <w:rFonts w:hint="eastAsia" w:asciiTheme="minorEastAsia" w:hAnsiTheme="minorEastAsia" w:cstheme="minorEastAsia"/>
          <w:i w:val="0"/>
          <w:caps w:val="0"/>
          <w:color w:val="222222"/>
          <w:spacing w:val="0"/>
          <w:sz w:val="24"/>
          <w:szCs w:val="24"/>
          <w:shd w:val="clear" w:fill="FFFFFF"/>
          <w:lang w:val="en-US" w:eastAsia="zh-CN"/>
        </w:rPr>
        <w:t>专业</w:t>
      </w:r>
      <w:r>
        <w:rPr>
          <w:rFonts w:hint="eastAsia" w:asciiTheme="minorEastAsia" w:hAnsiTheme="minorEastAsia" w:eastAsiaTheme="minorEastAsia" w:cstheme="minorEastAsia"/>
          <w:i w:val="0"/>
          <w:caps w:val="0"/>
          <w:color w:val="222222"/>
          <w:spacing w:val="0"/>
          <w:sz w:val="24"/>
          <w:szCs w:val="24"/>
          <w:shd w:val="clear" w:fill="FFFFFF"/>
        </w:rPr>
        <w:t>知识的认识,在此培养了我的实际动手能力，增加了实际的操作经验，对实际的工作的有了一个新的开始，更好地为今后的工作积累经验。</w:t>
      </w:r>
    </w:p>
    <w:p>
      <w:pPr>
        <w:numPr>
          <w:ilvl w:val="0"/>
          <w:numId w:val="0"/>
        </w:numPr>
        <w:ind w:leftChars="0" w:firstLine="480" w:firstLineChars="200"/>
        <w:jc w:val="left"/>
        <w:rPr>
          <w:rFonts w:hint="eastAsia" w:asciiTheme="minorEastAsia" w:hAnsiTheme="minorEastAsia" w:eastAsiaTheme="minorEastAsia" w:cstheme="minorEastAsia"/>
          <w:i w:val="0"/>
          <w:caps w:val="0"/>
          <w:color w:val="222222"/>
          <w:spacing w:val="0"/>
          <w:sz w:val="24"/>
          <w:szCs w:val="24"/>
          <w:shd w:val="clear" w:fill="FFFFFF"/>
        </w:rPr>
      </w:pPr>
    </w:p>
    <w:p>
      <w:pPr>
        <w:numPr>
          <w:ilvl w:val="0"/>
          <w:numId w:val="0"/>
        </w:numPr>
        <w:ind w:leftChars="0"/>
        <w:jc w:val="left"/>
        <w:rPr>
          <w:rFonts w:hint="eastAsia"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五、总结</w:t>
      </w:r>
    </w:p>
    <w:p>
      <w:pPr>
        <w:numPr>
          <w:ilvl w:val="0"/>
          <w:numId w:val="0"/>
        </w:numPr>
        <w:ind w:leftChars="0"/>
        <w:jc w:val="left"/>
        <w:rPr>
          <w:rFonts w:hint="eastAsia"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 xml:space="preserve">    </w:t>
      </w:r>
    </w:p>
    <w:p>
      <w:pPr>
        <w:numPr>
          <w:ilvl w:val="0"/>
          <w:numId w:val="0"/>
        </w:numPr>
        <w:ind w:leftChars="0" w:firstLine="800"/>
        <w:jc w:val="left"/>
        <w:rPr>
          <w:rFonts w:hint="eastAsia"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通过实习，在学习上，让我了解到需要认真听取老师的指导，对于别人提出的工作建议虚心听取。并要够仔细观察、切身体验、独立思考、综合分析，并努力学到把学样学到的知道应用到实际工作中，尽力做到理论和实际相结合的最佳状态。在工作上，通过四个月的加油，它培养了我执着的敬业精神和勤奋踏实的工作作风，也培养了我的耐心和素质。能够做到服从指挥，与同事友好相处，尊重领导，工作认真负责的能力。</w:t>
      </w:r>
    </w:p>
    <w:p>
      <w:pPr>
        <w:numPr>
          <w:ilvl w:val="0"/>
          <w:numId w:val="0"/>
        </w:numPr>
        <w:ind w:leftChars="0" w:firstLine="800"/>
        <w:jc w:val="left"/>
        <w:rPr>
          <w:rFonts w:hint="eastAsia"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其次，作为一个实习生，刚刚步入社会，要放下那一声的学生气，在社会上别人不会依旧你，不会因为你犯了一个小小的错误而将就你，社会险恶，处处是坑。</w:t>
      </w:r>
    </w:p>
    <w:p>
      <w:pPr>
        <w:numPr>
          <w:ilvl w:val="0"/>
          <w:numId w:val="0"/>
        </w:numPr>
        <w:ind w:leftChars="0" w:firstLine="800"/>
        <w:jc w:val="left"/>
        <w:rPr>
          <w:rFonts w:hint="eastAsia"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在者，作为一个实习生，放低身价，从头学习，虚心学习。在工作中，有的人会觉得公司这里不好那里不好，同事也不好相处，经常抱怨这个那个，只会影响自己的情绪从哪个人影响工作，影响自己的效率，会增加了自己的压力，增加了不好的影响，所以我们应该放低身价，埋头苦干，适应一段时间，要发现公司的美，对存在的问题不是去抱怨，而是要冷静的去想解决的办法，冷静的面对，这样才能保持对公司有良好的氛围。</w:t>
      </w:r>
    </w:p>
    <w:p>
      <w:pPr>
        <w:numPr>
          <w:ilvl w:val="0"/>
          <w:numId w:val="0"/>
        </w:numPr>
        <w:ind w:leftChars="0" w:firstLine="800"/>
        <w:jc w:val="left"/>
        <w:rPr>
          <w:rFonts w:hint="eastAsia"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最后，干活认真仔细，提高速度，。在工作中，若遇见自己无法完成及时向上级报告工作的。不要等这个任务完全做完再上交报告，有些工作持续的时间比较久，需要及时报告。在工作过程中，我们会碰到很多问题，有的是我们懂得的，也有很多是我们不懂的，不懂的东西我们要虚心向同事或领导请教，当别人教我们知识的时候，我们也应该虚心的接受，不要认为自己懂得一点鸡毛蒜皮就飘飘然。等到领导亲自来问你进度时，领导对你的印象已经不好了。另外，要有错就改，每一个人都有犯错的时候，工作中第一次做错了不。</w:t>
      </w:r>
    </w:p>
    <w:p>
      <w:pPr>
        <w:numPr>
          <w:ilvl w:val="0"/>
          <w:numId w:val="0"/>
        </w:numPr>
        <w:ind w:leftChars="0" w:firstLine="800"/>
        <w:jc w:val="left"/>
        <w:rPr>
          <w:rFonts w:hint="default"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言而总之实习的时间是我们步入社会的一个起点，感谢同学、老师、公司的人，相信以后自己会有更大的进步，有更好的发展。</w:t>
      </w:r>
    </w:p>
    <w:p>
      <w:pPr>
        <w:numPr>
          <w:ilvl w:val="0"/>
          <w:numId w:val="0"/>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p>
    <w:p>
      <w:pPr>
        <w:numPr>
          <w:ilvl w:val="0"/>
          <w:numId w:val="0"/>
        </w:numPr>
        <w:ind w:leftChars="0"/>
        <w:jc w:val="left"/>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pPr>
      <w:r>
        <w:rPr>
          <w:rFonts w:hint="eastAsia" w:asciiTheme="minorEastAsia" w:hAnsiTheme="minorEastAsia" w:cstheme="minorEastAsia"/>
          <w:color w:val="000000" w:themeColor="text1"/>
          <w:spacing w:val="20"/>
          <w:sz w:val="40"/>
          <w:szCs w:val="40"/>
          <w:lang w:val="en-US" w:eastAsia="zh-CN"/>
          <w14:textFill>
            <w14:solidFill>
              <w14:schemeClr w14:val="tx1"/>
            </w14:solidFill>
          </w14:textFill>
        </w:rPr>
        <w:t xml:space="preserve">  </w:t>
      </w:r>
      <w:r>
        <w:rPr>
          <w:rFonts w:ascii="宋体" w:hAnsi="宋体" w:eastAsia="宋体" w:cs="宋体"/>
          <w:sz w:val="24"/>
          <w:szCs w:val="24"/>
        </w:rPr>
        <w:br w:type="textWrapping"/>
      </w:r>
      <w:r>
        <w:rPr>
          <w:rFonts w:ascii="Consolas" w:hAnsi="Consolas" w:eastAsia="Consolas" w:cs="Consolas"/>
          <w:i w:val="0"/>
          <w:caps w:val="0"/>
          <w:color w:val="222222"/>
          <w:spacing w:val="0"/>
          <w:sz w:val="18"/>
          <w:szCs w:val="18"/>
          <w:shd w:val="clear" w:fill="FFFFFF"/>
        </w:rPr>
        <w:t>　</w:t>
      </w:r>
    </w:p>
    <w:p>
      <w:pPr>
        <w:numPr>
          <w:ilvl w:val="0"/>
          <w:numId w:val="0"/>
        </w:numPr>
        <w:ind w:leftChars="0"/>
        <w:jc w:val="left"/>
        <w:rPr>
          <w:rFonts w:hint="default" w:asciiTheme="minorEastAsia" w:hAnsiTheme="minorEastAsia" w:cstheme="minorEastAsia"/>
          <w:color w:val="000000" w:themeColor="text1"/>
          <w:spacing w:val="20"/>
          <w:sz w:val="40"/>
          <w:szCs w:val="4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61BE"/>
    <w:multiLevelType w:val="singleLevel"/>
    <w:tmpl w:val="8CF861BE"/>
    <w:lvl w:ilvl="0" w:tentative="0">
      <w:start w:val="1"/>
      <w:numFmt w:val="decimal"/>
      <w:lvlText w:val="%1."/>
      <w:lvlJc w:val="left"/>
      <w:pPr>
        <w:tabs>
          <w:tab w:val="left" w:pos="312"/>
        </w:tabs>
      </w:pPr>
    </w:lvl>
  </w:abstractNum>
  <w:abstractNum w:abstractNumId="1">
    <w:nsid w:val="C543C285"/>
    <w:multiLevelType w:val="singleLevel"/>
    <w:tmpl w:val="C543C285"/>
    <w:lvl w:ilvl="0" w:tentative="0">
      <w:start w:val="1"/>
      <w:numFmt w:val="decimal"/>
      <w:suff w:val="nothing"/>
      <w:lvlText w:val="%1、"/>
      <w:lvlJc w:val="left"/>
    </w:lvl>
  </w:abstractNum>
  <w:abstractNum w:abstractNumId="2">
    <w:nsid w:val="EC0AB865"/>
    <w:multiLevelType w:val="singleLevel"/>
    <w:tmpl w:val="EC0AB865"/>
    <w:lvl w:ilvl="0" w:tentative="0">
      <w:start w:val="1"/>
      <w:numFmt w:val="decimal"/>
      <w:lvlText w:val="%1."/>
      <w:lvlJc w:val="left"/>
      <w:pPr>
        <w:tabs>
          <w:tab w:val="left" w:pos="312"/>
        </w:tabs>
        <w:ind w:left="720" w:leftChars="0" w:firstLine="0" w:firstLineChars="0"/>
      </w:pPr>
    </w:lvl>
  </w:abstractNum>
  <w:abstractNum w:abstractNumId="3">
    <w:nsid w:val="6EDAD085"/>
    <w:multiLevelType w:val="singleLevel"/>
    <w:tmpl w:val="6EDAD085"/>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A22E9"/>
    <w:rsid w:val="4739115E"/>
    <w:rsid w:val="4DCA22E9"/>
    <w:rsid w:val="7944032A"/>
    <w:rsid w:val="7E18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2019-05-05T11:01:00Z</dcterms:created>
  <dc:creator>秋与冬</dc:creator>
  <cp:lastModifiedBy>秋与冬</cp:lastModifiedBy>
  <dcterms:modified xsi:type="dcterms:W3CDTF">2019-05-07T08:07:10Z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