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6A1CC" w14:textId="77777777" w:rsidR="002C3AC3" w:rsidRDefault="002C3AC3">
      <w:pPr>
        <w:rPr>
          <w:sz w:val="32"/>
        </w:rPr>
      </w:pPr>
    </w:p>
    <w:p w14:paraId="1469F83D" w14:textId="77777777" w:rsidR="002C3AC3" w:rsidRDefault="002C3AC3">
      <w:pPr>
        <w:rPr>
          <w:sz w:val="32"/>
        </w:rPr>
      </w:pPr>
    </w:p>
    <w:p w14:paraId="4064E991" w14:textId="77777777" w:rsidR="002C3AC3" w:rsidRDefault="002C3AC3">
      <w:pPr>
        <w:rPr>
          <w:sz w:val="32"/>
        </w:rPr>
      </w:pPr>
    </w:p>
    <w:p w14:paraId="7A613C5C" w14:textId="73475E3C" w:rsidR="002C3AC3" w:rsidRDefault="002C3AC3" w:rsidP="008417D1">
      <w:pPr>
        <w:jc w:val="center"/>
        <w:rPr>
          <w:sz w:val="32"/>
        </w:rPr>
      </w:pPr>
    </w:p>
    <w:p w14:paraId="7F5589B5" w14:textId="77777777" w:rsidR="003958F3" w:rsidRDefault="003958F3" w:rsidP="006F6F71">
      <w:pPr>
        <w:rPr>
          <w:sz w:val="40"/>
        </w:rPr>
      </w:pPr>
    </w:p>
    <w:p w14:paraId="0F90E15D" w14:textId="3ED23956" w:rsidR="003958F3" w:rsidRPr="00B34BE6" w:rsidRDefault="003A7375" w:rsidP="00B34BE6">
      <w:pPr>
        <w:jc w:val="center"/>
        <w:rPr>
          <w:b/>
          <w:sz w:val="52"/>
          <w:szCs w:val="28"/>
        </w:rPr>
      </w:pPr>
      <w:r w:rsidRPr="00B34BE6">
        <w:rPr>
          <w:b/>
          <w:sz w:val="52"/>
          <w:szCs w:val="28"/>
        </w:rPr>
        <w:t>[</w:t>
      </w:r>
      <w:r w:rsidR="00B34BE6" w:rsidRPr="00B34BE6">
        <w:rPr>
          <w:bCs/>
          <w:i/>
          <w:iCs/>
          <w:sz w:val="48"/>
          <w:szCs w:val="24"/>
        </w:rPr>
        <w:t>Injury Text</w:t>
      </w:r>
      <w:r w:rsidR="0040528C">
        <w:rPr>
          <w:bCs/>
          <w:i/>
          <w:iCs/>
          <w:sz w:val="48"/>
          <w:szCs w:val="24"/>
        </w:rPr>
        <w:t xml:space="preserve"> Classifier</w:t>
      </w:r>
      <w:r w:rsidRPr="00B34BE6">
        <w:rPr>
          <w:b/>
          <w:sz w:val="52"/>
          <w:szCs w:val="28"/>
        </w:rPr>
        <w:t>]</w:t>
      </w:r>
    </w:p>
    <w:p w14:paraId="442262F5" w14:textId="77777777" w:rsidR="00FA5805" w:rsidRPr="00FA5805" w:rsidRDefault="00FA5805" w:rsidP="006F6F71">
      <w:pPr>
        <w:rPr>
          <w:b/>
          <w:sz w:val="44"/>
        </w:rPr>
      </w:pPr>
    </w:p>
    <w:p w14:paraId="763B375A" w14:textId="77777777" w:rsidR="002C3AC3" w:rsidRDefault="00FA5805" w:rsidP="002C3AC3">
      <w:pPr>
        <w:jc w:val="center"/>
        <w:rPr>
          <w:sz w:val="40"/>
        </w:rPr>
      </w:pPr>
      <w:r>
        <w:rPr>
          <w:noProof/>
        </w:rPr>
        <w:drawing>
          <wp:inline distT="0" distB="0" distL="0" distR="0" wp14:anchorId="6F900DC0" wp14:editId="046C6777">
            <wp:extent cx="2397125" cy="84083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0379" cy="8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7C8B" w14:textId="798738F0" w:rsidR="00C4288B" w:rsidRPr="00176F1E" w:rsidRDefault="00A5261F" w:rsidP="002C3AC3">
      <w:pPr>
        <w:jc w:val="center"/>
        <w:rPr>
          <w:i/>
          <w:sz w:val="24"/>
        </w:rPr>
      </w:pPr>
      <w:r>
        <w:rPr>
          <w:i/>
          <w:sz w:val="24"/>
        </w:rPr>
        <w:t>BSAN 6200</w:t>
      </w:r>
      <w:r w:rsidR="00FA5805">
        <w:rPr>
          <w:i/>
          <w:sz w:val="24"/>
        </w:rPr>
        <w:t xml:space="preserve">: </w:t>
      </w:r>
      <w:r>
        <w:rPr>
          <w:i/>
          <w:sz w:val="24"/>
        </w:rPr>
        <w:t>Text Mining and Social Media Analytics</w:t>
      </w:r>
    </w:p>
    <w:p w14:paraId="7801BC48" w14:textId="79C61856" w:rsidR="00DF3616" w:rsidRDefault="008417D1" w:rsidP="00DF3616">
      <w:pPr>
        <w:jc w:val="center"/>
        <w:rPr>
          <w:b/>
          <w:sz w:val="28"/>
        </w:rPr>
      </w:pPr>
      <w:r>
        <w:rPr>
          <w:sz w:val="24"/>
        </w:rPr>
        <w:t>Author:</w:t>
      </w:r>
      <w:r w:rsidR="003958F3" w:rsidRPr="003958F3">
        <w:rPr>
          <w:sz w:val="24"/>
        </w:rPr>
        <w:t xml:space="preserve"> </w:t>
      </w:r>
      <w:r w:rsidR="003958F3" w:rsidRPr="003958F3">
        <w:rPr>
          <w:sz w:val="24"/>
        </w:rPr>
        <w:br/>
      </w:r>
      <w:r w:rsidR="00B34BE6">
        <w:rPr>
          <w:b/>
          <w:sz w:val="28"/>
        </w:rPr>
        <w:t>Eric Wu</w:t>
      </w:r>
    </w:p>
    <w:p w14:paraId="75A1038C" w14:textId="07A0C1BA" w:rsidR="00DF3616" w:rsidRDefault="00DF3616" w:rsidP="002C3AC3">
      <w:pPr>
        <w:jc w:val="center"/>
        <w:rPr>
          <w:b/>
          <w:sz w:val="28"/>
        </w:rPr>
      </w:pPr>
    </w:p>
    <w:p w14:paraId="3D34A5A2" w14:textId="27C30002" w:rsidR="00EA29BC" w:rsidRDefault="00EA29BC" w:rsidP="002C3AC3">
      <w:pPr>
        <w:jc w:val="center"/>
        <w:rPr>
          <w:b/>
          <w:sz w:val="28"/>
        </w:rPr>
      </w:pPr>
    </w:p>
    <w:p w14:paraId="7EE4237D" w14:textId="11327FA7" w:rsidR="00EA29BC" w:rsidRDefault="00EA29BC" w:rsidP="002C3AC3">
      <w:pPr>
        <w:jc w:val="center"/>
        <w:rPr>
          <w:b/>
          <w:sz w:val="28"/>
        </w:rPr>
      </w:pPr>
    </w:p>
    <w:p w14:paraId="5957EC47" w14:textId="77777777" w:rsidR="00EA29BC" w:rsidRDefault="00EA29BC" w:rsidP="002C3AC3">
      <w:pPr>
        <w:jc w:val="center"/>
        <w:rPr>
          <w:sz w:val="24"/>
        </w:rPr>
      </w:pPr>
    </w:p>
    <w:p w14:paraId="3D12198E" w14:textId="77777777" w:rsidR="003958F3" w:rsidRPr="002C3AC3" w:rsidRDefault="003958F3" w:rsidP="002C3AC3">
      <w:pPr>
        <w:jc w:val="center"/>
        <w:rPr>
          <w:sz w:val="40"/>
        </w:rPr>
      </w:pPr>
    </w:p>
    <w:p w14:paraId="7A6B34A0" w14:textId="51A0797B" w:rsidR="002C3AC3" w:rsidRDefault="00B34BE6" w:rsidP="002C3AC3">
      <w:pPr>
        <w:jc w:val="right"/>
        <w:rPr>
          <w:sz w:val="28"/>
        </w:rPr>
      </w:pPr>
      <w:r>
        <w:rPr>
          <w:sz w:val="28"/>
        </w:rPr>
        <w:t>5/6/2020</w:t>
      </w:r>
    </w:p>
    <w:p w14:paraId="7DCEC85F" w14:textId="77777777" w:rsidR="002C3AC3" w:rsidRDefault="002C3AC3" w:rsidP="002C3AC3">
      <w:pPr>
        <w:jc w:val="right"/>
        <w:rPr>
          <w:sz w:val="28"/>
        </w:rPr>
        <w:sectPr w:rsidR="002C3AC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0E9D43C" w14:textId="77777777" w:rsidR="002C3AC3" w:rsidRPr="002C3AC3" w:rsidRDefault="002C3AC3">
      <w:pPr>
        <w:rPr>
          <w:b/>
          <w:color w:val="632423" w:themeColor="accent2" w:themeShade="80"/>
          <w:sz w:val="28"/>
        </w:rPr>
      </w:pPr>
      <w:r w:rsidRPr="002C3AC3">
        <w:rPr>
          <w:b/>
          <w:color w:val="632423" w:themeColor="accent2" w:themeShade="80"/>
          <w:sz w:val="28"/>
        </w:rPr>
        <w:lastRenderedPageBreak/>
        <w:t>Table of Contents</w:t>
      </w:r>
    </w:p>
    <w:p w14:paraId="1BE8EF2A" w14:textId="3285E192" w:rsidR="00BA7CB1" w:rsidRDefault="00AC4525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TW"/>
        </w:rPr>
      </w:pPr>
      <w:r>
        <w:rPr>
          <w:b w:val="0"/>
          <w:bCs w:val="0"/>
          <w:caps w:val="0"/>
          <w:sz w:val="20"/>
        </w:rPr>
        <w:fldChar w:fldCharType="begin"/>
      </w:r>
      <w:r>
        <w:rPr>
          <w:b w:val="0"/>
          <w:bCs w:val="0"/>
          <w:caps w:val="0"/>
          <w:sz w:val="20"/>
        </w:rPr>
        <w:instrText xml:space="preserve"> TOC \o "1-3" \h \z \u </w:instrText>
      </w:r>
      <w:r>
        <w:rPr>
          <w:b w:val="0"/>
          <w:bCs w:val="0"/>
          <w:caps w:val="0"/>
          <w:sz w:val="20"/>
        </w:rPr>
        <w:fldChar w:fldCharType="separate"/>
      </w:r>
      <w:hyperlink w:anchor="_Toc39886986" w:history="1">
        <w:r w:rsidR="00BA7CB1" w:rsidRPr="00D30F98">
          <w:rPr>
            <w:rStyle w:val="Hyperlink"/>
            <w:noProof/>
          </w:rPr>
          <w:t>Background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_Toc39886986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1</w:t>
        </w:r>
        <w:r w:rsidR="00BA7CB1">
          <w:rPr>
            <w:noProof/>
            <w:webHidden/>
          </w:rPr>
          <w:fldChar w:fldCharType="end"/>
        </w:r>
      </w:hyperlink>
    </w:p>
    <w:p w14:paraId="522BDE9F" w14:textId="7C4C908B" w:rsidR="00BA7CB1" w:rsidRDefault="00DD5D64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lang w:eastAsia="zh-TW"/>
        </w:rPr>
      </w:pPr>
      <w:hyperlink w:anchor="_Toc39886987" w:history="1">
        <w:r w:rsidR="00BA7CB1" w:rsidRPr="00D30F98">
          <w:rPr>
            <w:rStyle w:val="Hyperlink"/>
            <w:noProof/>
          </w:rPr>
          <w:t>Objective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_Toc39886987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1</w:t>
        </w:r>
        <w:r w:rsidR="00BA7CB1">
          <w:rPr>
            <w:noProof/>
            <w:webHidden/>
          </w:rPr>
          <w:fldChar w:fldCharType="end"/>
        </w:r>
      </w:hyperlink>
    </w:p>
    <w:p w14:paraId="780854B9" w14:textId="3A63AEB9" w:rsidR="00BA7CB1" w:rsidRDefault="00DD5D64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lang w:eastAsia="zh-TW"/>
        </w:rPr>
      </w:pPr>
      <w:hyperlink w:anchor="_Toc39886988" w:history="1">
        <w:r w:rsidR="00BA7CB1" w:rsidRPr="00D30F98">
          <w:rPr>
            <w:rStyle w:val="Hyperlink"/>
            <w:noProof/>
          </w:rPr>
          <w:t>Business (or Industry) Overview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_Toc39886988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1</w:t>
        </w:r>
        <w:r w:rsidR="00BA7CB1">
          <w:rPr>
            <w:noProof/>
            <w:webHidden/>
          </w:rPr>
          <w:fldChar w:fldCharType="end"/>
        </w:r>
      </w:hyperlink>
    </w:p>
    <w:p w14:paraId="72A72AAD" w14:textId="0149314F" w:rsidR="00BA7CB1" w:rsidRDefault="00DD5D64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TW"/>
        </w:rPr>
      </w:pPr>
      <w:hyperlink w:anchor="_Toc39886989" w:history="1">
        <w:r w:rsidR="00BA7CB1" w:rsidRPr="00D30F98">
          <w:rPr>
            <w:rStyle w:val="Hyperlink"/>
            <w:noProof/>
          </w:rPr>
          <w:t>Methodology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_Toc39886989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1</w:t>
        </w:r>
        <w:r w:rsidR="00BA7CB1">
          <w:rPr>
            <w:noProof/>
            <w:webHidden/>
          </w:rPr>
          <w:fldChar w:fldCharType="end"/>
        </w:r>
      </w:hyperlink>
    </w:p>
    <w:p w14:paraId="121D173A" w14:textId="6FE94BCC" w:rsidR="00BA7CB1" w:rsidRDefault="00DD5D64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lang w:eastAsia="zh-TW"/>
        </w:rPr>
      </w:pPr>
      <w:hyperlink w:anchor="_Toc39886990" w:history="1">
        <w:r w:rsidR="00BA7CB1" w:rsidRPr="00D30F98">
          <w:rPr>
            <w:rStyle w:val="Hyperlink"/>
            <w:noProof/>
          </w:rPr>
          <w:t>Data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_Toc39886990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1</w:t>
        </w:r>
        <w:r w:rsidR="00BA7CB1">
          <w:rPr>
            <w:noProof/>
            <w:webHidden/>
          </w:rPr>
          <w:fldChar w:fldCharType="end"/>
        </w:r>
      </w:hyperlink>
    </w:p>
    <w:p w14:paraId="0110C099" w14:textId="4095EAC1" w:rsidR="00BA7CB1" w:rsidRDefault="00DD5D64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lang w:eastAsia="zh-TW"/>
        </w:rPr>
      </w:pPr>
      <w:hyperlink w:anchor="_Toc39886991" w:history="1">
        <w:r w:rsidR="00BA7CB1" w:rsidRPr="00D30F98">
          <w:rPr>
            <w:rStyle w:val="Hyperlink"/>
            <w:noProof/>
          </w:rPr>
          <w:t>Process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_Toc39886991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2</w:t>
        </w:r>
        <w:r w:rsidR="00BA7CB1">
          <w:rPr>
            <w:noProof/>
            <w:webHidden/>
          </w:rPr>
          <w:fldChar w:fldCharType="end"/>
        </w:r>
      </w:hyperlink>
    </w:p>
    <w:p w14:paraId="7AB96DB8" w14:textId="1BB34ABB" w:rsidR="00BA7CB1" w:rsidRDefault="00DD5D64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TW"/>
        </w:rPr>
      </w:pPr>
      <w:hyperlink w:anchor="_Toc39886992" w:history="1">
        <w:r w:rsidR="00BA7CB1" w:rsidRPr="00D30F98">
          <w:rPr>
            <w:rStyle w:val="Hyperlink"/>
            <w:noProof/>
          </w:rPr>
          <w:t>Results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_Toc39886992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3</w:t>
        </w:r>
        <w:r w:rsidR="00BA7CB1">
          <w:rPr>
            <w:noProof/>
            <w:webHidden/>
          </w:rPr>
          <w:fldChar w:fldCharType="end"/>
        </w:r>
      </w:hyperlink>
    </w:p>
    <w:p w14:paraId="36B31844" w14:textId="62AF6331" w:rsidR="00BA7CB1" w:rsidRDefault="00DD5D64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lang w:eastAsia="zh-TW"/>
        </w:rPr>
      </w:pPr>
      <w:hyperlink w:anchor="_Toc39886993" w:history="1">
        <w:r w:rsidR="00BA7CB1" w:rsidRPr="00D30F98">
          <w:rPr>
            <w:rStyle w:val="Hyperlink"/>
            <w:noProof/>
          </w:rPr>
          <w:t>Specifics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_Toc39886993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3</w:t>
        </w:r>
        <w:r w:rsidR="00BA7CB1">
          <w:rPr>
            <w:noProof/>
            <w:webHidden/>
          </w:rPr>
          <w:fldChar w:fldCharType="end"/>
        </w:r>
      </w:hyperlink>
    </w:p>
    <w:p w14:paraId="0FB6C7CA" w14:textId="659E75C9" w:rsidR="00BA7CB1" w:rsidRDefault="00DD5D64">
      <w:pPr>
        <w:pStyle w:val="TOC3"/>
        <w:tabs>
          <w:tab w:val="right" w:leader="dot" w:pos="9350"/>
        </w:tabs>
        <w:rPr>
          <w:rFonts w:eastAsiaTheme="minorEastAsia" w:cstheme="minorBidi"/>
          <w:smallCaps w:val="0"/>
          <w:noProof/>
          <w:lang w:eastAsia="zh-TW"/>
        </w:rPr>
      </w:pPr>
      <w:hyperlink w:anchor="_Toc39886994" w:history="1">
        <w:r w:rsidR="00BA7CB1" w:rsidRPr="00D30F98">
          <w:rPr>
            <w:rStyle w:val="Hyperlink"/>
            <w:noProof/>
          </w:rPr>
          <w:t>Binary Classifier: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_Toc39886994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3</w:t>
        </w:r>
        <w:r w:rsidR="00BA7CB1">
          <w:rPr>
            <w:noProof/>
            <w:webHidden/>
          </w:rPr>
          <w:fldChar w:fldCharType="end"/>
        </w:r>
      </w:hyperlink>
    </w:p>
    <w:p w14:paraId="721B571D" w14:textId="5C957180" w:rsidR="00BA7CB1" w:rsidRDefault="00DD5D64">
      <w:pPr>
        <w:pStyle w:val="TOC3"/>
        <w:tabs>
          <w:tab w:val="right" w:leader="dot" w:pos="9350"/>
        </w:tabs>
        <w:rPr>
          <w:rFonts w:eastAsiaTheme="minorEastAsia" w:cstheme="minorBidi"/>
          <w:smallCaps w:val="0"/>
          <w:noProof/>
          <w:lang w:eastAsia="zh-TW"/>
        </w:rPr>
      </w:pPr>
      <w:hyperlink w:anchor="_Toc39886995" w:history="1">
        <w:r w:rsidR="00BA7CB1" w:rsidRPr="00D30F98">
          <w:rPr>
            <w:rStyle w:val="Hyperlink"/>
            <w:noProof/>
          </w:rPr>
          <w:t>Multi-class Classifier: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_Toc39886995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3</w:t>
        </w:r>
        <w:r w:rsidR="00BA7CB1">
          <w:rPr>
            <w:noProof/>
            <w:webHidden/>
          </w:rPr>
          <w:fldChar w:fldCharType="end"/>
        </w:r>
      </w:hyperlink>
    </w:p>
    <w:p w14:paraId="1DE9DF5C" w14:textId="00034215" w:rsidR="00BA7CB1" w:rsidRDefault="00DD5D64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lang w:eastAsia="zh-TW"/>
        </w:rPr>
      </w:pPr>
      <w:hyperlink w:anchor="_Toc39886996" w:history="1">
        <w:r w:rsidR="00BA7CB1" w:rsidRPr="00D30F98">
          <w:rPr>
            <w:rStyle w:val="Hyperlink"/>
            <w:noProof/>
          </w:rPr>
          <w:t>General Patterns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_Toc39886996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1</w:t>
        </w:r>
        <w:r w:rsidR="00BA7CB1">
          <w:rPr>
            <w:noProof/>
            <w:webHidden/>
          </w:rPr>
          <w:fldChar w:fldCharType="end"/>
        </w:r>
      </w:hyperlink>
    </w:p>
    <w:p w14:paraId="302A8E96" w14:textId="11AFC02B" w:rsidR="00BA7CB1" w:rsidRDefault="00DD5D64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TW"/>
        </w:rPr>
      </w:pPr>
      <w:hyperlink w:anchor="_Toc39886997" w:history="1">
        <w:r w:rsidR="00BA7CB1" w:rsidRPr="00D30F98">
          <w:rPr>
            <w:rStyle w:val="Hyperlink"/>
            <w:noProof/>
          </w:rPr>
          <w:t>Recommendations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_Toc39886997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5</w:t>
        </w:r>
        <w:r w:rsidR="00BA7CB1">
          <w:rPr>
            <w:noProof/>
            <w:webHidden/>
          </w:rPr>
          <w:fldChar w:fldCharType="end"/>
        </w:r>
      </w:hyperlink>
    </w:p>
    <w:p w14:paraId="6BACD2E0" w14:textId="69DC2B84" w:rsidR="00BA7CB1" w:rsidRDefault="00DD5D64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smallCaps w:val="0"/>
          <w:noProof/>
          <w:lang w:eastAsia="zh-TW"/>
        </w:rPr>
      </w:pPr>
      <w:hyperlink w:anchor="_Toc39886998" w:history="1">
        <w:r w:rsidR="00BA7CB1" w:rsidRPr="00D30F98">
          <w:rPr>
            <w:rStyle w:val="Hyperlink"/>
            <w:noProof/>
          </w:rPr>
          <w:t>For Practitioners and Stakeholders</w:t>
        </w:r>
        <w:r w:rsidR="00BA7CB1">
          <w:rPr>
            <w:noProof/>
            <w:webHidden/>
          </w:rPr>
          <w:tab/>
        </w:r>
        <w:r w:rsidR="00BA7CB1">
          <w:rPr>
            <w:noProof/>
            <w:webHidden/>
          </w:rPr>
          <w:fldChar w:fldCharType="begin"/>
        </w:r>
        <w:r w:rsidR="00BA7CB1">
          <w:rPr>
            <w:noProof/>
            <w:webHidden/>
          </w:rPr>
          <w:instrText xml:space="preserve"> PAGEREF _Toc39886998 \h </w:instrText>
        </w:r>
        <w:r w:rsidR="00BA7CB1">
          <w:rPr>
            <w:noProof/>
            <w:webHidden/>
          </w:rPr>
        </w:r>
        <w:r w:rsidR="00BA7CB1">
          <w:rPr>
            <w:noProof/>
            <w:webHidden/>
          </w:rPr>
          <w:fldChar w:fldCharType="separate"/>
        </w:r>
        <w:r w:rsidR="00BA7CB1">
          <w:rPr>
            <w:noProof/>
            <w:webHidden/>
          </w:rPr>
          <w:t>5</w:t>
        </w:r>
        <w:r w:rsidR="00BA7CB1">
          <w:rPr>
            <w:noProof/>
            <w:webHidden/>
          </w:rPr>
          <w:fldChar w:fldCharType="end"/>
        </w:r>
      </w:hyperlink>
    </w:p>
    <w:p w14:paraId="6358A8CA" w14:textId="6022D907" w:rsidR="002C3AC3" w:rsidRDefault="00AC4525">
      <w:r>
        <w:rPr>
          <w:rFonts w:cstheme="minorHAnsi"/>
          <w:b/>
          <w:bCs/>
          <w:caps/>
          <w:sz w:val="20"/>
          <w:u w:val="single"/>
        </w:rPr>
        <w:fldChar w:fldCharType="end"/>
      </w:r>
    </w:p>
    <w:p w14:paraId="2D53C380" w14:textId="77777777" w:rsidR="002C3AC3" w:rsidRPr="008D733A" w:rsidRDefault="002C3AC3">
      <w:pPr>
        <w:rPr>
          <w:i/>
        </w:rPr>
        <w:sectPr w:rsidR="002C3AC3" w:rsidRPr="008D733A" w:rsidSect="009B056F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17FD65A" w14:textId="77777777" w:rsidR="009B056F" w:rsidRPr="000E35A0" w:rsidRDefault="00DF3616" w:rsidP="000E35A0">
      <w:pPr>
        <w:pStyle w:val="Heading1"/>
        <w:spacing w:after="120" w:line="240" w:lineRule="auto"/>
      </w:pPr>
      <w:bookmarkStart w:id="0" w:name="_Toc39886986"/>
      <w:r>
        <w:lastRenderedPageBreak/>
        <w:t>Background</w:t>
      </w:r>
      <w:bookmarkEnd w:id="0"/>
    </w:p>
    <w:p w14:paraId="204EEDCC" w14:textId="77777777" w:rsidR="00675BCE" w:rsidRPr="00BD5BF3" w:rsidRDefault="00675BCE" w:rsidP="000E35A0">
      <w:pPr>
        <w:spacing w:after="0"/>
        <w:rPr>
          <w:color w:val="632423" w:themeColor="accent2" w:themeShade="80"/>
          <w:sz w:val="8"/>
          <w:szCs w:val="8"/>
        </w:rPr>
      </w:pPr>
    </w:p>
    <w:p w14:paraId="0F05804F" w14:textId="77777777" w:rsidR="00DF3616" w:rsidRPr="000E35A0" w:rsidRDefault="00DF3616" w:rsidP="00026FAA">
      <w:pPr>
        <w:pStyle w:val="Heading2"/>
      </w:pPr>
      <w:bookmarkStart w:id="1" w:name="_Toc39886987"/>
      <w:r>
        <w:t>Objective</w:t>
      </w:r>
      <w:bookmarkEnd w:id="1"/>
    </w:p>
    <w:p w14:paraId="61180378" w14:textId="57371B5A" w:rsidR="00DF3616" w:rsidRDefault="00DF3616" w:rsidP="00391F24"/>
    <w:p w14:paraId="78213A96" w14:textId="05D18563" w:rsidR="005C04EA" w:rsidRDefault="005C04EA" w:rsidP="000E35A0">
      <w:pPr>
        <w:pStyle w:val="ListParagraph"/>
        <w:spacing w:after="0"/>
        <w:rPr>
          <w:color w:val="000000" w:themeColor="text1"/>
        </w:rPr>
      </w:pPr>
      <w:r>
        <w:rPr>
          <w:color w:val="000000" w:themeColor="text1"/>
        </w:rPr>
        <w:t>Applied Natural Language Processing to the</w:t>
      </w:r>
      <w:r w:rsidR="00391F24">
        <w:rPr>
          <w:color w:val="000000" w:themeColor="text1"/>
        </w:rPr>
        <w:t xml:space="preserve"> injury</w:t>
      </w:r>
      <w:r>
        <w:rPr>
          <w:color w:val="000000" w:themeColor="text1"/>
        </w:rPr>
        <w:t xml:space="preserve"> narratives from </w:t>
      </w:r>
      <w:r w:rsidR="00391F24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NEISS data and visualized the results to understand </w:t>
      </w:r>
      <w:r w:rsidR="00391F24">
        <w:rPr>
          <w:color w:val="000000" w:themeColor="text1"/>
        </w:rPr>
        <w:t>the frequently used words for each kind of injury.</w:t>
      </w:r>
      <w:r w:rsidR="003B4D48">
        <w:rPr>
          <w:color w:val="000000" w:themeColor="text1"/>
        </w:rPr>
        <w:t xml:space="preserve"> On top of that, </w:t>
      </w:r>
      <w:r w:rsidR="008451F1">
        <w:rPr>
          <w:color w:val="000000" w:themeColor="text1"/>
        </w:rPr>
        <w:t>I</w:t>
      </w:r>
      <w:r w:rsidR="003B4D48">
        <w:rPr>
          <w:color w:val="000000" w:themeColor="text1"/>
        </w:rPr>
        <w:t xml:space="preserve"> want to build a machine learning classifier to classify the injury type based on the text data.</w:t>
      </w:r>
    </w:p>
    <w:p w14:paraId="3C2CBE08" w14:textId="77777777" w:rsidR="000E35A0" w:rsidRDefault="000E35A0" w:rsidP="000E35A0">
      <w:pPr>
        <w:pStyle w:val="ListParagraph"/>
        <w:spacing w:after="0"/>
        <w:rPr>
          <w:color w:val="000000" w:themeColor="text1"/>
        </w:rPr>
      </w:pPr>
    </w:p>
    <w:p w14:paraId="39E9B3AC" w14:textId="3CBFE99A" w:rsidR="00391F24" w:rsidRPr="00391F24" w:rsidRDefault="006E2D54" w:rsidP="00026FAA">
      <w:pPr>
        <w:pStyle w:val="Heading2"/>
      </w:pPr>
      <w:bookmarkStart w:id="2" w:name="_Toc39886988"/>
      <w:r>
        <w:t>Business (or Industry)</w:t>
      </w:r>
      <w:r w:rsidR="00DF3616">
        <w:t xml:space="preserve"> Overview</w:t>
      </w:r>
      <w:bookmarkEnd w:id="2"/>
    </w:p>
    <w:p w14:paraId="476C577F" w14:textId="77777777" w:rsidR="00391F24" w:rsidRDefault="00391F24" w:rsidP="00391F24">
      <w:pPr>
        <w:ind w:left="720"/>
      </w:pPr>
    </w:p>
    <w:p w14:paraId="2CC879DA" w14:textId="0841354E" w:rsidR="00391F24" w:rsidRPr="00391F24" w:rsidRDefault="00391F24" w:rsidP="0040528C">
      <w:pPr>
        <w:ind w:left="720"/>
      </w:pPr>
      <w:r>
        <w:t xml:space="preserve">The data from </w:t>
      </w:r>
      <w:r w:rsidR="00191858">
        <w:t xml:space="preserve">the </w:t>
      </w:r>
      <w:r w:rsidRPr="00391F24">
        <w:t>National Electronic Injury Surveillance System</w:t>
      </w:r>
      <w:r>
        <w:t xml:space="preserve"> is raw</w:t>
      </w:r>
      <w:r w:rsidR="0040528C">
        <w:t xml:space="preserve"> and</w:t>
      </w:r>
      <w:r>
        <w:t xml:space="preserve"> unstructured, moreover, it contains a lot of medical abbreviation</w:t>
      </w:r>
      <w:r w:rsidR="00191858">
        <w:t>s</w:t>
      </w:r>
      <w:r>
        <w:t xml:space="preserve"> that </w:t>
      </w:r>
      <w:r w:rsidR="00191858">
        <w:t xml:space="preserve">a </w:t>
      </w:r>
      <w:r>
        <w:t xml:space="preserve">normal person could not easily. Therefore, how could </w:t>
      </w:r>
      <w:r w:rsidR="008451F1">
        <w:t>I</w:t>
      </w:r>
      <w:r>
        <w:t xml:space="preserve">, as a business analyst, </w:t>
      </w:r>
      <w:r w:rsidR="00BE39E4">
        <w:t xml:space="preserve">help the </w:t>
      </w:r>
      <w:r w:rsidR="001A37D0">
        <w:t xml:space="preserve">CPSC </w:t>
      </w:r>
      <w:r w:rsidR="0040528C">
        <w:t xml:space="preserve">builds an automatic classifier model to classify the injury type instead of typing it manually. Moreover, the </w:t>
      </w:r>
      <w:r w:rsidR="00BE39E4">
        <w:t>product manufacturers, the customers, or even the parents of a kid to know what activities, products</w:t>
      </w:r>
      <w:r w:rsidR="00191858">
        <w:t>,</w:t>
      </w:r>
      <w:r w:rsidR="00BE39E4">
        <w:t xml:space="preserve"> and places they could avoid from being injured</w:t>
      </w:r>
      <w:r w:rsidR="0040528C">
        <w:t>.</w:t>
      </w:r>
    </w:p>
    <w:p w14:paraId="0FC4DE90" w14:textId="77777777" w:rsidR="00DF3616" w:rsidRPr="000E35A0" w:rsidRDefault="00DF3616" w:rsidP="00DF3616">
      <w:pPr>
        <w:pStyle w:val="Heading1"/>
        <w:spacing w:after="120" w:line="240" w:lineRule="auto"/>
      </w:pPr>
      <w:bookmarkStart w:id="3" w:name="_Toc39886989"/>
      <w:r>
        <w:t>Methodology</w:t>
      </w:r>
      <w:bookmarkEnd w:id="3"/>
    </w:p>
    <w:p w14:paraId="0E9B0339" w14:textId="77777777" w:rsidR="00DF3616" w:rsidRPr="00BD5BF3" w:rsidRDefault="00DF3616" w:rsidP="00DF3616">
      <w:pPr>
        <w:spacing w:after="0"/>
        <w:rPr>
          <w:color w:val="632423" w:themeColor="accent2" w:themeShade="80"/>
          <w:sz w:val="8"/>
          <w:szCs w:val="8"/>
        </w:rPr>
      </w:pPr>
    </w:p>
    <w:p w14:paraId="6BD74B11" w14:textId="77777777" w:rsidR="00DF3616" w:rsidRPr="000E35A0" w:rsidRDefault="00DF3616" w:rsidP="00026FAA">
      <w:pPr>
        <w:pStyle w:val="Heading2"/>
      </w:pPr>
      <w:bookmarkStart w:id="4" w:name="_Toc39886990"/>
      <w:r>
        <w:t>Data</w:t>
      </w:r>
      <w:bookmarkEnd w:id="4"/>
    </w:p>
    <w:p w14:paraId="3D67AF35" w14:textId="77777777" w:rsidR="00DF3616" w:rsidRDefault="00DF3616" w:rsidP="00DF3616">
      <w:pPr>
        <w:pStyle w:val="ListParagraph"/>
        <w:spacing w:after="0"/>
        <w:rPr>
          <w:color w:val="000000" w:themeColor="text1"/>
        </w:rPr>
      </w:pPr>
    </w:p>
    <w:p w14:paraId="4DB94A9C" w14:textId="72EDDDDF" w:rsidR="0075014D" w:rsidRDefault="00DF3616" w:rsidP="00DF3616">
      <w:pPr>
        <w:pStyle w:val="ListParagraph"/>
        <w:spacing w:after="0"/>
        <w:rPr>
          <w:color w:val="000000" w:themeColor="text1"/>
        </w:rPr>
      </w:pPr>
      <w:r w:rsidRPr="000E35A0">
        <w:rPr>
          <w:color w:val="000000" w:themeColor="text1"/>
        </w:rPr>
        <w:t>[</w:t>
      </w:r>
      <w:r w:rsidR="00DB6BC3">
        <w:rPr>
          <w:color w:val="000000" w:themeColor="text1"/>
        </w:rPr>
        <w:t xml:space="preserve">NEISS Data </w:t>
      </w:r>
      <w:hyperlink r:id="rId11" w:history="1">
        <w:r w:rsidR="00DB6BC3">
          <w:rPr>
            <w:rStyle w:val="Hyperlink"/>
            <w:rFonts w:ascii="Arial" w:hAnsi="Arial" w:cs="Arial"/>
            <w:color w:val="1155CC"/>
          </w:rPr>
          <w:t>https://www.cpsc.gov/cgibin/NEISSQuery/home.aspx</w:t>
        </w:r>
      </w:hyperlink>
      <w:r w:rsidR="0075014D">
        <w:rPr>
          <w:color w:val="000000" w:themeColor="text1"/>
        </w:rPr>
        <w:t>]</w:t>
      </w:r>
    </w:p>
    <w:p w14:paraId="2A65A5D4" w14:textId="580995E4" w:rsidR="003F6B23" w:rsidRDefault="008451F1" w:rsidP="008A7AB9">
      <w:pPr>
        <w:pStyle w:val="ListParagraph"/>
        <w:spacing w:after="0"/>
        <w:rPr>
          <w:color w:val="000000" w:themeColor="text1"/>
        </w:rPr>
      </w:pPr>
      <w:r>
        <w:rPr>
          <w:color w:val="000000" w:themeColor="text1"/>
        </w:rPr>
        <w:t>I</w:t>
      </w:r>
      <w:r w:rsidR="003F6B23">
        <w:rPr>
          <w:color w:val="000000" w:themeColor="text1"/>
        </w:rPr>
        <w:t xml:space="preserve"> collected the data from 2015 to 2018</w:t>
      </w:r>
      <w:r w:rsidR="001104A6">
        <w:rPr>
          <w:color w:val="000000" w:themeColor="text1"/>
        </w:rPr>
        <w:t xml:space="preserve"> and </w:t>
      </w:r>
      <w:r>
        <w:rPr>
          <w:color w:val="000000" w:themeColor="text1"/>
        </w:rPr>
        <w:t>I</w:t>
      </w:r>
      <w:r w:rsidR="001104A6">
        <w:rPr>
          <w:color w:val="000000" w:themeColor="text1"/>
        </w:rPr>
        <w:t xml:space="preserve"> have got 18 variables and 1482899 rows of records. </w:t>
      </w:r>
      <w:r w:rsidR="00E1752F">
        <w:rPr>
          <w:rFonts w:hint="eastAsia"/>
          <w:color w:val="000000" w:themeColor="text1"/>
          <w:lang w:eastAsia="zh-TW"/>
        </w:rPr>
        <w:t>Th</w:t>
      </w:r>
      <w:r w:rsidR="00E1752F">
        <w:rPr>
          <w:color w:val="000000" w:themeColor="text1"/>
          <w:lang w:eastAsia="zh-TW"/>
        </w:rPr>
        <w:t>e</w:t>
      </w:r>
      <w:r w:rsidR="001104A6">
        <w:rPr>
          <w:color w:val="000000" w:themeColor="text1"/>
        </w:rPr>
        <w:t xml:space="preserve"> project mainly focused on the “narrative” </w:t>
      </w:r>
      <w:r w:rsidR="006F4C63">
        <w:rPr>
          <w:color w:val="000000" w:themeColor="text1"/>
        </w:rPr>
        <w:t xml:space="preserve">and “diagnosis” </w:t>
      </w:r>
      <w:r w:rsidR="001104A6">
        <w:rPr>
          <w:color w:val="000000" w:themeColor="text1"/>
        </w:rPr>
        <w:t xml:space="preserve">column. </w:t>
      </w:r>
      <w:r w:rsidR="006F4C63">
        <w:rPr>
          <w:color w:val="000000" w:themeColor="text1"/>
        </w:rPr>
        <w:t>Below is an</w:t>
      </w:r>
      <w:r w:rsidR="001104A6">
        <w:rPr>
          <w:color w:val="000000" w:themeColor="text1"/>
        </w:rPr>
        <w:t xml:space="preserve"> example</w:t>
      </w:r>
      <w:r w:rsidR="006F4C63">
        <w:rPr>
          <w:color w:val="000000" w:themeColor="text1"/>
        </w:rPr>
        <w:t xml:space="preserve"> of “narrative” column</w:t>
      </w:r>
      <w:r w:rsidR="001104A6">
        <w:rPr>
          <w:color w:val="000000" w:themeColor="text1"/>
        </w:rPr>
        <w:t>:</w:t>
      </w:r>
    </w:p>
    <w:p w14:paraId="5293F627" w14:textId="1D1AB643" w:rsidR="001104A6" w:rsidRDefault="001104A6" w:rsidP="00DF3616">
      <w:pPr>
        <w:pStyle w:val="ListParagraph"/>
        <w:spacing w:after="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'2 YOF,</w:t>
      </w:r>
      <w:r w:rsidR="00191858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PT WAS CLIMBING ON A BAR STOOL WHEN IT FELL BACKWARDS CAUSING EYEBROW CONTUSION'</w:t>
      </w:r>
    </w:p>
    <w:p w14:paraId="30A73EFE" w14:textId="279597EB" w:rsidR="006F4C63" w:rsidRDefault="001104A6" w:rsidP="001104A6">
      <w:pPr>
        <w:spacing w:after="0"/>
        <w:ind w:left="720"/>
        <w:rPr>
          <w:color w:val="000000" w:themeColor="text1"/>
        </w:rPr>
      </w:pPr>
      <w:r>
        <w:rPr>
          <w:color w:val="000000" w:themeColor="text1"/>
        </w:rPr>
        <w:t xml:space="preserve">After the preprocessing, </w:t>
      </w:r>
      <w:r w:rsidR="006F4C63">
        <w:rPr>
          <w:color w:val="000000" w:themeColor="text1"/>
        </w:rPr>
        <w:t>the “narrative” column will now look like this</w:t>
      </w:r>
    </w:p>
    <w:p w14:paraId="3B04FABE" w14:textId="24CEE5DC" w:rsidR="006F4C63" w:rsidRDefault="006F4C63" w:rsidP="001104A6">
      <w:pPr>
        <w:spacing w:after="0"/>
        <w:ind w:left="720"/>
        <w:rPr>
          <w:color w:val="000000" w:themeColor="text1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'patient climbing bar stool fell backward causing eyebrow contusion'</w:t>
      </w:r>
    </w:p>
    <w:p w14:paraId="26DC4751" w14:textId="5A7796C5" w:rsidR="006F4C63" w:rsidRDefault="006F4C63" w:rsidP="001104A6">
      <w:pPr>
        <w:spacing w:after="0"/>
        <w:ind w:left="720"/>
        <w:rPr>
          <w:color w:val="000000" w:themeColor="text1"/>
        </w:rPr>
      </w:pPr>
      <w:r>
        <w:rPr>
          <w:color w:val="000000" w:themeColor="text1"/>
        </w:rPr>
        <w:t>As you can see, the “narrative” has been transferred to lower case</w:t>
      </w:r>
      <w:r w:rsidR="00191858">
        <w:rPr>
          <w:color w:val="000000" w:themeColor="text1"/>
        </w:rPr>
        <w:t>s,</w:t>
      </w:r>
      <w:r>
        <w:rPr>
          <w:color w:val="000000" w:themeColor="text1"/>
        </w:rPr>
        <w:t xml:space="preserve"> and all the unnecessary word</w:t>
      </w:r>
      <w:r w:rsidR="00191858">
        <w:rPr>
          <w:color w:val="000000" w:themeColor="text1"/>
        </w:rPr>
        <w:t>s</w:t>
      </w:r>
      <w:r>
        <w:rPr>
          <w:color w:val="000000" w:themeColor="text1"/>
        </w:rPr>
        <w:t xml:space="preserve"> and stop word</w:t>
      </w:r>
      <w:r w:rsidR="00191858">
        <w:rPr>
          <w:color w:val="000000" w:themeColor="text1"/>
        </w:rPr>
        <w:t>s</w:t>
      </w:r>
      <w:r>
        <w:rPr>
          <w:color w:val="000000" w:themeColor="text1"/>
        </w:rPr>
        <w:t xml:space="preserve"> have been removed.</w:t>
      </w:r>
    </w:p>
    <w:p w14:paraId="5E708F47" w14:textId="0FEACF18" w:rsidR="006F4C63" w:rsidRDefault="006F4C63" w:rsidP="001104A6">
      <w:pPr>
        <w:spacing w:after="0"/>
        <w:ind w:left="720"/>
        <w:rPr>
          <w:color w:val="000000" w:themeColor="text1"/>
        </w:rPr>
      </w:pPr>
      <w:r>
        <w:rPr>
          <w:color w:val="000000" w:themeColor="text1"/>
        </w:rPr>
        <w:t>The “diagnosis” column is the ID of the injury type. For example:</w:t>
      </w:r>
    </w:p>
    <w:tbl>
      <w:tblPr>
        <w:tblW w:w="0" w:type="auto"/>
        <w:tblInd w:w="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3"/>
      </w:tblGrid>
      <w:tr w:rsidR="006F4C63" w:rsidRPr="006F4C63" w14:paraId="5CDD1884" w14:textId="77777777" w:rsidTr="006F4C63">
        <w:trPr>
          <w:trHeight w:val="288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A23522" w14:textId="236F87A7" w:rsidR="006F4C63" w:rsidRPr="006F4C63" w:rsidRDefault="006F4C63" w:rsidP="006F4C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TW"/>
              </w:rPr>
            </w:pPr>
            <w:r w:rsidRPr="006F4C63">
              <w:rPr>
                <w:rFonts w:ascii="Calibri" w:eastAsia="Times New Roman" w:hAnsi="Calibri" w:cs="Calibri"/>
                <w:color w:val="000000"/>
                <w:lang w:eastAsia="zh-TW"/>
              </w:rPr>
              <w:t>59 - LACERATION</w:t>
            </w:r>
          </w:p>
        </w:tc>
      </w:tr>
      <w:tr w:rsidR="006F4C63" w:rsidRPr="006F4C63" w14:paraId="5AF0AA45" w14:textId="77777777" w:rsidTr="006F4C63">
        <w:trPr>
          <w:trHeight w:val="288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9025E84" w14:textId="77777777" w:rsidR="006F4C63" w:rsidRPr="006F4C63" w:rsidRDefault="006F4C63" w:rsidP="006F4C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zh-TW"/>
              </w:rPr>
            </w:pPr>
            <w:r w:rsidRPr="006F4C63">
              <w:rPr>
                <w:rFonts w:ascii="Calibri" w:eastAsia="Times New Roman" w:hAnsi="Calibri" w:cs="Calibri"/>
                <w:color w:val="000000"/>
                <w:lang w:eastAsia="zh-TW"/>
              </w:rPr>
              <w:t>60 - DENTAL INJURY</w:t>
            </w:r>
          </w:p>
        </w:tc>
      </w:tr>
    </w:tbl>
    <w:p w14:paraId="633B9A25" w14:textId="77777777" w:rsidR="00DF3616" w:rsidRPr="00A44308" w:rsidRDefault="00DF3616" w:rsidP="00A44308">
      <w:pPr>
        <w:spacing w:after="0"/>
        <w:rPr>
          <w:color w:val="000000" w:themeColor="text1"/>
        </w:rPr>
      </w:pPr>
    </w:p>
    <w:p w14:paraId="00955D5B" w14:textId="77777777" w:rsidR="00DF3616" w:rsidRPr="000E35A0" w:rsidRDefault="00DF3616" w:rsidP="00026FAA">
      <w:pPr>
        <w:pStyle w:val="Heading2"/>
      </w:pPr>
      <w:bookmarkStart w:id="5" w:name="_Toc39886991"/>
      <w:r>
        <w:lastRenderedPageBreak/>
        <w:t>Process</w:t>
      </w:r>
      <w:bookmarkEnd w:id="5"/>
    </w:p>
    <w:p w14:paraId="7D2B0C59" w14:textId="37E87762" w:rsidR="00DF3616" w:rsidRDefault="00DF3616" w:rsidP="0060035F"/>
    <w:p w14:paraId="6C38ADF6" w14:textId="6D6A1375" w:rsidR="001104A6" w:rsidRDefault="002B7888" w:rsidP="0060035F">
      <w:pPr>
        <w:ind w:left="720"/>
      </w:pPr>
      <w:r>
        <w:t xml:space="preserve">The main </w:t>
      </w:r>
      <w:r w:rsidR="00094815">
        <w:t xml:space="preserve">NLP method </w:t>
      </w:r>
      <w:r w:rsidR="008451F1">
        <w:t>I</w:t>
      </w:r>
      <w:r w:rsidR="00094815">
        <w:t xml:space="preserve"> used to clean the data is Regular Expression. </w:t>
      </w:r>
      <w:r w:rsidR="008451F1">
        <w:t>I</w:t>
      </w:r>
      <w:r w:rsidR="00094815">
        <w:t xml:space="preserve"> first replaced the medical abbreviation to normal word because some of the abbreviations contained punctuations, for example, “</w:t>
      </w:r>
      <w:proofErr w:type="spellStart"/>
      <w:r w:rsidR="00094815">
        <w:t>d.x.</w:t>
      </w:r>
      <w:proofErr w:type="spellEnd"/>
      <w:r w:rsidR="00094815">
        <w:t xml:space="preserve">” is the abbreviation of diagnosis. Ideally, </w:t>
      </w:r>
      <w:r w:rsidR="008451F1">
        <w:t>I</w:t>
      </w:r>
      <w:r w:rsidR="00094815">
        <w:t xml:space="preserve"> wanted to get rid of all the punctuation to make our model more accurate. However, if </w:t>
      </w:r>
      <w:r w:rsidR="008451F1">
        <w:t>I</w:t>
      </w:r>
      <w:r w:rsidR="00094815">
        <w:t xml:space="preserve"> deleted the punctuation before </w:t>
      </w:r>
      <w:r w:rsidR="008451F1">
        <w:t>I</w:t>
      </w:r>
      <w:r w:rsidR="00094815">
        <w:t xml:space="preserve"> replaced the words, “</w:t>
      </w:r>
      <w:proofErr w:type="spellStart"/>
      <w:r w:rsidR="00094815">
        <w:t>d.x.</w:t>
      </w:r>
      <w:proofErr w:type="spellEnd"/>
      <w:r w:rsidR="00094815">
        <w:t xml:space="preserve">” would be split as “d </w:t>
      </w:r>
      <w:proofErr w:type="gramStart"/>
      <w:r w:rsidR="00094815">
        <w:t>x ”</w:t>
      </w:r>
      <w:proofErr w:type="gramEnd"/>
      <w:r w:rsidR="00094815">
        <w:t xml:space="preserve"> and it would become more difficult to replace it ever since. Therefore, </w:t>
      </w:r>
      <w:r w:rsidR="008451F1">
        <w:t>I</w:t>
      </w:r>
      <w:r w:rsidR="00094815">
        <w:t xml:space="preserve"> decided to remove the punctuation in our second step.</w:t>
      </w:r>
      <w:r w:rsidR="0060035F">
        <w:t xml:space="preserve"> Before that, </w:t>
      </w:r>
      <w:r w:rsidR="008451F1">
        <w:t>I</w:t>
      </w:r>
      <w:r w:rsidR="0060035F">
        <w:t xml:space="preserve"> needed to create a space between each word and the punctuation following it. For example, “he is a boy.” =&gt; “he is a </w:t>
      </w:r>
      <w:proofErr w:type="gramStart"/>
      <w:r w:rsidR="0060035F">
        <w:t>boy .</w:t>
      </w:r>
      <w:proofErr w:type="gramEnd"/>
      <w:r w:rsidR="0060035F">
        <w:t xml:space="preserve">”, and now, </w:t>
      </w:r>
      <w:r w:rsidR="008451F1">
        <w:t>I</w:t>
      </w:r>
      <w:r w:rsidR="0060035F">
        <w:t xml:space="preserve"> could easily remove the punctuations without influencing the words.</w:t>
      </w:r>
    </w:p>
    <w:p w14:paraId="4AE433A6" w14:textId="0311E45B" w:rsidR="0060035F" w:rsidRDefault="0060035F" w:rsidP="00A8125F">
      <w:pPr>
        <w:ind w:left="720"/>
      </w:pPr>
      <w:r>
        <w:t xml:space="preserve">The next step is to remove the useless words and stop words. For instance, 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'2 YOF,</w:t>
      </w:r>
      <w:r w:rsidR="00191858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PT</w:t>
      </w:r>
      <w:r w:rsidR="00A8125F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r w:rsidR="00A8125F">
        <w:t xml:space="preserve">means </w:t>
      </w:r>
      <w:proofErr w:type="gramStart"/>
      <w:r w:rsidR="00A8125F">
        <w:t>“ 2</w:t>
      </w:r>
      <w:proofErr w:type="gramEnd"/>
      <w:r w:rsidR="00A8125F">
        <w:t xml:space="preserve"> years old of female patient”. </w:t>
      </w:r>
      <w:r w:rsidR="008451F1">
        <w:t>I</w:t>
      </w:r>
      <w:r w:rsidR="00A8125F">
        <w:t xml:space="preserve"> wanted to get rid of these words because first, there are already columns call “gender” and “age”, and second, these words </w:t>
      </w:r>
      <w:r w:rsidR="00907176">
        <w:t>are</w:t>
      </w:r>
      <w:r w:rsidR="00A8125F">
        <w:t xml:space="preserve"> misleading when </w:t>
      </w:r>
      <w:r w:rsidR="008451F1">
        <w:t>I</w:t>
      </w:r>
      <w:r w:rsidR="00A8125F">
        <w:t xml:space="preserve"> count the frequency of common words. </w:t>
      </w:r>
    </w:p>
    <w:p w14:paraId="2641D3CA" w14:textId="6072383F" w:rsidR="00A8125F" w:rsidRDefault="006F4C63" w:rsidP="00A8125F">
      <w:pPr>
        <w:ind w:left="720"/>
      </w:pPr>
      <w:r>
        <w:t>Third</w:t>
      </w:r>
      <w:r w:rsidR="00A8125F">
        <w:t xml:space="preserve">, after all the above preprocessing, </w:t>
      </w:r>
      <w:r w:rsidR="008451F1">
        <w:t>I</w:t>
      </w:r>
      <w:r w:rsidR="00A8125F">
        <w:t xml:space="preserve"> used </w:t>
      </w:r>
      <w:r w:rsidR="00191858">
        <w:t xml:space="preserve">the </w:t>
      </w:r>
      <w:r w:rsidR="00A8125F">
        <w:t>word cloud to visualize our result.</w:t>
      </w:r>
      <w:r w:rsidR="00117B98">
        <w:t xml:space="preserve"> The input of our word cloud function is the type of injury. For example, if the </w:t>
      </w:r>
      <w:r w:rsidR="005D0251">
        <w:t>user</w:t>
      </w:r>
      <w:r w:rsidR="00117B98">
        <w:t xml:space="preserve"> want</w:t>
      </w:r>
      <w:r w:rsidR="005D0251">
        <w:t>s</w:t>
      </w:r>
      <w:r w:rsidR="00117B98">
        <w:t xml:space="preserve"> to know the most common word for laceration, they could type the corresponding ID of laceration to get the output.</w:t>
      </w:r>
    </w:p>
    <w:p w14:paraId="57C6DF74" w14:textId="058207EE" w:rsidR="005D0251" w:rsidRPr="005D0251" w:rsidRDefault="005D0251" w:rsidP="00A8125F">
      <w:pPr>
        <w:ind w:left="720"/>
      </w:pPr>
      <w:r>
        <w:t xml:space="preserve">Lastly, </w:t>
      </w:r>
      <w:r w:rsidR="008451F1">
        <w:t>I</w:t>
      </w:r>
      <w:r>
        <w:t xml:space="preserve"> want to build a model to classify the injury type based on the clean text data </w:t>
      </w:r>
      <w:r w:rsidR="008451F1">
        <w:t>I</w:t>
      </w:r>
      <w:r>
        <w:t xml:space="preserve"> have got. </w:t>
      </w:r>
      <w:r w:rsidR="008451F1">
        <w:t>I</w:t>
      </w:r>
      <w:r>
        <w:t xml:space="preserve"> t</w:t>
      </w:r>
      <w:r w:rsidRPr="005D0251">
        <w:t>rain</w:t>
      </w:r>
      <w:r>
        <w:t>ed</w:t>
      </w:r>
      <w:r w:rsidRPr="005D0251">
        <w:t xml:space="preserve"> a logistic regression model on one balanced data set of category-specific reports (e.g. 10000 reports: 5000 laceration-related vs. 5000 no laceration-related reports) and then test the model on a test data set that contains another set of 10000 injury reports (5000 laceration-mentioned reports vs. 5000 no laceration-mentioned reports). Coming out with this kind of result will help the injury prevention experts at CPSC to know that a machine learning model will rapidly discover a higher percentage of category-specific injury reports than just manually identifying a set of category-specific reports by humans from a very large pool of text data.</w:t>
      </w:r>
      <w:r>
        <w:t xml:space="preserve"> Moreover, to make our project more comprehensive, </w:t>
      </w:r>
      <w:r w:rsidR="008451F1">
        <w:t>I</w:t>
      </w:r>
      <w:r>
        <w:t xml:space="preserve"> have extracted the top 6 classes of injury and apply a multi-class classifier to test if the text data could classify multiple levels of output as well.</w:t>
      </w:r>
    </w:p>
    <w:p w14:paraId="66E818DD" w14:textId="330FC52A" w:rsidR="00117B98" w:rsidRDefault="00117B98" w:rsidP="00A8125F">
      <w:pPr>
        <w:ind w:left="720"/>
      </w:pPr>
      <w:r>
        <w:t xml:space="preserve">In conclusion, </w:t>
      </w:r>
      <w:r w:rsidR="008451F1">
        <w:t>I</w:t>
      </w:r>
      <w:r>
        <w:t xml:space="preserve"> used Regular Expression to clean the text and remove the punctuation, NLTK toolkit to get rid of the stop words, word cloud to visualize our result</w:t>
      </w:r>
      <w:r w:rsidR="005D0251">
        <w:t>, and build a machine learning model to classify the injury type by using the cleaned text data</w:t>
      </w:r>
      <w:r>
        <w:t xml:space="preserve">. The total lines of code </w:t>
      </w:r>
      <w:r w:rsidR="005561A7">
        <w:t>are</w:t>
      </w:r>
      <w:r>
        <w:t xml:space="preserve"> above </w:t>
      </w:r>
      <w:r w:rsidR="001D3219">
        <w:t>5</w:t>
      </w:r>
      <w:r>
        <w:t xml:space="preserve">00 lines.  </w:t>
      </w:r>
    </w:p>
    <w:p w14:paraId="7A322BB5" w14:textId="77777777" w:rsidR="00094815" w:rsidRDefault="00094815" w:rsidP="00DF3616">
      <w:pPr>
        <w:pStyle w:val="ListParagraph"/>
        <w:spacing w:after="0"/>
        <w:rPr>
          <w:color w:val="000000" w:themeColor="text1"/>
        </w:rPr>
      </w:pPr>
    </w:p>
    <w:p w14:paraId="17FD5987" w14:textId="5B020FF2" w:rsidR="00DF3616" w:rsidRDefault="00DF3616" w:rsidP="00DF3616">
      <w:pPr>
        <w:pStyle w:val="Heading1"/>
        <w:spacing w:after="120" w:line="240" w:lineRule="auto"/>
      </w:pPr>
      <w:bookmarkStart w:id="6" w:name="_Toc39886992"/>
      <w:r>
        <w:lastRenderedPageBreak/>
        <w:t>Results</w:t>
      </w:r>
      <w:bookmarkEnd w:id="6"/>
    </w:p>
    <w:p w14:paraId="792AAF52" w14:textId="1BF5F584" w:rsidR="001A37D0" w:rsidRPr="0040528C" w:rsidRDefault="001A37D0" w:rsidP="00026FAA">
      <w:pPr>
        <w:pStyle w:val="Heading2"/>
      </w:pPr>
      <w:bookmarkStart w:id="7" w:name="_Toc39886993"/>
      <w:r w:rsidRPr="00026FAA">
        <w:t>Specifics</w:t>
      </w:r>
      <w:bookmarkEnd w:id="7"/>
    </w:p>
    <w:p w14:paraId="45D895C1" w14:textId="3F56276F" w:rsidR="001A37D0" w:rsidRDefault="001A37D0" w:rsidP="00026FAA">
      <w:pPr>
        <w:pStyle w:val="Heading3"/>
      </w:pPr>
      <w:r>
        <w:tab/>
      </w:r>
      <w:bookmarkStart w:id="8" w:name="_Toc39886994"/>
      <w:r w:rsidR="0040528C" w:rsidRPr="00026FAA">
        <w:t>Binary Classifier:</w:t>
      </w:r>
      <w:bookmarkEnd w:id="8"/>
    </w:p>
    <w:p w14:paraId="49A6A360" w14:textId="166BE070" w:rsidR="00026FAA" w:rsidRPr="00EE463B" w:rsidRDefault="00026FAA" w:rsidP="00EE463B">
      <w:pPr>
        <w:ind w:left="720"/>
      </w:pPr>
      <w:r>
        <w:t xml:space="preserve">The example target group </w:t>
      </w:r>
      <w:r w:rsidR="008451F1">
        <w:t>I</w:t>
      </w:r>
      <w:r>
        <w:t xml:space="preserve"> a</w:t>
      </w:r>
      <w:r w:rsidR="00191858">
        <w:t>m</w:t>
      </w:r>
      <w:r>
        <w:t xml:space="preserve"> using here is Laceration</w:t>
      </w:r>
      <w:r w:rsidR="00EE463B">
        <w:t xml:space="preserve"> and t</w:t>
      </w:r>
      <w:r>
        <w:t xml:space="preserve">he accuracy of the binary logistic model is </w:t>
      </w:r>
      <w:r w:rsidR="00B66ABA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0.9776</w:t>
      </w:r>
      <w:r w:rsidRPr="00026FAA">
        <w:t>.</w:t>
      </w:r>
    </w:p>
    <w:p w14:paraId="19FF5881" w14:textId="438DE5AE" w:rsidR="00026FAA" w:rsidRDefault="00026FAA" w:rsidP="00026FAA">
      <w:pPr>
        <w:ind w:left="720"/>
      </w:pPr>
      <w:r>
        <w:t>The confusion matrix starts with True Negative on the top left, False Negative on the bottom left, False Positive on the top right</w:t>
      </w:r>
      <w:r w:rsidR="00191858">
        <w:t>,</w:t>
      </w:r>
      <w:r>
        <w:t xml:space="preserve"> and True Positive on the bottom right.</w:t>
      </w:r>
    </w:p>
    <w:p w14:paraId="559B160B" w14:textId="28CD9505" w:rsidR="00255179" w:rsidRDefault="00255179" w:rsidP="00026FAA">
      <w:pPr>
        <w:ind w:left="720"/>
      </w:pPr>
      <w:r>
        <w:t>True Negative: Correctly classified the diagnosis that is not laceration.</w:t>
      </w:r>
    </w:p>
    <w:p w14:paraId="2732857B" w14:textId="514E5451" w:rsidR="00255179" w:rsidRDefault="00255179" w:rsidP="00026FAA">
      <w:pPr>
        <w:ind w:left="720"/>
      </w:pPr>
      <w:r>
        <w:t>False Negative: The diagnosis is laceration but has been classified as not laceration.</w:t>
      </w:r>
    </w:p>
    <w:p w14:paraId="4C16C3F6" w14:textId="35B11882" w:rsidR="00255179" w:rsidRDefault="00255179" w:rsidP="00026FAA">
      <w:pPr>
        <w:ind w:left="720"/>
      </w:pPr>
      <w:r>
        <w:t xml:space="preserve">False Positive: The diagnosis is not laceration but has been classified as </w:t>
      </w:r>
      <w:r w:rsidR="00191858">
        <w:t xml:space="preserve">a </w:t>
      </w:r>
      <w:r>
        <w:t>laceration.</w:t>
      </w:r>
    </w:p>
    <w:p w14:paraId="1AA9AA97" w14:textId="3CB53156" w:rsidR="005561A7" w:rsidRDefault="00255179" w:rsidP="005561A7">
      <w:pPr>
        <w:ind w:left="720"/>
      </w:pPr>
      <w:r>
        <w:t xml:space="preserve">True Positive: Correctly classified the diagnosis that is laceration. </w:t>
      </w:r>
    </w:p>
    <w:p w14:paraId="7B54753D" w14:textId="02B2DF19" w:rsidR="00B66ABA" w:rsidRDefault="00B66ABA" w:rsidP="00B66ABA">
      <w:pPr>
        <w:spacing w:after="0" w:line="240" w:lineRule="auto"/>
        <w:ind w:firstLine="72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    0     1  </w:t>
      </w:r>
    </w:p>
    <w:p w14:paraId="36BDFBAB" w14:textId="7222B133" w:rsidR="00B66ABA" w:rsidRPr="00B66ABA" w:rsidRDefault="00B66ABA" w:rsidP="00B66ABA">
      <w:pPr>
        <w:spacing w:after="0" w:line="240" w:lineRule="auto"/>
        <w:ind w:firstLine="72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0</w:t>
      </w:r>
      <w:r w:rsidRPr="00B66AB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[[4925   75]</w:t>
      </w:r>
    </w:p>
    <w:p w14:paraId="6B355B57" w14:textId="088BE488" w:rsidR="00B66ABA" w:rsidRDefault="00B66ABA" w:rsidP="00B66ABA">
      <w:pPr>
        <w:ind w:firstLine="720"/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1</w:t>
      </w:r>
      <w:r w:rsidRPr="00B66AB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[ 149 4851]]</w:t>
      </w:r>
    </w:p>
    <w:p w14:paraId="1847EC3D" w14:textId="401F9DA1" w:rsidR="00773ABB" w:rsidRDefault="00773ABB" w:rsidP="00773ABB">
      <w:pPr>
        <w:pStyle w:val="Heading3"/>
        <w:ind w:firstLine="720"/>
      </w:pPr>
      <w:bookmarkStart w:id="9" w:name="_Toc39886995"/>
      <w:r>
        <w:t>Multi-class Classifier:</w:t>
      </w:r>
      <w:bookmarkEnd w:id="9"/>
    </w:p>
    <w:p w14:paraId="5DEA076F" w14:textId="0D6D222D" w:rsidR="00773ABB" w:rsidRDefault="00773ABB" w:rsidP="00EE463B">
      <w:pPr>
        <w:ind w:left="720"/>
      </w:pPr>
      <w:r>
        <w:t>The target classes are the top six injury type</w:t>
      </w:r>
      <w:r w:rsidR="00EE463B">
        <w:t xml:space="preserve"> mentioned below and </w:t>
      </w:r>
      <w:r w:rsidR="00BA7CB1">
        <w:t>the</w:t>
      </w:r>
      <w:r>
        <w:t xml:space="preserve"> accuracy of </w:t>
      </w:r>
      <w:r w:rsidR="00191858">
        <w:t xml:space="preserve">the </w:t>
      </w:r>
      <w:r>
        <w:t xml:space="preserve">multi-class decision tree model is </w:t>
      </w:r>
      <w:r w:rsidR="00EE463B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0.94458</w:t>
      </w:r>
      <w:r w:rsidRPr="00773ABB">
        <w:t>.</w:t>
      </w:r>
    </w:p>
    <w:p w14:paraId="52392406" w14:textId="1986586F" w:rsidR="00773ABB" w:rsidRDefault="00773ABB" w:rsidP="00773ABB">
      <w:pPr>
        <w:ind w:left="720"/>
      </w:pPr>
      <w:r>
        <w:t xml:space="preserve">The confusion matrix is: </w:t>
      </w:r>
    </w:p>
    <w:p w14:paraId="51FB57FD" w14:textId="3B4730E8" w:rsidR="00EE463B" w:rsidRDefault="00EE463B" w:rsidP="00773ABB">
      <w:pPr>
        <w:ind w:left="720"/>
      </w:pPr>
      <w:r>
        <w:t>Sequentially, Contusion_abrasion, fracture, laceration, internal_injury, strain_sprain, and others</w:t>
      </w:r>
    </w:p>
    <w:p w14:paraId="63000A38" w14:textId="43158FAD" w:rsidR="00EE463B" w:rsidRDefault="00EE463B" w:rsidP="00EE463B">
      <w:pPr>
        <w:spacing w:after="0" w:line="240" w:lineRule="auto"/>
        <w:ind w:left="144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     0     1     2     3     4     5</w:t>
      </w:r>
    </w:p>
    <w:p w14:paraId="1ECC2AA7" w14:textId="2D35B99D" w:rsidR="00EE463B" w:rsidRPr="00EE463B" w:rsidRDefault="00EE463B" w:rsidP="00EE463B">
      <w:pPr>
        <w:spacing w:after="0" w:line="240" w:lineRule="auto"/>
        <w:ind w:left="144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0</w:t>
      </w:r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[[16119   119   192   155   167   409]</w:t>
      </w:r>
    </w:p>
    <w:p w14:paraId="198D0942" w14:textId="011E86BE" w:rsidR="00EE463B" w:rsidRPr="00EE463B" w:rsidRDefault="00EE463B" w:rsidP="00EE463B">
      <w:pPr>
        <w:spacing w:after="0" w:line="240" w:lineRule="auto"/>
        <w:ind w:left="144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1</w:t>
      </w:r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</w:t>
      </w:r>
      <w:proofErr w:type="gramStart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[  183</w:t>
      </w:r>
      <w:proofErr w:type="gramEnd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16897    69   122   122   251]</w:t>
      </w:r>
    </w:p>
    <w:p w14:paraId="52A8F27B" w14:textId="0B23DE2D" w:rsidR="00EE463B" w:rsidRPr="00EE463B" w:rsidRDefault="00EE463B" w:rsidP="00EE463B">
      <w:pPr>
        <w:spacing w:after="0" w:line="240" w:lineRule="auto"/>
        <w:ind w:left="144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2</w:t>
      </w:r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</w:t>
      </w:r>
      <w:proofErr w:type="gramStart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[  250</w:t>
      </w:r>
      <w:proofErr w:type="gramEnd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   97 21082   184    46   243]</w:t>
      </w:r>
    </w:p>
    <w:p w14:paraId="366B39CB" w14:textId="7A0F0BD5" w:rsidR="00EE463B" w:rsidRPr="00EE463B" w:rsidRDefault="00EE463B" w:rsidP="00EE463B">
      <w:pPr>
        <w:spacing w:after="0" w:line="240" w:lineRule="auto"/>
        <w:ind w:left="144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3</w:t>
      </w:r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</w:t>
      </w:r>
      <w:proofErr w:type="gramStart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[  216</w:t>
      </w:r>
      <w:proofErr w:type="gramEnd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  165   210 10217    62   282]</w:t>
      </w:r>
    </w:p>
    <w:p w14:paraId="4A94E3CE" w14:textId="2E45EB85" w:rsidR="00EE463B" w:rsidRPr="00EE463B" w:rsidRDefault="00EE463B" w:rsidP="00EE463B">
      <w:pPr>
        <w:spacing w:after="0" w:line="240" w:lineRule="auto"/>
        <w:ind w:left="144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4</w:t>
      </w:r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</w:t>
      </w:r>
      <w:proofErr w:type="gramStart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[  204</w:t>
      </w:r>
      <w:proofErr w:type="gramEnd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   68    36    37 16201   355]</w:t>
      </w:r>
    </w:p>
    <w:p w14:paraId="52106E92" w14:textId="4B691639" w:rsidR="00EE463B" w:rsidRDefault="00EE463B" w:rsidP="00EE463B">
      <w:pPr>
        <w:ind w:left="144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</w:pPr>
      <w: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5</w:t>
      </w:r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</w:t>
      </w:r>
      <w:proofErr w:type="gramStart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>[  430</w:t>
      </w:r>
      <w:proofErr w:type="gramEnd"/>
      <w:r w:rsidRPr="00EE463B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zh-TW"/>
        </w:rPr>
        <w:t xml:space="preserve">   206   191   191   280 13942]]</w:t>
      </w:r>
    </w:p>
    <w:p w14:paraId="2307EF1A" w14:textId="00058E2C" w:rsidR="00773ABB" w:rsidRPr="00773ABB" w:rsidRDefault="00EE463B" w:rsidP="00EE463B">
      <w:pPr>
        <w:ind w:left="720"/>
      </w:pPr>
      <w:r>
        <w:rPr>
          <w:shd w:val="clear" w:color="auto" w:fill="FFFFFF"/>
        </w:rPr>
        <w:t>There were (16119+119+192+155+167+</w:t>
      </w:r>
      <w:r w:rsidR="00BA7CB1">
        <w:rPr>
          <w:shd w:val="clear" w:color="auto" w:fill="FFFFFF"/>
        </w:rPr>
        <w:t>409) = 17161</w:t>
      </w:r>
      <w:r>
        <w:rPr>
          <w:shd w:val="clear" w:color="auto" w:fill="FFFFFF"/>
        </w:rPr>
        <w:t xml:space="preserve"> points in the </w:t>
      </w:r>
      <w:r w:rsidR="00BA7CB1">
        <w:rPr>
          <w:shd w:val="clear" w:color="auto" w:fill="FFFFFF"/>
        </w:rPr>
        <w:t>contusion_abrasion</w:t>
      </w:r>
      <w:r>
        <w:rPr>
          <w:shd w:val="clear" w:color="auto" w:fill="FFFFFF"/>
        </w:rPr>
        <w:t xml:space="preserve"> (label 0). Out of these, our model was successful in identifying </w:t>
      </w:r>
      <w:r w:rsidR="00BA7CB1">
        <w:rPr>
          <w:shd w:val="clear" w:color="auto" w:fill="FFFFFF"/>
        </w:rPr>
        <w:t>16119</w:t>
      </w:r>
      <w:r>
        <w:rPr>
          <w:shd w:val="clear" w:color="auto" w:fill="FFFFFF"/>
        </w:rPr>
        <w:t xml:space="preserve"> of those correctly in label 0, but </w:t>
      </w:r>
      <w:r w:rsidR="00BA7CB1">
        <w:rPr>
          <w:shd w:val="clear" w:color="auto" w:fill="FFFFFF"/>
        </w:rPr>
        <w:t>119</w:t>
      </w:r>
      <w:r>
        <w:rPr>
          <w:shd w:val="clear" w:color="auto" w:fill="FFFFFF"/>
        </w:rPr>
        <w:t xml:space="preserve"> were marked as label </w:t>
      </w:r>
      <w:r w:rsidR="00BA7CB1">
        <w:rPr>
          <w:shd w:val="clear" w:color="auto" w:fill="FFFFFF"/>
        </w:rPr>
        <w:t>1, 192 were label 2, etc</w:t>
      </w:r>
      <w:r>
        <w:rPr>
          <w:shd w:val="clear" w:color="auto" w:fill="FFFFFF"/>
        </w:rPr>
        <w:t xml:space="preserve">. Similarly look at second row. There were </w:t>
      </w:r>
      <w:r w:rsidR="00BA7CB1">
        <w:rPr>
          <w:shd w:val="clear" w:color="auto" w:fill="FFFFFF"/>
        </w:rPr>
        <w:t>17644</w:t>
      </w:r>
      <w:r>
        <w:rPr>
          <w:shd w:val="clear" w:color="auto" w:fill="FFFFFF"/>
        </w:rPr>
        <w:t xml:space="preserve"> points in </w:t>
      </w:r>
      <w:r w:rsidR="00BA7CB1">
        <w:rPr>
          <w:shd w:val="clear" w:color="auto" w:fill="FFFFFF"/>
        </w:rPr>
        <w:t>fracture</w:t>
      </w:r>
      <w:r>
        <w:rPr>
          <w:shd w:val="clear" w:color="auto" w:fill="FFFFFF"/>
        </w:rPr>
        <w:t xml:space="preserve">, but </w:t>
      </w:r>
      <w:r w:rsidR="00BA7CB1">
        <w:rPr>
          <w:shd w:val="clear" w:color="auto" w:fill="FFFFFF"/>
        </w:rPr>
        <w:t>16897</w:t>
      </w:r>
      <w:r>
        <w:rPr>
          <w:shd w:val="clear" w:color="auto" w:fill="FFFFFF"/>
        </w:rPr>
        <w:t xml:space="preserve"> of them were marked correctly. </w:t>
      </w:r>
      <w:r w:rsidR="00BA7CB1">
        <w:rPr>
          <w:shd w:val="clear" w:color="auto" w:fill="FFFFFF"/>
        </w:rPr>
        <w:t>O</w:t>
      </w:r>
      <w:r>
        <w:rPr>
          <w:shd w:val="clear" w:color="auto" w:fill="FFFFFF"/>
        </w:rPr>
        <w:t xml:space="preserve">ur classifier predicted </w:t>
      </w:r>
      <w:r w:rsidR="00BA7CB1">
        <w:rPr>
          <w:shd w:val="clear" w:color="auto" w:fill="FFFFFF"/>
        </w:rPr>
        <w:t>183</w:t>
      </w:r>
      <w:r>
        <w:rPr>
          <w:shd w:val="clear" w:color="auto" w:fill="FFFFFF"/>
        </w:rPr>
        <w:t xml:space="preserve"> in </w:t>
      </w:r>
      <w:r w:rsidR="00BA7CB1">
        <w:rPr>
          <w:shd w:val="clear" w:color="auto" w:fill="FFFFFF"/>
        </w:rPr>
        <w:t>contusion_abrasion</w:t>
      </w:r>
      <w:r>
        <w:rPr>
          <w:shd w:val="clear" w:color="auto" w:fill="FFFFFF"/>
        </w:rPr>
        <w:t xml:space="preserve"> and 6</w:t>
      </w:r>
      <w:r w:rsidR="00BA7CB1">
        <w:rPr>
          <w:shd w:val="clear" w:color="auto" w:fill="FFFFFF"/>
        </w:rPr>
        <w:t>9</w:t>
      </w:r>
      <w:r>
        <w:rPr>
          <w:shd w:val="clear" w:color="auto" w:fill="FFFFFF"/>
        </w:rPr>
        <w:t xml:space="preserve"> in </w:t>
      </w:r>
      <w:r w:rsidR="00BA7CB1">
        <w:rPr>
          <w:shd w:val="clear" w:color="auto" w:fill="FFFFFF"/>
        </w:rPr>
        <w:t>laceration, etc</w:t>
      </w:r>
      <w:r>
        <w:rPr>
          <w:shd w:val="clear" w:color="auto" w:fill="FFFFFF"/>
        </w:rPr>
        <w:t>.</w:t>
      </w:r>
    </w:p>
    <w:p w14:paraId="6D60611D" w14:textId="32667D50" w:rsidR="00DF3616" w:rsidRPr="00BD5BF3" w:rsidRDefault="00773ABB" w:rsidP="00DF3616">
      <w:pPr>
        <w:spacing w:after="0"/>
        <w:rPr>
          <w:color w:val="632423" w:themeColor="accent2" w:themeShade="80"/>
          <w:sz w:val="8"/>
          <w:szCs w:val="8"/>
        </w:rPr>
      </w:pPr>
      <w:r>
        <w:rPr>
          <w:color w:val="632423" w:themeColor="accent2" w:themeShade="80"/>
          <w:sz w:val="8"/>
          <w:szCs w:val="8"/>
        </w:rPr>
        <w:tab/>
      </w:r>
    </w:p>
    <w:p w14:paraId="02FF61BB" w14:textId="77777777" w:rsidR="005561A7" w:rsidRDefault="005561A7" w:rsidP="00026FAA">
      <w:pPr>
        <w:pStyle w:val="Heading2"/>
        <w:sectPr w:rsidR="005561A7" w:rsidSect="008417D1">
          <w:foot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CB8CBF7" w14:textId="1A54FCA2" w:rsidR="0048304B" w:rsidRPr="000E35A0" w:rsidRDefault="0048304B" w:rsidP="00026FAA">
      <w:pPr>
        <w:pStyle w:val="Heading2"/>
      </w:pPr>
      <w:bookmarkStart w:id="10" w:name="_Toc39886996"/>
      <w:r>
        <w:lastRenderedPageBreak/>
        <w:t>General Patterns</w:t>
      </w:r>
      <w:bookmarkEnd w:id="10"/>
    </w:p>
    <w:p w14:paraId="0875AC89" w14:textId="613B8FF1" w:rsidR="0048304B" w:rsidRDefault="0048304B" w:rsidP="0048304B">
      <w:pPr>
        <w:pStyle w:val="ListParagraph"/>
        <w:keepNext/>
        <w:keepLines/>
        <w:spacing w:after="0"/>
        <w:rPr>
          <w:color w:val="000000" w:themeColor="text1"/>
        </w:rPr>
      </w:pPr>
    </w:p>
    <w:p w14:paraId="5E27158C" w14:textId="6E890642" w:rsidR="0048304B" w:rsidRDefault="0048304B" w:rsidP="0048304B">
      <w:pPr>
        <w:ind w:left="720"/>
        <w:rPr>
          <w:color w:val="000000" w:themeColor="text1"/>
        </w:rPr>
      </w:pPr>
      <w:r>
        <w:t xml:space="preserve">As mentioned above, </w:t>
      </w:r>
      <w:r w:rsidR="008451F1">
        <w:t>I</w:t>
      </w:r>
      <w:r>
        <w:t xml:space="preserve"> have </w:t>
      </w:r>
      <w:r>
        <w:rPr>
          <w:color w:val="000000" w:themeColor="text1"/>
        </w:rPr>
        <w:t xml:space="preserve">1482899 rows of records. Moreover, after the cleaning step, </w:t>
      </w:r>
      <w:r w:rsidR="008451F1">
        <w:rPr>
          <w:color w:val="000000" w:themeColor="text1"/>
        </w:rPr>
        <w:t>I</w:t>
      </w:r>
      <w:r>
        <w:rPr>
          <w:color w:val="000000" w:themeColor="text1"/>
        </w:rPr>
        <w:t xml:space="preserve"> have a total of 102892136 words in our corpus.</w:t>
      </w:r>
    </w:p>
    <w:p w14:paraId="450DE8E4" w14:textId="0410CB58" w:rsidR="0048304B" w:rsidRDefault="0048304B" w:rsidP="00026FAA">
      <w:pPr>
        <w:ind w:firstLine="720"/>
        <w:rPr>
          <w:color w:val="000000" w:themeColor="text1"/>
        </w:rPr>
      </w:pPr>
      <w:r>
        <w:rPr>
          <w:color w:val="000000" w:themeColor="text1"/>
        </w:rPr>
        <w:t>The frequency of each injury type is shown below:</w:t>
      </w:r>
    </w:p>
    <w:p w14:paraId="71500B3D" w14:textId="08403285" w:rsidR="0048304B" w:rsidRDefault="0098136D" w:rsidP="0048304B">
      <w:pPr>
        <w:ind w:left="720"/>
      </w:pPr>
      <w:r w:rsidRPr="0098136D">
        <w:drawing>
          <wp:inline distT="0" distB="0" distL="0" distR="0" wp14:anchorId="21DEBB4F" wp14:editId="78C498DE">
            <wp:extent cx="5509737" cy="38941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E88E" w14:textId="2EC4CADA" w:rsidR="004F6B23" w:rsidRDefault="0048304B" w:rsidP="0048304B">
      <w:pPr>
        <w:ind w:left="720"/>
      </w:pPr>
      <w:r>
        <w:t xml:space="preserve">As </w:t>
      </w:r>
      <w:r w:rsidR="008451F1">
        <w:t>I</w:t>
      </w:r>
      <w:r>
        <w:t xml:space="preserve"> can see, the top six injury type, laceration, other, fracture, strain sprain, contusion</w:t>
      </w:r>
      <w:r w:rsidR="00773ABB">
        <w:t xml:space="preserve"> abrasion</w:t>
      </w:r>
      <w:r w:rsidR="002A4F69">
        <w:t xml:space="preserve">, and internal injury, have accounted </w:t>
      </w:r>
      <w:r w:rsidR="00191858">
        <w:t xml:space="preserve">for </w:t>
      </w:r>
      <w:r w:rsidR="002A4F69">
        <w:t>over 85% of the portion.</w:t>
      </w:r>
    </w:p>
    <w:p w14:paraId="13AF9C5F" w14:textId="52B5AB3D" w:rsidR="0048304B" w:rsidRDefault="00191858" w:rsidP="0048304B">
      <w:pPr>
        <w:ind w:left="720"/>
      </w:pPr>
      <w:r>
        <w:t>In t</w:t>
      </w:r>
      <w:r w:rsidR="004F6B23">
        <w:t>he next step</w:t>
      </w:r>
      <w:r>
        <w:t>,</w:t>
      </w:r>
      <w:r w:rsidR="004F6B23">
        <w:t xml:space="preserve"> </w:t>
      </w:r>
      <w:r w:rsidR="008451F1">
        <w:t>I</w:t>
      </w:r>
      <w:r w:rsidR="004F6B23">
        <w:t xml:space="preserve"> would generate the word cloud for these top injuries to understand the common words in their diagnosis.</w:t>
      </w:r>
    </w:p>
    <w:p w14:paraId="5C458CCE" w14:textId="77777777" w:rsidR="005561A7" w:rsidRDefault="005561A7" w:rsidP="0048304B">
      <w:pPr>
        <w:ind w:left="720"/>
      </w:pPr>
    </w:p>
    <w:p w14:paraId="6823242F" w14:textId="7BE466C1" w:rsidR="001B2B38" w:rsidRDefault="001B2B38" w:rsidP="001B2B38">
      <w:pPr>
        <w:pStyle w:val="ListParagraph"/>
        <w:keepNext/>
        <w:keepLines/>
        <w:spacing w:after="0"/>
        <w:rPr>
          <w:color w:val="000000" w:themeColor="text1"/>
        </w:rPr>
      </w:pPr>
    </w:p>
    <w:p w14:paraId="0A771A9C" w14:textId="6B430940" w:rsidR="006D2B08" w:rsidRDefault="008E5998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>Laceration:</w:t>
      </w:r>
    </w:p>
    <w:p w14:paraId="05C6C18F" w14:textId="645A4E0F" w:rsidR="008E5998" w:rsidRDefault="00C418E8" w:rsidP="001B2B38">
      <w:pPr>
        <w:pStyle w:val="ListParagraph"/>
        <w:keepNext/>
        <w:keepLines/>
        <w:spacing w:after="0"/>
        <w:rPr>
          <w:color w:val="000000" w:themeColor="text1"/>
        </w:rPr>
      </w:pPr>
      <w:r w:rsidRPr="00C418E8">
        <w:rPr>
          <w:noProof/>
          <w:color w:val="000000" w:themeColor="text1"/>
        </w:rPr>
        <w:drawing>
          <wp:inline distT="0" distB="0" distL="0" distR="0" wp14:anchorId="77718DB5" wp14:editId="5A56470C">
            <wp:extent cx="5349704" cy="2911092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0932" w14:textId="597E07BC" w:rsidR="00226F62" w:rsidRDefault="00FB6DC2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 xml:space="preserve">The reasons that cause laceration are cutting fingers, felling from </w:t>
      </w:r>
      <w:r w:rsidR="00191858">
        <w:rPr>
          <w:color w:val="000000" w:themeColor="text1"/>
        </w:rPr>
        <w:t xml:space="preserve">the </w:t>
      </w:r>
      <w:r>
        <w:rPr>
          <w:color w:val="000000" w:themeColor="text1"/>
        </w:rPr>
        <w:t>bed, and hitting head and face</w:t>
      </w:r>
      <w:r w:rsidR="00191858">
        <w:rPr>
          <w:color w:val="000000" w:themeColor="text1"/>
        </w:rPr>
        <w:t>,</w:t>
      </w:r>
      <w:r>
        <w:rPr>
          <w:color w:val="000000" w:themeColor="text1"/>
        </w:rPr>
        <w:t xml:space="preserve"> etc.</w:t>
      </w:r>
    </w:p>
    <w:p w14:paraId="1F7E0221" w14:textId="77777777" w:rsidR="00226F62" w:rsidRDefault="00226F62" w:rsidP="001B2B38">
      <w:pPr>
        <w:pStyle w:val="ListParagraph"/>
        <w:keepNext/>
        <w:keepLines/>
        <w:spacing w:after="0"/>
        <w:rPr>
          <w:color w:val="000000" w:themeColor="text1"/>
        </w:rPr>
      </w:pPr>
    </w:p>
    <w:p w14:paraId="5909CBFD" w14:textId="78827C2F" w:rsidR="00226F62" w:rsidRPr="00A44308" w:rsidRDefault="00226F62" w:rsidP="00A44308">
      <w:pPr>
        <w:keepNext/>
        <w:keepLines/>
        <w:spacing w:after="0"/>
        <w:ind w:firstLine="720"/>
        <w:rPr>
          <w:color w:val="000000" w:themeColor="text1"/>
        </w:rPr>
      </w:pPr>
      <w:r w:rsidRPr="00A44308">
        <w:rPr>
          <w:color w:val="000000" w:themeColor="text1"/>
        </w:rPr>
        <w:t>Other:</w:t>
      </w:r>
    </w:p>
    <w:p w14:paraId="31C9F6ED" w14:textId="61232E96" w:rsidR="00226F62" w:rsidRDefault="00C418E8" w:rsidP="001B2B38">
      <w:pPr>
        <w:pStyle w:val="ListParagraph"/>
        <w:keepNext/>
        <w:keepLines/>
        <w:spacing w:after="0"/>
        <w:rPr>
          <w:color w:val="000000" w:themeColor="text1"/>
        </w:rPr>
      </w:pPr>
      <w:r w:rsidRPr="00C418E8">
        <w:rPr>
          <w:noProof/>
          <w:color w:val="000000" w:themeColor="text1"/>
        </w:rPr>
        <w:drawing>
          <wp:inline distT="0" distB="0" distL="0" distR="0" wp14:anchorId="1DBF10C7" wp14:editId="45F3656E">
            <wp:extent cx="5380186" cy="29034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3DAE" w14:textId="52FB8AEB" w:rsidR="00226F62" w:rsidRDefault="00226F62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>As you can see, the symptoms for others are mainly knee pain, chest pain</w:t>
      </w:r>
      <w:r w:rsidR="00191858">
        <w:rPr>
          <w:color w:val="000000" w:themeColor="text1"/>
        </w:rPr>
        <w:t>,</w:t>
      </w:r>
      <w:r>
        <w:rPr>
          <w:color w:val="000000" w:themeColor="text1"/>
        </w:rPr>
        <w:t xml:space="preserve"> and back pain.</w:t>
      </w:r>
    </w:p>
    <w:p w14:paraId="3B4A5FFF" w14:textId="77777777" w:rsidR="00226F62" w:rsidRDefault="00226F62" w:rsidP="001B2B38">
      <w:pPr>
        <w:pStyle w:val="ListParagraph"/>
        <w:keepNext/>
        <w:keepLines/>
        <w:spacing w:after="0"/>
        <w:rPr>
          <w:color w:val="000000" w:themeColor="text1"/>
        </w:rPr>
      </w:pPr>
    </w:p>
    <w:p w14:paraId="3F2D92DA" w14:textId="77777777" w:rsidR="00A44308" w:rsidRDefault="00A44308" w:rsidP="001B2B38">
      <w:pPr>
        <w:pStyle w:val="ListParagraph"/>
        <w:keepNext/>
        <w:keepLines/>
        <w:spacing w:after="0"/>
        <w:rPr>
          <w:color w:val="000000" w:themeColor="text1"/>
        </w:rPr>
      </w:pPr>
    </w:p>
    <w:p w14:paraId="46ACC8B3" w14:textId="77777777" w:rsidR="00C418E8" w:rsidRDefault="00C418E8" w:rsidP="001B2B38">
      <w:pPr>
        <w:pStyle w:val="ListParagraph"/>
        <w:keepNext/>
        <w:keepLines/>
        <w:spacing w:after="0"/>
        <w:rPr>
          <w:color w:val="000000" w:themeColor="text1"/>
        </w:rPr>
      </w:pPr>
    </w:p>
    <w:p w14:paraId="5FE3DC74" w14:textId="2586FD36" w:rsidR="00226F62" w:rsidRDefault="00226F62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Fracture:</w:t>
      </w:r>
    </w:p>
    <w:p w14:paraId="3303006A" w14:textId="67852B48" w:rsidR="00FB6DC2" w:rsidRDefault="00C418E8" w:rsidP="001B2B38">
      <w:pPr>
        <w:pStyle w:val="ListParagraph"/>
        <w:keepNext/>
        <w:keepLines/>
        <w:spacing w:after="0"/>
        <w:rPr>
          <w:color w:val="000000" w:themeColor="text1"/>
        </w:rPr>
      </w:pPr>
      <w:r w:rsidRPr="00C418E8">
        <w:rPr>
          <w:noProof/>
          <w:color w:val="000000" w:themeColor="text1"/>
        </w:rPr>
        <w:drawing>
          <wp:inline distT="0" distB="0" distL="0" distR="0" wp14:anchorId="7ADA4D1B" wp14:editId="23CD10DA">
            <wp:extent cx="5425910" cy="288061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C2">
        <w:rPr>
          <w:color w:val="000000" w:themeColor="text1"/>
        </w:rPr>
        <w:t xml:space="preserve"> </w:t>
      </w:r>
    </w:p>
    <w:p w14:paraId="75DC1E07" w14:textId="170D2820" w:rsidR="004978E8" w:rsidRDefault="00226F62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>The main reason that cause</w:t>
      </w:r>
      <w:r w:rsidR="00191858">
        <w:rPr>
          <w:color w:val="000000" w:themeColor="text1"/>
        </w:rPr>
        <w:t>d</w:t>
      </w:r>
      <w:r>
        <w:rPr>
          <w:color w:val="000000" w:themeColor="text1"/>
        </w:rPr>
        <w:t xml:space="preserve"> fracture is because of the sports event.</w:t>
      </w:r>
    </w:p>
    <w:p w14:paraId="740AEF70" w14:textId="77777777" w:rsidR="004978E8" w:rsidRDefault="004978E8" w:rsidP="001B2B38">
      <w:pPr>
        <w:pStyle w:val="ListParagraph"/>
        <w:keepNext/>
        <w:keepLines/>
        <w:spacing w:after="0"/>
        <w:rPr>
          <w:color w:val="000000" w:themeColor="text1"/>
        </w:rPr>
      </w:pPr>
    </w:p>
    <w:p w14:paraId="259F1390" w14:textId="1878F991" w:rsidR="00226F62" w:rsidRDefault="004978E8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>Strain and Sprain:</w:t>
      </w:r>
    </w:p>
    <w:p w14:paraId="037A8F44" w14:textId="2C6B0A72" w:rsidR="004978E8" w:rsidRDefault="00C418E8" w:rsidP="001B2B38">
      <w:pPr>
        <w:pStyle w:val="ListParagraph"/>
        <w:keepNext/>
        <w:keepLines/>
        <w:spacing w:after="0"/>
        <w:rPr>
          <w:color w:val="000000" w:themeColor="text1"/>
        </w:rPr>
      </w:pPr>
      <w:r w:rsidRPr="00C418E8">
        <w:rPr>
          <w:noProof/>
          <w:color w:val="000000" w:themeColor="text1"/>
        </w:rPr>
        <w:drawing>
          <wp:inline distT="0" distB="0" distL="0" distR="0" wp14:anchorId="217C7DA0" wp14:editId="3FEC1E2B">
            <wp:extent cx="5387807" cy="288061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232D" w14:textId="30956875" w:rsidR="00226F62" w:rsidRDefault="00F31FFC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>Sport</w:t>
      </w:r>
      <w:r w:rsidR="00191858">
        <w:rPr>
          <w:color w:val="000000" w:themeColor="text1"/>
        </w:rPr>
        <w:t>s</w:t>
      </w:r>
      <w:r>
        <w:rPr>
          <w:color w:val="000000" w:themeColor="text1"/>
        </w:rPr>
        <w:t xml:space="preserve"> events are the main reason that cause</w:t>
      </w:r>
      <w:r w:rsidR="00191858">
        <w:rPr>
          <w:color w:val="000000" w:themeColor="text1"/>
        </w:rPr>
        <w:t>s</w:t>
      </w:r>
      <w:r>
        <w:rPr>
          <w:color w:val="000000" w:themeColor="text1"/>
        </w:rPr>
        <w:t xml:space="preserve"> strain and sprain as well. Moreover, most of the injured parts are ankle, knee, and lumbar.</w:t>
      </w:r>
    </w:p>
    <w:p w14:paraId="5E4987B6" w14:textId="378FE3D3" w:rsidR="004978E8" w:rsidRDefault="004978E8" w:rsidP="001B2B38">
      <w:pPr>
        <w:pStyle w:val="ListParagraph"/>
        <w:keepNext/>
        <w:keepLines/>
        <w:spacing w:after="0"/>
        <w:rPr>
          <w:color w:val="000000" w:themeColor="text1"/>
        </w:rPr>
      </w:pPr>
    </w:p>
    <w:p w14:paraId="744DBA67" w14:textId="77777777" w:rsidR="00A44308" w:rsidRDefault="00A44308" w:rsidP="001B2B38">
      <w:pPr>
        <w:pStyle w:val="ListParagraph"/>
        <w:keepNext/>
        <w:keepLines/>
        <w:spacing w:after="0"/>
      </w:pPr>
    </w:p>
    <w:p w14:paraId="236C239E" w14:textId="77777777" w:rsidR="00A44308" w:rsidRDefault="00A44308" w:rsidP="001B2B38">
      <w:pPr>
        <w:pStyle w:val="ListParagraph"/>
        <w:keepNext/>
        <w:keepLines/>
        <w:spacing w:after="0"/>
      </w:pPr>
    </w:p>
    <w:p w14:paraId="243DB1B1" w14:textId="77777777" w:rsidR="00A44308" w:rsidRDefault="00A44308" w:rsidP="001B2B38">
      <w:pPr>
        <w:pStyle w:val="ListParagraph"/>
        <w:keepNext/>
        <w:keepLines/>
        <w:spacing w:after="0"/>
      </w:pPr>
    </w:p>
    <w:p w14:paraId="2623E11B" w14:textId="4E69DB04" w:rsidR="00F31FFC" w:rsidRDefault="00CA7EFB" w:rsidP="001B2B38">
      <w:pPr>
        <w:pStyle w:val="ListParagraph"/>
        <w:keepNext/>
        <w:keepLines/>
        <w:spacing w:after="0"/>
        <w:rPr>
          <w:color w:val="000000" w:themeColor="text1"/>
        </w:rPr>
      </w:pPr>
      <w:r w:rsidRPr="00CA7EFB">
        <w:lastRenderedPageBreak/>
        <w:t>Contusion</w:t>
      </w:r>
      <w:r w:rsidR="00BE26FC">
        <w:t xml:space="preserve"> and</w:t>
      </w:r>
      <w:r w:rsidRPr="00CA7EFB">
        <w:t xml:space="preserve"> </w:t>
      </w:r>
      <w:r w:rsidR="00BE26FC">
        <w:t>abrasion</w:t>
      </w:r>
      <w:r>
        <w:rPr>
          <w:color w:val="000000" w:themeColor="text1"/>
        </w:rPr>
        <w:t>:</w:t>
      </w:r>
    </w:p>
    <w:p w14:paraId="4360BFA3" w14:textId="5F3933FB" w:rsidR="00CA7EFB" w:rsidRDefault="00C418E8" w:rsidP="001B2B38">
      <w:pPr>
        <w:pStyle w:val="ListParagraph"/>
        <w:keepNext/>
        <w:keepLines/>
        <w:spacing w:after="0"/>
        <w:rPr>
          <w:color w:val="000000" w:themeColor="text1"/>
        </w:rPr>
      </w:pPr>
      <w:r w:rsidRPr="00C418E8">
        <w:rPr>
          <w:noProof/>
          <w:color w:val="000000" w:themeColor="text1"/>
        </w:rPr>
        <w:drawing>
          <wp:inline distT="0" distB="0" distL="0" distR="0" wp14:anchorId="308C0332" wp14:editId="066354EF">
            <wp:extent cx="5380186" cy="287298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FCB0" w14:textId="6ED50DB8" w:rsidR="00F31FFC" w:rsidRDefault="00DA16F8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>The patients who are diagnosed contusion is because of falling off the floor, bed</w:t>
      </w:r>
      <w:r w:rsidR="00191858">
        <w:rPr>
          <w:color w:val="000000" w:themeColor="text1"/>
        </w:rPr>
        <w:t>,</w:t>
      </w:r>
      <w:r>
        <w:rPr>
          <w:color w:val="000000" w:themeColor="text1"/>
        </w:rPr>
        <w:t xml:space="preserve"> or stair. </w:t>
      </w:r>
    </w:p>
    <w:p w14:paraId="00A949EB" w14:textId="7985781E" w:rsidR="00D969C1" w:rsidRDefault="00D969C1" w:rsidP="001B2B38">
      <w:pPr>
        <w:pStyle w:val="ListParagraph"/>
        <w:keepNext/>
        <w:keepLines/>
        <w:spacing w:after="0"/>
        <w:rPr>
          <w:color w:val="000000" w:themeColor="text1"/>
        </w:rPr>
      </w:pPr>
    </w:p>
    <w:p w14:paraId="105E1D3A" w14:textId="191E4A4A" w:rsidR="00D969C1" w:rsidRDefault="00D969C1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>Internal Injury:</w:t>
      </w:r>
    </w:p>
    <w:p w14:paraId="43980A1B" w14:textId="3AC883D4" w:rsidR="00DA16F8" w:rsidRPr="00D969C1" w:rsidRDefault="00DA16F8" w:rsidP="00D969C1">
      <w:pPr>
        <w:keepNext/>
        <w:keepLines/>
        <w:spacing w:after="0"/>
        <w:rPr>
          <w:color w:val="000000" w:themeColor="text1"/>
        </w:rPr>
      </w:pPr>
    </w:p>
    <w:p w14:paraId="39762393" w14:textId="56952AB8" w:rsidR="00DA16F8" w:rsidRDefault="00C418E8" w:rsidP="001B2B38">
      <w:pPr>
        <w:pStyle w:val="ListParagraph"/>
        <w:keepNext/>
        <w:keepLines/>
        <w:spacing w:after="0"/>
        <w:rPr>
          <w:color w:val="000000" w:themeColor="text1"/>
        </w:rPr>
      </w:pPr>
      <w:r w:rsidRPr="00C418E8">
        <w:rPr>
          <w:noProof/>
          <w:color w:val="000000" w:themeColor="text1"/>
        </w:rPr>
        <w:drawing>
          <wp:inline distT="0" distB="0" distL="0" distR="0" wp14:anchorId="3394C743" wp14:editId="6DAD16D3">
            <wp:extent cx="5395428" cy="291109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AC4C" w14:textId="7457B0E2" w:rsidR="00186697" w:rsidRDefault="00186697" w:rsidP="001B2B38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>The internal injury is mainly about head injury, particularly closed head.</w:t>
      </w:r>
    </w:p>
    <w:p w14:paraId="0B7A11BD" w14:textId="77777777" w:rsidR="00DF3616" w:rsidRDefault="00DF3616" w:rsidP="00DF3616">
      <w:pPr>
        <w:spacing w:after="0"/>
        <w:rPr>
          <w:color w:val="000000" w:themeColor="text1"/>
        </w:rPr>
      </w:pPr>
    </w:p>
    <w:p w14:paraId="65072559" w14:textId="704AD6E4" w:rsidR="0075014D" w:rsidRPr="0075014D" w:rsidRDefault="0075014D" w:rsidP="0075014D">
      <w:pPr>
        <w:pStyle w:val="Heading1"/>
        <w:spacing w:after="120" w:line="240" w:lineRule="auto"/>
      </w:pPr>
      <w:bookmarkStart w:id="11" w:name="_Toc39886997"/>
      <w:r>
        <w:lastRenderedPageBreak/>
        <w:t>Recommendations</w:t>
      </w:r>
      <w:bookmarkEnd w:id="11"/>
    </w:p>
    <w:p w14:paraId="5E30AF2E" w14:textId="77777777" w:rsidR="0075014D" w:rsidRDefault="0075014D" w:rsidP="0075014D">
      <w:pPr>
        <w:pStyle w:val="ListParagraph"/>
        <w:keepNext/>
        <w:keepLines/>
        <w:spacing w:after="0"/>
        <w:rPr>
          <w:color w:val="000000" w:themeColor="text1"/>
        </w:rPr>
      </w:pPr>
    </w:p>
    <w:p w14:paraId="0CBD6E7A" w14:textId="094514E4" w:rsidR="0075014D" w:rsidRDefault="0075014D" w:rsidP="00026FAA">
      <w:pPr>
        <w:pStyle w:val="Heading2"/>
      </w:pPr>
      <w:bookmarkStart w:id="12" w:name="_Toc39886998"/>
      <w:r>
        <w:t xml:space="preserve">For </w:t>
      </w:r>
      <w:r w:rsidR="00D65F0C">
        <w:t>Practitioners and Stakeholders</w:t>
      </w:r>
      <w:bookmarkEnd w:id="12"/>
      <w:r>
        <w:t xml:space="preserve"> </w:t>
      </w:r>
    </w:p>
    <w:p w14:paraId="3A3F2AC5" w14:textId="7900CFC2" w:rsidR="005050E0" w:rsidRDefault="005050E0" w:rsidP="005050E0">
      <w:r>
        <w:tab/>
      </w:r>
    </w:p>
    <w:p w14:paraId="2F2F3E0A" w14:textId="19BEE9AE" w:rsidR="005050E0" w:rsidRDefault="005050E0" w:rsidP="005050E0">
      <w:r>
        <w:tab/>
      </w:r>
      <w:r w:rsidR="00076833">
        <w:t>Injury Prevention Expert</w:t>
      </w:r>
    </w:p>
    <w:p w14:paraId="175617F2" w14:textId="042BCF98" w:rsidR="005050E0" w:rsidRPr="005050E0" w:rsidRDefault="00D85D62" w:rsidP="005050E0">
      <w:pPr>
        <w:pStyle w:val="ListParagraph"/>
        <w:numPr>
          <w:ilvl w:val="0"/>
          <w:numId w:val="39"/>
        </w:numPr>
      </w:pPr>
      <w:r>
        <w:t>H</w:t>
      </w:r>
      <w:r w:rsidRPr="005D0251">
        <w:t xml:space="preserve">elp the injury prevention experts </w:t>
      </w:r>
      <w:r w:rsidR="00076833">
        <w:t>like</w:t>
      </w:r>
      <w:r w:rsidRPr="005D0251">
        <w:t xml:space="preserve"> CPSC to know that a machine learning model will rapidly discover a higher percentage of category-specific injury reports than just manually identifying a set of category-specific reports by humans from a very large pool of text data</w:t>
      </w:r>
    </w:p>
    <w:p w14:paraId="5A43EDF9" w14:textId="1D893267" w:rsidR="0075014D" w:rsidRDefault="0075014D" w:rsidP="0075014D">
      <w:pPr>
        <w:pStyle w:val="ListParagraph"/>
        <w:keepNext/>
        <w:keepLines/>
        <w:spacing w:after="0"/>
        <w:rPr>
          <w:color w:val="000000" w:themeColor="text1"/>
        </w:rPr>
      </w:pPr>
    </w:p>
    <w:p w14:paraId="335F4973" w14:textId="6FDA1380" w:rsidR="005F638C" w:rsidRDefault="005F638C" w:rsidP="0075014D">
      <w:pPr>
        <w:pStyle w:val="ListParagraph"/>
        <w:keepNext/>
        <w:keepLines/>
        <w:spacing w:after="0"/>
        <w:rPr>
          <w:color w:val="000000" w:themeColor="text1"/>
        </w:rPr>
      </w:pPr>
      <w:r>
        <w:rPr>
          <w:color w:val="000000" w:themeColor="text1"/>
        </w:rPr>
        <w:t>Parent</w:t>
      </w:r>
    </w:p>
    <w:p w14:paraId="396490C9" w14:textId="7E7C350A" w:rsidR="008B58BB" w:rsidRDefault="008B58BB" w:rsidP="008B58BB">
      <w:pPr>
        <w:pStyle w:val="ListParagraph"/>
        <w:numPr>
          <w:ilvl w:val="0"/>
          <w:numId w:val="36"/>
        </w:numPr>
        <w:spacing w:after="0"/>
        <w:rPr>
          <w:color w:val="000000" w:themeColor="text1"/>
        </w:rPr>
      </w:pPr>
      <w:r>
        <w:rPr>
          <w:color w:val="000000" w:themeColor="text1"/>
        </w:rPr>
        <w:t>Be more cautious when the kids are doing sport</w:t>
      </w:r>
      <w:r w:rsidR="00191858">
        <w:rPr>
          <w:color w:val="000000" w:themeColor="text1"/>
        </w:rPr>
        <w:t>s</w:t>
      </w:r>
      <w:r>
        <w:rPr>
          <w:color w:val="000000" w:themeColor="text1"/>
        </w:rPr>
        <w:t xml:space="preserve"> events especially basketball and soccer.</w:t>
      </w:r>
    </w:p>
    <w:p w14:paraId="4BC18A22" w14:textId="241421F0" w:rsidR="00F2765F" w:rsidRDefault="00F2765F" w:rsidP="008B58BB">
      <w:pPr>
        <w:pStyle w:val="ListParagraph"/>
        <w:numPr>
          <w:ilvl w:val="0"/>
          <w:numId w:val="36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Add </w:t>
      </w:r>
      <w:r w:rsidR="008B58BB">
        <w:rPr>
          <w:color w:val="000000" w:themeColor="text1"/>
        </w:rPr>
        <w:t>the carpet</w:t>
      </w:r>
      <w:r>
        <w:rPr>
          <w:color w:val="000000" w:themeColor="text1"/>
        </w:rPr>
        <w:t xml:space="preserve"> to the floor to avoid serious falling injur</w:t>
      </w:r>
      <w:r w:rsidR="00191858">
        <w:rPr>
          <w:color w:val="000000" w:themeColor="text1"/>
        </w:rPr>
        <w:t>ies</w:t>
      </w:r>
      <w:r>
        <w:rPr>
          <w:color w:val="000000" w:themeColor="text1"/>
        </w:rPr>
        <w:t>.</w:t>
      </w:r>
    </w:p>
    <w:p w14:paraId="08DBBAC4" w14:textId="77777777" w:rsidR="00967F54" w:rsidRPr="008B58BB" w:rsidRDefault="00967F54" w:rsidP="00967F54">
      <w:pPr>
        <w:pStyle w:val="ListParagraph"/>
        <w:numPr>
          <w:ilvl w:val="0"/>
          <w:numId w:val="36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Place the sharpen tools in the place the children could not reach </w:t>
      </w:r>
    </w:p>
    <w:p w14:paraId="3B13FCF3" w14:textId="77777777" w:rsidR="00967F54" w:rsidRPr="00967F54" w:rsidRDefault="00967F54" w:rsidP="00967F54">
      <w:pPr>
        <w:spacing w:after="0"/>
        <w:rPr>
          <w:color w:val="000000" w:themeColor="text1"/>
        </w:rPr>
      </w:pPr>
    </w:p>
    <w:p w14:paraId="50E4F28C" w14:textId="15AD77B7" w:rsidR="00967F54" w:rsidRDefault="00967F54" w:rsidP="00967F54">
      <w:pPr>
        <w:spacing w:after="0"/>
        <w:ind w:left="720"/>
        <w:rPr>
          <w:color w:val="000000" w:themeColor="text1"/>
        </w:rPr>
      </w:pPr>
      <w:r>
        <w:rPr>
          <w:color w:val="000000" w:themeColor="text1"/>
        </w:rPr>
        <w:t>Hospital</w:t>
      </w:r>
    </w:p>
    <w:p w14:paraId="3AD66D3D" w14:textId="05DB314F" w:rsidR="00967F54" w:rsidRDefault="00967F54" w:rsidP="00967F54">
      <w:pPr>
        <w:pStyle w:val="ListParagraph"/>
        <w:numPr>
          <w:ilvl w:val="0"/>
          <w:numId w:val="37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Put more </w:t>
      </w:r>
      <w:r w:rsidR="008519BA">
        <w:rPr>
          <w:color w:val="000000" w:themeColor="text1"/>
        </w:rPr>
        <w:t xml:space="preserve">medical </w:t>
      </w:r>
      <w:r>
        <w:rPr>
          <w:color w:val="000000" w:themeColor="text1"/>
        </w:rPr>
        <w:t>resources to the top 6 injuries</w:t>
      </w:r>
    </w:p>
    <w:p w14:paraId="2D5FF465" w14:textId="03596CED" w:rsidR="00967F54" w:rsidRPr="00967F54" w:rsidRDefault="00967F54" w:rsidP="00967F54">
      <w:pPr>
        <w:pStyle w:val="ListParagraph"/>
        <w:numPr>
          <w:ilvl w:val="0"/>
          <w:numId w:val="37"/>
        </w:numPr>
        <w:spacing w:after="0"/>
        <w:rPr>
          <w:color w:val="000000" w:themeColor="text1"/>
        </w:rPr>
      </w:pPr>
      <w:r>
        <w:rPr>
          <w:color w:val="000000" w:themeColor="text1"/>
        </w:rPr>
        <w:t>Let people know the common injury types and teach them how to avoid getting hurt.</w:t>
      </w:r>
    </w:p>
    <w:p w14:paraId="13BA3FC5" w14:textId="1FE94B9D" w:rsidR="008519BA" w:rsidRDefault="008519BA" w:rsidP="008519BA">
      <w:pPr>
        <w:spacing w:after="0"/>
        <w:ind w:left="720"/>
        <w:rPr>
          <w:color w:val="000000" w:themeColor="text1"/>
        </w:rPr>
      </w:pPr>
    </w:p>
    <w:p w14:paraId="54067F81" w14:textId="4035A6B2" w:rsidR="008519BA" w:rsidRDefault="008519BA" w:rsidP="008519BA">
      <w:pPr>
        <w:spacing w:after="0"/>
        <w:ind w:left="720"/>
        <w:rPr>
          <w:color w:val="000000" w:themeColor="text1"/>
        </w:rPr>
      </w:pPr>
      <w:r>
        <w:rPr>
          <w:color w:val="000000" w:themeColor="text1"/>
        </w:rPr>
        <w:t>Protective clothing</w:t>
      </w:r>
    </w:p>
    <w:p w14:paraId="6548D58D" w14:textId="71242622" w:rsidR="008519BA" w:rsidRDefault="008519BA" w:rsidP="008519BA">
      <w:pPr>
        <w:pStyle w:val="ListParagraph"/>
        <w:numPr>
          <w:ilvl w:val="0"/>
          <w:numId w:val="38"/>
        </w:numPr>
        <w:spacing w:after="0"/>
        <w:rPr>
          <w:color w:val="000000" w:themeColor="text1"/>
        </w:rPr>
      </w:pPr>
      <w:r>
        <w:rPr>
          <w:color w:val="000000" w:themeColor="text1"/>
        </w:rPr>
        <w:t>Focus on the knee and ankle protector to appeal</w:t>
      </w:r>
      <w:r w:rsidR="00D85D62">
        <w:rPr>
          <w:color w:val="000000" w:themeColor="text1"/>
        </w:rPr>
        <w:t xml:space="preserve"> and protect</w:t>
      </w:r>
      <w:r>
        <w:rPr>
          <w:color w:val="000000" w:themeColor="text1"/>
        </w:rPr>
        <w:t xml:space="preserve"> the customers</w:t>
      </w:r>
    </w:p>
    <w:p w14:paraId="11033BC9" w14:textId="1833F311" w:rsidR="00A44308" w:rsidRDefault="00A44308" w:rsidP="00A44308">
      <w:pPr>
        <w:spacing w:after="0"/>
        <w:ind w:left="720"/>
        <w:rPr>
          <w:color w:val="000000" w:themeColor="text1"/>
        </w:rPr>
      </w:pPr>
    </w:p>
    <w:p w14:paraId="3C38B153" w14:textId="0606ED93" w:rsidR="00A44308" w:rsidRPr="00A44308" w:rsidRDefault="00A44308" w:rsidP="00D85D62">
      <w:pPr>
        <w:spacing w:after="0"/>
        <w:ind w:left="720"/>
        <w:rPr>
          <w:color w:val="000000" w:themeColor="text1"/>
        </w:rPr>
      </w:pPr>
      <w:r>
        <w:rPr>
          <w:color w:val="000000" w:themeColor="text1"/>
        </w:rPr>
        <w:t xml:space="preserve">To conclude, </w:t>
      </w:r>
      <w:r w:rsidR="008451F1">
        <w:rPr>
          <w:color w:val="000000" w:themeColor="text1"/>
        </w:rPr>
        <w:t>I</w:t>
      </w:r>
      <w:r>
        <w:rPr>
          <w:color w:val="000000" w:themeColor="text1"/>
        </w:rPr>
        <w:t xml:space="preserve"> now have a solid model that could </w:t>
      </w:r>
      <w:r w:rsidR="00D85D62">
        <w:rPr>
          <w:color w:val="000000" w:themeColor="text1"/>
        </w:rPr>
        <w:t xml:space="preserve">classify and predict the injury type automatically. Moreover, the NLP of </w:t>
      </w:r>
      <w:r>
        <w:rPr>
          <w:color w:val="000000" w:themeColor="text1"/>
        </w:rPr>
        <w:t>clean</w:t>
      </w:r>
      <w:r w:rsidR="00D85D62">
        <w:rPr>
          <w:color w:val="000000" w:themeColor="text1"/>
        </w:rPr>
        <w:t>ing</w:t>
      </w:r>
      <w:r>
        <w:rPr>
          <w:color w:val="000000" w:themeColor="text1"/>
        </w:rPr>
        <w:t xml:space="preserve"> and visualiz</w:t>
      </w:r>
      <w:r w:rsidR="00D85D62">
        <w:rPr>
          <w:color w:val="000000" w:themeColor="text1"/>
        </w:rPr>
        <w:t>ing</w:t>
      </w:r>
      <w:r>
        <w:rPr>
          <w:color w:val="000000" w:themeColor="text1"/>
        </w:rPr>
        <w:t xml:space="preserve"> millions of words could be applied to different source</w:t>
      </w:r>
      <w:r w:rsidR="00191858">
        <w:rPr>
          <w:color w:val="000000" w:themeColor="text1"/>
        </w:rPr>
        <w:t>s</w:t>
      </w:r>
      <w:r>
        <w:rPr>
          <w:color w:val="000000" w:themeColor="text1"/>
        </w:rPr>
        <w:t xml:space="preserve"> of text reviews to do more further analysis</w:t>
      </w:r>
      <w:r w:rsidR="00EE002C">
        <w:rPr>
          <w:color w:val="000000" w:themeColor="text1"/>
        </w:rPr>
        <w:t>.</w:t>
      </w:r>
    </w:p>
    <w:p w14:paraId="49DDE99F" w14:textId="77777777" w:rsidR="0075014D" w:rsidRDefault="0075014D" w:rsidP="0075014D">
      <w:pPr>
        <w:pStyle w:val="ListParagraph"/>
        <w:spacing w:after="0"/>
        <w:rPr>
          <w:color w:val="000000" w:themeColor="text1"/>
        </w:rPr>
      </w:pPr>
    </w:p>
    <w:p w14:paraId="644332CC" w14:textId="77777777" w:rsidR="0075014D" w:rsidRDefault="0075014D" w:rsidP="0075014D">
      <w:pPr>
        <w:pStyle w:val="ListParagraph"/>
        <w:spacing w:after="0"/>
        <w:rPr>
          <w:color w:val="000000" w:themeColor="text1"/>
        </w:rPr>
      </w:pPr>
    </w:p>
    <w:p w14:paraId="0100B3D9" w14:textId="77777777" w:rsidR="00DF3616" w:rsidRPr="00DF3616" w:rsidRDefault="00DF3616" w:rsidP="00DF3616">
      <w:pPr>
        <w:spacing w:after="0"/>
        <w:rPr>
          <w:color w:val="000000" w:themeColor="text1"/>
        </w:rPr>
      </w:pPr>
    </w:p>
    <w:sectPr w:rsidR="00DF3616" w:rsidRPr="00DF3616" w:rsidSect="008417D1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54EB4" w14:textId="77777777" w:rsidR="00DD5D64" w:rsidRDefault="00DD5D64" w:rsidP="002C3AC3">
      <w:pPr>
        <w:spacing w:after="0" w:line="240" w:lineRule="auto"/>
      </w:pPr>
      <w:r>
        <w:separator/>
      </w:r>
    </w:p>
    <w:p w14:paraId="7099264E" w14:textId="77777777" w:rsidR="00DD5D64" w:rsidRDefault="00DD5D64"/>
  </w:endnote>
  <w:endnote w:type="continuationSeparator" w:id="0">
    <w:p w14:paraId="6ED15989" w14:textId="77777777" w:rsidR="00DD5D64" w:rsidRDefault="00DD5D64" w:rsidP="002C3AC3">
      <w:pPr>
        <w:spacing w:after="0" w:line="240" w:lineRule="auto"/>
      </w:pPr>
      <w:r>
        <w:continuationSeparator/>
      </w:r>
    </w:p>
    <w:p w14:paraId="7064C9B6" w14:textId="77777777" w:rsidR="00DD5D64" w:rsidRDefault="00DD5D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 Inspira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026FAA" w14:paraId="7A4DFEB2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73FA7D3D" w14:textId="77777777" w:rsidR="00026FAA" w:rsidRDefault="00DD5D64" w:rsidP="00807AE5">
          <w:pPr>
            <w:pStyle w:val="Footer"/>
            <w:jc w:val="right"/>
          </w:pPr>
          <w:sdt>
            <w:sdtPr>
              <w:alias w:val="Company"/>
              <w:id w:val="-2138022154"/>
              <w:placeholder>
                <w:docPart w:val="F5173D79BBEA4A6181300ED4FEF20359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26FAA">
                <w:t>College of Business Administration</w:t>
              </w:r>
            </w:sdtContent>
          </w:sdt>
          <w:r w:rsidR="00026FAA">
            <w:t>, Loyola Marymount University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6BA37F0D" w14:textId="77777777" w:rsidR="00026FAA" w:rsidRDefault="00026FAA">
          <w:pPr>
            <w:pStyle w:val="Head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\* roman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i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D30DEF0" w14:textId="77777777" w:rsidR="00026FAA" w:rsidRDefault="00026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026FAA" w14:paraId="61EE6FFD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590BFC22" w14:textId="77777777" w:rsidR="00026FAA" w:rsidRDefault="00DD5D64" w:rsidP="002C3AC3">
          <w:pPr>
            <w:pStyle w:val="Footer"/>
            <w:jc w:val="right"/>
          </w:pPr>
          <w:sdt>
            <w:sdtPr>
              <w:alias w:val="Company"/>
              <w:id w:val="508726251"/>
              <w:placeholder>
                <w:docPart w:val="D82F2E7B52784B8FABEAFFE57D7AC76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26FAA">
                <w:t>College of Business Administration</w:t>
              </w:r>
            </w:sdtContent>
          </w:sdt>
          <w:r w:rsidR="00026FAA">
            <w:t xml:space="preserve">, Loyola Marymount University 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3BD47DE4" w14:textId="77777777" w:rsidR="00026FAA" w:rsidRDefault="00026FAA">
          <w:pPr>
            <w:pStyle w:val="Head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 w:rsidRPr="008C785C"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34B26C9" w14:textId="77777777" w:rsidR="00026FAA" w:rsidRDefault="00026FAA">
    <w:pPr>
      <w:pStyle w:val="Footer"/>
    </w:pPr>
  </w:p>
  <w:p w14:paraId="0FD7D756" w14:textId="77777777" w:rsidR="00026FAA" w:rsidRDefault="00026F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F8D80" w14:textId="77777777" w:rsidR="00DD5D64" w:rsidRDefault="00DD5D64" w:rsidP="002C3AC3">
      <w:pPr>
        <w:spacing w:after="0" w:line="240" w:lineRule="auto"/>
      </w:pPr>
      <w:r>
        <w:separator/>
      </w:r>
    </w:p>
    <w:p w14:paraId="5D942863" w14:textId="77777777" w:rsidR="00DD5D64" w:rsidRDefault="00DD5D64"/>
  </w:footnote>
  <w:footnote w:type="continuationSeparator" w:id="0">
    <w:p w14:paraId="44CA5797" w14:textId="77777777" w:rsidR="00DD5D64" w:rsidRDefault="00DD5D64" w:rsidP="002C3AC3">
      <w:pPr>
        <w:spacing w:after="0" w:line="240" w:lineRule="auto"/>
      </w:pPr>
      <w:r>
        <w:continuationSeparator/>
      </w:r>
    </w:p>
    <w:p w14:paraId="218F26C8" w14:textId="77777777" w:rsidR="00DD5D64" w:rsidRDefault="00DD5D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eastAsiaTheme="majorEastAsia" w:cstheme="minorHAnsi" w:hint="eastAsia"/>
        <w:i/>
        <w:iCs/>
        <w:szCs w:val="32"/>
        <w:lang w:eastAsia="zh-TW"/>
      </w:rPr>
      <w:alias w:val="Title"/>
      <w:id w:val="777830342"/>
      <w:placeholder>
        <w:docPart w:val="64B4A17165CE4646AD8C98575EB13B5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478BDAD" w14:textId="566DCF46" w:rsidR="00026FAA" w:rsidRPr="002C3AC3" w:rsidRDefault="00026FAA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eastAsiaTheme="majorEastAsia" w:cstheme="minorHAnsi"/>
            <w:szCs w:val="32"/>
          </w:rPr>
        </w:pPr>
        <w:r>
          <w:rPr>
            <w:rFonts w:eastAsiaTheme="majorEastAsia" w:cstheme="minorHAnsi" w:hint="eastAsia"/>
            <w:i/>
            <w:iCs/>
            <w:szCs w:val="32"/>
            <w:lang w:eastAsia="zh-TW"/>
          </w:rPr>
          <w:t>Injury Text</w:t>
        </w:r>
        <w:r>
          <w:rPr>
            <w:rFonts w:eastAsiaTheme="majorEastAsia" w:cstheme="minorHAnsi"/>
            <w:i/>
            <w:iCs/>
            <w:szCs w:val="32"/>
            <w:lang w:eastAsia="zh-TW"/>
          </w:rPr>
          <w:t xml:space="preserve"> Classifier</w:t>
        </w:r>
      </w:p>
    </w:sdtContent>
  </w:sdt>
  <w:p w14:paraId="47115FCD" w14:textId="77777777" w:rsidR="00026FAA" w:rsidRDefault="00026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51975"/>
    <w:multiLevelType w:val="hybridMultilevel"/>
    <w:tmpl w:val="C7409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2BB5"/>
    <w:multiLevelType w:val="hybridMultilevel"/>
    <w:tmpl w:val="DDC8DB1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04C2403F"/>
    <w:multiLevelType w:val="hybridMultilevel"/>
    <w:tmpl w:val="F1FE61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3A22EF"/>
    <w:multiLevelType w:val="hybridMultilevel"/>
    <w:tmpl w:val="7220CB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E70001"/>
    <w:multiLevelType w:val="hybridMultilevel"/>
    <w:tmpl w:val="969A02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B7250C2"/>
    <w:multiLevelType w:val="hybridMultilevel"/>
    <w:tmpl w:val="B6B01C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C170A5A"/>
    <w:multiLevelType w:val="hybridMultilevel"/>
    <w:tmpl w:val="932EC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FBF3D7B"/>
    <w:multiLevelType w:val="hybridMultilevel"/>
    <w:tmpl w:val="B84258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1D63B4"/>
    <w:multiLevelType w:val="hybridMultilevel"/>
    <w:tmpl w:val="E51C1A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1241D23"/>
    <w:multiLevelType w:val="hybridMultilevel"/>
    <w:tmpl w:val="313E6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E0F1E"/>
    <w:multiLevelType w:val="hybridMultilevel"/>
    <w:tmpl w:val="4F2A91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0301B"/>
    <w:multiLevelType w:val="hybridMultilevel"/>
    <w:tmpl w:val="95848B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D00F25"/>
    <w:multiLevelType w:val="hybridMultilevel"/>
    <w:tmpl w:val="81A038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033271"/>
    <w:multiLevelType w:val="hybridMultilevel"/>
    <w:tmpl w:val="86B8BE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A50A6A"/>
    <w:multiLevelType w:val="hybridMultilevel"/>
    <w:tmpl w:val="716006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8672B2"/>
    <w:multiLevelType w:val="hybridMultilevel"/>
    <w:tmpl w:val="E612F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7A5916"/>
    <w:multiLevelType w:val="hybridMultilevel"/>
    <w:tmpl w:val="D362E5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9E7F35"/>
    <w:multiLevelType w:val="hybridMultilevel"/>
    <w:tmpl w:val="C21E7C5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45E9332D"/>
    <w:multiLevelType w:val="hybridMultilevel"/>
    <w:tmpl w:val="F63E6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B2353A"/>
    <w:multiLevelType w:val="hybridMultilevel"/>
    <w:tmpl w:val="6B4CB1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A6D09CC"/>
    <w:multiLevelType w:val="hybridMultilevel"/>
    <w:tmpl w:val="1C52E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755A9"/>
    <w:multiLevelType w:val="hybridMultilevel"/>
    <w:tmpl w:val="E97CB6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F163606"/>
    <w:multiLevelType w:val="hybridMultilevel"/>
    <w:tmpl w:val="6C86B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784315"/>
    <w:multiLevelType w:val="hybridMultilevel"/>
    <w:tmpl w:val="97B6A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9163E8"/>
    <w:multiLevelType w:val="hybridMultilevel"/>
    <w:tmpl w:val="17A6BC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935198D"/>
    <w:multiLevelType w:val="hybridMultilevel"/>
    <w:tmpl w:val="C628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510F31"/>
    <w:multiLevelType w:val="hybridMultilevel"/>
    <w:tmpl w:val="F280C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6E01CC"/>
    <w:multiLevelType w:val="hybridMultilevel"/>
    <w:tmpl w:val="46C41B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EF94B63"/>
    <w:multiLevelType w:val="hybridMultilevel"/>
    <w:tmpl w:val="A0706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48E79C4"/>
    <w:multiLevelType w:val="hybridMultilevel"/>
    <w:tmpl w:val="581A3BA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DAF1BA7"/>
    <w:multiLevelType w:val="hybridMultilevel"/>
    <w:tmpl w:val="18F038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740F59"/>
    <w:multiLevelType w:val="hybridMultilevel"/>
    <w:tmpl w:val="1DEC5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30355D"/>
    <w:multiLevelType w:val="hybridMultilevel"/>
    <w:tmpl w:val="DDCA0AF6"/>
    <w:lvl w:ilvl="0" w:tplc="04090017">
      <w:start w:val="1"/>
      <w:numFmt w:val="lowerLetter"/>
      <w:lvlText w:val="%1)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07E5D94"/>
    <w:multiLevelType w:val="hybridMultilevel"/>
    <w:tmpl w:val="9B5C9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42A3C"/>
    <w:multiLevelType w:val="hybridMultilevel"/>
    <w:tmpl w:val="F8E65B72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75C569D2"/>
    <w:multiLevelType w:val="hybridMultilevel"/>
    <w:tmpl w:val="F244B2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5C8397B"/>
    <w:multiLevelType w:val="hybridMultilevel"/>
    <w:tmpl w:val="D3002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711F47"/>
    <w:multiLevelType w:val="hybridMultilevel"/>
    <w:tmpl w:val="549A2C1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8" w15:restartNumberingAfterBreak="0">
    <w:nsid w:val="7FBD453C"/>
    <w:multiLevelType w:val="hybridMultilevel"/>
    <w:tmpl w:val="B2DE8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8"/>
  </w:num>
  <w:num w:numId="3">
    <w:abstractNumId w:val="10"/>
  </w:num>
  <w:num w:numId="4">
    <w:abstractNumId w:val="9"/>
  </w:num>
  <w:num w:numId="5">
    <w:abstractNumId w:val="37"/>
  </w:num>
  <w:num w:numId="6">
    <w:abstractNumId w:val="31"/>
  </w:num>
  <w:num w:numId="7">
    <w:abstractNumId w:val="18"/>
  </w:num>
  <w:num w:numId="8">
    <w:abstractNumId w:val="22"/>
  </w:num>
  <w:num w:numId="9">
    <w:abstractNumId w:val="23"/>
  </w:num>
  <w:num w:numId="10">
    <w:abstractNumId w:val="32"/>
  </w:num>
  <w:num w:numId="11">
    <w:abstractNumId w:val="11"/>
  </w:num>
  <w:num w:numId="12">
    <w:abstractNumId w:val="7"/>
  </w:num>
  <w:num w:numId="13">
    <w:abstractNumId w:val="24"/>
  </w:num>
  <w:num w:numId="14">
    <w:abstractNumId w:val="17"/>
  </w:num>
  <w:num w:numId="15">
    <w:abstractNumId w:val="3"/>
  </w:num>
  <w:num w:numId="16">
    <w:abstractNumId w:val="12"/>
  </w:num>
  <w:num w:numId="17">
    <w:abstractNumId w:val="2"/>
  </w:num>
  <w:num w:numId="18">
    <w:abstractNumId w:val="19"/>
  </w:num>
  <w:num w:numId="19">
    <w:abstractNumId w:val="20"/>
  </w:num>
  <w:num w:numId="20">
    <w:abstractNumId w:val="0"/>
  </w:num>
  <w:num w:numId="21">
    <w:abstractNumId w:val="5"/>
  </w:num>
  <w:num w:numId="22">
    <w:abstractNumId w:val="15"/>
  </w:num>
  <w:num w:numId="23">
    <w:abstractNumId w:val="4"/>
  </w:num>
  <w:num w:numId="24">
    <w:abstractNumId w:val="36"/>
  </w:num>
  <w:num w:numId="25">
    <w:abstractNumId w:val="16"/>
  </w:num>
  <w:num w:numId="26">
    <w:abstractNumId w:val="30"/>
  </w:num>
  <w:num w:numId="27">
    <w:abstractNumId w:val="29"/>
  </w:num>
  <w:num w:numId="28">
    <w:abstractNumId w:val="33"/>
  </w:num>
  <w:num w:numId="29">
    <w:abstractNumId w:val="28"/>
  </w:num>
  <w:num w:numId="30">
    <w:abstractNumId w:val="27"/>
  </w:num>
  <w:num w:numId="31">
    <w:abstractNumId w:val="1"/>
  </w:num>
  <w:num w:numId="32">
    <w:abstractNumId w:val="14"/>
  </w:num>
  <w:num w:numId="33">
    <w:abstractNumId w:val="26"/>
  </w:num>
  <w:num w:numId="34">
    <w:abstractNumId w:val="35"/>
  </w:num>
  <w:num w:numId="35">
    <w:abstractNumId w:val="34"/>
  </w:num>
  <w:num w:numId="36">
    <w:abstractNumId w:val="13"/>
  </w:num>
  <w:num w:numId="37">
    <w:abstractNumId w:val="6"/>
  </w:num>
  <w:num w:numId="38">
    <w:abstractNumId w:val="8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Y0sTA3tjA0tLSwsDBV0lEKTi0uzszPAykwrgUAzcB7dywAAAA="/>
  </w:docVars>
  <w:rsids>
    <w:rsidRoot w:val="00852EAC"/>
    <w:rsid w:val="000042ED"/>
    <w:rsid w:val="00011255"/>
    <w:rsid w:val="00012ECF"/>
    <w:rsid w:val="00017178"/>
    <w:rsid w:val="00026FAA"/>
    <w:rsid w:val="00032E07"/>
    <w:rsid w:val="00034F00"/>
    <w:rsid w:val="000414C8"/>
    <w:rsid w:val="000437E1"/>
    <w:rsid w:val="00050A07"/>
    <w:rsid w:val="00051ECB"/>
    <w:rsid w:val="000533F1"/>
    <w:rsid w:val="00053A0B"/>
    <w:rsid w:val="00053CDA"/>
    <w:rsid w:val="0005680A"/>
    <w:rsid w:val="00064524"/>
    <w:rsid w:val="00066252"/>
    <w:rsid w:val="00070021"/>
    <w:rsid w:val="0007041A"/>
    <w:rsid w:val="00075444"/>
    <w:rsid w:val="00076833"/>
    <w:rsid w:val="00076A5F"/>
    <w:rsid w:val="00093D15"/>
    <w:rsid w:val="0009421B"/>
    <w:rsid w:val="00094815"/>
    <w:rsid w:val="000966D4"/>
    <w:rsid w:val="000A05EE"/>
    <w:rsid w:val="000A1421"/>
    <w:rsid w:val="000A66DB"/>
    <w:rsid w:val="000B190C"/>
    <w:rsid w:val="000C35D1"/>
    <w:rsid w:val="000C6AEC"/>
    <w:rsid w:val="000C6FF8"/>
    <w:rsid w:val="000D14DD"/>
    <w:rsid w:val="000D72EB"/>
    <w:rsid w:val="000D761A"/>
    <w:rsid w:val="000E04B8"/>
    <w:rsid w:val="000E07E2"/>
    <w:rsid w:val="000E207D"/>
    <w:rsid w:val="000E35A0"/>
    <w:rsid w:val="000F590F"/>
    <w:rsid w:val="000F5EAA"/>
    <w:rsid w:val="001060BF"/>
    <w:rsid w:val="00106978"/>
    <w:rsid w:val="001104A6"/>
    <w:rsid w:val="00110C52"/>
    <w:rsid w:val="00110F13"/>
    <w:rsid w:val="00116081"/>
    <w:rsid w:val="0011762F"/>
    <w:rsid w:val="00117B98"/>
    <w:rsid w:val="00123494"/>
    <w:rsid w:val="001249D4"/>
    <w:rsid w:val="0012511F"/>
    <w:rsid w:val="0012580D"/>
    <w:rsid w:val="00126122"/>
    <w:rsid w:val="00130076"/>
    <w:rsid w:val="00136F37"/>
    <w:rsid w:val="00144001"/>
    <w:rsid w:val="0014524F"/>
    <w:rsid w:val="0014580C"/>
    <w:rsid w:val="0014668D"/>
    <w:rsid w:val="001507CC"/>
    <w:rsid w:val="00151018"/>
    <w:rsid w:val="00151B84"/>
    <w:rsid w:val="001664CD"/>
    <w:rsid w:val="001725D7"/>
    <w:rsid w:val="00176F1E"/>
    <w:rsid w:val="00184C09"/>
    <w:rsid w:val="00184E5C"/>
    <w:rsid w:val="00185408"/>
    <w:rsid w:val="00186697"/>
    <w:rsid w:val="00191858"/>
    <w:rsid w:val="00192E86"/>
    <w:rsid w:val="001932C1"/>
    <w:rsid w:val="00196FA8"/>
    <w:rsid w:val="001A0E03"/>
    <w:rsid w:val="001A251A"/>
    <w:rsid w:val="001A37D0"/>
    <w:rsid w:val="001A4615"/>
    <w:rsid w:val="001A6113"/>
    <w:rsid w:val="001B1125"/>
    <w:rsid w:val="001B2B38"/>
    <w:rsid w:val="001C3EA8"/>
    <w:rsid w:val="001C5A79"/>
    <w:rsid w:val="001C7250"/>
    <w:rsid w:val="001D3219"/>
    <w:rsid w:val="001D3254"/>
    <w:rsid w:val="001D616B"/>
    <w:rsid w:val="001E0CB8"/>
    <w:rsid w:val="001E2B48"/>
    <w:rsid w:val="001E5338"/>
    <w:rsid w:val="001E7152"/>
    <w:rsid w:val="001F6144"/>
    <w:rsid w:val="00200467"/>
    <w:rsid w:val="002058BD"/>
    <w:rsid w:val="00226F62"/>
    <w:rsid w:val="002334AA"/>
    <w:rsid w:val="00237104"/>
    <w:rsid w:val="00255179"/>
    <w:rsid w:val="0025561A"/>
    <w:rsid w:val="0025639B"/>
    <w:rsid w:val="002731EE"/>
    <w:rsid w:val="00273765"/>
    <w:rsid w:val="00283A9E"/>
    <w:rsid w:val="002A1561"/>
    <w:rsid w:val="002A20A5"/>
    <w:rsid w:val="002A4BB4"/>
    <w:rsid w:val="002A4F69"/>
    <w:rsid w:val="002B0674"/>
    <w:rsid w:val="002B4CB1"/>
    <w:rsid w:val="002B58DA"/>
    <w:rsid w:val="002B5EA9"/>
    <w:rsid w:val="002B7888"/>
    <w:rsid w:val="002C1A4A"/>
    <w:rsid w:val="002C2B32"/>
    <w:rsid w:val="002C3AC3"/>
    <w:rsid w:val="002C47D8"/>
    <w:rsid w:val="002C6B03"/>
    <w:rsid w:val="002D10CD"/>
    <w:rsid w:val="002D3EC5"/>
    <w:rsid w:val="002D7853"/>
    <w:rsid w:val="002E0738"/>
    <w:rsid w:val="002E2D7F"/>
    <w:rsid w:val="002E5CFE"/>
    <w:rsid w:val="002F20B9"/>
    <w:rsid w:val="002F2498"/>
    <w:rsid w:val="002F2F66"/>
    <w:rsid w:val="002F4F1F"/>
    <w:rsid w:val="0030033B"/>
    <w:rsid w:val="003009BA"/>
    <w:rsid w:val="003038EC"/>
    <w:rsid w:val="0030728B"/>
    <w:rsid w:val="003128B1"/>
    <w:rsid w:val="0032398D"/>
    <w:rsid w:val="00326B97"/>
    <w:rsid w:val="00327DF6"/>
    <w:rsid w:val="00327EBD"/>
    <w:rsid w:val="003402EF"/>
    <w:rsid w:val="00342C95"/>
    <w:rsid w:val="003440A3"/>
    <w:rsid w:val="00344FC5"/>
    <w:rsid w:val="003520BB"/>
    <w:rsid w:val="003527B8"/>
    <w:rsid w:val="00352A3C"/>
    <w:rsid w:val="00352D3A"/>
    <w:rsid w:val="00361BD9"/>
    <w:rsid w:val="003642A5"/>
    <w:rsid w:val="00366B41"/>
    <w:rsid w:val="00374C01"/>
    <w:rsid w:val="00375CC2"/>
    <w:rsid w:val="0037699E"/>
    <w:rsid w:val="00381E6F"/>
    <w:rsid w:val="0038217A"/>
    <w:rsid w:val="00382368"/>
    <w:rsid w:val="00391F24"/>
    <w:rsid w:val="0039305E"/>
    <w:rsid w:val="003958F3"/>
    <w:rsid w:val="003A1B55"/>
    <w:rsid w:val="003A3DF2"/>
    <w:rsid w:val="003A7375"/>
    <w:rsid w:val="003B4D48"/>
    <w:rsid w:val="003C2E1D"/>
    <w:rsid w:val="003C3771"/>
    <w:rsid w:val="003C71F6"/>
    <w:rsid w:val="003D40DA"/>
    <w:rsid w:val="003D5EAF"/>
    <w:rsid w:val="003E3742"/>
    <w:rsid w:val="003E6938"/>
    <w:rsid w:val="003F07EC"/>
    <w:rsid w:val="003F6B23"/>
    <w:rsid w:val="00401F0B"/>
    <w:rsid w:val="00402B49"/>
    <w:rsid w:val="0040528C"/>
    <w:rsid w:val="00405CC8"/>
    <w:rsid w:val="00411310"/>
    <w:rsid w:val="00416C0D"/>
    <w:rsid w:val="00421C43"/>
    <w:rsid w:val="00421E1F"/>
    <w:rsid w:val="00422107"/>
    <w:rsid w:val="004222D7"/>
    <w:rsid w:val="0042445A"/>
    <w:rsid w:val="00430ADF"/>
    <w:rsid w:val="00430AE7"/>
    <w:rsid w:val="004349C8"/>
    <w:rsid w:val="00446020"/>
    <w:rsid w:val="00446FA5"/>
    <w:rsid w:val="00457DB4"/>
    <w:rsid w:val="004653AF"/>
    <w:rsid w:val="00473A1E"/>
    <w:rsid w:val="00475AE9"/>
    <w:rsid w:val="00477DD2"/>
    <w:rsid w:val="00482064"/>
    <w:rsid w:val="0048304B"/>
    <w:rsid w:val="0049230D"/>
    <w:rsid w:val="004943BE"/>
    <w:rsid w:val="004978E8"/>
    <w:rsid w:val="004C034B"/>
    <w:rsid w:val="004C3EF4"/>
    <w:rsid w:val="004C6C95"/>
    <w:rsid w:val="004D0D14"/>
    <w:rsid w:val="004E20BC"/>
    <w:rsid w:val="004F09A7"/>
    <w:rsid w:val="004F0B66"/>
    <w:rsid w:val="004F6B23"/>
    <w:rsid w:val="005050E0"/>
    <w:rsid w:val="0051088F"/>
    <w:rsid w:val="00512F28"/>
    <w:rsid w:val="00513F0A"/>
    <w:rsid w:val="00514A66"/>
    <w:rsid w:val="005242E0"/>
    <w:rsid w:val="00524367"/>
    <w:rsid w:val="00524720"/>
    <w:rsid w:val="00524B72"/>
    <w:rsid w:val="00531473"/>
    <w:rsid w:val="0053735E"/>
    <w:rsid w:val="00543478"/>
    <w:rsid w:val="005561A7"/>
    <w:rsid w:val="005603D2"/>
    <w:rsid w:val="005805DE"/>
    <w:rsid w:val="00584C1D"/>
    <w:rsid w:val="00595053"/>
    <w:rsid w:val="005A13FB"/>
    <w:rsid w:val="005A591E"/>
    <w:rsid w:val="005B15A5"/>
    <w:rsid w:val="005C04EA"/>
    <w:rsid w:val="005D0251"/>
    <w:rsid w:val="005D1FE7"/>
    <w:rsid w:val="005D49C1"/>
    <w:rsid w:val="005F46BA"/>
    <w:rsid w:val="005F59C7"/>
    <w:rsid w:val="005F638C"/>
    <w:rsid w:val="005F7CB1"/>
    <w:rsid w:val="0060035F"/>
    <w:rsid w:val="00600BE3"/>
    <w:rsid w:val="00601FDE"/>
    <w:rsid w:val="0060383E"/>
    <w:rsid w:val="00605A16"/>
    <w:rsid w:val="00606AF0"/>
    <w:rsid w:val="00610955"/>
    <w:rsid w:val="00614B84"/>
    <w:rsid w:val="0061520A"/>
    <w:rsid w:val="0061557B"/>
    <w:rsid w:val="0061653B"/>
    <w:rsid w:val="006267E3"/>
    <w:rsid w:val="006309F0"/>
    <w:rsid w:val="0063572C"/>
    <w:rsid w:val="0064155F"/>
    <w:rsid w:val="00643C95"/>
    <w:rsid w:val="00645F63"/>
    <w:rsid w:val="006521C3"/>
    <w:rsid w:val="00653E3B"/>
    <w:rsid w:val="00655D03"/>
    <w:rsid w:val="00656390"/>
    <w:rsid w:val="00656E4A"/>
    <w:rsid w:val="0065774A"/>
    <w:rsid w:val="00657C9A"/>
    <w:rsid w:val="006622C1"/>
    <w:rsid w:val="006628B6"/>
    <w:rsid w:val="00664BAE"/>
    <w:rsid w:val="0066746C"/>
    <w:rsid w:val="00673CC9"/>
    <w:rsid w:val="006746A3"/>
    <w:rsid w:val="00675BCE"/>
    <w:rsid w:val="00681656"/>
    <w:rsid w:val="00681742"/>
    <w:rsid w:val="0068598E"/>
    <w:rsid w:val="006960AB"/>
    <w:rsid w:val="006965DC"/>
    <w:rsid w:val="00697F2C"/>
    <w:rsid w:val="006A5A80"/>
    <w:rsid w:val="006B3E0A"/>
    <w:rsid w:val="006B5FE5"/>
    <w:rsid w:val="006C0F51"/>
    <w:rsid w:val="006C1726"/>
    <w:rsid w:val="006C277C"/>
    <w:rsid w:val="006C38FE"/>
    <w:rsid w:val="006C7407"/>
    <w:rsid w:val="006D20B2"/>
    <w:rsid w:val="006D2B08"/>
    <w:rsid w:val="006D3C0D"/>
    <w:rsid w:val="006D60EA"/>
    <w:rsid w:val="006E00CB"/>
    <w:rsid w:val="006E2D54"/>
    <w:rsid w:val="006E6CF6"/>
    <w:rsid w:val="006F4C63"/>
    <w:rsid w:val="006F5785"/>
    <w:rsid w:val="006F6F71"/>
    <w:rsid w:val="007016FF"/>
    <w:rsid w:val="00702A70"/>
    <w:rsid w:val="00704A10"/>
    <w:rsid w:val="00723E92"/>
    <w:rsid w:val="007270CF"/>
    <w:rsid w:val="00727BA7"/>
    <w:rsid w:val="00731D00"/>
    <w:rsid w:val="00740045"/>
    <w:rsid w:val="00742279"/>
    <w:rsid w:val="0075014D"/>
    <w:rsid w:val="0075324C"/>
    <w:rsid w:val="0075600B"/>
    <w:rsid w:val="007644E0"/>
    <w:rsid w:val="007739A6"/>
    <w:rsid w:val="00773ABB"/>
    <w:rsid w:val="00777155"/>
    <w:rsid w:val="00777D98"/>
    <w:rsid w:val="00780C77"/>
    <w:rsid w:val="00786A9A"/>
    <w:rsid w:val="00786BB5"/>
    <w:rsid w:val="00790693"/>
    <w:rsid w:val="00794A37"/>
    <w:rsid w:val="00796AFB"/>
    <w:rsid w:val="007A00A6"/>
    <w:rsid w:val="007A07CB"/>
    <w:rsid w:val="007A0DDB"/>
    <w:rsid w:val="007A457F"/>
    <w:rsid w:val="007A54F2"/>
    <w:rsid w:val="007A7D3C"/>
    <w:rsid w:val="007B4179"/>
    <w:rsid w:val="007C13DF"/>
    <w:rsid w:val="007C415A"/>
    <w:rsid w:val="007C689B"/>
    <w:rsid w:val="007E0EDD"/>
    <w:rsid w:val="007E1059"/>
    <w:rsid w:val="007E6109"/>
    <w:rsid w:val="007E77C1"/>
    <w:rsid w:val="007F2671"/>
    <w:rsid w:val="007F5A6B"/>
    <w:rsid w:val="00804940"/>
    <w:rsid w:val="00804CEC"/>
    <w:rsid w:val="00807AE5"/>
    <w:rsid w:val="00812351"/>
    <w:rsid w:val="00826ADC"/>
    <w:rsid w:val="008400D3"/>
    <w:rsid w:val="008417D1"/>
    <w:rsid w:val="00844B2B"/>
    <w:rsid w:val="008451F1"/>
    <w:rsid w:val="00845F4B"/>
    <w:rsid w:val="00847B55"/>
    <w:rsid w:val="008519BA"/>
    <w:rsid w:val="00852EAC"/>
    <w:rsid w:val="008554D2"/>
    <w:rsid w:val="00862FFA"/>
    <w:rsid w:val="0086685C"/>
    <w:rsid w:val="00875784"/>
    <w:rsid w:val="00880BB6"/>
    <w:rsid w:val="00884ABC"/>
    <w:rsid w:val="00886890"/>
    <w:rsid w:val="008959A5"/>
    <w:rsid w:val="00895F97"/>
    <w:rsid w:val="00896CAB"/>
    <w:rsid w:val="00896E5C"/>
    <w:rsid w:val="00896FAE"/>
    <w:rsid w:val="008A120B"/>
    <w:rsid w:val="008A281D"/>
    <w:rsid w:val="008A7AB9"/>
    <w:rsid w:val="008B03D4"/>
    <w:rsid w:val="008B5778"/>
    <w:rsid w:val="008B58BB"/>
    <w:rsid w:val="008C6B7F"/>
    <w:rsid w:val="008C785C"/>
    <w:rsid w:val="008D4536"/>
    <w:rsid w:val="008D619B"/>
    <w:rsid w:val="008D733A"/>
    <w:rsid w:val="008E30A0"/>
    <w:rsid w:val="008E5998"/>
    <w:rsid w:val="008F0639"/>
    <w:rsid w:val="008F07D9"/>
    <w:rsid w:val="008F7890"/>
    <w:rsid w:val="00902740"/>
    <w:rsid w:val="009045BC"/>
    <w:rsid w:val="00906823"/>
    <w:rsid w:val="00907176"/>
    <w:rsid w:val="00920E12"/>
    <w:rsid w:val="00924DC5"/>
    <w:rsid w:val="00925FBD"/>
    <w:rsid w:val="00932AAD"/>
    <w:rsid w:val="00934156"/>
    <w:rsid w:val="0093795F"/>
    <w:rsid w:val="009403D8"/>
    <w:rsid w:val="0094068E"/>
    <w:rsid w:val="0094100B"/>
    <w:rsid w:val="00943285"/>
    <w:rsid w:val="00961FF7"/>
    <w:rsid w:val="00967F54"/>
    <w:rsid w:val="00972546"/>
    <w:rsid w:val="00975202"/>
    <w:rsid w:val="0097586E"/>
    <w:rsid w:val="00976412"/>
    <w:rsid w:val="0098136D"/>
    <w:rsid w:val="00984FC1"/>
    <w:rsid w:val="00985684"/>
    <w:rsid w:val="00986E1D"/>
    <w:rsid w:val="00994985"/>
    <w:rsid w:val="00996B30"/>
    <w:rsid w:val="009A4AED"/>
    <w:rsid w:val="009A52F3"/>
    <w:rsid w:val="009A5B6A"/>
    <w:rsid w:val="009B02A5"/>
    <w:rsid w:val="009B056F"/>
    <w:rsid w:val="009B1C0D"/>
    <w:rsid w:val="009B1C97"/>
    <w:rsid w:val="009B222F"/>
    <w:rsid w:val="009B4CD9"/>
    <w:rsid w:val="009C4D55"/>
    <w:rsid w:val="009C6C43"/>
    <w:rsid w:val="009D1B99"/>
    <w:rsid w:val="009F1626"/>
    <w:rsid w:val="009F26BD"/>
    <w:rsid w:val="00A054D0"/>
    <w:rsid w:val="00A058DE"/>
    <w:rsid w:val="00A12594"/>
    <w:rsid w:val="00A132C2"/>
    <w:rsid w:val="00A4319B"/>
    <w:rsid w:val="00A44308"/>
    <w:rsid w:val="00A448C2"/>
    <w:rsid w:val="00A5261F"/>
    <w:rsid w:val="00A55DD9"/>
    <w:rsid w:val="00A648B0"/>
    <w:rsid w:val="00A8125F"/>
    <w:rsid w:val="00A826BD"/>
    <w:rsid w:val="00A85F84"/>
    <w:rsid w:val="00A9651C"/>
    <w:rsid w:val="00AA57C6"/>
    <w:rsid w:val="00AA68B0"/>
    <w:rsid w:val="00AA793F"/>
    <w:rsid w:val="00AA7C2A"/>
    <w:rsid w:val="00AA7DC8"/>
    <w:rsid w:val="00AB1667"/>
    <w:rsid w:val="00AB2DEB"/>
    <w:rsid w:val="00AB2E1F"/>
    <w:rsid w:val="00AB5C65"/>
    <w:rsid w:val="00AB727F"/>
    <w:rsid w:val="00AC4525"/>
    <w:rsid w:val="00AC7978"/>
    <w:rsid w:val="00AE1E19"/>
    <w:rsid w:val="00AE3E1D"/>
    <w:rsid w:val="00AE7214"/>
    <w:rsid w:val="00AF30C2"/>
    <w:rsid w:val="00AF4E24"/>
    <w:rsid w:val="00B14634"/>
    <w:rsid w:val="00B202A7"/>
    <w:rsid w:val="00B20FE7"/>
    <w:rsid w:val="00B22556"/>
    <w:rsid w:val="00B240E3"/>
    <w:rsid w:val="00B320A8"/>
    <w:rsid w:val="00B34BE6"/>
    <w:rsid w:val="00B35CBE"/>
    <w:rsid w:val="00B36453"/>
    <w:rsid w:val="00B40338"/>
    <w:rsid w:val="00B44E3F"/>
    <w:rsid w:val="00B45A71"/>
    <w:rsid w:val="00B52F11"/>
    <w:rsid w:val="00B53E67"/>
    <w:rsid w:val="00B542A4"/>
    <w:rsid w:val="00B54FB5"/>
    <w:rsid w:val="00B554CE"/>
    <w:rsid w:val="00B56170"/>
    <w:rsid w:val="00B57054"/>
    <w:rsid w:val="00B66329"/>
    <w:rsid w:val="00B66ABA"/>
    <w:rsid w:val="00B75DEB"/>
    <w:rsid w:val="00B83680"/>
    <w:rsid w:val="00B84BB6"/>
    <w:rsid w:val="00B84ED9"/>
    <w:rsid w:val="00B91312"/>
    <w:rsid w:val="00B9261A"/>
    <w:rsid w:val="00B95748"/>
    <w:rsid w:val="00BA3042"/>
    <w:rsid w:val="00BA3B7A"/>
    <w:rsid w:val="00BA7CB1"/>
    <w:rsid w:val="00BD43B1"/>
    <w:rsid w:val="00BD5BF3"/>
    <w:rsid w:val="00BD6C3E"/>
    <w:rsid w:val="00BE0936"/>
    <w:rsid w:val="00BE2416"/>
    <w:rsid w:val="00BE26FC"/>
    <w:rsid w:val="00BE39E4"/>
    <w:rsid w:val="00BE5DD6"/>
    <w:rsid w:val="00BF11E3"/>
    <w:rsid w:val="00C005C0"/>
    <w:rsid w:val="00C008DC"/>
    <w:rsid w:val="00C04FD2"/>
    <w:rsid w:val="00C05697"/>
    <w:rsid w:val="00C06F87"/>
    <w:rsid w:val="00C071AB"/>
    <w:rsid w:val="00C109A0"/>
    <w:rsid w:val="00C11E27"/>
    <w:rsid w:val="00C11FA3"/>
    <w:rsid w:val="00C13889"/>
    <w:rsid w:val="00C14399"/>
    <w:rsid w:val="00C159F0"/>
    <w:rsid w:val="00C239A8"/>
    <w:rsid w:val="00C23B36"/>
    <w:rsid w:val="00C31EA5"/>
    <w:rsid w:val="00C32B83"/>
    <w:rsid w:val="00C36064"/>
    <w:rsid w:val="00C36424"/>
    <w:rsid w:val="00C418E8"/>
    <w:rsid w:val="00C4288B"/>
    <w:rsid w:val="00C4507C"/>
    <w:rsid w:val="00C45363"/>
    <w:rsid w:val="00C567CE"/>
    <w:rsid w:val="00C61B31"/>
    <w:rsid w:val="00C6209E"/>
    <w:rsid w:val="00C62E96"/>
    <w:rsid w:val="00C702FC"/>
    <w:rsid w:val="00C7211C"/>
    <w:rsid w:val="00C74979"/>
    <w:rsid w:val="00C777D3"/>
    <w:rsid w:val="00C80B4D"/>
    <w:rsid w:val="00C9120B"/>
    <w:rsid w:val="00C943B9"/>
    <w:rsid w:val="00C94BC8"/>
    <w:rsid w:val="00C95766"/>
    <w:rsid w:val="00CA7EFB"/>
    <w:rsid w:val="00CB273A"/>
    <w:rsid w:val="00CB45A6"/>
    <w:rsid w:val="00CE486A"/>
    <w:rsid w:val="00CE6F45"/>
    <w:rsid w:val="00CF55F1"/>
    <w:rsid w:val="00D00ABA"/>
    <w:rsid w:val="00D01AD2"/>
    <w:rsid w:val="00D06E96"/>
    <w:rsid w:val="00D10005"/>
    <w:rsid w:val="00D25C94"/>
    <w:rsid w:val="00D2622A"/>
    <w:rsid w:val="00D32F9C"/>
    <w:rsid w:val="00D43EC0"/>
    <w:rsid w:val="00D45785"/>
    <w:rsid w:val="00D46752"/>
    <w:rsid w:val="00D50CEA"/>
    <w:rsid w:val="00D52F7C"/>
    <w:rsid w:val="00D55610"/>
    <w:rsid w:val="00D569E2"/>
    <w:rsid w:val="00D61032"/>
    <w:rsid w:val="00D64FBF"/>
    <w:rsid w:val="00D65F0C"/>
    <w:rsid w:val="00D674C2"/>
    <w:rsid w:val="00D67865"/>
    <w:rsid w:val="00D70942"/>
    <w:rsid w:val="00D75611"/>
    <w:rsid w:val="00D76C68"/>
    <w:rsid w:val="00D779AE"/>
    <w:rsid w:val="00D80013"/>
    <w:rsid w:val="00D85D62"/>
    <w:rsid w:val="00D9015A"/>
    <w:rsid w:val="00D92CC5"/>
    <w:rsid w:val="00D96457"/>
    <w:rsid w:val="00D969C1"/>
    <w:rsid w:val="00DA16F8"/>
    <w:rsid w:val="00DA4C55"/>
    <w:rsid w:val="00DB09A1"/>
    <w:rsid w:val="00DB6BC3"/>
    <w:rsid w:val="00DC08FB"/>
    <w:rsid w:val="00DD5ADB"/>
    <w:rsid w:val="00DD5D64"/>
    <w:rsid w:val="00DE2AC1"/>
    <w:rsid w:val="00DE7391"/>
    <w:rsid w:val="00DF2E49"/>
    <w:rsid w:val="00DF3616"/>
    <w:rsid w:val="00E05A42"/>
    <w:rsid w:val="00E106FB"/>
    <w:rsid w:val="00E1752F"/>
    <w:rsid w:val="00E23D6A"/>
    <w:rsid w:val="00E255D8"/>
    <w:rsid w:val="00E26CDB"/>
    <w:rsid w:val="00E31363"/>
    <w:rsid w:val="00E36BAF"/>
    <w:rsid w:val="00E41872"/>
    <w:rsid w:val="00E42440"/>
    <w:rsid w:val="00E42D0A"/>
    <w:rsid w:val="00E50CAA"/>
    <w:rsid w:val="00E52FA2"/>
    <w:rsid w:val="00E549A7"/>
    <w:rsid w:val="00E560BF"/>
    <w:rsid w:val="00E61B13"/>
    <w:rsid w:val="00E61C8E"/>
    <w:rsid w:val="00E626B0"/>
    <w:rsid w:val="00E66332"/>
    <w:rsid w:val="00E66727"/>
    <w:rsid w:val="00E670FA"/>
    <w:rsid w:val="00E75AB2"/>
    <w:rsid w:val="00E85D6C"/>
    <w:rsid w:val="00E976EF"/>
    <w:rsid w:val="00EA283C"/>
    <w:rsid w:val="00EA29BC"/>
    <w:rsid w:val="00EC2EA5"/>
    <w:rsid w:val="00EC46FC"/>
    <w:rsid w:val="00ED22D0"/>
    <w:rsid w:val="00ED30C5"/>
    <w:rsid w:val="00ED3928"/>
    <w:rsid w:val="00ED67F1"/>
    <w:rsid w:val="00EE002C"/>
    <w:rsid w:val="00EE463B"/>
    <w:rsid w:val="00EF09B4"/>
    <w:rsid w:val="00EF2412"/>
    <w:rsid w:val="00F1424B"/>
    <w:rsid w:val="00F1502B"/>
    <w:rsid w:val="00F162F3"/>
    <w:rsid w:val="00F21844"/>
    <w:rsid w:val="00F224B2"/>
    <w:rsid w:val="00F26A4F"/>
    <w:rsid w:val="00F26FAC"/>
    <w:rsid w:val="00F2765F"/>
    <w:rsid w:val="00F31FFC"/>
    <w:rsid w:val="00F34E60"/>
    <w:rsid w:val="00F37C21"/>
    <w:rsid w:val="00F42126"/>
    <w:rsid w:val="00F57934"/>
    <w:rsid w:val="00F64DB1"/>
    <w:rsid w:val="00F6764B"/>
    <w:rsid w:val="00F676E4"/>
    <w:rsid w:val="00F77686"/>
    <w:rsid w:val="00F77F74"/>
    <w:rsid w:val="00F803F9"/>
    <w:rsid w:val="00FA5805"/>
    <w:rsid w:val="00FB6DC2"/>
    <w:rsid w:val="00FC54CA"/>
    <w:rsid w:val="00FD0F1C"/>
    <w:rsid w:val="00FD1487"/>
    <w:rsid w:val="00FE0068"/>
    <w:rsid w:val="00FE1BDB"/>
    <w:rsid w:val="00FE49B2"/>
    <w:rsid w:val="00FE560B"/>
    <w:rsid w:val="00FE6E00"/>
    <w:rsid w:val="00FF1099"/>
    <w:rsid w:val="00FF16C9"/>
    <w:rsid w:val="00FF3C2D"/>
    <w:rsid w:val="00FF3C7B"/>
    <w:rsid w:val="00FF4620"/>
    <w:rsid w:val="00FF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3D2A69"/>
  <w15:docId w15:val="{A89F26CB-AC42-4379-8710-B8580C1DB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56F"/>
    <w:pPr>
      <w:keepNext/>
      <w:keepLines/>
      <w:spacing w:before="480" w:after="0"/>
      <w:outlineLvl w:val="0"/>
    </w:pPr>
    <w:rPr>
      <w:rFonts w:asciiTheme="majorHAnsi" w:eastAsiaTheme="majorEastAsia" w:hAnsiTheme="majorHAnsi" w:cstheme="minorHAnsi"/>
      <w:b/>
      <w:bCs/>
      <w:color w:val="632423" w:themeColor="accent2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FAA"/>
    <w:pPr>
      <w:keepNext/>
      <w:keepLines/>
      <w:spacing w:before="200" w:after="0"/>
      <w:ind w:left="72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FAA"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AC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3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AC3"/>
  </w:style>
  <w:style w:type="paragraph" w:styleId="Footer">
    <w:name w:val="footer"/>
    <w:basedOn w:val="Normal"/>
    <w:link w:val="FooterChar"/>
    <w:uiPriority w:val="99"/>
    <w:unhideWhenUsed/>
    <w:rsid w:val="002C3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AC3"/>
  </w:style>
  <w:style w:type="paragraph" w:styleId="TOC1">
    <w:name w:val="toc 1"/>
    <w:basedOn w:val="Normal"/>
    <w:next w:val="Normal"/>
    <w:autoRedefine/>
    <w:uiPriority w:val="39"/>
    <w:unhideWhenUsed/>
    <w:rsid w:val="00AC4525"/>
    <w:pPr>
      <w:spacing w:before="360" w:after="12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C4525"/>
    <w:pPr>
      <w:spacing w:after="0"/>
      <w:ind w:left="288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2C3AC3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2C3AC3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2C3AC3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C3AC3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2C3AC3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2C3AC3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2C3AC3"/>
    <w:pPr>
      <w:spacing w:after="0"/>
    </w:pPr>
    <w:rPr>
      <w:rFonts w:cs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9B056F"/>
    <w:rPr>
      <w:rFonts w:asciiTheme="majorHAnsi" w:eastAsiaTheme="majorEastAsia" w:hAnsiTheme="majorHAnsi" w:cstheme="minorHAnsi"/>
      <w:b/>
      <w:bCs/>
      <w:color w:val="632423" w:themeColor="accent2" w:themeShade="80"/>
      <w:sz w:val="28"/>
      <w:szCs w:val="28"/>
    </w:rPr>
  </w:style>
  <w:style w:type="paragraph" w:styleId="ListParagraph">
    <w:name w:val="List Paragraph"/>
    <w:basedOn w:val="Normal"/>
    <w:uiPriority w:val="34"/>
    <w:qFormat/>
    <w:rsid w:val="009B056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6FAA"/>
    <w:rPr>
      <w:rFonts w:asciiTheme="majorHAnsi" w:eastAsiaTheme="majorEastAsia" w:hAnsiTheme="majorHAnsi" w:cstheme="majorBidi"/>
      <w:b/>
      <w:bCs/>
      <w:color w:val="000000" w:themeColor="text1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958F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8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DefaultParagraphFont"/>
    <w:rsid w:val="00531473"/>
  </w:style>
  <w:style w:type="paragraph" w:customStyle="1" w:styleId="Default">
    <w:name w:val="Default"/>
    <w:rsid w:val="00727BA7"/>
    <w:pPr>
      <w:autoSpaceDE w:val="0"/>
      <w:autoSpaceDN w:val="0"/>
      <w:adjustRightInd w:val="0"/>
      <w:spacing w:after="0" w:line="240" w:lineRule="auto"/>
    </w:pPr>
    <w:rPr>
      <w:rFonts w:ascii="GE Inspira" w:hAnsi="GE Inspira" w:cs="GE Inspira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B58D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B58D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B58DA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026FAA"/>
    <w:rPr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51F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psc.gov/cgibin/NEISSQuery/home.asp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4B4A17165CE4646AD8C98575EB13B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3DA69E-8448-490D-AAAC-CDD88677C593}"/>
      </w:docPartPr>
      <w:docPartBody>
        <w:p w:rsidR="00B516C7" w:rsidRDefault="00B748C6" w:rsidP="00B748C6">
          <w:pPr>
            <w:pStyle w:val="64B4A17165CE4646AD8C98575EB13B51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F5173D79BBEA4A6181300ED4FEF203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00AE45-5004-4265-B9AB-29ADA09E6475}"/>
      </w:docPartPr>
      <w:docPartBody>
        <w:p w:rsidR="00B516C7" w:rsidRDefault="00B748C6" w:rsidP="00B748C6">
          <w:pPr>
            <w:pStyle w:val="F5173D79BBEA4A6181300ED4FEF20359"/>
          </w:pPr>
          <w:r>
            <w:t>[Type the company name]</w:t>
          </w:r>
        </w:p>
      </w:docPartBody>
    </w:docPart>
    <w:docPart>
      <w:docPartPr>
        <w:name w:val="D82F2E7B52784B8FABEAFFE57D7AC7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B60455-EF98-4017-AD2D-B16FF9B40F88}"/>
      </w:docPartPr>
      <w:docPartBody>
        <w:p w:rsidR="00164534" w:rsidRDefault="0064701D" w:rsidP="0064701D">
          <w:pPr>
            <w:pStyle w:val="D82F2E7B52784B8FABEAFFE57D7AC76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 Inspira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48C6"/>
    <w:rsid w:val="000619F0"/>
    <w:rsid w:val="00066E00"/>
    <w:rsid w:val="00074DA6"/>
    <w:rsid w:val="000F45F0"/>
    <w:rsid w:val="00164534"/>
    <w:rsid w:val="00171936"/>
    <w:rsid w:val="001A221F"/>
    <w:rsid w:val="001B2012"/>
    <w:rsid w:val="001C5E95"/>
    <w:rsid w:val="001F3D9E"/>
    <w:rsid w:val="001F474B"/>
    <w:rsid w:val="00206571"/>
    <w:rsid w:val="00286BE4"/>
    <w:rsid w:val="00293E5D"/>
    <w:rsid w:val="002A15A8"/>
    <w:rsid w:val="002D423C"/>
    <w:rsid w:val="003371AA"/>
    <w:rsid w:val="00372A29"/>
    <w:rsid w:val="00395DAF"/>
    <w:rsid w:val="003E7627"/>
    <w:rsid w:val="004936E6"/>
    <w:rsid w:val="004C5D61"/>
    <w:rsid w:val="004F1060"/>
    <w:rsid w:val="005B4689"/>
    <w:rsid w:val="0064701D"/>
    <w:rsid w:val="006A376A"/>
    <w:rsid w:val="00747003"/>
    <w:rsid w:val="007B2394"/>
    <w:rsid w:val="008C35FB"/>
    <w:rsid w:val="0098281E"/>
    <w:rsid w:val="009A1246"/>
    <w:rsid w:val="00A25E2A"/>
    <w:rsid w:val="00AE588B"/>
    <w:rsid w:val="00B516C7"/>
    <w:rsid w:val="00B748C6"/>
    <w:rsid w:val="00C008F9"/>
    <w:rsid w:val="00C353E5"/>
    <w:rsid w:val="00EE7FE0"/>
    <w:rsid w:val="00FC2B37"/>
    <w:rsid w:val="00FE1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2AD8ED264B4575944D9BD0E3BFC579">
    <w:name w:val="442AD8ED264B4575944D9BD0E3BFC579"/>
    <w:rsid w:val="00B748C6"/>
  </w:style>
  <w:style w:type="paragraph" w:customStyle="1" w:styleId="43FAEA00F31E457B86C1E0BEC759C71E">
    <w:name w:val="43FAEA00F31E457B86C1E0BEC759C71E"/>
    <w:rsid w:val="00B748C6"/>
  </w:style>
  <w:style w:type="paragraph" w:customStyle="1" w:styleId="64B4A17165CE4646AD8C98575EB13B51">
    <w:name w:val="64B4A17165CE4646AD8C98575EB13B51"/>
    <w:rsid w:val="00B748C6"/>
  </w:style>
  <w:style w:type="paragraph" w:customStyle="1" w:styleId="F5173D79BBEA4A6181300ED4FEF20359">
    <w:name w:val="F5173D79BBEA4A6181300ED4FEF20359"/>
    <w:rsid w:val="00B748C6"/>
  </w:style>
  <w:style w:type="paragraph" w:customStyle="1" w:styleId="B65AB30FC86D46E59CA1FEF80F60AE1A">
    <w:name w:val="B65AB30FC86D46E59CA1FEF80F60AE1A"/>
    <w:rsid w:val="00B748C6"/>
  </w:style>
  <w:style w:type="paragraph" w:customStyle="1" w:styleId="A1A3B75135F2481E9290BD44272ADA5D">
    <w:name w:val="A1A3B75135F2481E9290BD44272ADA5D"/>
    <w:rsid w:val="00B516C7"/>
  </w:style>
  <w:style w:type="paragraph" w:customStyle="1" w:styleId="DE508D9F351C4B28B35D4F1BFE79E448">
    <w:name w:val="DE508D9F351C4B28B35D4F1BFE79E448"/>
    <w:rsid w:val="00B516C7"/>
  </w:style>
  <w:style w:type="paragraph" w:customStyle="1" w:styleId="94D4473E7BD54D52AE61A18A7CFD723E">
    <w:name w:val="94D4473E7BD54D52AE61A18A7CFD723E"/>
    <w:rsid w:val="00AE588B"/>
  </w:style>
  <w:style w:type="paragraph" w:customStyle="1" w:styleId="591222D0348C4103A63663730B6EBC04">
    <w:name w:val="591222D0348C4103A63663730B6EBC04"/>
    <w:rsid w:val="00AE588B"/>
  </w:style>
  <w:style w:type="paragraph" w:customStyle="1" w:styleId="6727C7E611954605BCD8F36318A00AA8">
    <w:name w:val="6727C7E611954605BCD8F36318A00AA8"/>
    <w:rsid w:val="00AE588B"/>
  </w:style>
  <w:style w:type="paragraph" w:customStyle="1" w:styleId="CE6994C213864280AB08852029915B3C">
    <w:name w:val="CE6994C213864280AB08852029915B3C"/>
    <w:rsid w:val="00AE588B"/>
  </w:style>
  <w:style w:type="paragraph" w:customStyle="1" w:styleId="D82F2E7B52784B8FABEAFFE57D7AC76F">
    <w:name w:val="D82F2E7B52784B8FABEAFFE57D7AC76F"/>
    <w:rsid w:val="006470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1D94D-4582-49D4-B9E3-EFBD4F91A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3512</TotalTime>
  <Pages>10</Pages>
  <Words>1409</Words>
  <Characters>8034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Injury Text Classifier</vt:lpstr>
    </vt:vector>
  </TitlesOfParts>
  <Company>College of Business Administration</Company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Injury Text Classifier</dc:title>
  <dc:creator>Nohel Zaman</dc:creator>
  <cp:lastModifiedBy>正于 吳</cp:lastModifiedBy>
  <cp:revision>87</cp:revision>
  <cp:lastPrinted>2014-03-10T20:33:00Z</cp:lastPrinted>
  <dcterms:created xsi:type="dcterms:W3CDTF">2014-03-16T19:04:00Z</dcterms:created>
  <dcterms:modified xsi:type="dcterms:W3CDTF">2020-05-09T14:19:00Z</dcterms:modified>
</cp:coreProperties>
</file>