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F6A8F"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Travel Patterns</w:t>
      </w:r>
    </w:p>
    <w:p w14:paraId="76279FD3"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692B647A"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Getting started</w:t>
      </w:r>
    </w:p>
    <w:p w14:paraId="40BA7BDB"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t>Travel Patterns shows the number of Facebook users who move between countries each day. We use data from the people who choose to share their Location Services data with the Facebook app and sum those that have moved across long distances, like via cross-country air or train travel.</w:t>
      </w:r>
    </w:p>
    <w:p w14:paraId="4D2E4ABD"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03F607C2"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Who is this dataset useful for?</w:t>
      </w:r>
    </w:p>
    <w:p w14:paraId="109461D0"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t>Travel Patterns is useful for epidemiologists and economists who wish to understand topics such as the impact of international travel on disease spread or the anticipated economic effects of decreased travel during public health emergencies and other events.</w:t>
      </w:r>
    </w:p>
    <w:p w14:paraId="27793537"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6FFB51D9"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Questions the dataset can help answer</w:t>
      </w:r>
    </w:p>
    <w:p w14:paraId="177FEDFE" w14:textId="77777777" w:rsidR="005E4B13" w:rsidRPr="005E4B13" w:rsidRDefault="005E4B13" w:rsidP="005E4B13">
      <w:pPr>
        <w:numPr>
          <w:ilvl w:val="0"/>
          <w:numId w:val="1"/>
        </w:numPr>
        <w:rPr>
          <w:rFonts w:ascii="Times New Roman" w:hAnsi="Times New Roman" w:cs="Times New Roman"/>
        </w:rPr>
      </w:pPr>
      <w:r w:rsidRPr="005E4B13">
        <w:rPr>
          <w:rFonts w:ascii="Times New Roman" w:hAnsi="Times New Roman" w:cs="Times New Roman"/>
        </w:rPr>
        <w:t>How many people are moving between countries each day?</w:t>
      </w:r>
    </w:p>
    <w:p w14:paraId="21D9DC01" w14:textId="77777777" w:rsidR="005E4B13" w:rsidRPr="005E4B13" w:rsidRDefault="005E4B13" w:rsidP="005E4B13">
      <w:pPr>
        <w:numPr>
          <w:ilvl w:val="0"/>
          <w:numId w:val="1"/>
        </w:numPr>
        <w:rPr>
          <w:rFonts w:ascii="Times New Roman" w:hAnsi="Times New Roman" w:cs="Times New Roman"/>
        </w:rPr>
      </w:pPr>
      <w:r w:rsidRPr="005E4B13">
        <w:rPr>
          <w:rFonts w:ascii="Times New Roman" w:hAnsi="Times New Roman" w:cs="Times New Roman"/>
        </w:rPr>
        <w:t>How much are travel industries such as the airline industry affected by a crisis event?</w:t>
      </w:r>
    </w:p>
    <w:p w14:paraId="3DD9C4B7"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665C7CB7"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Features of Travel Patterns maps</w:t>
      </w:r>
    </w:p>
    <w:p w14:paraId="05296954" w14:textId="77777777" w:rsidR="005E4B13" w:rsidRPr="005E4B13" w:rsidRDefault="005E4B13" w:rsidP="005E4B13">
      <w:pPr>
        <w:numPr>
          <w:ilvl w:val="0"/>
          <w:numId w:val="2"/>
        </w:numPr>
        <w:rPr>
          <w:rFonts w:ascii="Times New Roman" w:hAnsi="Times New Roman" w:cs="Times New Roman"/>
        </w:rPr>
      </w:pPr>
      <w:r w:rsidRPr="005E4B13">
        <w:rPr>
          <w:rFonts w:ascii="Times New Roman" w:hAnsi="Times New Roman" w:cs="Times New Roman"/>
        </w:rPr>
        <w:t>Updated every day wherever there are enough people using the Facebook app to ensure privacy</w:t>
      </w:r>
    </w:p>
    <w:p w14:paraId="20BA5DC3" w14:textId="77777777" w:rsidR="005E4B13" w:rsidRPr="005E4B13" w:rsidRDefault="005E4B13" w:rsidP="005E4B13">
      <w:pPr>
        <w:numPr>
          <w:ilvl w:val="0"/>
          <w:numId w:val="2"/>
        </w:numPr>
        <w:rPr>
          <w:rFonts w:ascii="Times New Roman" w:hAnsi="Times New Roman" w:cs="Times New Roman"/>
        </w:rPr>
      </w:pPr>
      <w:r w:rsidRPr="005E4B13">
        <w:rPr>
          <w:rFonts w:ascii="Times New Roman" w:hAnsi="Times New Roman" w:cs="Times New Roman"/>
        </w:rPr>
        <w:t>Built using a standard methodology for the entire globe</w:t>
      </w:r>
    </w:p>
    <w:p w14:paraId="28ABB5B1" w14:textId="77777777" w:rsidR="005E4B13" w:rsidRPr="005E4B13" w:rsidRDefault="005E4B13" w:rsidP="005E4B13">
      <w:pPr>
        <w:numPr>
          <w:ilvl w:val="0"/>
          <w:numId w:val="2"/>
        </w:numPr>
        <w:rPr>
          <w:rFonts w:ascii="Times New Roman" w:hAnsi="Times New Roman" w:cs="Times New Roman"/>
        </w:rPr>
      </w:pPr>
      <w:r w:rsidRPr="005E4B13">
        <w:rPr>
          <w:rFonts w:ascii="Times New Roman" w:hAnsi="Times New Roman" w:cs="Times New Roman"/>
        </w:rPr>
        <w:t>Available as a simple csv file that is easy to analyze</w:t>
      </w:r>
    </w:p>
    <w:p w14:paraId="5E661573"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0D51C7EE"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Codebook</w:t>
      </w:r>
    </w:p>
    <w:p w14:paraId="156F9F33"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t>These take the form human-friendly metric name (metric name in csv).</w:t>
      </w:r>
    </w:p>
    <w:p w14:paraId="763B21AB"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lastRenderedPageBreak/>
        <w:t>Date (ds)</w:t>
      </w:r>
      <w:r w:rsidRPr="005E4B13">
        <w:rPr>
          <w:rFonts w:ascii="Times New Roman" w:hAnsi="Times New Roman" w:cs="Times New Roman"/>
        </w:rPr>
        <w:t>: The date when the travel occured and metrics were generated, in YYYY/MM/DD format</w:t>
      </w:r>
    </w:p>
    <w:p w14:paraId="55879B86"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Origin ID number (polygon1_id)</w:t>
      </w:r>
      <w:r w:rsidRPr="005E4B13">
        <w:rPr>
          <w:rFonts w:ascii="Times New Roman" w:hAnsi="Times New Roman" w:cs="Times New Roman"/>
        </w:rPr>
        <w:t>: A unique number for the country where travel originated</w:t>
      </w:r>
    </w:p>
    <w:p w14:paraId="4E664E01"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Origin country (polygon1_name)</w:t>
      </w:r>
      <w:r w:rsidRPr="005E4B13">
        <w:rPr>
          <w:rFonts w:ascii="Times New Roman" w:hAnsi="Times New Roman" w:cs="Times New Roman"/>
        </w:rPr>
        <w:t>: The country of origin for travel. We use the country boundaries and names provided by the </w:t>
      </w:r>
      <w:hyperlink r:id="rId5" w:tgtFrame="_blank" w:history="1">
        <w:r w:rsidRPr="005E4B13">
          <w:rPr>
            <w:rStyle w:val="ae"/>
            <w:rFonts w:ascii="Times New Roman" w:hAnsi="Times New Roman" w:cs="Times New Roman"/>
          </w:rPr>
          <w:t>GADM</w:t>
        </w:r>
      </w:hyperlink>
      <w:r w:rsidRPr="005E4B13">
        <w:rPr>
          <w:rFonts w:ascii="Times New Roman" w:hAnsi="Times New Roman" w:cs="Times New Roman"/>
        </w:rPr>
        <w:t> project.</w:t>
      </w:r>
    </w:p>
    <w:p w14:paraId="45CB4C89"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Origin latitude (latitude1)</w:t>
      </w:r>
      <w:r w:rsidRPr="005E4B13">
        <w:rPr>
          <w:rFonts w:ascii="Times New Roman" w:hAnsi="Times New Roman" w:cs="Times New Roman"/>
        </w:rPr>
        <w:t>: The latitude coordinate of the centroid of the country of origin for travel</w:t>
      </w:r>
    </w:p>
    <w:p w14:paraId="23440B3F"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Origin longitude (longitude1)</w:t>
      </w:r>
      <w:r w:rsidRPr="005E4B13">
        <w:rPr>
          <w:rFonts w:ascii="Times New Roman" w:hAnsi="Times New Roman" w:cs="Times New Roman"/>
        </w:rPr>
        <w:t>: The longitude coordinate of the centroid of the country of origin for travel</w:t>
      </w:r>
    </w:p>
    <w:p w14:paraId="047043CF"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Destination ID number (polygon2_id)</w:t>
      </w:r>
      <w:r w:rsidRPr="005E4B13">
        <w:rPr>
          <w:rFonts w:ascii="Times New Roman" w:hAnsi="Times New Roman" w:cs="Times New Roman"/>
        </w:rPr>
        <w:t>: A unique number for the destination country</w:t>
      </w:r>
    </w:p>
    <w:p w14:paraId="61E62075"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Destination country (polygon2_name)</w:t>
      </w:r>
      <w:r w:rsidRPr="005E4B13">
        <w:rPr>
          <w:rFonts w:ascii="Times New Roman" w:hAnsi="Times New Roman" w:cs="Times New Roman"/>
        </w:rPr>
        <w:t>: The destination country. We use the country boundaries and names provided by the </w:t>
      </w:r>
      <w:hyperlink r:id="rId6" w:tgtFrame="_blank" w:history="1">
        <w:r w:rsidRPr="005E4B13">
          <w:rPr>
            <w:rStyle w:val="ae"/>
            <w:rFonts w:ascii="Times New Roman" w:hAnsi="Times New Roman" w:cs="Times New Roman"/>
          </w:rPr>
          <w:t>GADM</w:t>
        </w:r>
      </w:hyperlink>
      <w:r w:rsidRPr="005E4B13">
        <w:rPr>
          <w:rFonts w:ascii="Times New Roman" w:hAnsi="Times New Roman" w:cs="Times New Roman"/>
        </w:rPr>
        <w:t> project.</w:t>
      </w:r>
    </w:p>
    <w:p w14:paraId="5478148D"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Destination latitude (latitude2)</w:t>
      </w:r>
      <w:r w:rsidRPr="005E4B13">
        <w:rPr>
          <w:rFonts w:ascii="Times New Roman" w:hAnsi="Times New Roman" w:cs="Times New Roman"/>
        </w:rPr>
        <w:t>: The latitude coordinate of the centroid of the destination country</w:t>
      </w:r>
    </w:p>
    <w:p w14:paraId="1DB93C38"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Destination longitude (longitude2)</w:t>
      </w:r>
      <w:r w:rsidRPr="005E4B13">
        <w:rPr>
          <w:rFonts w:ascii="Times New Roman" w:hAnsi="Times New Roman" w:cs="Times New Roman"/>
        </w:rPr>
        <w:t>: The longitude coordinate of the centroid of the destination country</w:t>
      </w:r>
    </w:p>
    <w:p w14:paraId="6647DF66"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People traveling (metric_value)</w:t>
      </w:r>
      <w:r w:rsidRPr="005E4B13">
        <w:rPr>
          <w:rFonts w:ascii="Times New Roman" w:hAnsi="Times New Roman" w:cs="Times New Roman"/>
        </w:rPr>
        <w:t>: The number of Facebook users who have moved from the origin country to the destination country during the date defined in </w:t>
      </w:r>
      <w:r w:rsidRPr="005E4B13">
        <w:rPr>
          <w:rFonts w:ascii="Times New Roman" w:hAnsi="Times New Roman" w:cs="Times New Roman"/>
          <w:b/>
          <w:bCs/>
        </w:rPr>
        <w:t>date</w:t>
      </w:r>
    </w:p>
    <w:p w14:paraId="6E522897" w14:textId="77777777" w:rsidR="005E4B13" w:rsidRPr="005E4B13" w:rsidRDefault="005E4B13" w:rsidP="005E4B13">
      <w:pPr>
        <w:rPr>
          <w:rFonts w:ascii="Times New Roman" w:hAnsi="Times New Roman" w:cs="Times New Roman"/>
        </w:rPr>
      </w:pPr>
      <w:r w:rsidRPr="005E4B13">
        <w:rPr>
          <w:rFonts w:ascii="Times New Roman" w:hAnsi="Times New Roman" w:cs="Times New Roman"/>
        </w:rPr>
        <w:br/>
      </w:r>
    </w:p>
    <w:p w14:paraId="60EC0F35" w14:textId="77777777" w:rsidR="005E4B13" w:rsidRPr="005E4B13" w:rsidRDefault="005E4B13" w:rsidP="005E4B13">
      <w:pPr>
        <w:rPr>
          <w:rFonts w:ascii="Times New Roman" w:hAnsi="Times New Roman" w:cs="Times New Roman"/>
          <w:b/>
          <w:bCs/>
        </w:rPr>
      </w:pPr>
      <w:r w:rsidRPr="005E4B13">
        <w:rPr>
          <w:rFonts w:ascii="Times New Roman" w:hAnsi="Times New Roman" w:cs="Times New Roman"/>
          <w:b/>
          <w:bCs/>
        </w:rPr>
        <w:t>Data standards</w:t>
      </w:r>
    </w:p>
    <w:p w14:paraId="5B1042E3"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Population sample</w:t>
      </w:r>
      <w:r w:rsidRPr="005E4B13">
        <w:rPr>
          <w:rFonts w:ascii="Times New Roman" w:hAnsi="Times New Roman" w:cs="Times New Roman"/>
        </w:rPr>
        <w:t>: Travel Patterns draws from a sample of Facebook mobile app users who have enabled the Location Services setting. </w:t>
      </w:r>
      <w:hyperlink r:id="rId7" w:tgtFrame="_blank" w:history="1">
        <w:r w:rsidRPr="005E4B13">
          <w:rPr>
            <w:rStyle w:val="ae"/>
            <w:rFonts w:ascii="Times New Roman" w:hAnsi="Times New Roman" w:cs="Times New Roman"/>
          </w:rPr>
          <w:t>More info on Location Services on Facebook can be found here</w:t>
        </w:r>
      </w:hyperlink>
      <w:r w:rsidRPr="005E4B13">
        <w:rPr>
          <w:rFonts w:ascii="Times New Roman" w:hAnsi="Times New Roman" w:cs="Times New Roman"/>
        </w:rPr>
        <w:t>.</w:t>
      </w:r>
    </w:p>
    <w:p w14:paraId="19E2E81E"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Spatial aggregation</w:t>
      </w:r>
      <w:r w:rsidRPr="005E4B13">
        <w:rPr>
          <w:rFonts w:ascii="Times New Roman" w:hAnsi="Times New Roman" w:cs="Times New Roman"/>
        </w:rPr>
        <w:t>: Travel Patterns aggregates to the country level. We use the territorial boundaries and names provided by the </w:t>
      </w:r>
      <w:hyperlink r:id="rId8" w:tgtFrame="_blank" w:history="1">
        <w:r w:rsidRPr="005E4B13">
          <w:rPr>
            <w:rStyle w:val="ae"/>
            <w:rFonts w:ascii="Times New Roman" w:hAnsi="Times New Roman" w:cs="Times New Roman"/>
          </w:rPr>
          <w:t>GADM project</w:t>
        </w:r>
      </w:hyperlink>
      <w:r w:rsidRPr="005E4B13">
        <w:rPr>
          <w:rFonts w:ascii="Times New Roman" w:hAnsi="Times New Roman" w:cs="Times New Roman"/>
        </w:rPr>
        <w:t>.</w:t>
      </w:r>
    </w:p>
    <w:p w14:paraId="30EF7EB9"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Temporal aggregation</w:t>
      </w:r>
      <w:r w:rsidRPr="005E4B13">
        <w:rPr>
          <w:rFonts w:ascii="Times New Roman" w:hAnsi="Times New Roman" w:cs="Times New Roman"/>
        </w:rPr>
        <w:t>: Travel Patterns data is updated daily. The metric is reported for travel that took place during the 24-hour period defined by the </w:t>
      </w:r>
      <w:r w:rsidRPr="005E4B13">
        <w:rPr>
          <w:rFonts w:ascii="Times New Roman" w:hAnsi="Times New Roman" w:cs="Times New Roman"/>
          <w:b/>
          <w:bCs/>
        </w:rPr>
        <w:t>Date </w:t>
      </w:r>
      <w:r w:rsidRPr="005E4B13">
        <w:rPr>
          <w:rFonts w:ascii="Times New Roman" w:hAnsi="Times New Roman" w:cs="Times New Roman"/>
        </w:rPr>
        <w:t>value.</w:t>
      </w:r>
    </w:p>
    <w:p w14:paraId="6EDD3F0B"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t>Minimum counts/size</w:t>
      </w:r>
      <w:r w:rsidRPr="005E4B13">
        <w:rPr>
          <w:rFonts w:ascii="Times New Roman" w:hAnsi="Times New Roman" w:cs="Times New Roman"/>
        </w:rPr>
        <w:t>: There must be at least 1,000 Facebook users sharing their Location Services data who went from the origin to the destination each day, otherwise the data is excluded in order to protect privacy.</w:t>
      </w:r>
    </w:p>
    <w:p w14:paraId="38C87FE8" w14:textId="77777777" w:rsidR="005E4B13" w:rsidRPr="005E4B13" w:rsidRDefault="005E4B13" w:rsidP="005E4B13">
      <w:pPr>
        <w:rPr>
          <w:rFonts w:ascii="Times New Roman" w:hAnsi="Times New Roman" w:cs="Times New Roman"/>
        </w:rPr>
      </w:pPr>
      <w:r w:rsidRPr="005E4B13">
        <w:rPr>
          <w:rFonts w:ascii="Times New Roman" w:hAnsi="Times New Roman" w:cs="Times New Roman"/>
          <w:b/>
          <w:bCs/>
        </w:rPr>
        <w:lastRenderedPageBreak/>
        <w:t>File format</w:t>
      </w:r>
      <w:r w:rsidRPr="005E4B13">
        <w:rPr>
          <w:rFonts w:ascii="Times New Roman" w:hAnsi="Times New Roman" w:cs="Times New Roman"/>
        </w:rPr>
        <w:t>: Data is provided in a global comma-delimited text file.</w:t>
      </w:r>
    </w:p>
    <w:p w14:paraId="1908F2BB" w14:textId="77777777" w:rsidR="00890F27" w:rsidRPr="005E4B13" w:rsidRDefault="00890F27">
      <w:pPr>
        <w:rPr>
          <w:rFonts w:ascii="Times New Roman" w:hAnsi="Times New Roman" w:cs="Times New Roman"/>
        </w:rPr>
      </w:pPr>
    </w:p>
    <w:sectPr w:rsidR="00890F27" w:rsidRPr="005E4B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10634"/>
    <w:multiLevelType w:val="multilevel"/>
    <w:tmpl w:val="57A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5032EB"/>
    <w:multiLevelType w:val="multilevel"/>
    <w:tmpl w:val="452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162143">
    <w:abstractNumId w:val="1"/>
  </w:num>
  <w:num w:numId="2" w16cid:durableId="179340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FE"/>
    <w:rsid w:val="002F34B4"/>
    <w:rsid w:val="005455FE"/>
    <w:rsid w:val="005E4B13"/>
    <w:rsid w:val="00890F27"/>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246FD-C924-4440-AF8F-6C2BEF241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55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55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55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55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55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455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55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55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55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55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55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55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55FE"/>
    <w:rPr>
      <w:rFonts w:cstheme="majorBidi"/>
      <w:color w:val="0F4761" w:themeColor="accent1" w:themeShade="BF"/>
      <w:sz w:val="28"/>
      <w:szCs w:val="28"/>
    </w:rPr>
  </w:style>
  <w:style w:type="character" w:customStyle="1" w:styleId="50">
    <w:name w:val="标题 5 字符"/>
    <w:basedOn w:val="a0"/>
    <w:link w:val="5"/>
    <w:uiPriority w:val="9"/>
    <w:semiHidden/>
    <w:rsid w:val="005455FE"/>
    <w:rPr>
      <w:rFonts w:cstheme="majorBidi"/>
      <w:color w:val="0F4761" w:themeColor="accent1" w:themeShade="BF"/>
      <w:sz w:val="24"/>
    </w:rPr>
  </w:style>
  <w:style w:type="character" w:customStyle="1" w:styleId="60">
    <w:name w:val="标题 6 字符"/>
    <w:basedOn w:val="a0"/>
    <w:link w:val="6"/>
    <w:uiPriority w:val="9"/>
    <w:semiHidden/>
    <w:rsid w:val="005455FE"/>
    <w:rPr>
      <w:rFonts w:cstheme="majorBidi"/>
      <w:b/>
      <w:bCs/>
      <w:color w:val="0F4761" w:themeColor="accent1" w:themeShade="BF"/>
    </w:rPr>
  </w:style>
  <w:style w:type="character" w:customStyle="1" w:styleId="70">
    <w:name w:val="标题 7 字符"/>
    <w:basedOn w:val="a0"/>
    <w:link w:val="7"/>
    <w:uiPriority w:val="9"/>
    <w:semiHidden/>
    <w:rsid w:val="005455FE"/>
    <w:rPr>
      <w:rFonts w:cstheme="majorBidi"/>
      <w:b/>
      <w:bCs/>
      <w:color w:val="595959" w:themeColor="text1" w:themeTint="A6"/>
    </w:rPr>
  </w:style>
  <w:style w:type="character" w:customStyle="1" w:styleId="80">
    <w:name w:val="标题 8 字符"/>
    <w:basedOn w:val="a0"/>
    <w:link w:val="8"/>
    <w:uiPriority w:val="9"/>
    <w:semiHidden/>
    <w:rsid w:val="005455FE"/>
    <w:rPr>
      <w:rFonts w:cstheme="majorBidi"/>
      <w:color w:val="595959" w:themeColor="text1" w:themeTint="A6"/>
    </w:rPr>
  </w:style>
  <w:style w:type="character" w:customStyle="1" w:styleId="90">
    <w:name w:val="标题 9 字符"/>
    <w:basedOn w:val="a0"/>
    <w:link w:val="9"/>
    <w:uiPriority w:val="9"/>
    <w:semiHidden/>
    <w:rsid w:val="005455FE"/>
    <w:rPr>
      <w:rFonts w:eastAsiaTheme="majorEastAsia" w:cstheme="majorBidi"/>
      <w:color w:val="595959" w:themeColor="text1" w:themeTint="A6"/>
    </w:rPr>
  </w:style>
  <w:style w:type="paragraph" w:styleId="a3">
    <w:name w:val="Title"/>
    <w:basedOn w:val="a"/>
    <w:next w:val="a"/>
    <w:link w:val="a4"/>
    <w:uiPriority w:val="10"/>
    <w:qFormat/>
    <w:rsid w:val="005455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5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55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55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55FE"/>
    <w:pPr>
      <w:spacing w:before="160"/>
      <w:jc w:val="center"/>
    </w:pPr>
    <w:rPr>
      <w:i/>
      <w:iCs/>
      <w:color w:val="404040" w:themeColor="text1" w:themeTint="BF"/>
    </w:rPr>
  </w:style>
  <w:style w:type="character" w:customStyle="1" w:styleId="a8">
    <w:name w:val="引用 字符"/>
    <w:basedOn w:val="a0"/>
    <w:link w:val="a7"/>
    <w:uiPriority w:val="29"/>
    <w:rsid w:val="005455FE"/>
    <w:rPr>
      <w:i/>
      <w:iCs/>
      <w:color w:val="404040" w:themeColor="text1" w:themeTint="BF"/>
    </w:rPr>
  </w:style>
  <w:style w:type="paragraph" w:styleId="a9">
    <w:name w:val="List Paragraph"/>
    <w:basedOn w:val="a"/>
    <w:uiPriority w:val="34"/>
    <w:qFormat/>
    <w:rsid w:val="005455FE"/>
    <w:pPr>
      <w:ind w:left="720"/>
      <w:contextualSpacing/>
    </w:pPr>
  </w:style>
  <w:style w:type="character" w:styleId="aa">
    <w:name w:val="Intense Emphasis"/>
    <w:basedOn w:val="a0"/>
    <w:uiPriority w:val="21"/>
    <w:qFormat/>
    <w:rsid w:val="005455FE"/>
    <w:rPr>
      <w:i/>
      <w:iCs/>
      <w:color w:val="0F4761" w:themeColor="accent1" w:themeShade="BF"/>
    </w:rPr>
  </w:style>
  <w:style w:type="paragraph" w:styleId="ab">
    <w:name w:val="Intense Quote"/>
    <w:basedOn w:val="a"/>
    <w:next w:val="a"/>
    <w:link w:val="ac"/>
    <w:uiPriority w:val="30"/>
    <w:qFormat/>
    <w:rsid w:val="00545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55FE"/>
    <w:rPr>
      <w:i/>
      <w:iCs/>
      <w:color w:val="0F4761" w:themeColor="accent1" w:themeShade="BF"/>
    </w:rPr>
  </w:style>
  <w:style w:type="character" w:styleId="ad">
    <w:name w:val="Intense Reference"/>
    <w:basedOn w:val="a0"/>
    <w:uiPriority w:val="32"/>
    <w:qFormat/>
    <w:rsid w:val="005455FE"/>
    <w:rPr>
      <w:b/>
      <w:bCs/>
      <w:smallCaps/>
      <w:color w:val="0F4761" w:themeColor="accent1" w:themeShade="BF"/>
      <w:spacing w:val="5"/>
    </w:rPr>
  </w:style>
  <w:style w:type="character" w:styleId="ae">
    <w:name w:val="Hyperlink"/>
    <w:basedOn w:val="a0"/>
    <w:uiPriority w:val="99"/>
    <w:unhideWhenUsed/>
    <w:rsid w:val="005E4B13"/>
    <w:rPr>
      <w:color w:val="467886" w:themeColor="hyperlink"/>
      <w:u w:val="single"/>
    </w:rPr>
  </w:style>
  <w:style w:type="character" w:styleId="af">
    <w:name w:val="Unresolved Mention"/>
    <w:basedOn w:val="a0"/>
    <w:uiPriority w:val="99"/>
    <w:semiHidden/>
    <w:unhideWhenUsed/>
    <w:rsid w:val="005E4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8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gadm.org%2F&amp;h=AT3TYKsbKttTc4L8BtzJjRKVpXcM50Zoul_4h6ZtQwKR4vM3fhT2ElsDjooPF4Axtd01lt0EM9IMWWE4KgV-FjT2qkeq4pi5kWStkJBDd7AXqAyOllS6_rVuS8fuSNraHhCUWA" TargetMode="External"/><Relationship Id="rId3" Type="http://schemas.openxmlformats.org/officeDocument/2006/relationships/settings" Target="settings.xml"/><Relationship Id="rId7" Type="http://schemas.openxmlformats.org/officeDocument/2006/relationships/hyperlink" Target="https://www.facebook.com/help/2789288893503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facebook.com/l.php?u=https%3A%2F%2Fgadm.org%2F&amp;h=AT18c_xcSg0BwBBMic1f9PJJR7ZipmQGyqm53nly-i6LQ8Z_LJJ_r7PrfNKgMp3I7B5QkreC4ya_1Zwtnyz2E1xXOS54Dzhh8AcdCFvUqBg3mn2VXY_lIDLKQrywkIETszXL5w" TargetMode="External"/><Relationship Id="rId5" Type="http://schemas.openxmlformats.org/officeDocument/2006/relationships/hyperlink" Target="https://l.facebook.com/l.php?u=https%3A%2F%2Fgadm.org%2F&amp;h=AT0a_fjgTBq5SEuW0kYd6A2qtS-o3rykW6GOuYeWhYhtPNmfbu45pFl0jbtaxOXWNe7l83kHcM1rEVPEK4scE7hwIjAs2DAFCDSTmuIbAw-m2wLpBXyGikY5cSTlJLOe0H_FX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2024-11-10T14:26:00Z</dcterms:created>
  <dcterms:modified xsi:type="dcterms:W3CDTF">2024-11-10T14:26:00Z</dcterms:modified>
</cp:coreProperties>
</file>