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3"/>
        <w:numPr/>
        <w:pBdr/>
        <w:jc w:val="center"/>
        <w:rPr/>
      </w:pPr>
      <w:r>
        <w:rPr/>
        <w:t>《人间》凯文日记不完全人物关系表</w:t>
      </w:r>
    </w:p>
    <w:p>
      <w:pPr>
        <w:pStyle w:val="000003"/>
        <w:numPr/>
        <w:jc w:val="left"/>
        <w:rPr/>
      </w:pPr>
    </w:p>
    <w:p>
      <w:pPr>
        <w:pStyle w:val="000004"/>
        <w:numPr/>
        <w:jc w:val="left"/>
        <w:rPr/>
      </w:pPr>
      <w:r>
        <w:rPr/>
        <w:t>《人间》凯文日记出场人物众多，而且又互有牵连，衍生出下一代，所以相对复杂。在这里抛砖引玉抖个机灵供《人间》凯文日记的读者参考。未尽之处实在不少，吴凯力已竭，盼将来有大才出世，以完全表。谢谢诸位。</w:t>
      </w:r>
    </w:p>
    <w:p>
      <w:pPr>
        <w:pStyle w:val="000004"/>
        <w:rPr/>
      </w:pPr>
    </w:p>
    <w:tbl>
      <w:tblPr>
        <w:tblStyle w:val="000001"/>
        <w:tblW w:w="0" w:type="auto"/>
        <w:tblLayout w:type="fixed"/>
      </w:tblPr>
      <w:tblGrid>
        <w:gridCol w:w="1572"/>
        <w:gridCol w:w="1659"/>
        <w:gridCol w:w="1659"/>
        <w:gridCol w:w="1659"/>
        <w:gridCol w:w="1659"/>
      </w:tblGrid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《人间》剧名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真实姓名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父亲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母亲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《红楼梦》角色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牙/长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粱可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谢芳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贾雨村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锚/斑蝥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王洪文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妹妹/珍珍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吴铮（女）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叶欣（女）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贵/剑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茉/刺猬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贺明扬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彭嘉骐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埃隆马斯克/叶家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流星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雷鸣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王蒙徽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溜/女生大姐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刘浏（女）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隆/弄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刘应枝（女）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习近平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政治老师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段恒（女）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谢莎（女）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吴世瑶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广/裴之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吴启光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坤 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明/名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李光宇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李希元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皮/波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苏哥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金日成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正老师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徐正中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仙导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先敬东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告/朝鲜族小孩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高东柱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闻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岑瑞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幼儿园绢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石岱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姚文元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冬/栋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肖锦波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钟国建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江泽民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堂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康生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欧阳航宇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伯纳德阿尔诺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综合科科长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何剑（女）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书记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冯惠玲（女）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男同事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蓝中亮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我们科科长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朱详琼（女）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唐/汤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唐雷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喜/猪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赵文熙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薛晨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比利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松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秦林（女）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张蝉翼（女）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陈双利（女）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黄秉富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黎恢霞（女）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刘江宇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蜗牛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徒步团朋友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俞志熏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蒋衍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朱贝迪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凌董/菱董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林志升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敬老师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金英子（女）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董乔粱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女希望生/听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邓婷婷（女）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布林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莫先生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吴建华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李天佑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韵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黄晓洁（女）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佘刚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俞俊渊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牧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市川圣母（女）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宋才华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吴小华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西哈莫尼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李俊杰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李蕾（女）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张春桥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张琴（女）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穆君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麻焉儿/双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倪爽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丁天雄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阎恒志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阎红彦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周天昱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余夕临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魏教授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魏贵民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阿兹西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日本同学（女）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乔翔（女）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李干杰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朱国华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罗君（女）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表哥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刘天锐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阿沛阿旺晋美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钱进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陈琦晖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安道娥（女）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王晨（女）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龚立勇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胡启立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重庆人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马克扎克伯格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k/摩门教传教士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宣宣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张易轩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德仁/巴菲特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k/缘（俞俊渊）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五舅妈（乔）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9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k/晓（李晓风）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小学老师旺（汪元美）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黄景瑜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k/李星（小学同学）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数学黄老师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李宇春（女）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k/冬（陈东）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大姑妈（黄茂华）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张靓颖（女）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k/牛副教授（刘善明）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小姨妈（刘绍玉）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李子柒（女）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k/精神病友旺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纺（刘芳）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周笔畅（女）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k/拱（龚立勇）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交（刘丽娇）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k/旁（杨明）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小舅妈（陈）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杨紫（女）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k/朱（朱兴祺）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拱（龚宇航）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张一山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k/流星（刘兴）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南京情侣中女孩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任嘉伦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k/凯（李凯）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k/小学同学（樊星）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军（罗君）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k/开（蓝凯）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香（乔翔）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郭敬明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k/何炅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李老师（李佩芳）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刘诗雯（女）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k/斑蝥（宋杨）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二姑妈（黄荣华）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k/幺舅（刘绍良）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东安教会牧师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k/坦克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朝鲜族学生李央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k/鼎（曾维丁）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凯文老师（吴世瑶）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k/波（苏哥）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慧老师（王会）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孙颖莎（女）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k/明（雷鸣）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听（邓婷婷）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伊藤美诚（女）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k/众（钟旭）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油（尤尤）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张本智和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k/雪（薛晨）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韩国阿祖妈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王楚钦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k/表哥（刘天锐）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大舅舅女友赵嬢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李现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k/抿（蒲敏）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精神病女病友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吴磊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k/莫先生（吴建华）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息（王希）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陈晓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k/糖（唐雷）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韩国高个女留学生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kevin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汪峰/江泽民/蒋经国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江青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刘姥姥</w:t>
            </w:r>
          </w:p>
        </w:tc>
      </w:tr>
    </w:tbl>
    <w:p>
      <w:pPr>
        <w:pStyle w:val="000004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000004" w:default="true">
    <w:name w:val="Normal"/>
    <w:pPr>
      <w:widowControl w:val="false"/>
      <w:jc w:val="left"/>
    </w:pPr>
  </w:style>
  <w:style w:type="table" w:styleId="000001">
    <w:name w:val="Table Grid"/>
    <w:basedOn w:val="000002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3">
    <w:name w:val="Title"/>
    <w:basedOn w:val="000004"/>
    <w:next w:val="000004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000002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2025-01-20T11:40:46Z</dcterms:created>
  <dcterms:modified xsi:type="dcterms:W3CDTF">2025-01-20T11:40:46Z</dcterms:modified>
</cp:coreProperties>
</file>