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1DE7" w14:textId="2E7D9986" w:rsidR="003F01E4" w:rsidRPr="005A6C3A" w:rsidRDefault="005A6C3A">
      <w:pPr>
        <w:rPr>
          <w:b/>
          <w:bCs/>
        </w:rPr>
      </w:pPr>
      <w:r w:rsidRPr="005A6C3A">
        <w:rPr>
          <w:b/>
          <w:bCs/>
        </w:rPr>
        <w:t>Part 1: Load data</w:t>
      </w:r>
    </w:p>
    <w:p w14:paraId="32ABEDA5" w14:textId="77777777" w:rsidR="002D456E" w:rsidRDefault="00E85A6A" w:rsidP="002D456E">
      <w:pPr>
        <w:pStyle w:val="Prrafodelista"/>
        <w:numPr>
          <w:ilvl w:val="0"/>
          <w:numId w:val="1"/>
        </w:numPr>
        <w:rPr>
          <w:lang w:val="en-GB"/>
        </w:rPr>
      </w:pPr>
      <w:r w:rsidRPr="002D456E">
        <w:rPr>
          <w:lang w:val="en-GB"/>
        </w:rPr>
        <w:t>The code takes as input the yields of the bonds</w:t>
      </w:r>
      <w:r w:rsidRPr="002D456E">
        <w:rPr>
          <w:lang w:val="en-GB"/>
        </w:rPr>
        <w:t xml:space="preserve"> (</w:t>
      </w:r>
      <w:r w:rsidRPr="002D456E">
        <w:rPr>
          <w:b/>
          <w:bCs/>
          <w:u w:val="single"/>
          <w:lang w:val="en-GB"/>
        </w:rPr>
        <w:t>US Treasury Yield Curve T-Note Constant Maturity</w:t>
      </w:r>
      <w:r w:rsidRPr="002D456E">
        <w:rPr>
          <w:lang w:val="en-GB"/>
        </w:rPr>
        <w:t>)</w:t>
      </w:r>
      <w:r w:rsidRPr="002D456E">
        <w:rPr>
          <w:lang w:val="en-GB"/>
        </w:rPr>
        <w:t xml:space="preserve"> in Excel. It mentions “Index” because normally there are no bonds of exactly that maturity available, </w:t>
      </w:r>
      <w:r w:rsidR="002D456E">
        <w:rPr>
          <w:lang w:val="en-GB"/>
        </w:rPr>
        <w:t>so they interpolated it from the available bonds.</w:t>
      </w:r>
      <w:r w:rsidR="002D456E" w:rsidRPr="002D456E">
        <w:rPr>
          <w:lang w:val="en-GB"/>
        </w:rPr>
        <w:t xml:space="preserve"> </w:t>
      </w:r>
    </w:p>
    <w:p w14:paraId="1870B71D" w14:textId="577FED04" w:rsidR="002D456E" w:rsidRDefault="002D456E" w:rsidP="002D45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June, 1976. There’s no data for 2 years bond before that date.</w:t>
      </w:r>
    </w:p>
    <w:p w14:paraId="372D9FBD" w14:textId="77777777" w:rsidR="002D456E" w:rsidRDefault="002D456E" w:rsidP="002D45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Monthly data, as the paper suggests.</w:t>
      </w:r>
    </w:p>
    <w:p w14:paraId="5CF370CC" w14:textId="77777777" w:rsidR="002D456E" w:rsidRDefault="002D456E" w:rsidP="002D456E">
      <w:pPr>
        <w:pStyle w:val="Prrafodelista"/>
        <w:numPr>
          <w:ilvl w:val="0"/>
          <w:numId w:val="1"/>
        </w:numPr>
        <w:rPr>
          <w:lang w:val="en-GB"/>
        </w:rPr>
      </w:pPr>
      <w:r w:rsidRPr="005A6C3A">
        <w:rPr>
          <w:lang w:val="en-GB"/>
        </w:rPr>
        <w:t>Forward rates only available for 1</w:t>
      </w:r>
      <w:r>
        <w:rPr>
          <w:lang w:val="en-GB"/>
        </w:rPr>
        <w:t xml:space="preserve">, 2, 3, 5 and 7 years. </w:t>
      </w:r>
    </w:p>
    <w:p w14:paraId="09D1A56C" w14:textId="438DB1A4" w:rsidR="00E85A6A" w:rsidRPr="002D456E" w:rsidRDefault="002D456E" w:rsidP="002D456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2D456E">
        <w:rPr>
          <w:b/>
          <w:bCs/>
          <w:u w:val="single"/>
          <w:lang w:val="en-GB"/>
        </w:rPr>
        <w:t>Assumption</w:t>
      </w:r>
      <w:r w:rsidRPr="002D456E">
        <w:rPr>
          <w:b/>
          <w:bCs/>
          <w:u w:val="single"/>
          <w:lang w:val="en-GB"/>
        </w:rPr>
        <w:t>!</w:t>
      </w:r>
      <w:r>
        <w:rPr>
          <w:lang w:val="en-GB"/>
        </w:rPr>
        <w:t xml:space="preserve"> 4</w:t>
      </w:r>
      <w:r>
        <w:rPr>
          <w:lang w:val="en-GB"/>
        </w:rPr>
        <w:t xml:space="preserve"> and 5 forward rates are equal, and 6 and 7 the same.</w:t>
      </w:r>
    </w:p>
    <w:p w14:paraId="19854730" w14:textId="0BC64DA3" w:rsidR="00E85A6A" w:rsidRPr="002D456E" w:rsidRDefault="002D456E" w:rsidP="002D456E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519D1678" wp14:editId="00885257">
            <wp:extent cx="5400040" cy="1174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AAD7" w14:textId="2B9279D7" w:rsidR="00E85A6A" w:rsidRPr="002D456E" w:rsidRDefault="00E85A6A" w:rsidP="002D456E">
      <w:pPr>
        <w:pStyle w:val="Prrafodelista"/>
        <w:numPr>
          <w:ilvl w:val="0"/>
          <w:numId w:val="1"/>
        </w:numPr>
        <w:rPr>
          <w:lang w:val="en-GB"/>
        </w:rPr>
      </w:pPr>
      <w:r w:rsidRPr="002D456E">
        <w:rPr>
          <w:lang w:val="en-GB"/>
        </w:rPr>
        <w:t>Returns the forward rates</w:t>
      </w:r>
      <w:r w:rsidR="002D456E">
        <w:rPr>
          <w:lang w:val="en-GB"/>
        </w:rPr>
        <w:t xml:space="preserve"> to a csv, that can be imported from the next code.</w:t>
      </w:r>
    </w:p>
    <w:p w14:paraId="4CB19D9B" w14:textId="07DF909F" w:rsidR="00E85A6A" w:rsidRPr="00E85A6A" w:rsidRDefault="00E85A6A" w:rsidP="00E85A6A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26BBE1CE" wp14:editId="37FF319A">
            <wp:extent cx="5400040" cy="1177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6A" w:rsidRPr="00E85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94BB7"/>
    <w:multiLevelType w:val="hybridMultilevel"/>
    <w:tmpl w:val="13AE4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3A"/>
    <w:rsid w:val="002D456E"/>
    <w:rsid w:val="003F01E4"/>
    <w:rsid w:val="005A6C3A"/>
    <w:rsid w:val="00E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1908"/>
  <w15:chartTrackingRefBased/>
  <w15:docId w15:val="{D1F82ED8-ABF5-4BC8-87DC-59D50CE7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Vivero Cabeza</dc:creator>
  <cp:keywords/>
  <dc:description/>
  <cp:lastModifiedBy>Diego Vivero Cabeza</cp:lastModifiedBy>
  <cp:revision>2</cp:revision>
  <dcterms:created xsi:type="dcterms:W3CDTF">2021-04-09T02:38:00Z</dcterms:created>
  <dcterms:modified xsi:type="dcterms:W3CDTF">2021-04-09T02:54:00Z</dcterms:modified>
</cp:coreProperties>
</file>