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1FD4" w14:textId="7E9A44CA" w:rsidR="005248D5" w:rsidRDefault="005248D5" w:rsidP="004F5F85">
      <w:pPr>
        <w:pStyle w:val="1"/>
        <w:spacing w:line="360" w:lineRule="auto"/>
        <w:jc w:val="center"/>
      </w:pPr>
      <w:r>
        <w:rPr>
          <w:rFonts w:hint="eastAsia"/>
        </w:rPr>
        <w:t>生产者消费者模型</w:t>
      </w:r>
      <w:r w:rsidR="004F5F85">
        <w:rPr>
          <w:rFonts w:hint="eastAsia"/>
        </w:rPr>
        <w:t>可视化</w:t>
      </w:r>
    </w:p>
    <w:p w14:paraId="17E816E8" w14:textId="1184809E" w:rsidR="005A1978" w:rsidRDefault="00FB6B0C" w:rsidP="004F5F85">
      <w:pPr>
        <w:spacing w:line="360" w:lineRule="auto"/>
        <w:jc w:val="center"/>
      </w:pPr>
      <w:r>
        <w:rPr>
          <w:rFonts w:hint="eastAsia"/>
        </w:rPr>
        <w:t>2</w:t>
      </w:r>
      <w:r>
        <w:t xml:space="preserve">150271 </w:t>
      </w:r>
      <w:r>
        <w:rPr>
          <w:rFonts w:hint="eastAsia"/>
        </w:rPr>
        <w:t>吴可非</w:t>
      </w:r>
    </w:p>
    <w:p w14:paraId="70E30668" w14:textId="77777777" w:rsidR="005A1978" w:rsidRDefault="005A1978" w:rsidP="004F5F85">
      <w:pPr>
        <w:spacing w:line="360" w:lineRule="auto"/>
        <w:jc w:val="center"/>
      </w:pPr>
    </w:p>
    <w:p w14:paraId="3DC37D66" w14:textId="308B25AF" w:rsidR="005A1978" w:rsidRDefault="005A1978" w:rsidP="004F5F85">
      <w:pPr>
        <w:spacing w:line="360" w:lineRule="auto"/>
      </w:pPr>
      <w:r>
        <w:t>生产者-消费者问题是多线程编程中常见的同步问题之一，它涉及多个线程共享同一个缓冲区的情况。生产者向缓冲区中添加数据，而消费者则从缓冲区中取出数据。这个过程需要保证线程间的同步和互斥，以避免数据竞争和死锁等问题。</w:t>
      </w:r>
    </w:p>
    <w:p w14:paraId="688626A4" w14:textId="77777777" w:rsidR="004F5F85" w:rsidRDefault="004F5F85" w:rsidP="004F5F85">
      <w:pPr>
        <w:spacing w:line="360" w:lineRule="auto"/>
      </w:pPr>
    </w:p>
    <w:p w14:paraId="0FAE97F6" w14:textId="4C36AF38" w:rsidR="005A1978" w:rsidRDefault="004F5F85" w:rsidP="004F5F85">
      <w:pPr>
        <w:spacing w:line="360" w:lineRule="auto"/>
      </w:pPr>
      <w:r w:rsidRPr="004F5F85">
        <w:rPr>
          <w:noProof/>
        </w:rPr>
        <w:drawing>
          <wp:inline distT="0" distB="0" distL="0" distR="0" wp14:anchorId="11F80B03" wp14:editId="39C50F30">
            <wp:extent cx="5274310" cy="2094932"/>
            <wp:effectExtent l="0" t="0" r="2540" b="635"/>
            <wp:docPr id="1270472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2833" name=""/>
                    <pic:cNvPicPr/>
                  </pic:nvPicPr>
                  <pic:blipFill rotWithShape="1">
                    <a:blip r:embed="rId4"/>
                    <a:srcRect b="57877"/>
                    <a:stretch/>
                  </pic:blipFill>
                  <pic:spPr bwMode="auto">
                    <a:xfrm>
                      <a:off x="0" y="0"/>
                      <a:ext cx="5274310" cy="209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0D13" w14:textId="040EF0C0" w:rsidR="005A1978" w:rsidRPr="004F5F85" w:rsidRDefault="005A1978" w:rsidP="004F5F85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4F5F85">
        <w:rPr>
          <w:rFonts w:asciiTheme="minorEastAsia" w:eastAsiaTheme="minorEastAsia" w:hAnsiTheme="minorEastAsia"/>
        </w:rPr>
        <w:t>类和函数的介绍</w:t>
      </w:r>
    </w:p>
    <w:p w14:paraId="3A651A10" w14:textId="10530669" w:rsidR="005A1978" w:rsidRDefault="005A1978" w:rsidP="004F5F85">
      <w:pPr>
        <w:pStyle w:val="3"/>
        <w:spacing w:line="360" w:lineRule="auto"/>
      </w:pPr>
      <w:r>
        <w:t>Buffer类</w:t>
      </w:r>
    </w:p>
    <w:p w14:paraId="53A5B7F2" w14:textId="7D854EF8" w:rsidR="005A1978" w:rsidRDefault="005A1978" w:rsidP="004F5F85">
      <w:pPr>
        <w:spacing w:line="360" w:lineRule="auto"/>
      </w:pPr>
      <w:r>
        <w:rPr>
          <w:rFonts w:hint="eastAsia"/>
        </w:rPr>
        <w:t>该类实现了一个缓冲区。包含以下属性：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5131"/>
      </w:tblGrid>
      <w:tr w:rsidR="004F5F85" w14:paraId="77FC63DF" w14:textId="77777777" w:rsidTr="004F5F85">
        <w:trPr>
          <w:trHeight w:val="289"/>
        </w:trPr>
        <w:tc>
          <w:tcPr>
            <w:tcW w:w="2263" w:type="dxa"/>
          </w:tcPr>
          <w:p w14:paraId="3079D29A" w14:textId="4144ACE7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buffer</w:t>
            </w:r>
          </w:p>
        </w:tc>
        <w:tc>
          <w:tcPr>
            <w:tcW w:w="5131" w:type="dxa"/>
          </w:tcPr>
          <w:p w14:paraId="4C9129C6" w14:textId="19628295" w:rsidR="004F5F85" w:rsidRDefault="004F5F85" w:rsidP="004F5F85">
            <w:pPr>
              <w:spacing w:line="360" w:lineRule="auto"/>
            </w:pPr>
            <w:r>
              <w:t>一个列表，用于存储缓冲区中的数据</w:t>
            </w:r>
          </w:p>
        </w:tc>
      </w:tr>
      <w:tr w:rsidR="004F5F85" w14:paraId="6E7D2688" w14:textId="77777777" w:rsidTr="004F5F85">
        <w:trPr>
          <w:trHeight w:val="282"/>
        </w:trPr>
        <w:tc>
          <w:tcPr>
            <w:tcW w:w="2263" w:type="dxa"/>
          </w:tcPr>
          <w:p w14:paraId="28906523" w14:textId="684A87FB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size</w:t>
            </w:r>
          </w:p>
        </w:tc>
        <w:tc>
          <w:tcPr>
            <w:tcW w:w="5131" w:type="dxa"/>
          </w:tcPr>
          <w:p w14:paraId="4684C4C2" w14:textId="24A78273" w:rsidR="004F5F85" w:rsidRDefault="004F5F85" w:rsidP="004F5F85">
            <w:pPr>
              <w:spacing w:line="360" w:lineRule="auto"/>
            </w:pPr>
            <w:r>
              <w:t>缓冲区的大小</w:t>
            </w:r>
          </w:p>
        </w:tc>
      </w:tr>
      <w:tr w:rsidR="004F5F85" w14:paraId="406205E2" w14:textId="77777777" w:rsidTr="004F5F85">
        <w:trPr>
          <w:trHeight w:val="289"/>
        </w:trPr>
        <w:tc>
          <w:tcPr>
            <w:tcW w:w="2263" w:type="dxa"/>
          </w:tcPr>
          <w:p w14:paraId="523C2A5D" w14:textId="314E052A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in_pos</w:t>
            </w:r>
          </w:p>
        </w:tc>
        <w:tc>
          <w:tcPr>
            <w:tcW w:w="5131" w:type="dxa"/>
          </w:tcPr>
          <w:p w14:paraId="69320E78" w14:textId="6AE4CAB2" w:rsidR="004F5F85" w:rsidRDefault="004F5F85" w:rsidP="004F5F85">
            <w:pPr>
              <w:spacing w:line="360" w:lineRule="auto"/>
            </w:pPr>
            <w:r>
              <w:t>生产者的位置</w:t>
            </w:r>
          </w:p>
        </w:tc>
      </w:tr>
      <w:tr w:rsidR="004F5F85" w14:paraId="64BD2458" w14:textId="77777777" w:rsidTr="004F5F85">
        <w:trPr>
          <w:trHeight w:val="289"/>
        </w:trPr>
        <w:tc>
          <w:tcPr>
            <w:tcW w:w="2263" w:type="dxa"/>
          </w:tcPr>
          <w:p w14:paraId="0B888559" w14:textId="3F666157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out_pos</w:t>
            </w:r>
          </w:p>
        </w:tc>
        <w:tc>
          <w:tcPr>
            <w:tcW w:w="5131" w:type="dxa"/>
          </w:tcPr>
          <w:p w14:paraId="0F705D6F" w14:textId="623856DA" w:rsidR="004F5F85" w:rsidRDefault="004F5F85" w:rsidP="004F5F85">
            <w:pPr>
              <w:spacing w:line="360" w:lineRule="auto"/>
            </w:pPr>
            <w:r>
              <w:t>消费者的位置</w:t>
            </w:r>
          </w:p>
        </w:tc>
      </w:tr>
      <w:tr w:rsidR="004F5F85" w14:paraId="00F52C9D" w14:textId="77777777" w:rsidTr="004F5F85">
        <w:trPr>
          <w:trHeight w:val="282"/>
        </w:trPr>
        <w:tc>
          <w:tcPr>
            <w:tcW w:w="2263" w:type="dxa"/>
          </w:tcPr>
          <w:p w14:paraId="47282693" w14:textId="47031755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mutex</w:t>
            </w:r>
          </w:p>
        </w:tc>
        <w:tc>
          <w:tcPr>
            <w:tcW w:w="5131" w:type="dxa"/>
          </w:tcPr>
          <w:p w14:paraId="6A5CB0BD" w14:textId="17ABC22B" w:rsidR="004F5F85" w:rsidRDefault="004F5F85" w:rsidP="004F5F85">
            <w:pPr>
              <w:spacing w:line="360" w:lineRule="auto"/>
            </w:pPr>
            <w:r>
              <w:t>用于实现互斥的锁</w:t>
            </w:r>
          </w:p>
        </w:tc>
      </w:tr>
      <w:tr w:rsidR="004F5F85" w14:paraId="1BD23129" w14:textId="77777777" w:rsidTr="004F5F85">
        <w:trPr>
          <w:trHeight w:val="289"/>
        </w:trPr>
        <w:tc>
          <w:tcPr>
            <w:tcW w:w="2263" w:type="dxa"/>
          </w:tcPr>
          <w:p w14:paraId="58BD305E" w14:textId="10391662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empty</w:t>
            </w:r>
          </w:p>
        </w:tc>
        <w:tc>
          <w:tcPr>
            <w:tcW w:w="5131" w:type="dxa"/>
          </w:tcPr>
          <w:p w14:paraId="6CF55BDD" w14:textId="3B976349" w:rsidR="004F5F85" w:rsidRDefault="004F5F85" w:rsidP="004F5F85">
            <w:pPr>
              <w:spacing w:line="360" w:lineRule="auto"/>
            </w:pPr>
            <w:r>
              <w:t>用于实现同步的信号量，表示缓冲区是否为空</w:t>
            </w:r>
          </w:p>
        </w:tc>
      </w:tr>
      <w:tr w:rsidR="004F5F85" w14:paraId="107420FB" w14:textId="77777777" w:rsidTr="004F5F85">
        <w:trPr>
          <w:trHeight w:val="289"/>
        </w:trPr>
        <w:tc>
          <w:tcPr>
            <w:tcW w:w="2263" w:type="dxa"/>
          </w:tcPr>
          <w:p w14:paraId="69B4BFBE" w14:textId="41A08570" w:rsidR="004F5F85" w:rsidRPr="004F5F85" w:rsidRDefault="004F5F85" w:rsidP="004F5F85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full</w:t>
            </w:r>
          </w:p>
        </w:tc>
        <w:tc>
          <w:tcPr>
            <w:tcW w:w="5131" w:type="dxa"/>
          </w:tcPr>
          <w:p w14:paraId="562CD1A9" w14:textId="531C7878" w:rsidR="004F5F85" w:rsidRDefault="004F5F85" w:rsidP="004F5F85">
            <w:pPr>
              <w:spacing w:line="360" w:lineRule="auto"/>
            </w:pPr>
            <w:r>
              <w:t>用于实现同步的信号量，表示缓冲区是否已满</w:t>
            </w:r>
          </w:p>
        </w:tc>
      </w:tr>
    </w:tbl>
    <w:p w14:paraId="57CFA243" w14:textId="77777777" w:rsidR="004F5F85" w:rsidRDefault="004F5F85" w:rsidP="004F5F85">
      <w:pPr>
        <w:spacing w:line="360" w:lineRule="auto"/>
      </w:pPr>
    </w:p>
    <w:p w14:paraId="04D45A6A" w14:textId="5988C53B" w:rsidR="005A1978" w:rsidRDefault="005A1978" w:rsidP="004F5F85">
      <w:pPr>
        <w:spacing w:line="360" w:lineRule="auto"/>
      </w:pPr>
      <w:r>
        <w:rPr>
          <w:rFonts w:hint="eastAsia"/>
        </w:rPr>
        <w:lastRenderedPageBreak/>
        <w:t>包含以下方法：</w:t>
      </w:r>
    </w:p>
    <w:p w14:paraId="619D5877" w14:textId="3A34A18F" w:rsidR="005A1978" w:rsidRDefault="005A1978" w:rsidP="004F5F85">
      <w:pPr>
        <w:spacing w:line="360" w:lineRule="auto"/>
      </w:pPr>
      <w:r>
        <w:t>produce(data)：生产者向缓冲区中添加数据。</w:t>
      </w:r>
    </w:p>
    <w:p w14:paraId="6C57C3C4" w14:textId="1026BB20" w:rsidR="005A1978" w:rsidRDefault="005A1978" w:rsidP="004F5F85">
      <w:pPr>
        <w:spacing w:line="360" w:lineRule="auto"/>
      </w:pPr>
      <w:r>
        <w:t>consume()：消费者从缓冲区中取出数据。</w:t>
      </w:r>
    </w:p>
    <w:p w14:paraId="7DFE1DAD" w14:textId="38E57BBD" w:rsidR="005A1978" w:rsidRDefault="005A1978" w:rsidP="004F5F85">
      <w:pPr>
        <w:spacing w:line="360" w:lineRule="auto"/>
      </w:pPr>
      <w:r>
        <w:t>get_producer_pos()：获取当前生产者的位置。</w:t>
      </w:r>
    </w:p>
    <w:p w14:paraId="696E6C8E" w14:textId="005BB704" w:rsidR="005A1978" w:rsidRDefault="005A1978" w:rsidP="004F5F85">
      <w:pPr>
        <w:spacing w:line="360" w:lineRule="auto"/>
      </w:pPr>
      <w:r>
        <w:t>get_consumer_pos()：获取当前消费者的位置。</w:t>
      </w:r>
    </w:p>
    <w:p w14:paraId="6BFFABED" w14:textId="7671B35E" w:rsidR="005A1978" w:rsidRDefault="005A1978" w:rsidP="003667BF">
      <w:pPr>
        <w:pStyle w:val="3"/>
      </w:pPr>
      <w:r>
        <w:t>Producer类</w:t>
      </w:r>
    </w:p>
    <w:p w14:paraId="4A739BBB" w14:textId="460F0FE7" w:rsidR="005A1978" w:rsidRDefault="005A1978" w:rsidP="004F5F85">
      <w:pPr>
        <w:spacing w:line="360" w:lineRule="auto"/>
      </w:pPr>
      <w:r>
        <w:rPr>
          <w:rFonts w:hint="eastAsia"/>
        </w:rPr>
        <w:t>该类实现了一个生产者线程。包含以下属性：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5131"/>
      </w:tblGrid>
      <w:tr w:rsidR="003667BF" w14:paraId="417543AC" w14:textId="77777777" w:rsidTr="005E794C">
        <w:trPr>
          <w:trHeight w:val="289"/>
        </w:trPr>
        <w:tc>
          <w:tcPr>
            <w:tcW w:w="2263" w:type="dxa"/>
          </w:tcPr>
          <w:p w14:paraId="284E14D2" w14:textId="77777777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buffer</w:t>
            </w:r>
          </w:p>
        </w:tc>
        <w:tc>
          <w:tcPr>
            <w:tcW w:w="5131" w:type="dxa"/>
          </w:tcPr>
          <w:p w14:paraId="5681826C" w14:textId="04DB8D85" w:rsidR="003667BF" w:rsidRDefault="003667BF" w:rsidP="005E794C">
            <w:pPr>
              <w:spacing w:line="360" w:lineRule="auto"/>
            </w:pPr>
            <w:r>
              <w:t>一个缓冲区对象</w:t>
            </w:r>
          </w:p>
        </w:tc>
      </w:tr>
      <w:tr w:rsidR="003667BF" w14:paraId="00E9E499" w14:textId="77777777" w:rsidTr="005E794C">
        <w:trPr>
          <w:trHeight w:val="282"/>
        </w:trPr>
        <w:tc>
          <w:tcPr>
            <w:tcW w:w="2263" w:type="dxa"/>
          </w:tcPr>
          <w:p w14:paraId="4AB2008A" w14:textId="351D1DD0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31" w:type="dxa"/>
          </w:tcPr>
          <w:p w14:paraId="29CB8CEB" w14:textId="05ECC939" w:rsidR="003667BF" w:rsidRDefault="003667BF" w:rsidP="005E794C">
            <w:pPr>
              <w:spacing w:line="360" w:lineRule="auto"/>
            </w:pPr>
            <w:r>
              <w:t>生产者的ID</w:t>
            </w:r>
          </w:p>
        </w:tc>
      </w:tr>
    </w:tbl>
    <w:p w14:paraId="3E98D859" w14:textId="5529467B" w:rsidR="005A1978" w:rsidRDefault="005A1978" w:rsidP="004F5F85">
      <w:pPr>
        <w:spacing w:line="360" w:lineRule="auto"/>
      </w:pPr>
      <w:r>
        <w:rPr>
          <w:rFonts w:hint="eastAsia"/>
        </w:rPr>
        <w:t>包含以下方法：</w:t>
      </w:r>
    </w:p>
    <w:p w14:paraId="6B6BF77B" w14:textId="6EF0371F" w:rsidR="005A1978" w:rsidRDefault="005A1978" w:rsidP="004F5F85">
      <w:pPr>
        <w:spacing w:line="360" w:lineRule="auto"/>
      </w:pPr>
      <w:r>
        <w:t>run()：运行线程，不断向缓冲区中添加数据。</w:t>
      </w:r>
    </w:p>
    <w:p w14:paraId="765877D9" w14:textId="06B55B06" w:rsidR="005A1978" w:rsidRDefault="005A1978" w:rsidP="003667BF">
      <w:pPr>
        <w:pStyle w:val="3"/>
      </w:pPr>
      <w:r>
        <w:t>Consumer类</w:t>
      </w:r>
    </w:p>
    <w:p w14:paraId="3AFAA822" w14:textId="60275730" w:rsidR="005A1978" w:rsidRDefault="005A1978" w:rsidP="004F5F85">
      <w:pPr>
        <w:spacing w:line="360" w:lineRule="auto"/>
      </w:pPr>
      <w:r>
        <w:rPr>
          <w:rFonts w:hint="eastAsia"/>
        </w:rPr>
        <w:t>该类实现了一个消费者线程。包含以下属性：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5131"/>
      </w:tblGrid>
      <w:tr w:rsidR="003667BF" w14:paraId="48DF78EC" w14:textId="77777777" w:rsidTr="005E794C">
        <w:trPr>
          <w:trHeight w:val="289"/>
        </w:trPr>
        <w:tc>
          <w:tcPr>
            <w:tcW w:w="2263" w:type="dxa"/>
          </w:tcPr>
          <w:p w14:paraId="0A512526" w14:textId="77777777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 w:rsidRPr="004F5F85">
              <w:rPr>
                <w:b/>
                <w:bCs/>
              </w:rPr>
              <w:t>buffer</w:t>
            </w:r>
          </w:p>
        </w:tc>
        <w:tc>
          <w:tcPr>
            <w:tcW w:w="5131" w:type="dxa"/>
          </w:tcPr>
          <w:p w14:paraId="660AD6CE" w14:textId="77777777" w:rsidR="003667BF" w:rsidRDefault="003667BF" w:rsidP="005E794C">
            <w:pPr>
              <w:spacing w:line="360" w:lineRule="auto"/>
            </w:pPr>
            <w:r>
              <w:t>一个缓冲区对象</w:t>
            </w:r>
          </w:p>
        </w:tc>
      </w:tr>
      <w:tr w:rsidR="003667BF" w14:paraId="26CA1B10" w14:textId="77777777" w:rsidTr="005E794C">
        <w:trPr>
          <w:trHeight w:val="282"/>
        </w:trPr>
        <w:tc>
          <w:tcPr>
            <w:tcW w:w="2263" w:type="dxa"/>
          </w:tcPr>
          <w:p w14:paraId="402ED8A4" w14:textId="77777777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31" w:type="dxa"/>
          </w:tcPr>
          <w:p w14:paraId="6039DC6D" w14:textId="4A61B3C6" w:rsidR="003667BF" w:rsidRDefault="003667BF" w:rsidP="005E794C">
            <w:pPr>
              <w:spacing w:line="360" w:lineRule="auto"/>
            </w:pPr>
            <w:r>
              <w:t>消费者的ID</w:t>
            </w:r>
          </w:p>
        </w:tc>
      </w:tr>
    </w:tbl>
    <w:p w14:paraId="3C28A7DA" w14:textId="107F8245" w:rsidR="005A1978" w:rsidRDefault="005A1978" w:rsidP="004F5F85">
      <w:pPr>
        <w:spacing w:line="360" w:lineRule="auto"/>
      </w:pPr>
      <w:r>
        <w:rPr>
          <w:rFonts w:hint="eastAsia"/>
        </w:rPr>
        <w:t>包含以下方法：</w:t>
      </w:r>
    </w:p>
    <w:p w14:paraId="1623C894" w14:textId="75432738" w:rsidR="005A1978" w:rsidRPr="003667BF" w:rsidRDefault="005A1978" w:rsidP="004F5F85">
      <w:pPr>
        <w:spacing w:line="360" w:lineRule="auto"/>
      </w:pPr>
      <w:r>
        <w:t>run()：运行线程，不断从缓冲区中取出数据。</w:t>
      </w:r>
    </w:p>
    <w:p w14:paraId="75D2A569" w14:textId="02FB1437" w:rsidR="005A1978" w:rsidRDefault="005A1978" w:rsidP="003667BF">
      <w:pPr>
        <w:pStyle w:val="3"/>
      </w:pPr>
      <w:r>
        <w:t>Application类</w:t>
      </w:r>
    </w:p>
    <w:p w14:paraId="5A229B97" w14:textId="0A3CDC62" w:rsidR="005A1978" w:rsidRDefault="005A1978" w:rsidP="004F5F85">
      <w:pPr>
        <w:spacing w:line="360" w:lineRule="auto"/>
      </w:pPr>
      <w:r>
        <w:rPr>
          <w:rFonts w:hint="eastAsia"/>
        </w:rPr>
        <w:t>该类实现了一个</w:t>
      </w:r>
      <w:r>
        <w:t>GUI界面。包含以下属性：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5131"/>
      </w:tblGrid>
      <w:tr w:rsidR="003667BF" w14:paraId="42A1B58E" w14:textId="77777777" w:rsidTr="005E794C">
        <w:trPr>
          <w:trHeight w:val="289"/>
        </w:trPr>
        <w:tc>
          <w:tcPr>
            <w:tcW w:w="2263" w:type="dxa"/>
          </w:tcPr>
          <w:p w14:paraId="56B1B8AC" w14:textId="78D929FA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 w:rsidRPr="003667BF">
              <w:rPr>
                <w:b/>
                <w:bCs/>
              </w:rPr>
              <w:t>buffer_size</w:t>
            </w:r>
          </w:p>
        </w:tc>
        <w:tc>
          <w:tcPr>
            <w:tcW w:w="5131" w:type="dxa"/>
          </w:tcPr>
          <w:p w14:paraId="7B067ACB" w14:textId="504895FC" w:rsidR="003667BF" w:rsidRDefault="003667BF" w:rsidP="005E794C">
            <w:pPr>
              <w:spacing w:line="360" w:lineRule="auto"/>
            </w:pPr>
            <w:r>
              <w:t>一个整型变量，表示缓冲区的大小</w:t>
            </w:r>
          </w:p>
        </w:tc>
      </w:tr>
      <w:tr w:rsidR="003667BF" w14:paraId="6FE81C86" w14:textId="77777777" w:rsidTr="005E794C">
        <w:trPr>
          <w:trHeight w:val="282"/>
        </w:trPr>
        <w:tc>
          <w:tcPr>
            <w:tcW w:w="2263" w:type="dxa"/>
          </w:tcPr>
          <w:p w14:paraId="50BEF382" w14:textId="25E7A000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 w:rsidRPr="003667BF">
              <w:rPr>
                <w:b/>
                <w:bCs/>
              </w:rPr>
              <w:t>buffer</w:t>
            </w:r>
          </w:p>
        </w:tc>
        <w:tc>
          <w:tcPr>
            <w:tcW w:w="5131" w:type="dxa"/>
          </w:tcPr>
          <w:p w14:paraId="4890A3C8" w14:textId="5516F06F" w:rsidR="003667BF" w:rsidRDefault="003667BF" w:rsidP="005E794C">
            <w:pPr>
              <w:spacing w:line="360" w:lineRule="auto"/>
            </w:pPr>
            <w:r>
              <w:t>一个缓冲区对象</w:t>
            </w:r>
          </w:p>
        </w:tc>
      </w:tr>
      <w:tr w:rsidR="003667BF" w14:paraId="5A853695" w14:textId="77777777" w:rsidTr="005E794C">
        <w:trPr>
          <w:trHeight w:val="289"/>
        </w:trPr>
        <w:tc>
          <w:tcPr>
            <w:tcW w:w="2263" w:type="dxa"/>
          </w:tcPr>
          <w:p w14:paraId="369B3DF6" w14:textId="42E9AD50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 w:rsidRPr="003667BF">
              <w:rPr>
                <w:b/>
                <w:bCs/>
              </w:rPr>
              <w:t>producers</w:t>
            </w:r>
          </w:p>
        </w:tc>
        <w:tc>
          <w:tcPr>
            <w:tcW w:w="5131" w:type="dxa"/>
          </w:tcPr>
          <w:p w14:paraId="7CA4D4D0" w14:textId="7A261410" w:rsidR="003667BF" w:rsidRDefault="003667BF" w:rsidP="005E794C">
            <w:pPr>
              <w:spacing w:line="360" w:lineRule="auto"/>
            </w:pPr>
            <w:r>
              <w:t>一个生产者线程列表</w:t>
            </w:r>
          </w:p>
        </w:tc>
      </w:tr>
      <w:tr w:rsidR="003667BF" w14:paraId="3F51A0A9" w14:textId="77777777" w:rsidTr="005E794C">
        <w:trPr>
          <w:trHeight w:val="289"/>
        </w:trPr>
        <w:tc>
          <w:tcPr>
            <w:tcW w:w="2263" w:type="dxa"/>
          </w:tcPr>
          <w:p w14:paraId="438BD842" w14:textId="6F90E4D7" w:rsidR="003667BF" w:rsidRPr="004F5F85" w:rsidRDefault="003667BF" w:rsidP="005E794C">
            <w:pPr>
              <w:spacing w:line="360" w:lineRule="auto"/>
              <w:rPr>
                <w:b/>
                <w:bCs/>
              </w:rPr>
            </w:pPr>
            <w:r w:rsidRPr="003667BF">
              <w:rPr>
                <w:b/>
                <w:bCs/>
              </w:rPr>
              <w:t>consumers</w:t>
            </w:r>
          </w:p>
        </w:tc>
        <w:tc>
          <w:tcPr>
            <w:tcW w:w="5131" w:type="dxa"/>
          </w:tcPr>
          <w:p w14:paraId="66F4258E" w14:textId="7A423E58" w:rsidR="003667BF" w:rsidRDefault="003667BF" w:rsidP="005E794C">
            <w:pPr>
              <w:spacing w:line="360" w:lineRule="auto"/>
            </w:pPr>
            <w:r>
              <w:t>一个消费者线程列表</w:t>
            </w:r>
          </w:p>
        </w:tc>
      </w:tr>
    </w:tbl>
    <w:p w14:paraId="2126ABEC" w14:textId="5BDF5F09" w:rsidR="005A1978" w:rsidRDefault="005A1978" w:rsidP="004F5F85">
      <w:pPr>
        <w:spacing w:line="360" w:lineRule="auto"/>
      </w:pPr>
      <w:r>
        <w:rPr>
          <w:rFonts w:hint="eastAsia"/>
        </w:rPr>
        <w:t>包含以下方法：</w:t>
      </w:r>
    </w:p>
    <w:p w14:paraId="47DA2BB6" w14:textId="547B561E" w:rsidR="005A1978" w:rsidRDefault="005A1978" w:rsidP="004F5F85">
      <w:pPr>
        <w:spacing w:line="360" w:lineRule="auto"/>
      </w:pPr>
      <w:r>
        <w:t>create_widgets()：创建GUI界面的部件。</w:t>
      </w:r>
    </w:p>
    <w:p w14:paraId="17CBB3CB" w14:textId="1AA397F0" w:rsidR="005A1978" w:rsidRDefault="005A1978" w:rsidP="004F5F85">
      <w:pPr>
        <w:spacing w:line="360" w:lineRule="auto"/>
      </w:pPr>
      <w:r>
        <w:lastRenderedPageBreak/>
        <w:t>draw_buffer()：绘制缓冲区的状态。</w:t>
      </w:r>
    </w:p>
    <w:p w14:paraId="7CBD41F1" w14:textId="1108A044" w:rsidR="005A1978" w:rsidRDefault="005A1978" w:rsidP="004F5F85">
      <w:pPr>
        <w:spacing w:line="360" w:lineRule="auto"/>
      </w:pPr>
      <w:r>
        <w:t>update_gui()：更新GUI界面。</w:t>
      </w:r>
    </w:p>
    <w:p w14:paraId="0397BA88" w14:textId="12F90E86" w:rsidR="005A1978" w:rsidRDefault="005A1978" w:rsidP="004F5F85">
      <w:pPr>
        <w:spacing w:line="360" w:lineRule="auto"/>
      </w:pPr>
      <w:r>
        <w:t>change_buffer_size()：改变缓冲区的大小。</w:t>
      </w:r>
    </w:p>
    <w:p w14:paraId="5128D1BE" w14:textId="4DC6330B" w:rsidR="005A1978" w:rsidRDefault="005A1978" w:rsidP="003667BF">
      <w:pPr>
        <w:pStyle w:val="3"/>
      </w:pPr>
      <w:r>
        <w:t>Console类</w:t>
      </w:r>
    </w:p>
    <w:p w14:paraId="694DA992" w14:textId="1EAF228E" w:rsidR="005A1978" w:rsidRDefault="005A1978" w:rsidP="004F5F85">
      <w:pPr>
        <w:spacing w:line="360" w:lineRule="auto"/>
      </w:pPr>
      <w:r>
        <w:t>Console是tkinter.Frame的子类，代表一个文本控制台小部件。Console类初始化了一个文本小部件和一个滚动条，并将它们一起放置在框架内。</w:t>
      </w:r>
    </w:p>
    <w:p w14:paraId="6EDBB02C" w14:textId="198F7CEE" w:rsidR="005A1978" w:rsidRDefault="005A1978" w:rsidP="004F5F85">
      <w:pPr>
        <w:spacing w:line="360" w:lineRule="auto"/>
      </w:pPr>
      <w:r w:rsidRPr="005A1978">
        <w:t>生产者和消费者线程的run方法中，使用print语句输出生成和消费的数据。这些消息包含有关线程ID、生成或消费的数据等信息，</w:t>
      </w:r>
      <w:r w:rsidR="003667BF">
        <w:rPr>
          <w:rFonts w:hint="eastAsia"/>
        </w:rPr>
        <w:t>现在在用户界面也可视了</w:t>
      </w:r>
      <w:r w:rsidRPr="005A1978">
        <w:t>。</w:t>
      </w:r>
    </w:p>
    <w:p w14:paraId="762B3BAB" w14:textId="0798EC97" w:rsidR="003667BF" w:rsidRDefault="00A830B6" w:rsidP="00A830B6">
      <w:pPr>
        <w:pStyle w:val="2"/>
      </w:pPr>
      <w:r>
        <w:rPr>
          <w:rFonts w:hint="eastAsia"/>
        </w:rPr>
        <w:t>核心算法</w:t>
      </w:r>
    </w:p>
    <w:p w14:paraId="2A61BD57" w14:textId="66D04568" w:rsidR="00A830B6" w:rsidRDefault="00D34D10" w:rsidP="00A830B6">
      <w:pPr>
        <w:spacing w:line="360" w:lineRule="auto"/>
      </w:pPr>
      <w:r>
        <w:rPr>
          <w:rFonts w:hint="eastAsia"/>
        </w:rPr>
        <w:t>Buffer</w:t>
      </w:r>
      <w:r w:rsidR="00A830B6">
        <w:rPr>
          <w:rFonts w:hint="eastAsia"/>
        </w:rPr>
        <w:t>是一个固定大小的环形缓冲区。它有一个指向下一个写入位置的</w:t>
      </w:r>
      <w:r w:rsidR="00A830B6">
        <w:t>in_pos和一个指向下一个读取位置的out_pos。当写入一个元素时，in_pos被增加1，同时producer_pos也被更新为in_pos的值，表示下一个写入的位置。当读取一个元素时，out_pos被增加1，同时consumer_pos也被更新为out_pos的值，表示下一个读取的位置。如果in_pos或out_pos达到缓冲区的末尾，则它们会被循环回缓冲区的开头。</w:t>
      </w:r>
    </w:p>
    <w:p w14:paraId="02A97AB1" w14:textId="753F555E" w:rsidR="00A830B6" w:rsidRDefault="00A830B6" w:rsidP="00A830B6">
      <w:pPr>
        <w:spacing w:line="360" w:lineRule="auto"/>
      </w:pPr>
      <w:r w:rsidRPr="00A830B6">
        <w:rPr>
          <w:noProof/>
        </w:rPr>
        <w:drawing>
          <wp:inline distT="0" distB="0" distL="0" distR="0" wp14:anchorId="19BAF2B5" wp14:editId="4C159C80">
            <wp:extent cx="5274310" cy="2286000"/>
            <wp:effectExtent l="0" t="0" r="2540" b="0"/>
            <wp:docPr id="172663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81BD" w14:textId="4388A9C0" w:rsidR="00A830B6" w:rsidRDefault="00A830B6" w:rsidP="00A830B6">
      <w:pPr>
        <w:spacing w:line="360" w:lineRule="auto"/>
      </w:pPr>
      <w:r>
        <w:rPr>
          <w:rFonts w:hint="eastAsia"/>
        </w:rPr>
        <w:t>当调用</w:t>
      </w:r>
      <w:r>
        <w:t>produce()方法时，首先会调用empty.acquire()，这将使得当前线程阻塞，直到缓冲区中至少有一个空闲的位置。然后，它会获得锁(mutex)，以便安全地将数据写入缓冲区。写入数据后，in_pos被更新，</w:t>
      </w:r>
      <w:r w:rsidR="00B741FA">
        <w:t xml:space="preserve"> </w:t>
      </w:r>
      <w:r>
        <w:t>producer_pos也被更新，然后释放锁(mutex)。最后，full.release()被调用，这将释放由full信号量持有的资源，表示缓冲区中有一个新的元素可用。</w:t>
      </w:r>
    </w:p>
    <w:p w14:paraId="0581F44D" w14:textId="365792E9" w:rsidR="00A830B6" w:rsidRDefault="00A830B6" w:rsidP="00A830B6">
      <w:pPr>
        <w:spacing w:line="360" w:lineRule="auto"/>
      </w:pPr>
      <w:r w:rsidRPr="00A830B6">
        <w:rPr>
          <w:noProof/>
        </w:rPr>
        <w:lastRenderedPageBreak/>
        <w:drawing>
          <wp:inline distT="0" distB="0" distL="0" distR="0" wp14:anchorId="58ABBE13" wp14:editId="1B17B660">
            <wp:extent cx="5274310" cy="2557780"/>
            <wp:effectExtent l="0" t="0" r="2540" b="0"/>
            <wp:docPr id="1407624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2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0C6" w14:textId="29F4C864" w:rsidR="00A830B6" w:rsidRDefault="00A830B6" w:rsidP="00A830B6">
      <w:pPr>
        <w:spacing w:line="360" w:lineRule="auto"/>
      </w:pPr>
      <w:r>
        <w:rPr>
          <w:rFonts w:hint="eastAsia"/>
        </w:rPr>
        <w:t>当调用</w:t>
      </w:r>
      <w:r>
        <w:t>consume()方法时，首先会调用full.acquire()，这将使得当前线程阻塞，直到缓冲区中至少有一个元素。然后，它会获得锁(mutex)，以便安全地从缓冲区中读取数据。读取数据后，out_pos被更新，consumer_pos也被更新，然后释放锁(mutex)。最后，empty.release()被调用，这将释放由empty信号量持有的资源，表示缓冲区中有一个空的位置可用。读取到的数据被返回给调用者。</w:t>
      </w:r>
    </w:p>
    <w:p w14:paraId="2927025C" w14:textId="77777777" w:rsidR="00A830B6" w:rsidRPr="00A830B6" w:rsidRDefault="00A830B6" w:rsidP="00A830B6"/>
    <w:p w14:paraId="7D026DBC" w14:textId="0BB4DA86" w:rsidR="005A1978" w:rsidRDefault="00A830B6" w:rsidP="003667BF">
      <w:pPr>
        <w:pStyle w:val="2"/>
      </w:pPr>
      <w:r>
        <w:rPr>
          <w:rFonts w:hint="eastAsia"/>
        </w:rPr>
        <w:t>可视化模型的实现</w:t>
      </w:r>
    </w:p>
    <w:p w14:paraId="78826866" w14:textId="6240F18D" w:rsidR="003667BF" w:rsidRDefault="005A1978" w:rsidP="004F5F85">
      <w:pPr>
        <w:spacing w:line="360" w:lineRule="auto"/>
      </w:pPr>
      <w:r>
        <w:rPr>
          <w:rFonts w:hint="eastAsia"/>
        </w:rPr>
        <w:t>程序实现了生产者</w:t>
      </w:r>
      <w:r>
        <w:t>-消费者问题的解决方案。其中，Buffer类表示缓冲区，Producer和Consumer类表示生产者和消费者。</w:t>
      </w:r>
    </w:p>
    <w:p w14:paraId="20AA4D67" w14:textId="77777777" w:rsidR="003667BF" w:rsidRDefault="003667BF" w:rsidP="004F5F85">
      <w:pPr>
        <w:spacing w:line="360" w:lineRule="auto"/>
      </w:pPr>
    </w:p>
    <w:p w14:paraId="13951FB5" w14:textId="4B284429" w:rsidR="005A1978" w:rsidRDefault="005A1978" w:rsidP="004F5F85">
      <w:pPr>
        <w:spacing w:line="360" w:lineRule="auto"/>
      </w:pPr>
      <w:r>
        <w:t>程序可以通过滑块调整缓冲区大小，并在GUI上动态地显示缓冲区内容和生产者和消费者的当前位置</w:t>
      </w:r>
      <w:r w:rsidR="00620BD0">
        <w:rPr>
          <w:rFonts w:hint="eastAsia"/>
        </w:rPr>
        <w:t>。</w:t>
      </w:r>
      <w:r>
        <w:t>在生产者和消费者线程中，使用Semaphore和Lock同步机制来控制对缓冲区的访问，确保线程安全。同时，利用了Thread类的run()方法，实现了线程的并发执行。</w:t>
      </w:r>
    </w:p>
    <w:p w14:paraId="185C0B7E" w14:textId="77777777" w:rsidR="005A1978" w:rsidRDefault="005A1978" w:rsidP="004F5F85">
      <w:pPr>
        <w:spacing w:line="360" w:lineRule="auto"/>
      </w:pPr>
    </w:p>
    <w:p w14:paraId="1E3190A8" w14:textId="7270D53C" w:rsidR="005A1978" w:rsidRDefault="005A1978" w:rsidP="004F5F85">
      <w:pPr>
        <w:spacing w:line="360" w:lineRule="auto"/>
      </w:pPr>
      <w:r>
        <w:rPr>
          <w:rFonts w:hint="eastAsia"/>
        </w:rPr>
        <w:t>主线程中创建</w:t>
      </w:r>
      <w:r w:rsidR="006871C8">
        <w:rPr>
          <w:rFonts w:hint="eastAsia"/>
        </w:rPr>
        <w:t>了</w:t>
      </w:r>
      <w:r>
        <w:rPr>
          <w:rFonts w:hint="eastAsia"/>
        </w:rPr>
        <w:t>一个</w:t>
      </w:r>
      <w:r>
        <w:t>Application对象，启动GUI的更新。</w:t>
      </w:r>
      <w:r w:rsidR="006A4B50">
        <w:rPr>
          <w:rFonts w:hint="eastAsia"/>
        </w:rPr>
        <w:t>接下来</w:t>
      </w:r>
      <w:r>
        <w:t>创建若干个Producer和Consumer对象，并启动它们的线程。在生产者和消费者线程中，不断地生产和消费数据，并更新缓冲区状态，使得用户可以直观地观察到程序的运行状态。</w:t>
      </w:r>
    </w:p>
    <w:p w14:paraId="4FA231A9" w14:textId="3FAB9C83" w:rsidR="004006F8" w:rsidRDefault="004006F8" w:rsidP="004006F8">
      <w:pPr>
        <w:pStyle w:val="2"/>
      </w:pPr>
      <w:r>
        <w:rPr>
          <w:rFonts w:hint="eastAsia"/>
        </w:rPr>
        <w:lastRenderedPageBreak/>
        <w:t>用户界面</w:t>
      </w:r>
    </w:p>
    <w:p w14:paraId="08D3159D" w14:textId="24F0E780" w:rsidR="00AF2212" w:rsidRDefault="004006F8" w:rsidP="004006F8">
      <w:r>
        <w:rPr>
          <w:rFonts w:hint="eastAsia"/>
        </w:rPr>
        <w:t>这段代码实现了一个生产者消费者问题的模拟，并提供了一个基本的图形用户界面。用户可以使用滑块调整缓冲区的大小，以及观察生产者和消费者线程在缓冲区上的活动。</w:t>
      </w:r>
    </w:p>
    <w:p w14:paraId="36272FD6" w14:textId="77777777" w:rsidR="004006F8" w:rsidRDefault="004006F8" w:rsidP="004006F8"/>
    <w:p w14:paraId="2854B13C" w14:textId="56EEDD21" w:rsidR="004006F8" w:rsidRDefault="004006F8" w:rsidP="004006F8">
      <w:r>
        <w:rPr>
          <w:rFonts w:hint="eastAsia"/>
        </w:rPr>
        <w:t>用户界面由一个窗口和以下控件组成：</w:t>
      </w:r>
    </w:p>
    <w:p w14:paraId="54201174" w14:textId="77777777" w:rsidR="004006F8" w:rsidRDefault="004006F8" w:rsidP="004006F8">
      <w:r>
        <w:t>1. "Buffer Size" 标签：描述了滑块控制的缓冲区大小。</w:t>
      </w:r>
    </w:p>
    <w:p w14:paraId="6D4A73FE" w14:textId="77777777" w:rsidR="004006F8" w:rsidRDefault="004006F8" w:rsidP="004006F8">
      <w:r>
        <w:t>2. "Buffer Size" 滑块：可以用来调整缓冲区的大小。可以选择的范围为 1 到 30。</w:t>
      </w:r>
    </w:p>
    <w:p w14:paraId="5C50C3D8" w14:textId="77777777" w:rsidR="004006F8" w:rsidRDefault="004006F8" w:rsidP="004006F8">
      <w:r>
        <w:t>3. 画布：用来显示缓冲区的内容。</w:t>
      </w:r>
    </w:p>
    <w:p w14:paraId="217616F4" w14:textId="77777777" w:rsidR="004006F8" w:rsidRDefault="004006F8" w:rsidP="004006F8">
      <w:r>
        <w:t>4. 生产者标签：显示当前生产者线程在缓冲区上的位置。</w:t>
      </w:r>
    </w:p>
    <w:p w14:paraId="4A5B4E2E" w14:textId="77777777" w:rsidR="004006F8" w:rsidRDefault="004006F8" w:rsidP="004006F8">
      <w:r>
        <w:t>5. 消费者标签：显示当前消费者线程在缓冲区上的位置。</w:t>
      </w:r>
    </w:p>
    <w:p w14:paraId="708A3C91" w14:textId="1E93F6F8" w:rsidR="00AF2212" w:rsidRDefault="00A830B6" w:rsidP="00B970B8">
      <w:pPr>
        <w:jc w:val="center"/>
      </w:pPr>
      <w:r w:rsidRPr="00AF2212">
        <w:rPr>
          <w:noProof/>
        </w:rPr>
        <w:drawing>
          <wp:inline distT="0" distB="0" distL="0" distR="0" wp14:anchorId="2D763DE5" wp14:editId="3535585C">
            <wp:extent cx="4087091" cy="3868614"/>
            <wp:effectExtent l="152400" t="152400" r="370840" b="360680"/>
            <wp:docPr id="57687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737" cy="3883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634D3" w14:textId="24B75B35" w:rsidR="004006F8" w:rsidRDefault="004006F8" w:rsidP="004006F8">
      <w:r>
        <w:rPr>
          <w:rFonts w:hint="eastAsia"/>
        </w:rPr>
        <w:t>程序每秒钟随机生成一个</w:t>
      </w:r>
      <w:r>
        <w:t>1到缓冲区大小之间的数字，将其添加到缓冲区，并打印出哪个生产者生成了该数字。消费者线程从缓冲区中删除数字，并打印出哪个消费者删除了该数字。这些活动将一直发生，直到程序被手动停止。</w:t>
      </w:r>
    </w:p>
    <w:p w14:paraId="0F5566D6" w14:textId="77777777" w:rsidR="004006F8" w:rsidRDefault="004006F8" w:rsidP="004006F8"/>
    <w:p w14:paraId="49F30158" w14:textId="0B7F55F4" w:rsidR="00AF2212" w:rsidRDefault="004006F8" w:rsidP="004006F8">
      <w:r>
        <w:rPr>
          <w:rFonts w:hint="eastAsia"/>
        </w:rPr>
        <w:t>在用户界面中，缓冲区为一个水平的矩形，由一个个单元格表示。如果单元格是灰色的，那么表示该单元格为空；如果单元格是蓝色的，那么表示该单元格包含一个数字</w:t>
      </w:r>
      <w:r w:rsidR="00B970B8">
        <w:rPr>
          <w:rFonts w:hint="eastAsia"/>
        </w:rPr>
        <w:t>。</w:t>
      </w:r>
    </w:p>
    <w:p w14:paraId="5BFFEDF3" w14:textId="30D59B2F" w:rsidR="00AF2212" w:rsidRDefault="00AF2212" w:rsidP="004006F8"/>
    <w:p w14:paraId="51A90A8F" w14:textId="769D9412" w:rsidR="00AF2212" w:rsidRPr="004006F8" w:rsidRDefault="004006F8" w:rsidP="004006F8">
      <w:r>
        <w:rPr>
          <w:rFonts w:hint="eastAsia"/>
        </w:rPr>
        <w:t>绿色</w:t>
      </w:r>
      <w:r w:rsidR="00743225">
        <w:rPr>
          <w:rFonts w:hint="eastAsia"/>
        </w:rPr>
        <w:t>指针</w:t>
      </w:r>
      <w:r>
        <w:rPr>
          <w:rFonts w:hint="eastAsia"/>
        </w:rPr>
        <w:t>表示生产者正在写入该单元格，红色</w:t>
      </w:r>
      <w:r w:rsidR="00743225">
        <w:rPr>
          <w:rFonts w:hint="eastAsia"/>
        </w:rPr>
        <w:t>指针</w:t>
      </w:r>
      <w:r>
        <w:rPr>
          <w:rFonts w:hint="eastAsia"/>
        </w:rPr>
        <w:t>表示消费者正在读取该单元格</w:t>
      </w:r>
      <w:r w:rsidR="00B970B8">
        <w:rPr>
          <w:rFonts w:hint="eastAsia"/>
        </w:rPr>
        <w:t>。</w:t>
      </w:r>
    </w:p>
    <w:sectPr w:rsidR="00AF2212" w:rsidRPr="0040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05"/>
    <w:rsid w:val="00083D10"/>
    <w:rsid w:val="000B3F0E"/>
    <w:rsid w:val="00100437"/>
    <w:rsid w:val="002E2DBA"/>
    <w:rsid w:val="003667BF"/>
    <w:rsid w:val="003A3890"/>
    <w:rsid w:val="003E147E"/>
    <w:rsid w:val="003E57F6"/>
    <w:rsid w:val="004006F8"/>
    <w:rsid w:val="004F01AB"/>
    <w:rsid w:val="004F5F85"/>
    <w:rsid w:val="005248D5"/>
    <w:rsid w:val="005A1978"/>
    <w:rsid w:val="00620BD0"/>
    <w:rsid w:val="006871C8"/>
    <w:rsid w:val="006A4B50"/>
    <w:rsid w:val="00743225"/>
    <w:rsid w:val="00751290"/>
    <w:rsid w:val="00832789"/>
    <w:rsid w:val="00897E05"/>
    <w:rsid w:val="00A830B6"/>
    <w:rsid w:val="00A96580"/>
    <w:rsid w:val="00AD0B8B"/>
    <w:rsid w:val="00AF2212"/>
    <w:rsid w:val="00B741FA"/>
    <w:rsid w:val="00B970B8"/>
    <w:rsid w:val="00C927DB"/>
    <w:rsid w:val="00CD0F2E"/>
    <w:rsid w:val="00CD55D3"/>
    <w:rsid w:val="00D34D10"/>
    <w:rsid w:val="00DF7268"/>
    <w:rsid w:val="00F32416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EED5"/>
  <w15:chartTrackingRefBased/>
  <w15:docId w15:val="{7F2C65BD-2FFB-4F41-A5B6-7EAC3368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8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8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8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F85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85"/>
    <w:rPr>
      <w:b/>
      <w:bCs/>
      <w:sz w:val="28"/>
      <w:szCs w:val="32"/>
    </w:rPr>
  </w:style>
  <w:style w:type="table" w:styleId="a3">
    <w:name w:val="Table Grid"/>
    <w:basedOn w:val="a1"/>
    <w:uiPriority w:val="39"/>
    <w:rsid w:val="004F5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可非</dc:creator>
  <cp:keywords/>
  <dc:description/>
  <cp:lastModifiedBy>吴 可非</cp:lastModifiedBy>
  <cp:revision>34</cp:revision>
  <dcterms:created xsi:type="dcterms:W3CDTF">2023-05-07T14:59:00Z</dcterms:created>
  <dcterms:modified xsi:type="dcterms:W3CDTF">2023-05-08T13:14:00Z</dcterms:modified>
</cp:coreProperties>
</file>