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企业级多模态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RAG Agent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平台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产品需求文档（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PRD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版本号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V1.0  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发布日期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202X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XX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月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XX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日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文档状态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：正式版</w:t>
      </w:r>
      <w:bookmarkStart w:id="0" w:name="_GoBack"/>
      <w:bookmarkEnd w:id="0"/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一、项目概述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1.1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项目背景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随着企业数字化转型深入，企业内部知识资产呈现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分散化、多模态、海量化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特征：大量核心知识沉淀在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Word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Excel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、扫描图片、业务邮件及内部业务系统中，传统关键词检索无法理解语义逻辑，对图片、扫描件、表格等非结构化数据利用率极低，导致员工知识获取效率低、新人培训成本高、内部经验难以复用。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本项目旨在建设企业级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Agent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平台，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基于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RAG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（检索增强生成）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**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技术，打通多模态知识数据的解析、存储、检索与生成全链路，让员工通过自然语言即可精准获取企业内部知识，打造企业专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属知识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大脑。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1.2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产品目标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1.2.1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业务目标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1.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提升企业知识获取效率：将知识查询平均耗时从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分钟以上压缩至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3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秒内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2.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降低新人培训与知识复用成本：实现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70%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以上常规业务问题自助解答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3.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激活非结构化数据价值：实现图片、扫描件、表格等多模态知识的可检索、可问答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4.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保障知识安全合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规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：实现企业知识的权限隔离、操作留痕与全生命周期管控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1.2.2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能力目标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多格式知识接入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Word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Excel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、图片、扫描件等主流格式知识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一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键接入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智能语义检索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：基于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Embedding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向量与向量数据库，实现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语义级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精准检索，突破关键词匹配局限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3.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可信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问答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：结合企业私有知识生成准确答案，强制关联来源引用，可追溯、可核验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4.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多模态联合理解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：支持文字、图片、表格、扫描文档的统一检索与融合问答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1.3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术语与定义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术语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定义说明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 RAG | Retrieval-Augmented Generation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，检索增强生成，通过检索外部知识辅助大模型生成答案，降低幻觉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Embedding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向量嵌入，将文本、图片等非结构化数据转化为高维向量，用于语义相似度计算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向量数据库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专门存储和检索向量数据的数据库，本项目采用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Milvus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，支持高性能相似度检索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Chunk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知识分片，将长文档切分为的短文本单元，用于向量化与检索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Rerank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重排序，对初筛结果进行二次相关性排序，提升检索精准度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OCR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光学字符识别，将图片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扫描件中的文字提取为可编辑文本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Query Rewrite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查询改写，对用户问题进行优化、补全、消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歧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，提升检索匹配效果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1.4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文档范围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覆盖范围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：本文档定义企业级多模态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RAG Agent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平台的功能需求、非功能需求、技术架构、数据设计、研发规划与验收标准，供产品、研发、测试、运维团队使用。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不包含范围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：大语言模型本身的训练与微调、底层云基础设施建设、企业内部业务系统的原生改造。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二、用户与角色分析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2.1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角色总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览</w:t>
      </w:r>
      <w:proofErr w:type="gramEnd"/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平台共设置三类核心角色，不同角色对应不同的功能权限与数据范围，实现权责分离与数据安全。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2.2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角色详细说明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2.2.1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普通员工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角色描述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：平台核心使用方，包括各部门业务人员、研发人员、售后人员等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核心诉求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：快速查找业务知识、获取精准问题答案、核验答案来源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权限矩阵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功能模块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权限范围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|----------|----------|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知识检索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有权限范围内的知识库检索、问答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答案溯源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查看答案对应的来源文件、页码、原文片段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会话管理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保存、查看、删除个人对话历史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2.2.2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知识管理员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角色描述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：负责知识库内容建设与质量管控，通常为各部门知识运营人员、文档负责人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核心诉求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：高效上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传维护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文档、保障知识准确性、管理知识库权限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权限矩阵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功能模块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权限范围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|----------|----------|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知识库管理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创建、编辑、删除管辖范围内的知识库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文档管理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文档上传、更新、删除、版本管理、分类标签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质量管控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查看解析成功率、处理异常文档、校验知识准确性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数据统计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查看管辖知识库的使用数据、问答准确率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2.2.3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系统管理员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角色描述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：负责平台整体运维、用户权限与系统配置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核心诉求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：保障系统稳定、权限合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规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、模型与参数可配置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权限矩阵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功能模块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权限范围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|----------|----------|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用户管理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全平台用户的新增、编辑、禁用、角色分配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权限管理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全局角色权限配置、知识库数据权限分配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模型配置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大模型、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Embedding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OCR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模型的切换与参数配置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系统运维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查看系统监控、操作日志、进行系统配置调整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三、系统整体架构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3.1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业务架构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平台采用分层业务架构，从用户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触达到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底层数据形成完整闭环：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触达层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Web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管理端、移动端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H5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、企业应用内嵌（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企业微信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钉钉）、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Open API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应用服务层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：知识库管理、文档管理、智能问答、系统管理四大业务模块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3.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核心引擎层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RAG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检索引擎、多模态解析引擎、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Agent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调度引擎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4.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数据资源层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：文本知识、图片知识、表格知识、结构化业务数据，以及对应的向量存储、文件存储、业务数据库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3.2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技术架构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采用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Java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生态为主的分层技术架构，兼顾稳定性与扩展性：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```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[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接入层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] Nginx / API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网关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负载均衡、流量管控、鉴权前置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↓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[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应用服务层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] Spring Boot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业务服务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业务逻辑、权限控制、接口封装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↓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[Agent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引擎层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] LangChain4j / Spring AI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流程编排、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Prompt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管理、工具调用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↓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[RAG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]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解析模块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向量化模块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检索模块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重排模块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生成模块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↓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[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存储层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]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├─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业务数据库：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MySQL / PostgreSQL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用户、文档、权限等元数据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├─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向量数据库：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Milvus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文本、图片向量存储与检索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└─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文件存储：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MinIO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/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阿里云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OSS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原始文档、解析产物存储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```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核心组件说明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>- OCR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引擎：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PaddleOCR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，支持中英文印刷体与手写体识别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Embedding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BGE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系列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/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OpenAI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Embedding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，支持中英文语义向量生成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大语言模型：支持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GPT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Claude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DeepSeek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等主流模型可插拔接入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3.3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核心数据流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3.3.1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知识入库数据流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原始文件上传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文件格式校验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多模态解析（文本提取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/OCR/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表格识别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图片理解）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文本切片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向量化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向量与元数据写入数据库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入库完成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3.3.2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问答交互数据流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用户提问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问题理解与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Query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改写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向量检索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+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关键词混合检索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结果重排序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相关片段组装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Prompt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大模型生成答案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→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附带来源引用返回给用户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四、核心功能需求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4.1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知识库管理模块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4.1.1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知识库创建与配置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功能描述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：支持按业务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域创建独立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知识库，实现知识分类隔离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支持类型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：产品知识库、合同知识库、技术知识库、售后知识库、人事制度库等自定义类型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业务规则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1.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每个知识库需配置名称、描述、可见范围（全公司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指定部门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指定人员）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2.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支持知识库启用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禁用，禁用后对普通用户不可见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3.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支持知识库标签分类，便于检索与管理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前置条件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：用户拥有知识管理员及以上权限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后置条件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：知识库创建成功，可进行文档上传操作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4.1.2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文档上传管理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功能描述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单文件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与批量文件上传，覆盖企业主流文档格式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支持格式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文档类：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DOCX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DOC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PPTX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XLSX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XLS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图片类：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JPG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PNG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BMP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TIFF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、扫描件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业务规则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1.  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单文件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大小上限为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200MB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，批量上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传最多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50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个文件同时上传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2.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上传过程显示实时进度，支持暂停、取消、失败重试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3.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自动校验文件格式与完整性，非法格式、损坏文件拦截并提示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4.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支持拖拽上传、文件夹上传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4.1.3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文档全生命周期管理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功能描述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：覆盖文档从上传到归档的全流程管理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核心能力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  1.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版本管理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：支持文档覆盖更新，保留历史版本，可查看、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回滚历史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版本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2.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删除与回收站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：删除文档进入回收站，保留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30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天，支持恢复与永久删除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3.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元数据管理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：支持编辑文档名称、标签、描述、所属知识库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4.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状态管理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：文档状态分为「解析中」「解析成功」「解析失败」「已禁用」，状态可筛选查询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4.1.4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知识质量管控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自动检测重复文档，基于内容相似度去重提示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解析失败文档自动告警，支持查看失败原因与手动重解析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支持人工标记优质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低质分片，优化检索排序权重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4.2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多模态文档解析模块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4.2.1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文本文档解析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##### 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原生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：精准提取正文文本、标题层级、表格、内嵌图片，保留页码、段落位置信息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扫描件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：自动识别并切换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OCR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模式，提取文字内容，保留原页面布局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表格提取：将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表格转化为结构化文本，保留行列关系，支持复杂跨页表格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元数据保留：自动记录文档总页数、每个分片对应的页码范围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##### Word/PPT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Word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：提取正文、标题、表格、页眉页脚，保留章节结构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PPT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：逐页提取文本、备注、内嵌图片，按页保留元数据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##### Excel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按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Sheet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解析，提取单元格文本与公式结果，保留表格行列结构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Sheet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、合并单元格的结构化解析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4.2.2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图片与扫描件解析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采用「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OCR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文字识别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+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视觉语义理解」双路径处理，实现图片深度向量化：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1.  **OCR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识别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：提取图片中的文字内容，支持中英文、多语种识别，保留文字位置信息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视觉模型理解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：通过多模态大模型生成图片的语义描述文本，覆盖场景、物体、图表含义等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3.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处理产物：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OCR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文本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+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语义描述文本合并后统一向量化，实现图文都可被语义检索命中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4.2.3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解析结果预览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支持在线预览原始文档与解析后内容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支持按页码跳转，查看每页解析效果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表格解析结果支持格式化展示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4.3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知识向量化与存储模块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4.3.1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文本切片策略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默认参数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分片大小（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chunk_size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800 tokens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重叠长度（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chunk_overlap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100 tokens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切片规则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1.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优先按语义边界（段落、标题、句号）切分，避免切断完整语义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2.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支持按标题层级分级切片，大标题下的内容独立分片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3.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表格、图片描述单独分片，避免与正文混合导致语义偏差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可配置性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：支持不同知识库配置不同切片参数，适配不同类型知识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4.3.2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向量生成与存储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支持批量向量化与增量向量化，文档更新后自动触发对应分片重向量化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每个分片存储信息包含：向量数据、文档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、页码、分片序号、文件地址、内容类型（文本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图片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表格）、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Embedding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模型版本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支持向量数据与业务数据关联映射，确保溯源准确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4.3.3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向量数据库管理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Milvus</w:t>
      </w:r>
      <w:proofErr w:type="spellEnd"/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集合按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知识库物理隔离，保障数据安全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索引类型：采用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HNSW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索引，平衡检索速度与准确率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支持冷热数据分层，低频访问知识自动归档，降低存储成本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4.4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智能问答与检索模块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4.4.1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问题理解与改写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意图识别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：自动识别用户提问类型（事实查询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流程咨询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表格数据查询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多文档对比）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**Query Rewrite**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1.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多轮对话上下文补全：结合历史对话将指代不清的问题补全为完整语义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2.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歧义修正：对多义词、口语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化表达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进行标准化改写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3.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扩展检索：对核心问题进行同义扩展，提升召回率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4.4.2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混合检索机制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采用「向量语义检索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+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关键词全文检索」双路召回，兼顾语义匹配与精准匹配：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1.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向量检索：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基于问题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向量召回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Top K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个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最相关分片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2.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关键词检索：基于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BM25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算法召回关键词匹配分片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3.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结果融合：对两路结果进行加权合并，去重后进入重排环节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4.4.3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结果重排序（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Rerank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采用跨编码器重排模型，对初筛结果进行精细化相关性打分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支持设置相关性阈值，低于阈值的结果不进入答案生成环节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支持按文档优先级、知识质量分加权调整排序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#### 4.4.4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答案生成与溯源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**Prompt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组装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：将检索到的相关分片按相关性排序组装进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Prompt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，严格限定大模型仅基于提供的知识回答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答案输出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：生成通顺、准确的自然语言答案，支持分点、总结等表达形式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来源引用规则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1.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答案中每个事实点必须关联对应来源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2.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展示来源文件名称、页码、原文片段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3.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支持点击来源跳转到对应文档对应位置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4.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无相关知识时，明确回复「知识库中未找到相关信息」，禁止编造答案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4.4.5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多轮对话管理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支持单会话多轮对话，自动携带上下文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上下文窗口可配置，默认保留最近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5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轮对话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支持新建会话、查看历史会话、删除会话、会话重命名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4.5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系统管理模块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4.5.1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用户与权限管理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用户管理：支持批量导入用户、重置密码、启用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禁用账号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角色管理：支持自定义角色，灵活配置功能权限与数据权限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数据权限：支持按知识库、部门、人员维度进行数据隔离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支持对接企业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SSO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（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OAuth2.0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SAML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协议），实现统一身份认证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4.5.2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模型配置管理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可视化配置大模型、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Embedding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模型、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Rerank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模型的接入参数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支持模型切换、参数调优（温度值、最大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Token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Top P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等）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支持按知识库配置不同模型，适配不同业务场景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4.5.3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操作审计日志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全操作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留痕：覆盖文档上传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删除、权限变更、模型配置修改等所有关键操作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日志字段：操作人、操作时间、操作类型、操作内容、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IP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地址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支持按时间、人员、操作类型筛选查询，支持日志导出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五、非功能需求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5.1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性能需求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指标项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指标要求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说明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|--------|----------|------|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普通问答响应时间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≤3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秒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单轮事实类问答，从提问到返回完整答案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复杂分析响应时间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≤10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秒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多文档对比、长文档总结类复杂问题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向量检索延迟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≤200ms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单次向量检索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+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重排总耗时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文档处理效率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100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页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PDF≤30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秒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单文档解析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+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向量化总耗时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日处理能力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≥10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万页文档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日均文档解析与向量化处理量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并发能力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峰值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QPS≥100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500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人同时在线使用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5.2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安全需求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身份认证安全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：支持密码强度校验、登录失败锁定、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SSO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单点登录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数据权限隔离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：知识库级、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文档级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两级权限管控，越权访问零容忍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3.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传输与存储安全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：全链路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HTTPS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传输，文件与数据库静态加密，敏感数据自动脱敏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4.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内容安全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：输入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Prompt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注入检测、输出内容合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规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审核，防范风险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5.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审计追溯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：操作日志保留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≥180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天，关键操作不可篡改、可追溯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5.3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可用性需求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系统全年可用性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≥99.5%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，年计划外停机时间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≤43.8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小时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故障恢复时间（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RTO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≤30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分钟，数据丢失风险（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RPO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≤5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分钟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支持灰度发布、滚动升级，升级过程不中断核心问答服务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5.4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兼容性需求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浏览器兼容：支持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Chrome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Edge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Firefox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最新两个正式版本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终端适配：支持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PC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Web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、移动端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H5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自适应展示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集成兼容：支持企业微信、钉钉等办公平台内嵌集成，提供标准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Open API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5.5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可扩展性需求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模型可扩展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：模型层采用抽象接口，支持快速接入新的大模型、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Embedding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存储可扩展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：向量数据库、文件存储支持水平扩容，应对数据量增长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功能可扩展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：采用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插件化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架构，支持后续新增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Agent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工具、工作流等能力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六、数据模型设计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6.1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存储架构说明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业务元数据存储：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MySQL / PostgreSQL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，存储用户、文档、权限、会话等结构化数据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向量数据存储：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Milvus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，存储文本与图片的向量数据及关联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文件存储：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MinIO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/ OSS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，存储原始文档、解析产物文件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6.2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核心业务数据表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6.2.1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用户表（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sys_user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字段名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数据类型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约束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字段说明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|--------|----------|------|----------|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id | BIGINT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主键、自增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用户唯一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username | VARCHAR(64)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非空、唯一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password | VARCHAR(255)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加密存储密码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real_name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VARCHAR(64)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真实姓名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role | VARCHAR(32)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用户角色：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user/admin/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super_admin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department | VARCHAR(64)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所属部门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| status | TINYINT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默认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1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状态：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启用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禁用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create_time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DATETIME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创建时间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update_time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DATETIME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更新时间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6.2.2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知识库表（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knowledge_base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字段名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数据类型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约束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字段说明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|--------|----------|------|----------|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id | BIGINT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主键、自增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name | VARCHAR(128)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知识库名称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description | TEXT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知识库描述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visibility | TINYINT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默认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1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可见范围：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全公司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2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指定部门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3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指定人员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status | TINYINT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默认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1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状态：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启用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禁用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creator | BIGINT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创建人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create_time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DATETIME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创建时间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update_time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DATETIME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更新时间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6.2.3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文档表（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document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字段名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数据类型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约束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字段说明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|--------|----------|------|----------|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id | BIGINT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主键、自增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kb_id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BIGINT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非空、索引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所属知识库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name | VARCHAR(255)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文档名称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type | VARCHAR(32)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文档类型：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pdf/word/excel/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ppt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/image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file_url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VARCHAR(512)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文件存储地址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file_size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BIGINT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文件大小，单位字节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page_count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INT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总页数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图片张数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status | TINYINT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默认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0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状态：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解析中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1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成功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2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失败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3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已删除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version | 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默认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1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文档版本号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creator | BIGINT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创建人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create_time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DATETIME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创建时间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update_time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DATETIME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更新时间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6.2.4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文档分片表（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document_chunk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字段名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数据类型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约束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字段说明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|--------|----------|------|----------|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id | BIGINT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主键、自增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document_id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BIGINT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非空、索引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关联文档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chunk_index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分片序号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content | TEXT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分片文本内容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page | INT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对应页码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chunk_type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VARCHAR(32)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默认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text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分片类型：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text/image/table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vector_id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VARCHAR(64)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关联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Milvus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embedding_model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VARCHAR(64) | - | Embedding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模型版本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create_time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DATETIME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创建时间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6.2.5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会话记录表（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chat_session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字段名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数据类型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约束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字段说明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|--------|----------|------|----------|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id | BIGINT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主键、自增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会话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user_id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BIGINT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非空、索引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title | VARCHAR(255)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会话标题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status | TINYINT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默认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1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状态：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正常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删除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create_time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DATETIME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非空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创建时间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update_time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DATETIME | -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最后消息时间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6.3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Milvus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向量集合设计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集合命名：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`kb_{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kb_id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}_chunk`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，按知识库独立建集合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核心字段：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- `id`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：主键，对应分片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vector_id</w:t>
      </w:r>
      <w:proofErr w:type="spellEnd"/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- `vector`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：向量字段，维度与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Embedding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模型一致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- `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document_id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`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：文档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，用于过滤与关联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- `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chunk_type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`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：分片类型，支持按类型检索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索引类型：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HNSW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索引，距离度量方式为余弦相似度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七、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API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接口设计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7.1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接口通用规范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接口风格：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RESTful API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数据格式：请求与响应均采用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JSON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格式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统一响应结构：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```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json</w:t>
      </w:r>
      <w:proofErr w:type="spellEnd"/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{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"code": 200,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"message": "success",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"data": {}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}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```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通用错误码：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200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成功、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400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参数错误、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401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未授权、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403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无权限、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404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资源不存在、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500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服务器内部错误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7.2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核心接口详情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7.2.1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文档上传接口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接口地址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POST `/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api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/document/upload`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请求头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Content-Type: multipart/form-data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请求参数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参数名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类型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必填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说明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|--------|------|------|------|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  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kb_id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long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所属知识库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file | file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上传的文件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响应数据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```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json</w:t>
      </w:r>
      <w:proofErr w:type="spellEnd"/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{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"code": 200,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"message": "success",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"data": {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"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document_id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": 1001,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"name": "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产品手册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V2.0.pdf",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"status": 0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}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}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```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7.2.2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问答对话接口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接口地址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POST `/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api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/chat`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请求参数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```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json</w:t>
      </w:r>
      <w:proofErr w:type="spellEnd"/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{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session_id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": 2001,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kb_ids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": [1,2],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"question": "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这个产品最大功率是多少？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",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"stream": true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}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```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参数名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类型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必填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说明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|--------|------|------|------|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session_id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long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否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会话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，不传则新建会话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kb_ids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array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否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指定检索的知识库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，不传则检索所有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有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权限的知识库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question | string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用户提问内容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| stream |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boolean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否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是否流式返回，默认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true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响应数据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```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json</w:t>
      </w:r>
      <w:proofErr w:type="spellEnd"/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{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"code": 200,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"message": "success",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"data": {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"answer": "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该产品的额定最大功率为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500W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。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",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"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session_id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": 2001,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"sources": [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  {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    "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document_id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": 1001,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          "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document_name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": "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产品手册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V2.0.pdf",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    "page": 15,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    "content": "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产品额定功率：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500W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，峰值功率可达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600W"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  }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  ]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}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}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```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7.2.3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知识库列表接口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接口地址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GET `/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api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/knowledge-base/list`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请求参数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pageNum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pageSize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keyword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响应数据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：返回分页的知识库列表，包含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、名称、描述、文档数量、状态等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#### 7.2.4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文档列表查询接口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接口地址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GET `/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api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/document/list`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请求参数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kb_id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pageNum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pageSize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keyword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status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响应数据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：返回分页的文档列表，包含文档基础信息与解析状态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八、研发阶段规划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项目分三个阶段迭代落地，逐步完善能力，保障快速上线与持续演进。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第一阶段：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MVP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核心版本（第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1-4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周）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核心目标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：跑通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RAG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核心链路，实现基础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问答能力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交付功能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1.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单知识库管理、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文件上传与解析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2.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基础文本切片与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BGE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向量化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3. 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Milvus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向量检索与基础单轮问答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4. 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PaddleOCR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扫描件识别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5.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简易管理后台与问答前端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交付标准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文档上传解析，单轮事实类问答可正常使用，答案附带来源引用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第二阶段：功能完善版本（第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5-8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周）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核心目标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：完善多模态能力、权限体系与问答效果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交付功能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1.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多格式支持：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Word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Excel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、图片解析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2.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图片视觉理解与多模态联合检索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3.  Query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改写、混合检索、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Rerank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重排序优化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4.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多轮对话、会话历史管理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5.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完整用户角色与权限系统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  6.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多知识库管理与文档版本管理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交付标准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：支持主流格式文档与图片接入，问答准确率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≥90%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，权限体系完整可用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第三阶段：企业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级增强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版本（第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9-12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周）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核心目标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：满足企业级规模化使用需求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交付功能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1.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多租户体系，支持多部门独立使用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2.  Agent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工具调用与工作流编排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3.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企业应用集成（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SSO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企业微信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钉钉）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4.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系统监控、操作审计、数据统计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5.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模型配置平台与参数调优能力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交付标准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：支持多租户隔离，可对接企业内部系统，满足规模化运维需求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九、验收标准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9.1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功能验收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所有核心功能点按需求文档实现，操作流程符合设计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三类角色权限隔离有效，越权操作全部拦截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文档上传、解析、检索、问答全链路无阻塞性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BUG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9.2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效果指标验收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指标项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验收标准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测试方法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|--------|----------|----------|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 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文本解析准确率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≥95%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抽取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100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份标准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PDF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，对比解析文本与原文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印刷体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OCR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准确率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≥96% | 50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张不同清晰度印刷体图片测试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表格识别准确率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≥90% | 30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份含复杂表格文档测试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问答准确率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≥90% | 200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道标准测试题人工评估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来源引用准确率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≥95%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核验答案与来源原文的对应关系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9.3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性能验收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普通问答平均响应时间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≤3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秒，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95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≤5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秒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- 100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并发下系统稳定，无报错、无明显耗时飙升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单日可稳定处理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10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万页文档解析任务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9.4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安全验收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垂直越权、水平越权测试全部通过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敏感数据存储加密、传输加密验证通过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 Prompt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注入、违规内容输出拦截有效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十、风险与应对措施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风险类型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风险描述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影响等级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应对措施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|----------|----------|----------|----------|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技术风险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多模态解析与问答效果不达预期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中高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1.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预留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轮模型调优周期；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2.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备选多套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OCR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与视觉模型方案；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3.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优化切片与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Prompt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策略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技术风险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大模型幻觉导致答案错误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中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1.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强化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Prompt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约束，禁止编造；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2.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强制来源引用机制；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3.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设置置信度阈值，低置信度提示用户核验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业务风险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企业原始文档质量差，影响问答效果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中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1. 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上传前提供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格式校验与质量提示；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2.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支持人工编辑优化分片内容；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3.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知识管理员审核机制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运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维风险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向量数据库</w:t>
      </w:r>
      <w:proofErr w:type="gram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随数据</w:t>
      </w:r>
      <w:proofErr w:type="gram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量增长性能下降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中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1.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提前做百万级分片压测；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2.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制定分级扩容预案；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3.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冷热数据分层存储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安全风险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内部知识泄露风险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高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 1.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严格权限隔离与审计日志；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2.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输出加水印溯源；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3.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禁止外网未经授权访问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|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---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十一、附录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附录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：参考资料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1.  </w:t>
      </w:r>
      <w:proofErr w:type="spellStart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Milvus</w:t>
      </w:r>
      <w:proofErr w:type="spellEnd"/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官方技术文档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2.  LangChain4j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开发指南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3. 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企业知识管理系统建设规范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附录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B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：典型业务场景示例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售后场景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：售后工程师输入「设备报错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E003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怎么处理」，系统从售后知识库中检索故障排查方案，返回分步处理步骤与对应手册页码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销售场景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：销售人员输入「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系列产品与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B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系列参数对比」，系统检索两份产品手册，生成对比表格并附带来源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3.  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新人场景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4C6DCE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：新员工输入「公司年假制度是什么」，系统从人事制度库中返回准确规则与对应制度文件</w:t>
      </w:r>
    </w:p>
    <w:p w:rsidR="004C6DCE" w:rsidRPr="004C6DCE" w:rsidRDefault="004C6DCE" w:rsidP="004C6DCE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:rsidR="00D92CA1" w:rsidRDefault="00D92CA1" w:rsidP="004C6DCE"/>
    <w:sectPr w:rsidR="00D92C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DCE"/>
    <w:rsid w:val="004C6DCE"/>
    <w:rsid w:val="00D9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5FA7"/>
  <w15:chartTrackingRefBased/>
  <w15:docId w15:val="{E017FE65-DF5E-4539-BDCE-F6BE28B1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7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2024</Words>
  <Characters>11542</Characters>
  <Application>Microsoft Office Word</Application>
  <DocSecurity>0</DocSecurity>
  <Lines>96</Lines>
  <Paragraphs>27</Paragraphs>
  <ScaleCrop>false</ScaleCrop>
  <Company/>
  <LinksUpToDate>false</LinksUpToDate>
  <CharactersWithSpaces>13539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invt</dc:creator>
  <cp:keywords/>
  <dc:description/>
  <cp:lastModifiedBy>invt</cp:lastModifiedBy>
  <cp:revision>1</cp:revision>
  <dcterms:created xsi:type="dcterms:W3CDTF">2026-07-28T06:15:00Z</dcterms:created>
  <dcterms:modified xsi:type="dcterms:W3CDTF">2026-07-28T06:18:00Z</dcterms:modified>
</cp:coreProperties>
</file>