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FA9B" w14:textId="77777777" w:rsidR="00331E69" w:rsidRDefault="00000000">
      <w:pPr>
        <w:spacing w:before="680" w:after="220"/>
        <w:jc w:val="center"/>
      </w:pPr>
      <w:proofErr w:type="spellStart"/>
      <w:r>
        <w:rPr>
          <w:b/>
          <w:bCs/>
          <w:color w:val="1F4E78"/>
          <w:sz w:val="42"/>
          <w:szCs w:val="42"/>
        </w:rPr>
        <w:t>LiteLLM</w:t>
      </w:r>
      <w:proofErr w:type="spellEnd"/>
      <w:r>
        <w:rPr>
          <w:b/>
          <w:bCs/>
          <w:color w:val="1F4E78"/>
          <w:sz w:val="42"/>
          <w:szCs w:val="42"/>
        </w:rPr>
        <w:t xml:space="preserve"> Virtual Key 配置 Codex 教程</w:t>
      </w:r>
    </w:p>
    <w:p w14:paraId="72B9D5A9" w14:textId="77777777" w:rsidR="00331E69" w:rsidRDefault="00000000">
      <w:pPr>
        <w:spacing w:after="460"/>
        <w:jc w:val="center"/>
      </w:pPr>
      <w:r>
        <w:rPr>
          <w:color w:val="666666"/>
          <w:sz w:val="22"/>
          <w:szCs w:val="22"/>
        </w:rPr>
        <w:t>覆盖 Codex CLI 与桌面</w:t>
      </w:r>
      <w:proofErr w:type="gramStart"/>
      <w:r>
        <w:rPr>
          <w:color w:val="666666"/>
          <w:sz w:val="22"/>
          <w:szCs w:val="22"/>
        </w:rPr>
        <w:t xml:space="preserve">应用 · </w:t>
      </w:r>
      <w:proofErr w:type="gramEnd"/>
      <w:r>
        <w:rPr>
          <w:color w:val="666666"/>
          <w:sz w:val="22"/>
          <w:szCs w:val="22"/>
        </w:rPr>
        <w:t>Windows · macOS · Linux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1E69" w14:paraId="735F3D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9" w:space="0" w:color="5B9BD5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6ADED" w14:textId="77777777" w:rsidR="00331E69" w:rsidRDefault="00000000">
            <w:pPr>
              <w:spacing w:after="30" w:line="300" w:lineRule="auto"/>
            </w:pPr>
            <w:r>
              <w:rPr>
                <w:b/>
                <w:bCs/>
                <w:color w:val="1F4E78"/>
              </w:rPr>
              <w:t>适用范围</w:t>
            </w:r>
          </w:p>
          <w:p w14:paraId="588B4EEA" w14:textId="77777777" w:rsidR="00331E69" w:rsidRDefault="00000000">
            <w:pPr>
              <w:spacing w:line="260" w:lineRule="auto"/>
            </w:pPr>
            <w:r>
              <w:rPr>
                <w:color w:val="202020"/>
                <w:sz w:val="18"/>
                <w:szCs w:val="18"/>
              </w:rPr>
              <w:t xml:space="preserve">你已拥有 </w:t>
            </w: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Proxy 地址、分配给你的 Virtual Key，以及管理员提供的模型名称。本教程不包含部署 </w:t>
            </w: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或创建 Virtual Key 的步骤。</w:t>
            </w:r>
          </w:p>
        </w:tc>
      </w:tr>
    </w:tbl>
    <w:p w14:paraId="27C63C53" w14:textId="77777777" w:rsidR="00331E69" w:rsidRDefault="00000000">
      <w:pPr>
        <w:pStyle w:val="Heading1"/>
        <w:spacing w:before="330" w:after="130"/>
        <w:rPr>
          <w:b/>
          <w:bCs/>
          <w:color w:val="1F4E78"/>
          <w:sz w:val="31"/>
          <w:szCs w:val="31"/>
        </w:rPr>
      </w:pPr>
      <w:r>
        <w:t>1. 配置思路</w:t>
      </w:r>
    </w:p>
    <w:p w14:paraId="7B050F3F" w14:textId="77777777" w:rsidR="00331E69" w:rsidRDefault="00000000">
      <w:pPr>
        <w:spacing w:after="120" w:line="300" w:lineRule="auto"/>
      </w:pPr>
      <w:r>
        <w:rPr>
          <w:color w:val="202020"/>
        </w:rPr>
        <w:t xml:space="preserve">Codex 可通过 OpenAI 兼容接口调用模型。这里由 </w:t>
      </w:r>
      <w:proofErr w:type="spellStart"/>
      <w:r>
        <w:rPr>
          <w:color w:val="202020"/>
        </w:rPr>
        <w:t>LiteLLM</w:t>
      </w:r>
      <w:proofErr w:type="spellEnd"/>
      <w:r>
        <w:rPr>
          <w:color w:val="202020"/>
        </w:rPr>
        <w:t xml:space="preserve"> Proxy 作为接口地址，Virtual Key 作为 API 凭据：Codex 不直接保存密钥，而是在启动时从环境变量读取它。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31E69" w14:paraId="15FAE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6CE97" w14:textId="77777777" w:rsidR="00331E69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66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01D25" w14:textId="77777777" w:rsidR="00331E69" w:rsidRDefault="00000000">
            <w:pPr>
              <w:spacing w:line="250" w:lineRule="auto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示例 / 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331E69" w14:paraId="60DB0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8BDDB" w14:textId="77777777" w:rsidR="00331E69" w:rsidRDefault="00000000">
            <w:pPr>
              <w:spacing w:line="250" w:lineRule="auto"/>
            </w:pP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Proxy URL</w:t>
            </w:r>
          </w:p>
        </w:tc>
        <w:tc>
          <w:tcPr>
            <w:tcW w:w="66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85392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https://litellm.example.com/v1（请替换为组织提供的地址）</w:t>
            </w:r>
          </w:p>
        </w:tc>
      </w:tr>
      <w:tr w:rsidR="00331E69" w14:paraId="16136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1923D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Virtual Key</w:t>
            </w:r>
          </w:p>
        </w:tc>
        <w:tc>
          <w:tcPr>
            <w:tcW w:w="66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3FF3B" w14:textId="77777777" w:rsidR="00331E69" w:rsidRDefault="00000000">
            <w:pPr>
              <w:spacing w:line="250" w:lineRule="auto"/>
            </w:pPr>
            <w:proofErr w:type="spellStart"/>
            <w:r>
              <w:rPr>
                <w:color w:val="202020"/>
                <w:sz w:val="18"/>
                <w:szCs w:val="18"/>
              </w:rPr>
              <w:t>sk</w:t>
            </w:r>
            <w:proofErr w:type="spellEnd"/>
            <w:r>
              <w:rPr>
                <w:color w:val="202020"/>
                <w:sz w:val="18"/>
                <w:szCs w:val="18"/>
              </w:rPr>
              <w:t>-</w:t>
            </w: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>-example-replace-me（演示值，不可用）</w:t>
            </w:r>
          </w:p>
        </w:tc>
      </w:tr>
      <w:tr w:rsidR="00331E69" w14:paraId="120AD2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86FBF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模型名称</w:t>
            </w:r>
          </w:p>
        </w:tc>
        <w:tc>
          <w:tcPr>
            <w:tcW w:w="66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39BC0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gpt-4.1-mini（请使用管理员开放给你的模型别名）</w:t>
            </w:r>
          </w:p>
        </w:tc>
      </w:tr>
      <w:tr w:rsidR="00331E69" w14:paraId="053E5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7249E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Codex 配置文件</w:t>
            </w:r>
          </w:p>
        </w:tc>
        <w:tc>
          <w:tcPr>
            <w:tcW w:w="66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4A1C2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~/.codex/</w:t>
            </w:r>
            <w:proofErr w:type="spellStart"/>
            <w:r>
              <w:rPr>
                <w:color w:val="202020"/>
                <w:sz w:val="18"/>
                <w:szCs w:val="18"/>
              </w:rPr>
              <w:t>config.toml</w:t>
            </w:r>
            <w:proofErr w:type="spellEnd"/>
            <w:r>
              <w:rPr>
                <w:color w:val="202020"/>
                <w:sz w:val="18"/>
                <w:szCs w:val="18"/>
              </w:rPr>
              <w:t>；Windows 中 ~ 表示 C:\Users\&lt;用户名&gt;</w:t>
            </w:r>
          </w:p>
        </w:tc>
      </w:tr>
      <w:tr w:rsidR="00331E69" w14:paraId="17D5C7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9" w:space="0" w:color="5B9BD5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F7542" w14:textId="77777777" w:rsidR="00331E69" w:rsidRDefault="00000000">
            <w:pPr>
              <w:spacing w:after="30" w:line="300" w:lineRule="auto"/>
            </w:pPr>
            <w:r>
              <w:rPr>
                <w:b/>
                <w:bCs/>
                <w:color w:val="1F4E78"/>
              </w:rPr>
              <w:t>安全提醒</w:t>
            </w:r>
          </w:p>
          <w:p w14:paraId="3A422D6F" w14:textId="77777777" w:rsidR="00331E69" w:rsidRDefault="00000000">
            <w:pPr>
              <w:spacing w:line="260" w:lineRule="auto"/>
            </w:pPr>
            <w:r>
              <w:rPr>
                <w:color w:val="202020"/>
                <w:sz w:val="18"/>
                <w:szCs w:val="18"/>
              </w:rPr>
              <w:t xml:space="preserve">不要将 Virtual Key 写进 </w:t>
            </w:r>
            <w:proofErr w:type="spellStart"/>
            <w:r>
              <w:rPr>
                <w:color w:val="202020"/>
                <w:sz w:val="18"/>
                <w:szCs w:val="18"/>
              </w:rPr>
              <w:t>config.toml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、源代码、Git 仓库、Shell 历史、工单或截图。密钥只应放在本机用户环境变量中；若泄露，请立即让 </w:t>
            </w: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管理员撤销并重新签发。</w:t>
            </w:r>
          </w:p>
        </w:tc>
      </w:tr>
    </w:tbl>
    <w:p w14:paraId="7F573556" w14:textId="77777777" w:rsidR="00331E69" w:rsidRDefault="00000000">
      <w:pPr>
        <w:pStyle w:val="Heading1"/>
        <w:spacing w:before="330" w:after="130"/>
        <w:rPr>
          <w:b/>
          <w:bCs/>
          <w:color w:val="1F4E78"/>
          <w:sz w:val="31"/>
          <w:szCs w:val="31"/>
        </w:rPr>
      </w:pPr>
      <w:r>
        <w:t>2. 写入 Codex 配置</w:t>
      </w:r>
    </w:p>
    <w:p w14:paraId="4FA60EA4" w14:textId="77777777" w:rsidR="00331E69" w:rsidRDefault="00000000">
      <w:pPr>
        <w:spacing w:after="120" w:line="300" w:lineRule="auto"/>
      </w:pPr>
      <w:r>
        <w:rPr>
          <w:color w:val="202020"/>
        </w:rPr>
        <w:t>在三个系统中，都将以下内容保存</w:t>
      </w:r>
      <w:proofErr w:type="gramStart"/>
      <w:r>
        <w:rPr>
          <w:color w:val="202020"/>
        </w:rPr>
        <w:t>到 ~</w:t>
      </w:r>
      <w:proofErr w:type="gramEnd"/>
      <w:r>
        <w:rPr>
          <w:color w:val="202020"/>
        </w:rPr>
        <w:t>/.codex/</w:t>
      </w:r>
      <w:proofErr w:type="spellStart"/>
      <w:r>
        <w:rPr>
          <w:color w:val="202020"/>
        </w:rPr>
        <w:t>config.toml</w:t>
      </w:r>
      <w:proofErr w:type="spellEnd"/>
      <w:r>
        <w:rPr>
          <w:color w:val="202020"/>
        </w:rPr>
        <w:t xml:space="preserve">。若文件已有其他设置，请保留它们，只新增或更新与 </w:t>
      </w:r>
      <w:proofErr w:type="spellStart"/>
      <w:r>
        <w:rPr>
          <w:color w:val="202020"/>
        </w:rPr>
        <w:t>LiteLLM</w:t>
      </w:r>
      <w:proofErr w:type="spellEnd"/>
      <w:r>
        <w:rPr>
          <w:color w:val="202020"/>
        </w:rPr>
        <w:t xml:space="preserve"> 相关的字段。</w:t>
      </w:r>
    </w:p>
    <w:p w14:paraId="308C80B9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model_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providers.litellm</w:t>
      </w:r>
      <w:proofErr w:type="spellEnd"/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] name = "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LiteLLM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" 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base_url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= "https://litellm.example.com/v1" 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env_key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= "LITELLM_VIRTUAL_KEY" 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wire_api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= "responses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 xml:space="preserve">"  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model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_provider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= "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litellm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>" model = "gpt-4.1-mini"</w:t>
      </w:r>
    </w:p>
    <w:p w14:paraId="1932F634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t xml:space="preserve">将 </w:t>
      </w:r>
      <w:proofErr w:type="spellStart"/>
      <w:r>
        <w:rPr>
          <w:color w:val="202020"/>
        </w:rPr>
        <w:t>base_url</w:t>
      </w:r>
      <w:proofErr w:type="spellEnd"/>
      <w:r>
        <w:rPr>
          <w:color w:val="202020"/>
        </w:rPr>
        <w:t xml:space="preserve"> 和 model 替换为你的实际值；通常需要保留 URL 末尾</w:t>
      </w:r>
      <w:proofErr w:type="gramStart"/>
      <w:r>
        <w:rPr>
          <w:color w:val="202020"/>
        </w:rPr>
        <w:t>的 /</w:t>
      </w:r>
      <w:proofErr w:type="gramEnd"/>
      <w:r>
        <w:rPr>
          <w:color w:val="202020"/>
        </w:rPr>
        <w:t>v1。</w:t>
      </w:r>
    </w:p>
    <w:p w14:paraId="531BD6D2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t xml:space="preserve">若管理员明确告知该 Proxy 只支持 Chat Completions，请把 </w:t>
      </w:r>
      <w:proofErr w:type="spellStart"/>
      <w:r>
        <w:rPr>
          <w:color w:val="202020"/>
        </w:rPr>
        <w:t>wire_api</w:t>
      </w:r>
      <w:proofErr w:type="spellEnd"/>
      <w:r>
        <w:rPr>
          <w:color w:val="202020"/>
        </w:rPr>
        <w:t xml:space="preserve"> = "responses</w:t>
      </w:r>
      <w:proofErr w:type="gramStart"/>
      <w:r>
        <w:rPr>
          <w:color w:val="202020"/>
        </w:rPr>
        <w:t>" 改</w:t>
      </w:r>
      <w:proofErr w:type="gramEnd"/>
      <w:r>
        <w:rPr>
          <w:color w:val="202020"/>
        </w:rPr>
        <w:t xml:space="preserve">为 </w:t>
      </w:r>
      <w:proofErr w:type="spellStart"/>
      <w:r>
        <w:rPr>
          <w:color w:val="202020"/>
        </w:rPr>
        <w:t>wire_api</w:t>
      </w:r>
      <w:proofErr w:type="spellEnd"/>
      <w:r>
        <w:rPr>
          <w:color w:val="202020"/>
        </w:rPr>
        <w:t xml:space="preserve"> = "chat"。</w:t>
      </w:r>
    </w:p>
    <w:p w14:paraId="6E0D1D63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rPr>
          <w:color w:val="202020"/>
        </w:rPr>
        <w:lastRenderedPageBreak/>
        <w:t>env_key</w:t>
      </w:r>
      <w:proofErr w:type="spellEnd"/>
      <w:r>
        <w:rPr>
          <w:color w:val="202020"/>
        </w:rPr>
        <w:t xml:space="preserve"> 自定义为 LITELLM_VIRTUAL_KEY，避免覆盖你机器上可能已有的 OPENAI_API_KEY。</w:t>
      </w:r>
    </w:p>
    <w:p w14:paraId="082D5CC6" w14:textId="77777777" w:rsidR="00331E69" w:rsidRDefault="00000000">
      <w:pPr>
        <w:spacing w:after="120" w:line="300" w:lineRule="auto"/>
      </w:pPr>
      <w:r>
        <w:rPr>
          <w:color w:val="202020"/>
        </w:rPr>
        <w:t>完成配置后，关闭并重新打开 Codex CLI；桌面应用也需要完全退出后重新启动，确保它重新读取配置和环境变量。</w:t>
      </w:r>
    </w:p>
    <w:p w14:paraId="4F4CCA81" w14:textId="77777777" w:rsidR="00331E69" w:rsidRDefault="00000000">
      <w:pPr>
        <w:pStyle w:val="Heading1"/>
        <w:spacing w:before="330" w:after="130"/>
        <w:rPr>
          <w:b/>
          <w:bCs/>
          <w:color w:val="1F4E78"/>
          <w:sz w:val="31"/>
          <w:szCs w:val="31"/>
        </w:rPr>
      </w:pPr>
      <w:r>
        <w:t>3. Windows（PowerShell）</w:t>
      </w:r>
    </w:p>
    <w:p w14:paraId="5001A801" w14:textId="77777777" w:rsidR="00331E69" w:rsidRDefault="00000000">
      <w:pPr>
        <w:pStyle w:val="Heading2"/>
        <w:spacing w:before="240" w:after="130"/>
        <w:rPr>
          <w:b/>
          <w:bCs/>
          <w:color w:val="1F4E78"/>
          <w:sz w:val="25"/>
          <w:szCs w:val="25"/>
        </w:rPr>
      </w:pPr>
      <w:r>
        <w:t>3.1 设置 Virtual Key</w:t>
      </w:r>
    </w:p>
    <w:p w14:paraId="6A9712D7" w14:textId="77777777" w:rsidR="00331E69" w:rsidRDefault="00000000">
      <w:pPr>
        <w:spacing w:after="120" w:line="300" w:lineRule="auto"/>
      </w:pPr>
      <w:r>
        <w:rPr>
          <w:color w:val="202020"/>
        </w:rPr>
        <w:t>以下命令仅对当前 PowerShell 窗口有效，适合先测试：</w:t>
      </w:r>
    </w:p>
    <w:p w14:paraId="40BAB233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env:LITELLM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_VIRTUAL_KEY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= "&lt;你的 Virtual Key&gt;"</w:t>
      </w:r>
    </w:p>
    <w:p w14:paraId="55531E2D" w14:textId="77777777" w:rsidR="00331E69" w:rsidRDefault="00000000">
      <w:pPr>
        <w:spacing w:after="120" w:line="300" w:lineRule="auto"/>
      </w:pPr>
      <w:r>
        <w:rPr>
          <w:color w:val="202020"/>
        </w:rPr>
        <w:t>确认成功后，写入当前 Windows 用户的持久环境变量：</w:t>
      </w:r>
    </w:p>
    <w:p w14:paraId="70B98168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[Environment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]::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SetEnvironmentVariable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"LITELLM_VIRTUAL_KEY", "&lt;你的 Virtual Key&gt;", "User")</w:t>
      </w:r>
    </w:p>
    <w:p w14:paraId="17A6638D" w14:textId="77777777" w:rsidR="00331E69" w:rsidRDefault="00000000">
      <w:pPr>
        <w:spacing w:after="120" w:line="300" w:lineRule="auto"/>
      </w:pPr>
      <w:r>
        <w:rPr>
          <w:color w:val="202020"/>
        </w:rPr>
        <w:t>执行持久化命令后，请关闭所有 PowerShell、终端和 Codex 窗口，再重新打开。可用以下命令确认变量存在（不会显示完整密钥）：</w:t>
      </w:r>
    </w:p>
    <w:p w14:paraId="6545D9EF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if ($</w:t>
      </w:r>
      <w:proofErr w:type="spellStart"/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env:LITELLM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_VIRTUAL_KEY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) 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Virtual Key 已加载，长度：$($</w:t>
      </w:r>
      <w:proofErr w:type="spellStart"/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env:LITELLM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_VIRTUAL_KEY.Length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>)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" }</w:t>
      </w:r>
      <w:proofErr w:type="gramEnd"/>
    </w:p>
    <w:p w14:paraId="43C68B21" w14:textId="77777777" w:rsidR="00331E69" w:rsidRDefault="00000000">
      <w:pPr>
        <w:pStyle w:val="Heading2"/>
        <w:spacing w:before="240" w:after="130"/>
        <w:rPr>
          <w:b/>
          <w:bCs/>
          <w:color w:val="1F4E78"/>
          <w:sz w:val="25"/>
          <w:szCs w:val="25"/>
        </w:rPr>
      </w:pPr>
      <w:r>
        <w:t>3.2 CLI 与桌面应用</w:t>
      </w:r>
    </w:p>
    <w:p w14:paraId="32D43AA5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t>Codex CLI：在新的 PowerShell 中进入任意工作目录后运行验证命令。</w:t>
      </w:r>
    </w:p>
    <w:p w14:paraId="12DA94A0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t>Codex 桌面应用：完全退出应用（包括托盘），再从开始菜单重新打开。它使用同一用户目录下的 ~/.codex/</w:t>
      </w:r>
      <w:proofErr w:type="spellStart"/>
      <w:r>
        <w:rPr>
          <w:color w:val="202020"/>
        </w:rPr>
        <w:t>config.toml</w:t>
      </w:r>
      <w:proofErr w:type="spellEnd"/>
      <w:r>
        <w:rPr>
          <w:color w:val="202020"/>
        </w:rPr>
        <w:t>。若应用仍提示认证问题，请在新的 PowerShell 中启动或检查是否以不同 Windows 用户运行。</w:t>
      </w:r>
    </w:p>
    <w:p w14:paraId="668478F1" w14:textId="77777777" w:rsidR="00331E69" w:rsidRDefault="00000000">
      <w:pPr>
        <w:pStyle w:val="Heading1"/>
        <w:spacing w:before="330" w:after="130"/>
        <w:rPr>
          <w:b/>
          <w:bCs/>
          <w:color w:val="1F4E78"/>
          <w:sz w:val="31"/>
          <w:szCs w:val="31"/>
        </w:rPr>
      </w:pPr>
      <w:r>
        <w:t>4. macOS（</w:t>
      </w:r>
      <w:proofErr w:type="spellStart"/>
      <w:r>
        <w:t>zsh</w:t>
      </w:r>
      <w:proofErr w:type="spellEnd"/>
      <w:r>
        <w:t>）</w:t>
      </w:r>
    </w:p>
    <w:p w14:paraId="0320A5F2" w14:textId="77777777" w:rsidR="00331E69" w:rsidRDefault="00000000">
      <w:pPr>
        <w:pStyle w:val="Heading2"/>
        <w:spacing w:before="240" w:after="130"/>
        <w:rPr>
          <w:b/>
          <w:bCs/>
          <w:color w:val="1F4E78"/>
          <w:sz w:val="25"/>
          <w:szCs w:val="25"/>
        </w:rPr>
      </w:pPr>
      <w:r>
        <w:t>4.1 设置 Virtual Key</w:t>
      </w:r>
    </w:p>
    <w:p w14:paraId="168AFA13" w14:textId="77777777" w:rsidR="00331E69" w:rsidRDefault="00000000">
      <w:pPr>
        <w:spacing w:after="120" w:line="300" w:lineRule="auto"/>
      </w:pPr>
      <w:r>
        <w:rPr>
          <w:color w:val="202020"/>
        </w:rPr>
        <w:t>先在当前终端测试：</w:t>
      </w:r>
    </w:p>
    <w:p w14:paraId="6CA8777B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export LITELLM_VIRTUAL_KEY='&lt;你的 Virtual Key&gt;'</w:t>
      </w:r>
    </w:p>
    <w:p w14:paraId="15FC8C98" w14:textId="77777777" w:rsidR="00331E69" w:rsidRDefault="00000000">
      <w:pPr>
        <w:spacing w:after="120" w:line="300" w:lineRule="auto"/>
      </w:pPr>
      <w:r>
        <w:rPr>
          <w:color w:val="202020"/>
        </w:rPr>
        <w:t>然后将下面一行</w:t>
      </w:r>
      <w:proofErr w:type="gramStart"/>
      <w:r>
        <w:rPr>
          <w:color w:val="202020"/>
        </w:rPr>
        <w:t>加入 ~</w:t>
      </w:r>
      <w:proofErr w:type="gramEnd"/>
      <w:r>
        <w:rPr>
          <w:color w:val="202020"/>
        </w:rPr>
        <w:t>/.</w:t>
      </w:r>
      <w:proofErr w:type="spellStart"/>
      <w:r>
        <w:rPr>
          <w:color w:val="202020"/>
        </w:rPr>
        <w:t>zshrc</w:t>
      </w:r>
      <w:proofErr w:type="spellEnd"/>
      <w:r>
        <w:rPr>
          <w:color w:val="202020"/>
        </w:rPr>
        <w:t xml:space="preserve">，使新的 </w:t>
      </w:r>
      <w:proofErr w:type="spellStart"/>
      <w:r>
        <w:rPr>
          <w:color w:val="202020"/>
        </w:rPr>
        <w:t>zsh</w:t>
      </w:r>
      <w:proofErr w:type="spellEnd"/>
      <w:r>
        <w:rPr>
          <w:color w:val="202020"/>
        </w:rPr>
        <w:t xml:space="preserve"> 终端自动加载它：</w:t>
      </w:r>
    </w:p>
    <w:p w14:paraId="14AA4DB5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export LITELLM_VIRTUAL_KEY='&lt;你的 Virtual Key&gt;'</w:t>
      </w:r>
    </w:p>
    <w:p w14:paraId="6473CBDA" w14:textId="77777777" w:rsidR="00331E69" w:rsidRDefault="00000000">
      <w:pPr>
        <w:spacing w:after="120" w:line="300" w:lineRule="auto"/>
      </w:pPr>
      <w:r>
        <w:rPr>
          <w:color w:val="202020"/>
        </w:rPr>
        <w:t>保存后运行 source ~/.</w:t>
      </w:r>
      <w:proofErr w:type="spellStart"/>
      <w:r>
        <w:rPr>
          <w:color w:val="202020"/>
        </w:rPr>
        <w:t>zshrc</w:t>
      </w:r>
      <w:proofErr w:type="spellEnd"/>
      <w:r>
        <w:rPr>
          <w:color w:val="202020"/>
        </w:rPr>
        <w:t>，并用以下命令确认：</w:t>
      </w:r>
    </w:p>
    <w:p w14:paraId="496065C0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test -n "$LITELLM_VIRTUAL_KEY" &amp;&amp; echo "Virtual Key 已加载"</w:t>
      </w:r>
    </w:p>
    <w:p w14:paraId="122C64BF" w14:textId="77777777" w:rsidR="00331E69" w:rsidRDefault="00000000">
      <w:pPr>
        <w:pStyle w:val="Heading2"/>
        <w:spacing w:before="240" w:after="130"/>
        <w:rPr>
          <w:b/>
          <w:bCs/>
          <w:color w:val="1F4E78"/>
          <w:sz w:val="25"/>
          <w:szCs w:val="25"/>
        </w:rPr>
      </w:pPr>
      <w:r>
        <w:t>4.2 CLI 与桌面应用</w:t>
      </w:r>
    </w:p>
    <w:p w14:paraId="4C21BFBD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lastRenderedPageBreak/>
        <w:t>Codex CLI：从已执行 source ~</w:t>
      </w:r>
      <w:proofErr w:type="gramStart"/>
      <w:r>
        <w:rPr>
          <w:color w:val="202020"/>
        </w:rPr>
        <w:t>/.</w:t>
      </w:r>
      <w:proofErr w:type="spellStart"/>
      <w:r>
        <w:rPr>
          <w:color w:val="202020"/>
        </w:rPr>
        <w:t>zshrc</w:t>
      </w:r>
      <w:proofErr w:type="spellEnd"/>
      <w:proofErr w:type="gramEnd"/>
      <w:r>
        <w:rPr>
          <w:color w:val="202020"/>
        </w:rPr>
        <w:t xml:space="preserve"> 的终端运行验证命令。</w:t>
      </w:r>
    </w:p>
    <w:p w14:paraId="45C59305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t>Codex 桌面应用：Finder 启动的应用通常不会读取 ~</w:t>
      </w:r>
      <w:proofErr w:type="gramStart"/>
      <w:r>
        <w:rPr>
          <w:color w:val="202020"/>
        </w:rPr>
        <w:t>/.</w:t>
      </w:r>
      <w:proofErr w:type="spellStart"/>
      <w:r>
        <w:rPr>
          <w:color w:val="202020"/>
        </w:rPr>
        <w:t>zshrc</w:t>
      </w:r>
      <w:proofErr w:type="spellEnd"/>
      <w:proofErr w:type="gramEnd"/>
      <w:r>
        <w:rPr>
          <w:color w:val="202020"/>
        </w:rPr>
        <w:t xml:space="preserve">。先执行 </w:t>
      </w:r>
      <w:proofErr w:type="spellStart"/>
      <w:r>
        <w:rPr>
          <w:color w:val="202020"/>
        </w:rPr>
        <w:t>launchctl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setenv</w:t>
      </w:r>
      <w:proofErr w:type="spellEnd"/>
      <w:r>
        <w:rPr>
          <w:color w:val="202020"/>
        </w:rPr>
        <w:t xml:space="preserve"> LITELLM_VIRTUAL_KEY '&lt;你的 Virtual Key&gt;'，然后完全退出并重新打开应用；重启或重新登录后需要再次设置。更稳妥的方式是由组织的设备管理方案设置用户环境变量。</w:t>
      </w:r>
    </w:p>
    <w:p w14:paraId="47A60D18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launchctl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setenv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LITELLM_VIRTUAL_KEY '&lt;你的 Virtual Key&gt;'</w:t>
      </w:r>
    </w:p>
    <w:p w14:paraId="4851293C" w14:textId="77777777" w:rsidR="00331E69" w:rsidRDefault="00000000">
      <w:pPr>
        <w:pStyle w:val="Heading1"/>
        <w:spacing w:before="330" w:after="130"/>
        <w:rPr>
          <w:b/>
          <w:bCs/>
          <w:color w:val="1F4E78"/>
          <w:sz w:val="31"/>
          <w:szCs w:val="31"/>
        </w:rPr>
      </w:pPr>
      <w:r>
        <w:t xml:space="preserve">5. Linux（bash / </w:t>
      </w:r>
      <w:proofErr w:type="spellStart"/>
      <w:r>
        <w:t>zsh</w:t>
      </w:r>
      <w:proofErr w:type="spellEnd"/>
      <w:r>
        <w:t>）</w:t>
      </w:r>
    </w:p>
    <w:p w14:paraId="6CA7C2A1" w14:textId="77777777" w:rsidR="00331E69" w:rsidRDefault="00000000">
      <w:pPr>
        <w:pStyle w:val="Heading2"/>
        <w:spacing w:before="240" w:after="130"/>
        <w:rPr>
          <w:b/>
          <w:bCs/>
          <w:color w:val="1F4E78"/>
          <w:sz w:val="25"/>
          <w:szCs w:val="25"/>
        </w:rPr>
      </w:pPr>
      <w:r>
        <w:t>5.1 设置 Virtual Key</w:t>
      </w:r>
    </w:p>
    <w:p w14:paraId="7AE2808A" w14:textId="77777777" w:rsidR="00331E69" w:rsidRDefault="00000000">
      <w:pPr>
        <w:spacing w:after="120" w:line="300" w:lineRule="auto"/>
      </w:pPr>
      <w:r>
        <w:rPr>
          <w:color w:val="202020"/>
        </w:rPr>
        <w:t>当前终端测试：</w:t>
      </w:r>
    </w:p>
    <w:p w14:paraId="5E6A1741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export LITELLM_VIRTUAL_KEY='&lt;你的 Virtual Key&gt;'</w:t>
      </w:r>
    </w:p>
    <w:p w14:paraId="270B12D3" w14:textId="77777777" w:rsidR="00331E69" w:rsidRDefault="00000000">
      <w:pPr>
        <w:spacing w:after="120" w:line="300" w:lineRule="auto"/>
      </w:pPr>
      <w:r>
        <w:rPr>
          <w:color w:val="202020"/>
        </w:rPr>
        <w:t>bash 用户将该行放入 ~</w:t>
      </w:r>
      <w:proofErr w:type="gramStart"/>
      <w:r>
        <w:rPr>
          <w:color w:val="202020"/>
        </w:rPr>
        <w:t>/.</w:t>
      </w:r>
      <w:proofErr w:type="spellStart"/>
      <w:r>
        <w:rPr>
          <w:color w:val="202020"/>
        </w:rPr>
        <w:t>bashrc</w:t>
      </w:r>
      <w:proofErr w:type="spellEnd"/>
      <w:proofErr w:type="gramEnd"/>
      <w:r>
        <w:rPr>
          <w:color w:val="202020"/>
        </w:rPr>
        <w:t>；</w:t>
      </w:r>
      <w:proofErr w:type="spellStart"/>
      <w:r>
        <w:rPr>
          <w:color w:val="202020"/>
        </w:rPr>
        <w:t>zsh</w:t>
      </w:r>
      <w:proofErr w:type="spellEnd"/>
      <w:r>
        <w:rPr>
          <w:color w:val="202020"/>
        </w:rPr>
        <w:t xml:space="preserve"> 用户放入 ~</w:t>
      </w:r>
      <w:proofErr w:type="gramStart"/>
      <w:r>
        <w:rPr>
          <w:color w:val="202020"/>
        </w:rPr>
        <w:t>/.</w:t>
      </w:r>
      <w:proofErr w:type="spellStart"/>
      <w:r>
        <w:rPr>
          <w:color w:val="202020"/>
        </w:rPr>
        <w:t>zshrc</w:t>
      </w:r>
      <w:proofErr w:type="spellEnd"/>
      <w:proofErr w:type="gramEnd"/>
      <w:r>
        <w:rPr>
          <w:color w:val="202020"/>
        </w:rPr>
        <w:t>。保存后执行对应命令：</w:t>
      </w:r>
    </w:p>
    <w:p w14:paraId="6EDDE5F1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source ~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/.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bashrc</w:t>
      </w:r>
      <w:proofErr w:type="spellEnd"/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  # bash # 或 source ~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/.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zshrc</w:t>
      </w:r>
      <w:proofErr w:type="spellEnd"/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   # 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zsh</w:t>
      </w:r>
      <w:proofErr w:type="spellEnd"/>
    </w:p>
    <w:p w14:paraId="51CB3EB8" w14:textId="77777777" w:rsidR="00331E69" w:rsidRDefault="00000000">
      <w:pPr>
        <w:pStyle w:val="Heading2"/>
        <w:spacing w:before="240" w:after="130"/>
        <w:rPr>
          <w:b/>
          <w:bCs/>
          <w:color w:val="1F4E78"/>
          <w:sz w:val="25"/>
          <w:szCs w:val="25"/>
        </w:rPr>
      </w:pPr>
      <w:r>
        <w:t>5.2 CLI 与桌面应用</w:t>
      </w:r>
    </w:p>
    <w:p w14:paraId="7D31EF88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t>Codex CLI：在加载变量后的终端运行验证命令。</w:t>
      </w:r>
    </w:p>
    <w:p w14:paraId="7FBF3AAD" w14:textId="77777777" w:rsidR="00331E6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color w:val="202020"/>
        </w:rPr>
        <w:t>Codex 桌面应用：从桌面环境启动的 GUI 可能不读取 ~</w:t>
      </w:r>
      <w:proofErr w:type="gramStart"/>
      <w:r>
        <w:rPr>
          <w:color w:val="202020"/>
        </w:rPr>
        <w:t>/.</w:t>
      </w:r>
      <w:proofErr w:type="spellStart"/>
      <w:r>
        <w:rPr>
          <w:color w:val="202020"/>
        </w:rPr>
        <w:t>bashrc</w:t>
      </w:r>
      <w:proofErr w:type="spellEnd"/>
      <w:proofErr w:type="gramEnd"/>
      <w:r>
        <w:rPr>
          <w:color w:val="202020"/>
        </w:rPr>
        <w:t xml:space="preserve"> 或 ~</w:t>
      </w:r>
      <w:proofErr w:type="gramStart"/>
      <w:r>
        <w:rPr>
          <w:color w:val="202020"/>
        </w:rPr>
        <w:t>/.</w:t>
      </w:r>
      <w:proofErr w:type="spellStart"/>
      <w:r>
        <w:rPr>
          <w:color w:val="202020"/>
        </w:rPr>
        <w:t>zshrc</w:t>
      </w:r>
      <w:proofErr w:type="spellEnd"/>
      <w:proofErr w:type="gramEnd"/>
      <w:r>
        <w:rPr>
          <w:color w:val="202020"/>
        </w:rPr>
        <w:t>。请注销/重新登录桌面会话，或按组织的桌面环境规范设置用户环境变量；然后完全重启应用。</w:t>
      </w:r>
    </w:p>
    <w:p w14:paraId="663AEBDE" w14:textId="77777777" w:rsidR="00331E69" w:rsidRDefault="00000000">
      <w:pPr>
        <w:pStyle w:val="Heading1"/>
        <w:spacing w:before="330" w:after="130"/>
        <w:rPr>
          <w:b/>
          <w:bCs/>
          <w:color w:val="1F4E78"/>
          <w:sz w:val="31"/>
          <w:szCs w:val="31"/>
        </w:rPr>
      </w:pPr>
      <w:r>
        <w:t>6. 端到端示例</w:t>
      </w:r>
    </w:p>
    <w:p w14:paraId="7D778893" w14:textId="77777777" w:rsidR="00331E69" w:rsidRDefault="00000000">
      <w:pPr>
        <w:spacing w:after="120" w:line="300" w:lineRule="auto"/>
      </w:pPr>
      <w:r>
        <w:rPr>
          <w:color w:val="202020"/>
        </w:rPr>
        <w:t>下面示例使用不可用的地址和密钥，只展示最终配置应呈现的样子。请整体替换为组织真实信息。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31E69" w14:paraId="55B77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F62F0" w14:textId="77777777" w:rsidR="00331E69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变量</w:t>
            </w:r>
          </w:p>
        </w:tc>
        <w:tc>
          <w:tcPr>
            <w:tcW w:w="65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394FC" w14:textId="77777777" w:rsidR="00331E69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演示值</w:t>
            </w:r>
          </w:p>
        </w:tc>
      </w:tr>
      <w:tr w:rsidR="00331E69" w14:paraId="08F1EF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B4302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Proxy URL</w:t>
            </w:r>
          </w:p>
        </w:tc>
        <w:tc>
          <w:tcPr>
            <w:tcW w:w="65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6A62E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https://litellm.example.com/v1</w:t>
            </w:r>
          </w:p>
        </w:tc>
      </w:tr>
      <w:tr w:rsidR="00331E69" w14:paraId="0AAA73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74155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Virtual Key</w:t>
            </w:r>
          </w:p>
        </w:tc>
        <w:tc>
          <w:tcPr>
            <w:tcW w:w="65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22F39" w14:textId="77777777" w:rsidR="00331E69" w:rsidRDefault="00000000">
            <w:pPr>
              <w:spacing w:line="250" w:lineRule="auto"/>
            </w:pPr>
            <w:proofErr w:type="spellStart"/>
            <w:r>
              <w:rPr>
                <w:color w:val="202020"/>
                <w:sz w:val="18"/>
                <w:szCs w:val="18"/>
              </w:rPr>
              <w:t>sk</w:t>
            </w:r>
            <w:proofErr w:type="spellEnd"/>
            <w:r>
              <w:rPr>
                <w:color w:val="202020"/>
                <w:sz w:val="18"/>
                <w:szCs w:val="18"/>
              </w:rPr>
              <w:t>-</w:t>
            </w: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>-example-replace-me</w:t>
            </w:r>
          </w:p>
        </w:tc>
      </w:tr>
      <w:tr w:rsidR="00331E69" w14:paraId="154D1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52EE7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模型名</w:t>
            </w:r>
          </w:p>
        </w:tc>
        <w:tc>
          <w:tcPr>
            <w:tcW w:w="65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53206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gpt-4.1-mini</w:t>
            </w:r>
          </w:p>
        </w:tc>
      </w:tr>
    </w:tbl>
    <w:p w14:paraId="49494809" w14:textId="77777777" w:rsidR="00331E69" w:rsidRDefault="00000000">
      <w:pPr>
        <w:spacing w:after="120" w:line="300" w:lineRule="auto"/>
      </w:pPr>
      <w:r>
        <w:rPr>
          <w:color w:val="202020"/>
        </w:rPr>
        <w:t>以 Windows PowerShell 为例：</w:t>
      </w:r>
    </w:p>
    <w:p w14:paraId="1B5D6BD2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env:LITELLM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_VIRTUAL_KEY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= "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sk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litellm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>-example-replace-me" notepad $HOME\.codex\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config.toml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# 粘贴第 2 节的配置，保存后： codex exec "只回复：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LiteLLM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 xml:space="preserve"> Virtual Key 配置验证成功"</w:t>
      </w:r>
    </w:p>
    <w:p w14:paraId="69FE1600" w14:textId="77777777" w:rsidR="00331E69" w:rsidRDefault="00000000">
      <w:pPr>
        <w:spacing w:after="120" w:line="300" w:lineRule="auto"/>
      </w:pPr>
      <w:r>
        <w:rPr>
          <w:color w:val="202020"/>
        </w:rPr>
        <w:t xml:space="preserve">预期现象：Codex 不再要求使用默认 OpenAI 密钥；终端能看到模型响应，或至少能连接到 </w:t>
      </w:r>
      <w:proofErr w:type="spellStart"/>
      <w:r>
        <w:rPr>
          <w:color w:val="202020"/>
        </w:rPr>
        <w:t>LiteLLM</w:t>
      </w:r>
      <w:proofErr w:type="spellEnd"/>
      <w:r>
        <w:rPr>
          <w:color w:val="202020"/>
        </w:rPr>
        <w:t xml:space="preserve">。请在 </w:t>
      </w:r>
      <w:proofErr w:type="spellStart"/>
      <w:r>
        <w:rPr>
          <w:color w:val="202020"/>
        </w:rPr>
        <w:t>LiteLLM</w:t>
      </w:r>
      <w:proofErr w:type="spellEnd"/>
      <w:r>
        <w:rPr>
          <w:color w:val="202020"/>
        </w:rPr>
        <w:t xml:space="preserve"> 管理端的日志/用量页面确认请求使用了你的 Virtual Key。</w:t>
      </w:r>
    </w:p>
    <w:p w14:paraId="5BCE2610" w14:textId="77777777" w:rsidR="00331E69" w:rsidRDefault="00000000">
      <w:pPr>
        <w:pStyle w:val="Heading1"/>
        <w:spacing w:before="330" w:after="130"/>
        <w:rPr>
          <w:b/>
          <w:bCs/>
          <w:color w:val="1F4E78"/>
          <w:sz w:val="31"/>
          <w:szCs w:val="31"/>
        </w:rPr>
      </w:pPr>
      <w:r>
        <w:lastRenderedPageBreak/>
        <w:t>7. 验证、排障与回退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331E69" w14:paraId="3248DDF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7106D" w14:textId="77777777" w:rsidR="00331E69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现象</w:t>
            </w:r>
          </w:p>
        </w:tc>
        <w:tc>
          <w:tcPr>
            <w:tcW w:w="59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DEC8E" w14:textId="77777777" w:rsidR="00331E69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优先检查</w:t>
            </w:r>
          </w:p>
        </w:tc>
      </w:tr>
      <w:tr w:rsidR="00331E69" w14:paraId="7283E82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78F5E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401 / Unauthorized</w:t>
            </w:r>
          </w:p>
        </w:tc>
        <w:tc>
          <w:tcPr>
            <w:tcW w:w="59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3C5B0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Virtual Key 是否正确、是否已过期；终端或桌面应用是否重新启动；LITELLM_VIRTUAL_KEY 是否存在。</w:t>
            </w:r>
          </w:p>
        </w:tc>
      </w:tr>
      <w:tr w:rsidR="00331E69" w14:paraId="7A54C2B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DD358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404 / Not Found</w:t>
            </w:r>
          </w:p>
        </w:tc>
        <w:tc>
          <w:tcPr>
            <w:tcW w:w="59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1B335" w14:textId="77777777" w:rsidR="00331E69" w:rsidRDefault="00000000">
            <w:pPr>
              <w:spacing w:line="250" w:lineRule="auto"/>
            </w:pPr>
            <w:proofErr w:type="spellStart"/>
            <w:r>
              <w:rPr>
                <w:color w:val="202020"/>
                <w:sz w:val="18"/>
                <w:szCs w:val="18"/>
              </w:rPr>
              <w:t>base_url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是否遗漏 /v1；</w:t>
            </w: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是否启用了 Responses API；必要时将 </w:t>
            </w:r>
            <w:proofErr w:type="spellStart"/>
            <w:r>
              <w:rPr>
                <w:color w:val="202020"/>
                <w:sz w:val="18"/>
                <w:szCs w:val="18"/>
              </w:rPr>
              <w:t>wire_api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改为 chat。</w:t>
            </w:r>
          </w:p>
        </w:tc>
      </w:tr>
      <w:tr w:rsidR="00331E69" w14:paraId="23A6BC6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F6EE8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模型不存在或没有权限</w:t>
            </w:r>
          </w:p>
        </w:tc>
        <w:tc>
          <w:tcPr>
            <w:tcW w:w="59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E6E34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 xml:space="preserve">model 是否与 </w:t>
            </w:r>
            <w:proofErr w:type="spellStart"/>
            <w:r>
              <w:rPr>
                <w:color w:val="202020"/>
                <w:sz w:val="18"/>
                <w:szCs w:val="18"/>
              </w:rPr>
              <w:t>LiteLLM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中配置的模型别名完全一致；请管理员确认该 Virtual Key 的模型访问范围。</w:t>
            </w:r>
          </w:p>
        </w:tc>
      </w:tr>
      <w:tr w:rsidR="00331E69" w14:paraId="464A044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56F8A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CLI 可以、桌面应用不可以</w:t>
            </w:r>
          </w:p>
        </w:tc>
        <w:tc>
          <w:tcPr>
            <w:tcW w:w="59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4D19B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 xml:space="preserve">GUI </w:t>
            </w:r>
            <w:proofErr w:type="gramStart"/>
            <w:r>
              <w:rPr>
                <w:color w:val="202020"/>
                <w:sz w:val="18"/>
                <w:szCs w:val="18"/>
              </w:rPr>
              <w:t>通常不会读取 .</w:t>
            </w:r>
            <w:proofErr w:type="spellStart"/>
            <w:r>
              <w:rPr>
                <w:color w:val="202020"/>
                <w:sz w:val="18"/>
                <w:szCs w:val="18"/>
              </w:rPr>
              <w:t>zshrc</w:t>
            </w:r>
            <w:proofErr w:type="spellEnd"/>
            <w:r>
              <w:rPr>
                <w:color w:val="202020"/>
                <w:sz w:val="18"/>
                <w:szCs w:val="18"/>
              </w:rPr>
              <w:t>/.</w:t>
            </w:r>
            <w:proofErr w:type="spellStart"/>
            <w:r>
              <w:rPr>
                <w:color w:val="202020"/>
                <w:sz w:val="18"/>
                <w:szCs w:val="18"/>
              </w:rPr>
              <w:t>bashrc</w:t>
            </w:r>
            <w:proofErr w:type="spellEnd"/>
            <w:proofErr w:type="gramEnd"/>
            <w:r>
              <w:rPr>
                <w:color w:val="202020"/>
                <w:sz w:val="18"/>
                <w:szCs w:val="18"/>
              </w:rPr>
              <w:t>；按本教程的平台说明设置桌面会话环境变量并完全重启应用。</w:t>
            </w:r>
          </w:p>
        </w:tc>
      </w:tr>
      <w:tr w:rsidR="00331E69" w14:paraId="4B5C19D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39B0C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配置看似未生效</w:t>
            </w:r>
          </w:p>
        </w:tc>
        <w:tc>
          <w:tcPr>
            <w:tcW w:w="592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FE11E" w14:textId="77777777" w:rsidR="00331E69" w:rsidRDefault="00000000">
            <w:pPr>
              <w:spacing w:line="250" w:lineRule="auto"/>
            </w:pPr>
            <w:r>
              <w:rPr>
                <w:color w:val="202020"/>
                <w:sz w:val="18"/>
                <w:szCs w:val="18"/>
              </w:rPr>
              <w:t>确认编辑的</w:t>
            </w:r>
            <w:proofErr w:type="gramStart"/>
            <w:r>
              <w:rPr>
                <w:color w:val="202020"/>
                <w:sz w:val="18"/>
                <w:szCs w:val="18"/>
              </w:rPr>
              <w:t>是 ~</w:t>
            </w:r>
            <w:proofErr w:type="gramEnd"/>
            <w:r>
              <w:rPr>
                <w:color w:val="202020"/>
                <w:sz w:val="18"/>
                <w:szCs w:val="18"/>
              </w:rPr>
              <w:t>/.codex/</w:t>
            </w:r>
            <w:proofErr w:type="spellStart"/>
            <w:r>
              <w:rPr>
                <w:color w:val="202020"/>
                <w:sz w:val="18"/>
                <w:szCs w:val="18"/>
              </w:rPr>
              <w:t>config.toml</w:t>
            </w:r>
            <w:proofErr w:type="spellEnd"/>
            <w:r>
              <w:rPr>
                <w:color w:val="202020"/>
                <w:sz w:val="18"/>
                <w:szCs w:val="18"/>
              </w:rPr>
              <w:t>；检查 TOML 引号、节名和 URL；关闭后重新打开 Codex。</w:t>
            </w:r>
          </w:p>
        </w:tc>
      </w:tr>
    </w:tbl>
    <w:p w14:paraId="2758DE39" w14:textId="77777777" w:rsidR="00331E69" w:rsidRDefault="00000000">
      <w:pPr>
        <w:spacing w:after="120" w:line="300" w:lineRule="auto"/>
      </w:pPr>
      <w:r>
        <w:rPr>
          <w:color w:val="202020"/>
        </w:rPr>
        <w:t xml:space="preserve">回退到默认 OpenAI 配置：删除或注释 </w:t>
      </w:r>
      <w:proofErr w:type="spellStart"/>
      <w:r>
        <w:rPr>
          <w:color w:val="202020"/>
        </w:rPr>
        <w:t>config.toml</w:t>
      </w:r>
      <w:proofErr w:type="spellEnd"/>
      <w:r>
        <w:rPr>
          <w:color w:val="202020"/>
        </w:rPr>
        <w:t xml:space="preserve"> 中的 </w:t>
      </w:r>
      <w:proofErr w:type="spellStart"/>
      <w:r>
        <w:rPr>
          <w:color w:val="202020"/>
        </w:rPr>
        <w:t>model_provider</w:t>
      </w:r>
      <w:proofErr w:type="spellEnd"/>
      <w:r>
        <w:rPr>
          <w:color w:val="202020"/>
        </w:rPr>
        <w:t xml:space="preserve"> </w:t>
      </w:r>
      <w:proofErr w:type="gramStart"/>
      <w:r>
        <w:rPr>
          <w:color w:val="202020"/>
        </w:rPr>
        <w:t>与 [</w:t>
      </w:r>
      <w:proofErr w:type="spellStart"/>
      <w:proofErr w:type="gramEnd"/>
      <w:r>
        <w:rPr>
          <w:color w:val="202020"/>
        </w:rPr>
        <w:t>model_providers.litellm</w:t>
      </w:r>
      <w:proofErr w:type="spellEnd"/>
      <w:proofErr w:type="gramStart"/>
      <w:r>
        <w:rPr>
          <w:color w:val="202020"/>
        </w:rPr>
        <w:t>] 配置</w:t>
      </w:r>
      <w:proofErr w:type="gramEnd"/>
      <w:r>
        <w:rPr>
          <w:color w:val="202020"/>
        </w:rPr>
        <w:t>块，并删除 LITELLM_VIRTUAL_KEY 环境变量。Windows 可运行：</w:t>
      </w:r>
    </w:p>
    <w:p w14:paraId="1751E742" w14:textId="77777777" w:rsidR="00331E69" w:rsidRDefault="00000000">
      <w:pPr>
        <w:shd w:val="clear" w:color="auto" w:fill="F3F6F8"/>
        <w:spacing w:before="50" w:after="100" w:line="260" w:lineRule="auto"/>
        <w:ind w:left="180" w:right="180"/>
      </w:pPr>
      <w:r>
        <w:rPr>
          <w:rFonts w:ascii="Consolas" w:eastAsia="Consolas" w:hAnsi="Consolas" w:cs="Consolas"/>
          <w:color w:val="203864"/>
          <w:sz w:val="17"/>
          <w:szCs w:val="17"/>
        </w:rPr>
        <w:t>[Environment</w:t>
      </w:r>
      <w:proofErr w:type="gramStart"/>
      <w:r>
        <w:rPr>
          <w:rFonts w:ascii="Consolas" w:eastAsia="Consolas" w:hAnsi="Consolas" w:cs="Consolas"/>
          <w:color w:val="203864"/>
          <w:sz w:val="17"/>
          <w:szCs w:val="17"/>
        </w:rPr>
        <w:t>]::</w:t>
      </w:r>
      <w:proofErr w:type="spellStart"/>
      <w:r>
        <w:rPr>
          <w:rFonts w:ascii="Consolas" w:eastAsia="Consolas" w:hAnsi="Consolas" w:cs="Consolas"/>
          <w:color w:val="203864"/>
          <w:sz w:val="17"/>
          <w:szCs w:val="17"/>
        </w:rPr>
        <w:t>SetEnvironmentVariable</w:t>
      </w:r>
      <w:proofErr w:type="spellEnd"/>
      <w:r>
        <w:rPr>
          <w:rFonts w:ascii="Consolas" w:eastAsia="Consolas" w:hAnsi="Consolas" w:cs="Consolas"/>
          <w:color w:val="20386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03864"/>
          <w:sz w:val="17"/>
          <w:szCs w:val="17"/>
        </w:rPr>
        <w:t>"LITELLM_VIRTUAL_KEY", $null, "User")</w:t>
      </w:r>
    </w:p>
    <w:p w14:paraId="3C218B72" w14:textId="77777777" w:rsidR="00331E69" w:rsidRDefault="00000000">
      <w:pPr>
        <w:spacing w:after="120" w:line="300" w:lineRule="auto"/>
      </w:pPr>
      <w:r>
        <w:rPr>
          <w:color w:val="202020"/>
        </w:rPr>
        <w:t>macOS/Linux 可在 Shell 配置文件中删除 export 行；随后关闭并重新打开 Codex。</w:t>
      </w:r>
    </w:p>
    <w:sectPr w:rsidR="00331E69">
      <w:headerReference w:type="default" r:id="rId7"/>
      <w:footerReference w:type="default" r:id="rId8"/>
      <w:pgSz w:w="11906" w:h="16838"/>
      <w:pgMar w:top="1050" w:right="1440" w:bottom="105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31BE6" w14:textId="77777777" w:rsidR="006D203F" w:rsidRDefault="006D203F">
      <w:r>
        <w:separator/>
      </w:r>
    </w:p>
  </w:endnote>
  <w:endnote w:type="continuationSeparator" w:id="0">
    <w:p w14:paraId="3EF0CD44" w14:textId="77777777" w:rsidR="006D203F" w:rsidRDefault="006D2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47748" w14:textId="77777777" w:rsidR="00331E69" w:rsidRDefault="00000000">
    <w:pPr>
      <w:jc w:val="center"/>
    </w:pPr>
    <w:r>
      <w:rPr>
        <w:color w:val="666666"/>
        <w:sz w:val="16"/>
        <w:szCs w:val="16"/>
      </w:rPr>
      <w:t xml:space="preserve">第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A3E8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C12A" w14:textId="77777777" w:rsidR="006D203F" w:rsidRDefault="006D203F">
      <w:r>
        <w:separator/>
      </w:r>
    </w:p>
  </w:footnote>
  <w:footnote w:type="continuationSeparator" w:id="0">
    <w:p w14:paraId="566F17BE" w14:textId="77777777" w:rsidR="006D203F" w:rsidRDefault="006D2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4E13" w14:textId="77777777" w:rsidR="00331E69" w:rsidRDefault="00000000">
    <w:pPr>
      <w:pBdr>
        <w:bottom w:val="single" w:sz="4" w:space="0" w:color="9EB6CE"/>
      </w:pBdr>
      <w:spacing w:after="100"/>
    </w:pPr>
    <w:proofErr w:type="spellStart"/>
    <w:r>
      <w:rPr>
        <w:color w:val="666666"/>
        <w:sz w:val="16"/>
        <w:szCs w:val="16"/>
      </w:rPr>
      <w:t>LiteLLM</w:t>
    </w:r>
    <w:proofErr w:type="spellEnd"/>
    <w:r>
      <w:rPr>
        <w:color w:val="666666"/>
        <w:sz w:val="16"/>
        <w:szCs w:val="16"/>
      </w:rPr>
      <w:t xml:space="preserve"> Virtual Key 配置 Codex 教程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24F"/>
    <w:multiLevelType w:val="hybridMultilevel"/>
    <w:tmpl w:val="759C724E"/>
    <w:lvl w:ilvl="0" w:tplc="A02C3018">
      <w:start w:val="1"/>
      <w:numFmt w:val="bullet"/>
      <w:lvlText w:val="●"/>
      <w:lvlJc w:val="left"/>
      <w:pPr>
        <w:ind w:left="720" w:hanging="360"/>
      </w:pPr>
    </w:lvl>
    <w:lvl w:ilvl="1" w:tplc="6E5C5430">
      <w:start w:val="1"/>
      <w:numFmt w:val="bullet"/>
      <w:lvlText w:val="○"/>
      <w:lvlJc w:val="left"/>
      <w:pPr>
        <w:ind w:left="1440" w:hanging="360"/>
      </w:pPr>
    </w:lvl>
    <w:lvl w:ilvl="2" w:tplc="15E07400">
      <w:start w:val="1"/>
      <w:numFmt w:val="bullet"/>
      <w:lvlText w:val="■"/>
      <w:lvlJc w:val="left"/>
      <w:pPr>
        <w:ind w:left="2160" w:hanging="360"/>
      </w:pPr>
    </w:lvl>
    <w:lvl w:ilvl="3" w:tplc="8EA6E312">
      <w:start w:val="1"/>
      <w:numFmt w:val="bullet"/>
      <w:lvlText w:val="●"/>
      <w:lvlJc w:val="left"/>
      <w:pPr>
        <w:ind w:left="2880" w:hanging="360"/>
      </w:pPr>
    </w:lvl>
    <w:lvl w:ilvl="4" w:tplc="D982CFC0">
      <w:start w:val="1"/>
      <w:numFmt w:val="bullet"/>
      <w:lvlText w:val="○"/>
      <w:lvlJc w:val="left"/>
      <w:pPr>
        <w:ind w:left="3600" w:hanging="360"/>
      </w:pPr>
    </w:lvl>
    <w:lvl w:ilvl="5" w:tplc="87E02F08">
      <w:start w:val="1"/>
      <w:numFmt w:val="bullet"/>
      <w:lvlText w:val="■"/>
      <w:lvlJc w:val="left"/>
      <w:pPr>
        <w:ind w:left="4320" w:hanging="360"/>
      </w:pPr>
    </w:lvl>
    <w:lvl w:ilvl="6" w:tplc="BA76C11A">
      <w:start w:val="1"/>
      <w:numFmt w:val="bullet"/>
      <w:lvlText w:val="●"/>
      <w:lvlJc w:val="left"/>
      <w:pPr>
        <w:ind w:left="5040" w:hanging="360"/>
      </w:pPr>
    </w:lvl>
    <w:lvl w:ilvl="7" w:tplc="8C0E829E">
      <w:start w:val="1"/>
      <w:numFmt w:val="bullet"/>
      <w:lvlText w:val="●"/>
      <w:lvlJc w:val="left"/>
      <w:pPr>
        <w:ind w:left="5760" w:hanging="360"/>
      </w:pPr>
    </w:lvl>
    <w:lvl w:ilvl="8" w:tplc="68D87D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D005D3"/>
    <w:multiLevelType w:val="hybridMultilevel"/>
    <w:tmpl w:val="4A74B8FC"/>
    <w:lvl w:ilvl="0" w:tplc="2D30D0AA">
      <w:start w:val="1"/>
      <w:numFmt w:val="bullet"/>
      <w:lvlText w:val="•"/>
      <w:lvlJc w:val="left"/>
      <w:pPr>
        <w:ind w:left="720" w:hanging="360"/>
      </w:pPr>
    </w:lvl>
    <w:lvl w:ilvl="1" w:tplc="8D906608">
      <w:numFmt w:val="decimal"/>
      <w:lvlText w:val=""/>
      <w:lvlJc w:val="left"/>
    </w:lvl>
    <w:lvl w:ilvl="2" w:tplc="A87C171E">
      <w:numFmt w:val="decimal"/>
      <w:lvlText w:val=""/>
      <w:lvlJc w:val="left"/>
    </w:lvl>
    <w:lvl w:ilvl="3" w:tplc="1818B86A">
      <w:numFmt w:val="decimal"/>
      <w:lvlText w:val=""/>
      <w:lvlJc w:val="left"/>
    </w:lvl>
    <w:lvl w:ilvl="4" w:tplc="330CB968">
      <w:numFmt w:val="decimal"/>
      <w:lvlText w:val=""/>
      <w:lvlJc w:val="left"/>
    </w:lvl>
    <w:lvl w:ilvl="5" w:tplc="47782080">
      <w:numFmt w:val="decimal"/>
      <w:lvlText w:val=""/>
      <w:lvlJc w:val="left"/>
    </w:lvl>
    <w:lvl w:ilvl="6" w:tplc="2656F9F0">
      <w:numFmt w:val="decimal"/>
      <w:lvlText w:val=""/>
      <w:lvlJc w:val="left"/>
    </w:lvl>
    <w:lvl w:ilvl="7" w:tplc="F66C216A">
      <w:numFmt w:val="decimal"/>
      <w:lvlText w:val=""/>
      <w:lvlJc w:val="left"/>
    </w:lvl>
    <w:lvl w:ilvl="8" w:tplc="4F6428C2">
      <w:numFmt w:val="decimal"/>
      <w:lvlText w:val=""/>
      <w:lvlJc w:val="left"/>
    </w:lvl>
  </w:abstractNum>
  <w:num w:numId="1" w16cid:durableId="1808083773">
    <w:abstractNumId w:val="0"/>
    <w:lvlOverride w:ilvl="0">
      <w:startOverride w:val="1"/>
    </w:lvlOverride>
  </w:num>
  <w:num w:numId="2" w16cid:durableId="1803498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69"/>
    <w:rsid w:val="001626C7"/>
    <w:rsid w:val="00331E69"/>
    <w:rsid w:val="006D203F"/>
    <w:rsid w:val="008A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FD83"/>
  <w15:docId w15:val="{776C8B48-AF23-4799-828D-1D388CA2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Wang</cp:lastModifiedBy>
  <cp:revision>2</cp:revision>
  <dcterms:created xsi:type="dcterms:W3CDTF">2026-07-14T09:08:00Z</dcterms:created>
  <dcterms:modified xsi:type="dcterms:W3CDTF">2026-07-16T03:32:00Z</dcterms:modified>
</cp:coreProperties>
</file>