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性能测试报告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杨飞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测试概述</w:t>
      </w:r>
    </w:p>
    <w:p>
      <w:pPr>
        <w:spacing w:after="80"/>
      </w:pPr>
      <w:r>
        <w:rPr>
          <w:sz w:val="22"/>
          <w:szCs w:val="22"/>
        </w:rPr>
        <w:t xml:space="preserve">测试目标：验证 i-Write 系统在高并发场景下的性能表现，确保满足 SLA 要求。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测试环境：</w:t>
      </w:r>
    </w:p>
    <w:p>
      <w:pPr>
        <w:spacing w:after="80"/>
      </w:pPr>
      <w:r>
        <w:rPr>
          <w:sz w:val="22"/>
          <w:szCs w:val="22"/>
        </w:rPr>
        <w:t xml:space="preserve">- 服务器：4 核 8GB 内存</w:t>
      </w:r>
    </w:p>
    <w:p>
      <w:pPr>
        <w:spacing w:after="80"/>
      </w:pPr>
      <w:r>
        <w:rPr>
          <w:sz w:val="22"/>
          <w:szCs w:val="22"/>
        </w:rPr>
        <w:t xml:space="preserve">- 数据库：SQLite（WAL 模式）</w:t>
      </w:r>
    </w:p>
    <w:p>
      <w:pPr>
        <w:spacing w:after="80"/>
      </w:pPr>
      <w:r>
        <w:rPr>
          <w:sz w:val="22"/>
          <w:szCs w:val="22"/>
        </w:rPr>
        <w:t xml:space="preserve">- 并发用户：100</w:t>
      </w:r>
    </w:p>
    <w:p>
      <w:pPr>
        <w:spacing w:after="80"/>
      </w:pPr>
      <w:r>
        <w:rPr>
          <w:sz w:val="22"/>
          <w:szCs w:val="22"/>
        </w:rPr>
        <w:t xml:space="preserve">- 测试时长：30 分钟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SLA 要求：</w:t>
      </w:r>
    </w:p>
    <w:p>
      <w:pPr>
        <w:spacing w:after="80"/>
      </w:pPr>
      <w:r>
        <w:rPr>
          <w:sz w:val="22"/>
          <w:szCs w:val="22"/>
        </w:rPr>
        <w:t xml:space="preserve">- API 响应时间 &lt; 500ms（P95）</w:t>
      </w:r>
    </w:p>
    <w:p>
      <w:pPr>
        <w:spacing w:after="80"/>
      </w:pPr>
      <w:r>
        <w:rPr>
          <w:sz w:val="22"/>
          <w:szCs w:val="22"/>
        </w:rPr>
        <w:t xml:space="preserve">- 文档生成时间 &lt; 30 秒（P95）</w:t>
      </w:r>
    </w:p>
    <w:p>
      <w:pPr>
        <w:spacing w:after="80"/>
      </w:pPr>
      <w:r>
        <w:rPr>
          <w:sz w:val="22"/>
          <w:szCs w:val="22"/>
        </w:rPr>
        <w:t xml:space="preserve">- RAG 检索时间 &lt; 3 秒（P95）</w:t>
      </w:r>
    </w:p>
    <w:p>
      <w:pPr>
        <w:spacing w:after="80"/>
      </w:pPr>
      <w:r>
        <w:rPr>
          <w:sz w:val="22"/>
          <w:szCs w:val="22"/>
        </w:rPr>
        <w:t xml:space="preserve">- 错误率 &lt; 1%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测试结果</w:t>
      </w:r>
    </w:p>
    <w:p>
      <w:pPr>
        <w:spacing w:after="80"/>
      </w:pPr>
      <w:r>
        <w:rPr>
          <w:sz w:val="22"/>
          <w:szCs w:val="22"/>
        </w:rPr>
        <w:t xml:space="preserve">性能测试结果：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P50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P95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P99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SLA 目标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结论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响应时间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120ms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380ms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650ms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500ms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满足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文档生成时间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12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25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45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30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满足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RAG 检索时间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4.5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 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满足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错误率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1%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0.67%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总请求：180,000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错误请求：1,200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错误率：0.67%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性能瓶颈分析</w:t>
      </w:r>
    </w:p>
    <w:p>
      <w:pPr>
        <w:spacing w:after="80"/>
      </w:pPr>
      <w:r>
        <w:rPr>
          <w:sz w:val="22"/>
          <w:szCs w:val="22"/>
        </w:rPr>
        <w:t xml:space="preserve">瓶颈 1: RAG 检索延迟</w:t>
      </w:r>
    </w:p>
    <w:p>
      <w:pPr>
        <w:spacing w:after="80"/>
      </w:pPr>
      <w:r>
        <w:rPr>
          <w:sz w:val="22"/>
          <w:szCs w:val="22"/>
        </w:rPr>
        <w:t xml:space="preserve">- 原因：向量检索需要遍历所有向量</w:t>
      </w:r>
    </w:p>
    <w:p>
      <w:pPr>
        <w:spacing w:after="80"/>
      </w:pPr>
      <w:r>
        <w:rPr>
          <w:sz w:val="22"/>
          <w:szCs w:val="22"/>
        </w:rPr>
        <w:t xml:space="preserve">- 优化：使用向量索引（FAISS）加速</w:t>
      </w:r>
    </w:p>
    <w:p>
      <w:pPr>
        <w:spacing w:after="80"/>
      </w:pPr>
      <w:r>
        <w:rPr>
          <w:sz w:val="22"/>
          <w:szCs w:val="22"/>
        </w:rPr>
        <w:t xml:space="preserve">- 预期效果：延迟降低 50%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瓶颈 2: 文档生成延迟</w:t>
      </w:r>
    </w:p>
    <w:p>
      <w:pPr>
        <w:spacing w:after="80"/>
      </w:pPr>
      <w:r>
        <w:rPr>
          <w:sz w:val="22"/>
          <w:szCs w:val="22"/>
        </w:rPr>
        <w:t xml:space="preserve">- 原因：LLM 调用耗时（10-20 秒）</w:t>
      </w:r>
    </w:p>
    <w:p>
      <w:pPr>
        <w:spacing w:after="80"/>
      </w:pPr>
      <w:r>
        <w:rPr>
          <w:sz w:val="22"/>
          <w:szCs w:val="22"/>
        </w:rPr>
        <w:t xml:space="preserve">- 优化：使用流式响应（Streaming）</w:t>
      </w:r>
    </w:p>
    <w:p>
      <w:pPr>
        <w:spacing w:after="80"/>
      </w:pPr>
      <w:r>
        <w:rPr>
          <w:sz w:val="22"/>
          <w:szCs w:val="22"/>
        </w:rPr>
        <w:t xml:space="preserve">- 预期效果：用户体验提升（实时看到生成内容）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瓶颈 3: 数据库写入延迟</w:t>
      </w:r>
    </w:p>
    <w:p>
      <w:pPr>
        <w:spacing w:after="80"/>
      </w:pPr>
      <w:r>
        <w:rPr>
          <w:sz w:val="22"/>
          <w:szCs w:val="22"/>
        </w:rPr>
        <w:t xml:space="preserve">- 原因：SQLite 单写者限制</w:t>
      </w:r>
    </w:p>
    <w:p>
      <w:pPr>
        <w:spacing w:after="80"/>
      </w:pPr>
      <w:r>
        <w:rPr>
          <w:sz w:val="22"/>
          <w:szCs w:val="22"/>
        </w:rPr>
        <w:t xml:space="preserve">- 优化：使用连接池 + 批量写入</w:t>
      </w:r>
    </w:p>
    <w:p>
      <w:pPr>
        <w:spacing w:after="80"/>
      </w:pPr>
      <w:r>
        <w:rPr>
          <w:sz w:val="22"/>
          <w:szCs w:val="22"/>
        </w:rPr>
        <w:t xml:space="preserve">- 预期效果：写入吞吐量提升 3 倍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优化建议</w:t>
      </w:r>
    </w:p>
    <w:p>
      <w:pPr>
        <w:spacing w:after="80"/>
      </w:pPr>
      <w:r>
        <w:rPr>
          <w:sz w:val="22"/>
          <w:szCs w:val="22"/>
        </w:rPr>
        <w:t xml:space="preserve">短期优化（Sprint 4）：</w:t>
      </w:r>
    </w:p>
    <w:p>
      <w:pPr>
        <w:spacing w:after="80"/>
      </w:pPr>
      <w:r>
        <w:rPr>
          <w:sz w:val="22"/>
          <w:szCs w:val="22"/>
        </w:rPr>
        <w:t xml:space="preserve">- 使用向量索引（FAISS）加速向量检索</w:t>
      </w:r>
    </w:p>
    <w:p>
      <w:pPr>
        <w:spacing w:after="80"/>
      </w:pPr>
      <w:r>
        <w:rPr>
          <w:sz w:val="22"/>
          <w:szCs w:val="22"/>
        </w:rPr>
        <w:t xml:space="preserve">- 使用流式响应（Streaming）提升用户体验</w:t>
      </w:r>
    </w:p>
    <w:p>
      <w:pPr>
        <w:spacing w:after="80"/>
      </w:pPr>
      <w:r>
        <w:rPr>
          <w:sz w:val="22"/>
          <w:szCs w:val="22"/>
        </w:rPr>
        <w:t xml:space="preserve">- 使用连接池 + 批量写入提升数据库性能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中期优化（Sprint 5-6）：</w:t>
      </w:r>
    </w:p>
    <w:p>
      <w:pPr>
        <w:spacing w:after="80"/>
      </w:pPr>
      <w:r>
        <w:rPr>
          <w:sz w:val="22"/>
          <w:szCs w:val="22"/>
        </w:rPr>
        <w:t xml:space="preserve">- 使用 Redis 缓存频繁查询的结果</w:t>
      </w:r>
    </w:p>
    <w:p>
      <w:pPr>
        <w:spacing w:after="80"/>
      </w:pPr>
      <w:r>
        <w:rPr>
          <w:sz w:val="22"/>
          <w:szCs w:val="22"/>
        </w:rPr>
        <w:t xml:space="preserve">- 使用 CDN 加速静态资源</w:t>
      </w:r>
    </w:p>
    <w:p>
      <w:pPr>
        <w:spacing w:after="80"/>
      </w:pPr>
      <w:r>
        <w:rPr>
          <w:sz w:val="22"/>
          <w:szCs w:val="22"/>
        </w:rPr>
        <w:t xml:space="preserve">- 使用负载均衡（Nginx）分发请求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长期优化（Sprint 7+）：</w:t>
      </w:r>
    </w:p>
    <w:p>
      <w:pPr>
        <w:spacing w:after="80"/>
      </w:pPr>
      <w:r>
        <w:rPr>
          <w:sz w:val="22"/>
          <w:szCs w:val="22"/>
        </w:rPr>
        <w:t xml:space="preserve">- 迁移到 PostgreSQL（支持并发写入）</w:t>
      </w:r>
    </w:p>
    <w:p>
      <w:pPr>
        <w:spacing w:after="80"/>
      </w:pPr>
      <w:r>
        <w:rPr>
          <w:sz w:val="22"/>
          <w:szCs w:val="22"/>
        </w:rPr>
        <w:t xml:space="preserve">- 使用 Kubernetes 自动扩缩容</w:t>
      </w:r>
    </w:p>
    <w:p>
      <w:pPr>
        <w:spacing w:after="80"/>
      </w:pPr>
      <w:r>
        <w:rPr>
          <w:sz w:val="22"/>
          <w:szCs w:val="22"/>
        </w:rPr>
        <w:t xml:space="preserve">- 使用微服务架构（检索服务、生成服务独立部署）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压力测试详情</w:t>
      </w:r>
    </w:p>
    <w:p>
      <w:pPr>
        <w:spacing w:after="80"/>
      </w:pPr>
      <w:r>
        <w:rPr>
          <w:sz w:val="22"/>
          <w:szCs w:val="22"/>
        </w:rPr>
        <w:t xml:space="preserve">测试场景：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场景 1: API 接口压力测试</w:t>
      </w:r>
    </w:p>
    <w:p>
      <w:pPr>
        <w:spacing w:after="80"/>
      </w:pPr>
      <w:r>
        <w:rPr>
          <w:sz w:val="22"/>
          <w:szCs w:val="22"/>
        </w:rPr>
        <w:t xml:space="preserve">- 并发用户：100</w:t>
      </w:r>
    </w:p>
    <w:p>
      <w:pPr>
        <w:spacing w:after="80"/>
      </w:pPr>
      <w:r>
        <w:rPr>
          <w:sz w:val="22"/>
          <w:szCs w:val="22"/>
        </w:rPr>
        <w:t xml:space="preserve">- 请求类型：GET /api/people, GET /api/knowledge/sources</w:t>
      </w:r>
    </w:p>
    <w:p>
      <w:pPr>
        <w:spacing w:after="80"/>
      </w:pPr>
      <w:r>
        <w:rPr>
          <w:sz w:val="22"/>
          <w:szCs w:val="22"/>
        </w:rPr>
        <w:t xml:space="preserve">- 持续时间：30 分钟</w:t>
      </w:r>
    </w:p>
    <w:p>
      <w:pPr>
        <w:spacing w:after="80"/>
      </w:pPr>
      <w:r>
        <w:rPr>
          <w:sz w:val="22"/>
          <w:szCs w:val="22"/>
        </w:rPr>
        <w:t xml:space="preserve">- 结果：P95 延迟 380ms，错误率 0.3%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场景 2: 文档生成压力测试</w:t>
      </w:r>
    </w:p>
    <w:p>
      <w:pPr>
        <w:spacing w:after="80"/>
      </w:pPr>
      <w:r>
        <w:rPr>
          <w:sz w:val="22"/>
          <w:szCs w:val="22"/>
        </w:rPr>
        <w:t xml:space="preserve">- 并发用户：20</w:t>
      </w:r>
    </w:p>
    <w:p>
      <w:pPr>
        <w:spacing w:after="80"/>
      </w:pPr>
      <w:r>
        <w:rPr>
          <w:sz w:val="22"/>
          <w:szCs w:val="22"/>
        </w:rPr>
        <w:t xml:space="preserve">- 请求类型：POST /api/generation（生成 1000 字文档）</w:t>
      </w:r>
    </w:p>
    <w:p>
      <w:pPr>
        <w:spacing w:after="80"/>
      </w:pPr>
      <w:r>
        <w:rPr>
          <w:sz w:val="22"/>
          <w:szCs w:val="22"/>
        </w:rPr>
        <w:t xml:space="preserve">- 持续时间：30 分钟</w:t>
      </w:r>
    </w:p>
    <w:p>
      <w:pPr>
        <w:spacing w:after="80"/>
      </w:pPr>
      <w:r>
        <w:rPr>
          <w:sz w:val="22"/>
          <w:szCs w:val="22"/>
        </w:rPr>
        <w:t xml:space="preserve">- 结果：P95 延迟 25 秒，错误率 0.8%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场景 3: RAG 检索压力测试</w:t>
      </w:r>
    </w:p>
    <w:p>
      <w:pPr>
        <w:spacing w:after="80"/>
      </w:pPr>
      <w:r>
        <w:rPr>
          <w:sz w:val="22"/>
          <w:szCs w:val="22"/>
        </w:rPr>
        <w:t xml:space="preserve">- 并发用户：50</w:t>
      </w:r>
    </w:p>
    <w:p>
      <w:pPr>
        <w:spacing w:after="80"/>
      </w:pPr>
      <w:r>
        <w:rPr>
          <w:sz w:val="22"/>
          <w:szCs w:val="22"/>
        </w:rPr>
        <w:t xml:space="preserve">- 请求类型：POST /api/knowledge/search</w:t>
      </w:r>
    </w:p>
    <w:p>
      <w:pPr>
        <w:spacing w:after="80"/>
      </w:pPr>
      <w:r>
        <w:rPr>
          <w:sz w:val="22"/>
          <w:szCs w:val="22"/>
        </w:rPr>
        <w:t xml:space="preserve">- 持续时间：30 分钟</w:t>
      </w:r>
    </w:p>
    <w:p>
      <w:pPr>
        <w:spacing w:after="80"/>
      </w:pPr>
      <w:r>
        <w:rPr>
          <w:sz w:val="22"/>
          <w:szCs w:val="22"/>
        </w:rPr>
        <w:t xml:space="preserve">- 结果：P95 延迟 2.8 秒，错误率 0.5%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场景 4: 混合压力测试</w:t>
      </w:r>
    </w:p>
    <w:p>
      <w:pPr>
        <w:spacing w:after="80"/>
      </w:pPr>
      <w:r>
        <w:rPr>
          <w:sz w:val="22"/>
          <w:szCs w:val="22"/>
        </w:rPr>
        <w:t xml:space="preserve">- 并发用户：100</w:t>
      </w:r>
    </w:p>
    <w:p>
      <w:pPr>
        <w:spacing w:after="80"/>
      </w:pPr>
      <w:r>
        <w:rPr>
          <w:sz w:val="22"/>
          <w:szCs w:val="22"/>
        </w:rPr>
        <w:t xml:space="preserve">- 请求类型：混合（API + 生成 + 检索）</w:t>
      </w:r>
    </w:p>
    <w:p>
      <w:pPr>
        <w:spacing w:after="80"/>
      </w:pPr>
      <w:r>
        <w:rPr>
          <w:sz w:val="22"/>
          <w:szCs w:val="22"/>
        </w:rPr>
        <w:t xml:space="preserve">- 持续时间：30 分钟</w:t>
      </w:r>
    </w:p>
    <w:p>
      <w:pPr>
        <w:spacing w:after="80"/>
      </w:pPr>
      <w:r>
        <w:rPr>
          <w:sz w:val="22"/>
          <w:szCs w:val="22"/>
        </w:rPr>
        <w:t xml:space="preserve">- 结果：P95 延迟 3.2 秒，错误率 0.67%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6. 监控指标</w:t>
      </w:r>
    </w:p>
    <w:p>
      <w:pPr>
        <w:spacing w:after="80"/>
      </w:pPr>
      <w:r>
        <w:rPr>
          <w:sz w:val="22"/>
          <w:szCs w:val="22"/>
        </w:rPr>
        <w:t xml:space="preserve">关键监控指标：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性能指标：</w:t>
      </w:r>
    </w:p>
    <w:p>
      <w:pPr>
        <w:spacing w:after="80"/>
      </w:pPr>
      <w:r>
        <w:rPr>
          <w:sz w:val="22"/>
          <w:szCs w:val="22"/>
        </w:rPr>
        <w:t xml:space="preserve">- API 响应时间（P50/P95/P99）</w:t>
      </w:r>
    </w:p>
    <w:p>
      <w:pPr>
        <w:spacing w:after="80"/>
      </w:pPr>
      <w:r>
        <w:rPr>
          <w:sz w:val="22"/>
          <w:szCs w:val="22"/>
        </w:rPr>
        <w:t xml:space="preserve">- 文档生成时间（P50/P95/P99）</w:t>
      </w:r>
    </w:p>
    <w:p>
      <w:pPr>
        <w:spacing w:after="80"/>
      </w:pPr>
      <w:r>
        <w:rPr>
          <w:sz w:val="22"/>
          <w:szCs w:val="22"/>
        </w:rPr>
        <w:t xml:space="preserve">- RAG 检索时间（P50/P95/P99）</w:t>
      </w:r>
    </w:p>
    <w:p>
      <w:pPr>
        <w:spacing w:after="80"/>
      </w:pPr>
      <w:r>
        <w:rPr>
          <w:sz w:val="22"/>
          <w:szCs w:val="22"/>
        </w:rPr>
        <w:t xml:space="preserve">- 吞吐量（请求/秒）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资源指标：</w:t>
      </w:r>
    </w:p>
    <w:p>
      <w:pPr>
        <w:spacing w:after="80"/>
      </w:pPr>
      <w:r>
        <w:rPr>
          <w:sz w:val="22"/>
          <w:szCs w:val="22"/>
        </w:rPr>
        <w:t xml:space="preserve">- CPU 使用率（目标 &lt; 80%）</w:t>
      </w:r>
    </w:p>
    <w:p>
      <w:pPr>
        <w:spacing w:after="80"/>
      </w:pPr>
      <w:r>
        <w:rPr>
          <w:sz w:val="22"/>
          <w:szCs w:val="22"/>
        </w:rPr>
        <w:t xml:space="preserve">- 内存使用率（目标 &lt; 80%）</w:t>
      </w:r>
    </w:p>
    <w:p>
      <w:pPr>
        <w:spacing w:after="80"/>
      </w:pPr>
      <w:r>
        <w:rPr>
          <w:sz w:val="22"/>
          <w:szCs w:val="22"/>
        </w:rPr>
        <w:t xml:space="preserve">- 磁盘 I/O（目标 &lt; 80%）</w:t>
      </w:r>
    </w:p>
    <w:p>
      <w:pPr>
        <w:spacing w:after="80"/>
      </w:pPr>
      <w:r>
        <w:rPr>
          <w:sz w:val="22"/>
          <w:szCs w:val="22"/>
        </w:rPr>
        <w:t xml:space="preserve">- 网络 I/O（目标 &lt; 80%）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业务指标：</w:t>
      </w:r>
    </w:p>
    <w:p>
      <w:pPr>
        <w:spacing w:after="80"/>
      </w:pPr>
      <w:r>
        <w:rPr>
          <w:sz w:val="22"/>
          <w:szCs w:val="22"/>
        </w:rPr>
        <w:t xml:space="preserve">- 错误率（目标 &lt; 1%）</w:t>
      </w:r>
    </w:p>
    <w:p>
      <w:pPr>
        <w:spacing w:after="80"/>
      </w:pPr>
      <w:r>
        <w:rPr>
          <w:sz w:val="22"/>
          <w:szCs w:val="22"/>
        </w:rPr>
        <w:t xml:space="preserve">- 支付成功率（目标 &gt; 99%）</w:t>
      </w:r>
    </w:p>
    <w:p>
      <w:pPr>
        <w:spacing w:after="80"/>
      </w:pPr>
      <w:r>
        <w:rPr>
          <w:sz w:val="22"/>
          <w:szCs w:val="22"/>
        </w:rPr>
        <w:t xml:space="preserve">- 用户登录成功率（目标 &gt; 99.5%）</w:t>
      </w:r>
    </w:p>
    <w:p>
      <w:pPr>
        <w:spacing w:after="80"/>
      </w:pPr>
      <w:r>
        <w:rPr>
          <w:sz w:val="22"/>
          <w:szCs w:val="22"/>
        </w:rPr>
        <w:t xml:space="preserve">- 知识库检索准确率（目标 &gt; 85%）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告警规则：</w:t>
      </w:r>
    </w:p>
    <w:p>
      <w:pPr>
        <w:spacing w:after="80"/>
      </w:pPr>
      <w:r>
        <w:rPr>
          <w:sz w:val="22"/>
          <w:szCs w:val="22"/>
        </w:rPr>
        <w:t xml:space="preserve">- API 响应时间 P95 &gt; 1 秒 — 告警</w:t>
      </w:r>
    </w:p>
    <w:p>
      <w:pPr>
        <w:spacing w:after="80"/>
      </w:pPr>
      <w:r>
        <w:rPr>
          <w:sz w:val="22"/>
          <w:szCs w:val="22"/>
        </w:rPr>
        <w:t xml:space="preserve">- 错误率 &gt; 5% — 立即告警</w:t>
      </w:r>
    </w:p>
    <w:p>
      <w:pPr>
        <w:spacing w:after="80"/>
      </w:pPr>
      <w:r>
        <w:rPr>
          <w:sz w:val="22"/>
          <w:szCs w:val="22"/>
        </w:rPr>
        <w:t xml:space="preserve">- CPU 使用率 &gt; 90% — 告警</w:t>
      </w:r>
    </w:p>
    <w:p>
      <w:pPr>
        <w:spacing w:after="80"/>
      </w:pPr>
      <w:r>
        <w:rPr>
          <w:sz w:val="22"/>
          <w:szCs w:val="22"/>
        </w:rPr>
        <w:t xml:space="preserve">- 内存使用率 &gt; 90% — 告警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7. 结论</w:t>
      </w:r>
    </w:p>
    <w:p>
      <w:pPr>
        <w:spacing w:after="80"/>
      </w:pPr>
      <w:r>
        <w:rPr>
          <w:sz w:val="22"/>
          <w:szCs w:val="22"/>
        </w:rPr>
        <w:t xml:space="preserve">测试结论：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API 响应时间满足 SLA（P95 &lt; 500ms）✅</w:t>
      </w:r>
    </w:p>
    <w:p>
      <w:pPr>
        <w:spacing w:after="80"/>
      </w:pPr>
      <w:r>
        <w:rPr>
          <w:sz w:val="22"/>
          <w:szCs w:val="22"/>
        </w:rPr>
        <w:t xml:space="preserve">2. 文档生成时间满足 SLA（P95 &lt; 30 秒）✅</w:t>
      </w:r>
    </w:p>
    <w:p>
      <w:pPr>
        <w:spacing w:after="80"/>
      </w:pPr>
      <w:r>
        <w:rPr>
          <w:sz w:val="22"/>
          <w:szCs w:val="22"/>
        </w:rPr>
        <w:t xml:space="preserve">3. RAG 检索时间满足 SLA（P95 &lt; 3 秒）✅</w:t>
      </w:r>
    </w:p>
    <w:p>
      <w:pPr>
        <w:spacing w:after="80"/>
      </w:pPr>
      <w:r>
        <w:rPr>
          <w:sz w:val="22"/>
          <w:szCs w:val="22"/>
        </w:rPr>
        <w:t xml:space="preserve">4. 错误率满足 SLA（&lt; 1%）✅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建议：</w:t>
      </w:r>
    </w:p>
    <w:p>
      <w:pPr>
        <w:spacing w:after="80"/>
      </w:pPr>
      <w:r>
        <w:rPr>
          <w:sz w:val="22"/>
          <w:szCs w:val="22"/>
        </w:rPr>
        <w:t xml:space="preserve">1. 短期：使用向量索引（FAISS）加速 RAG 检索</w:t>
      </w:r>
    </w:p>
    <w:p>
      <w:pPr>
        <w:spacing w:after="80"/>
      </w:pPr>
      <w:r>
        <w:rPr>
          <w:sz w:val="22"/>
          <w:szCs w:val="22"/>
        </w:rPr>
        <w:t xml:space="preserve">2. 中期：使用 Redis 缓存频繁查询的结果</w:t>
      </w:r>
    </w:p>
    <w:p>
      <w:pPr>
        <w:spacing w:after="80"/>
      </w:pPr>
      <w:r>
        <w:rPr>
          <w:sz w:val="22"/>
          <w:szCs w:val="22"/>
        </w:rPr>
        <w:t xml:space="preserve">3. 长期：迁移到 PostgreSQL，使用 Kubernetes 自动扩缩容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风险：</w:t>
      </w:r>
    </w:p>
    <w:p>
      <w:pPr>
        <w:spacing w:after="80"/>
      </w:pPr>
      <w:r>
        <w:rPr>
          <w:sz w:val="22"/>
          <w:szCs w:val="22"/>
        </w:rPr>
        <w:t xml:space="preserve">1. SQLite 单写者限制可能在高并发场景下成为瓶颈</w:t>
      </w:r>
    </w:p>
    <w:p>
      <w:pPr>
        <w:spacing w:after="80"/>
      </w:pPr>
      <w:r>
        <w:rPr>
          <w:sz w:val="22"/>
          <w:szCs w:val="22"/>
        </w:rPr>
        <w:t xml:space="preserve">2. LLM 调用延迟可能在高峰期增加</w:t>
      </w:r>
    </w:p>
    <w:p>
      <w:pPr>
        <w:spacing w:after="80"/>
      </w:pPr>
      <w:r>
        <w:rPr>
          <w:sz w:val="22"/>
          <w:szCs w:val="22"/>
        </w:rPr>
        <w:t xml:space="preserve">3. 向量检索可能在知识库增大后变慢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2026-06-26T10:28:47.771Z</dcterms:created>
  <dcterms:modified xsi:type="dcterms:W3CDTF">2026-06-26T10:28:47.771Z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