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667" w:rsidRDefault="00AA3667" w:rsidP="00926714">
      <w:pPr>
        <w:pStyle w:val="a7"/>
        <w:jc w:val="left"/>
      </w:pPr>
      <w:r>
        <w:t>HTML5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教程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浏览器支持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新元素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Canvas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内联 SVG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MathML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拖放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地理定位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Video(视频)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Audio(音频)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Input 类型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表单元素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表单属性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语义元素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Web 存储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lastRenderedPageBreak/>
        <w:t>HTML5 Web SQL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应用程序缓存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Web Workers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SSE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WebSocket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HTML5 测验</w:t>
      </w:r>
    </w:p>
    <w:p w:rsidR="00AA3667" w:rsidRDefault="00AA3667" w:rsidP="00926714">
      <w:pPr>
        <w:pStyle w:val="a7"/>
        <w:numPr>
          <w:ilvl w:val="0"/>
          <w:numId w:val="1"/>
        </w:numPr>
        <w:jc w:val="left"/>
      </w:pPr>
      <w:r>
        <w:t>HTML(5) 代码规范</w:t>
      </w:r>
    </w:p>
    <w:p w:rsidR="00AA3667" w:rsidRDefault="00AA3667" w:rsidP="00926714">
      <w:pPr>
        <w:pStyle w:val="a7"/>
        <w:jc w:val="left"/>
      </w:pPr>
    </w:p>
    <w:p w:rsidR="00AA3667" w:rsidRDefault="00AA3667" w:rsidP="00926714">
      <w:pPr>
        <w:pStyle w:val="a7"/>
        <w:jc w:val="left"/>
      </w:pPr>
      <w:r>
        <w:t>HTML 媒体</w:t>
      </w:r>
    </w:p>
    <w:p w:rsidR="00AA3667" w:rsidRDefault="00AA3667" w:rsidP="00926714">
      <w:pPr>
        <w:pStyle w:val="a7"/>
        <w:numPr>
          <w:ilvl w:val="0"/>
          <w:numId w:val="2"/>
        </w:numPr>
        <w:jc w:val="left"/>
      </w:pPr>
      <w:r>
        <w:t>HTML 媒体(Media)</w:t>
      </w:r>
    </w:p>
    <w:p w:rsidR="00AA3667" w:rsidRDefault="00AA3667" w:rsidP="00926714">
      <w:pPr>
        <w:pStyle w:val="a7"/>
        <w:numPr>
          <w:ilvl w:val="0"/>
          <w:numId w:val="2"/>
        </w:numPr>
        <w:jc w:val="left"/>
      </w:pPr>
      <w:r>
        <w:t>HTML 插件</w:t>
      </w:r>
      <w:bookmarkStart w:id="0" w:name="_GoBack"/>
      <w:bookmarkEnd w:id="0"/>
    </w:p>
    <w:p w:rsidR="00AA3667" w:rsidRDefault="00AA3667" w:rsidP="00926714">
      <w:pPr>
        <w:pStyle w:val="a7"/>
        <w:numPr>
          <w:ilvl w:val="0"/>
          <w:numId w:val="2"/>
        </w:numPr>
        <w:jc w:val="left"/>
      </w:pPr>
      <w:r>
        <w:t>HTML 音频(Audio)</w:t>
      </w:r>
    </w:p>
    <w:p w:rsidR="00AA3667" w:rsidRDefault="00AA3667" w:rsidP="00926714">
      <w:pPr>
        <w:pStyle w:val="a7"/>
        <w:numPr>
          <w:ilvl w:val="0"/>
          <w:numId w:val="2"/>
        </w:numPr>
        <w:jc w:val="left"/>
      </w:pPr>
      <w:r>
        <w:t>HTML视频（Videos）播放</w:t>
      </w:r>
    </w:p>
    <w:p w:rsidR="002D48F0" w:rsidRDefault="00AA3667" w:rsidP="00926714">
      <w:pPr>
        <w:pStyle w:val="a7"/>
        <w:numPr>
          <w:ilvl w:val="0"/>
          <w:numId w:val="2"/>
        </w:numPr>
        <w:jc w:val="left"/>
      </w:pPr>
      <w:r>
        <w:t>HTML 实例</w:t>
      </w:r>
    </w:p>
    <w:sectPr w:rsidR="002D4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3F6" w:rsidRDefault="007A13F6" w:rsidP="00AA3667">
      <w:r>
        <w:separator/>
      </w:r>
    </w:p>
  </w:endnote>
  <w:endnote w:type="continuationSeparator" w:id="0">
    <w:p w:rsidR="007A13F6" w:rsidRDefault="007A13F6" w:rsidP="00AA3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3F6" w:rsidRDefault="007A13F6" w:rsidP="00AA3667">
      <w:r>
        <w:separator/>
      </w:r>
    </w:p>
  </w:footnote>
  <w:footnote w:type="continuationSeparator" w:id="0">
    <w:p w:rsidR="007A13F6" w:rsidRDefault="007A13F6" w:rsidP="00AA3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670D5"/>
    <w:multiLevelType w:val="hybridMultilevel"/>
    <w:tmpl w:val="E758C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B6460"/>
    <w:multiLevelType w:val="hybridMultilevel"/>
    <w:tmpl w:val="212860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EF"/>
    <w:rsid w:val="002D48F0"/>
    <w:rsid w:val="007A13F6"/>
    <w:rsid w:val="00926714"/>
    <w:rsid w:val="00AA3667"/>
    <w:rsid w:val="00DA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E404FE-4D92-44F7-84ED-7DCF8865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6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66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267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267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Vivian</dc:creator>
  <cp:keywords/>
  <dc:description/>
  <cp:lastModifiedBy>Yang, Vivian</cp:lastModifiedBy>
  <cp:revision>3</cp:revision>
  <dcterms:created xsi:type="dcterms:W3CDTF">2017-07-17T14:23:00Z</dcterms:created>
  <dcterms:modified xsi:type="dcterms:W3CDTF">2017-07-17T14:24:00Z</dcterms:modified>
</cp:coreProperties>
</file>