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89C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vLLM是高性能LLM推理和部署库。</w:t>
      </w:r>
    </w:p>
    <w:p w14:paraId="40CADC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支持NVIDA CUDA，AMD ROCm，和Intel XPU三大平台</w:t>
      </w:r>
    </w:p>
    <w:p w14:paraId="00990F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NVIDA最方便，AMD和Intel目前更多手动操作</w:t>
      </w:r>
    </w:p>
    <w:p w14:paraId="626C6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（理解背后的原理和注意事项，更好的部署使用vLLM）</w:t>
      </w:r>
    </w:p>
    <w:p w14:paraId="0F6437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安装方式：</w:t>
      </w:r>
    </w:p>
    <w:p w14:paraId="3B2A7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预构建Wheel包（NVIDIA）</w:t>
      </w:r>
    </w:p>
    <w:p w14:paraId="293D6B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Docker镜像（NVIDIA/AMD）</w:t>
      </w:r>
    </w:p>
    <w:p w14:paraId="6CF35C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源码构建（所有平台）</w:t>
      </w:r>
    </w:p>
    <w:p w14:paraId="50473251">
      <w:r>
        <w:drawing>
          <wp:inline distT="0" distB="0" distL="114300" distR="114300">
            <wp:extent cx="5269865" cy="4029075"/>
            <wp:effectExtent l="0" t="0" r="698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879215"/>
            <wp:effectExtent l="0" t="0" r="889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7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6C247">
      <w:bookmarkStart w:id="0" w:name="_GoBack"/>
      <w:r>
        <w:drawing>
          <wp:inline distT="0" distB="0" distL="114300" distR="114300">
            <wp:extent cx="5266690" cy="3439160"/>
            <wp:effectExtent l="0" t="0" r="63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5271135" cy="4298315"/>
            <wp:effectExtent l="0" t="0" r="5715" b="698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9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70CB7">
      <w:r>
        <w:drawing>
          <wp:inline distT="0" distB="0" distL="114300" distR="114300">
            <wp:extent cx="5262880" cy="3219450"/>
            <wp:effectExtent l="0" t="0" r="444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881F5">
      <w:r>
        <w:drawing>
          <wp:inline distT="0" distB="0" distL="114300" distR="114300">
            <wp:extent cx="5264785" cy="2846705"/>
            <wp:effectExtent l="0" t="0" r="254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EB72DB"/>
    <w:rsid w:val="6CEB7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kern w:val="2"/>
      <w:sz w:val="24"/>
    </w:rPr>
  </w:style>
  <w:style w:type="paragraph" w:styleId="2">
    <w:name w:val="heading 2"/>
    <w:basedOn w:val="1"/>
    <w:unhideWhenUsed/>
    <w:qFormat/>
    <w:uiPriority w:val="0"/>
    <w:pPr>
      <w:keepNext/>
      <w:keepLines/>
      <w:spacing w:before="80" w:beforeLines="0" w:beforeAutospacing="0" w:after="80" w:afterLines="0" w:afterAutospacing="0" w:line="360" w:lineRule="auto"/>
      <w:outlineLvl w:val="1"/>
    </w:pPr>
    <w:rPr>
      <w:rFonts w:ascii="Arial" w:hAnsi="Arial"/>
      <w:b/>
      <w:sz w:val="28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40" w:beforeLines="0" w:beforeAutospacing="0" w:after="40" w:afterLines="0" w:afterAutospacing="0" w:line="360" w:lineRule="auto"/>
      <w:outlineLvl w:val="2"/>
    </w:pPr>
    <w:rPr>
      <w:b/>
      <w:sz w:val="24"/>
    </w:rPr>
  </w:style>
  <w:style w:type="paragraph" w:styleId="4">
    <w:name w:val="heading 4"/>
    <w:basedOn w:val="1"/>
    <w:next w:val="1"/>
    <w:link w:val="7"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3"/>
    </w:pPr>
    <w:rPr>
      <w:rFonts w:ascii="Arial" w:hAnsi="Arial"/>
      <w:sz w:val="2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4 Char"/>
    <w:link w:val="4"/>
    <w:uiPriority w:val="0"/>
    <w:rPr>
      <w:rFonts w:ascii="Arial" w:hAnsi="Arial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3807</Words>
  <Characters>4513</Characters>
  <Lines>0</Lines>
  <Paragraphs>0</Paragraphs>
  <TotalTime>3</TotalTime>
  <ScaleCrop>false</ScaleCrop>
  <LinksUpToDate>false</LinksUpToDate>
  <CharactersWithSpaces>4513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2025-07-31T02:31:00Z</dcterms:created>
  <dc:creator>吴兰兰</dc:creator>
  <cp:lastModifiedBy>吴兰兰</cp:lastModifiedBy>
  <dcterms:modified xsi:type="dcterms:W3CDTF">2025-08-01T09:02:08Z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34991A81C1A2450689B054274FD1E739_11</vt:lpwstr>
  </property>
  <property fmtid="{D5CDD505-2E9C-101B-9397-08002B2CF9AE}" pid="4" name="KSOTemplateDocerSaveRecord">
    <vt:lpwstr>eyJoZGlkIjoiNTE2MzhjMTU1MDBmOTcxNWRkNmFmODUwNTZlMzNlMTAiLCJ1c2VySWQiOiIxNzE5MzIwNjYzIn0=</vt:lpwstr>
  </property>
</Properties>
</file>