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6A77" w14:textId="3AE5F5B3" w:rsidR="0014555D" w:rsidRDefault="00000000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模型如何部署</w:t>
      </w:r>
    </w:p>
    <w:p w14:paraId="2DF24783" w14:textId="77777777" w:rsidR="0014555D" w:rsidRDefault="00000000">
      <w:pPr>
        <w:numPr>
          <w:ilvl w:val="0"/>
          <w:numId w:val="1"/>
        </w:numPr>
      </w:pPr>
      <w:r>
        <w:rPr>
          <w:rFonts w:hint="eastAsia"/>
        </w:rPr>
        <w:t>部署模型选择：模型类型和能力大小</w:t>
      </w:r>
    </w:p>
    <w:p w14:paraId="42AE3A84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（推荐【</w:t>
      </w:r>
      <w:r>
        <w:rPr>
          <w:rFonts w:hint="eastAsia"/>
          <w:color w:val="7030A0"/>
        </w:rPr>
        <w:t>R1</w:t>
      </w:r>
      <w:r>
        <w:rPr>
          <w:rFonts w:hint="eastAsia"/>
          <w:color w:val="7030A0"/>
        </w:rPr>
        <w:t>蒸馏</w:t>
      </w:r>
      <w:r>
        <w:rPr>
          <w:rFonts w:hint="eastAsia"/>
          <w:color w:val="7030A0"/>
        </w:rPr>
        <w:t>70B</w:t>
      </w:r>
      <w:r>
        <w:rPr>
          <w:rFonts w:hint="eastAsia"/>
          <w:color w:val="7030A0"/>
        </w:rPr>
        <w:t>】）</w:t>
      </w:r>
    </w:p>
    <w:p w14:paraId="3107B032" w14:textId="77777777" w:rsidR="0014555D" w:rsidRDefault="00000000">
      <w:pPr>
        <w:numPr>
          <w:ilvl w:val="0"/>
          <w:numId w:val="1"/>
        </w:numPr>
        <w:ind w:left="0" w:firstLine="0"/>
      </w:pPr>
      <w:r>
        <w:rPr>
          <w:rFonts w:hint="eastAsia"/>
        </w:rPr>
        <w:t>部署在什么系统</w:t>
      </w:r>
    </w:p>
    <w:p w14:paraId="0EFF4AA1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Linux</w:t>
      </w:r>
      <w:r>
        <w:rPr>
          <w:rFonts w:hint="eastAsia"/>
          <w:color w:val="7030A0"/>
        </w:rPr>
        <w:t>系统部署，推荐用</w:t>
      </w:r>
      <w:r>
        <w:rPr>
          <w:rFonts w:hint="eastAsia"/>
          <w:color w:val="7030A0"/>
        </w:rPr>
        <w:t>Ubuntu</w:t>
      </w:r>
      <w:r>
        <w:rPr>
          <w:rFonts w:hint="eastAsia"/>
          <w:color w:val="7030A0"/>
        </w:rPr>
        <w:t>）</w:t>
      </w:r>
    </w:p>
    <w:p w14:paraId="72DEBB82" w14:textId="77777777" w:rsidR="0014555D" w:rsidRDefault="00000000">
      <w:pPr>
        <w:numPr>
          <w:ilvl w:val="0"/>
          <w:numId w:val="1"/>
        </w:numPr>
        <w:ind w:left="0" w:firstLine="0"/>
      </w:pPr>
      <w:r>
        <w:rPr>
          <w:rFonts w:hint="eastAsia"/>
        </w:rPr>
        <w:t>本地部署还是云部署</w:t>
      </w:r>
    </w:p>
    <w:p w14:paraId="65CC4CD5" w14:textId="77777777" w:rsidR="0014555D" w:rsidRDefault="00000000">
      <w:r>
        <w:rPr>
          <w:rFonts w:hint="eastAsia"/>
          <w:color w:val="7030A0"/>
        </w:rPr>
        <w:t>（本地服务器</w:t>
      </w:r>
      <w:r>
        <w:rPr>
          <w:rFonts w:hint="eastAsia"/>
          <w:color w:val="7030A0"/>
        </w:rPr>
        <w:t>+</w:t>
      </w:r>
      <w:r>
        <w:rPr>
          <w:rFonts w:hint="eastAsia"/>
          <w:color w:val="7030A0"/>
        </w:rPr>
        <w:t>局域网——企业最多的部署方式）</w:t>
      </w:r>
    </w:p>
    <w:p w14:paraId="69AC62B7" w14:textId="77777777" w:rsidR="0014555D" w:rsidRDefault="00000000">
      <w:r>
        <w:rPr>
          <w:noProof/>
        </w:rPr>
        <w:drawing>
          <wp:inline distT="0" distB="0" distL="114300" distR="114300" wp14:anchorId="0D9373ED" wp14:editId="6CD30F94">
            <wp:extent cx="5482590" cy="1018540"/>
            <wp:effectExtent l="0" t="0" r="3810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F06F" w14:textId="77777777" w:rsidR="0014555D" w:rsidRDefault="00000000">
      <w:pPr>
        <w:numPr>
          <w:ilvl w:val="0"/>
          <w:numId w:val="1"/>
        </w:numPr>
        <w:ind w:left="0" w:firstLine="0"/>
      </w:pPr>
      <w:r>
        <w:rPr>
          <w:rFonts w:hint="eastAsia"/>
        </w:rPr>
        <w:t>硬件选择</w:t>
      </w:r>
    </w:p>
    <w:p w14:paraId="503B7FA8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（对应模型选择）</w:t>
      </w:r>
    </w:p>
    <w:p w14:paraId="159D25C1" w14:textId="77777777" w:rsidR="0014555D" w:rsidRDefault="00000000"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各部门之间能否调用，训练时是否可以单独训练，是否相互影响</w:t>
      </w:r>
    </w:p>
    <w:p w14:paraId="48BE08CC" w14:textId="77777777" w:rsidR="0014555D" w:rsidRDefault="00000000">
      <w:r>
        <w:rPr>
          <w:rFonts w:hint="eastAsia"/>
          <w:color w:val="7030A0"/>
        </w:rPr>
        <w:t>（各部门在可控下允许通信，以容器部署方式下天然隔离，训练时不受影响）</w:t>
      </w:r>
    </w:p>
    <w:p w14:paraId="3D644FFA" w14:textId="77777777" w:rsidR="0014555D" w:rsidRDefault="00000000">
      <w:r>
        <w:rPr>
          <w:rFonts w:hint="eastAsia"/>
        </w:rPr>
        <w:t>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单部门</w:t>
      </w:r>
      <w:proofErr w:type="gramEnd"/>
      <w:r>
        <w:rPr>
          <w:rFonts w:hint="eastAsia"/>
        </w:rPr>
        <w:t>如何训练</w:t>
      </w:r>
    </w:p>
    <w:p w14:paraId="4C5D09CE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（在部门部署容器环境里或是另一个专</w:t>
      </w:r>
      <w:proofErr w:type="gramStart"/>
      <w:r>
        <w:rPr>
          <w:rFonts w:hint="eastAsia"/>
          <w:color w:val="7030A0"/>
        </w:rPr>
        <w:t>属这个</w:t>
      </w:r>
      <w:proofErr w:type="gramEnd"/>
      <w:r>
        <w:rPr>
          <w:rFonts w:hint="eastAsia"/>
          <w:color w:val="7030A0"/>
        </w:rPr>
        <w:t>部门环境里专门负责训练）</w:t>
      </w:r>
    </w:p>
    <w:p w14:paraId="284DF177" w14:textId="77777777" w:rsidR="0014555D" w:rsidRDefault="00000000">
      <w:pPr>
        <w:numPr>
          <w:ilvl w:val="0"/>
          <w:numId w:val="2"/>
        </w:numPr>
      </w:pPr>
      <w:r>
        <w:rPr>
          <w:rFonts w:hint="eastAsia"/>
        </w:rPr>
        <w:t>是否需要更改模型才能更适配本部门</w:t>
      </w:r>
    </w:p>
    <w:p w14:paraId="51351C99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（看各个部门需求，有的只需要调用模型基础功能就可以，有的可以构建知识库，或利用部门数据对模型训练）</w:t>
      </w:r>
    </w:p>
    <w:p w14:paraId="7D970686" w14:textId="77777777" w:rsidR="0014555D" w:rsidRDefault="00000000">
      <w:pPr>
        <w:numPr>
          <w:ilvl w:val="0"/>
          <w:numId w:val="2"/>
        </w:numPr>
        <w:ind w:left="0" w:firstLine="0"/>
      </w:pPr>
      <w:r>
        <w:rPr>
          <w:rFonts w:hint="eastAsia"/>
        </w:rPr>
        <w:t>数据集如何处理，还是直接上传训练</w:t>
      </w:r>
    </w:p>
    <w:p w14:paraId="25E246EE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（构建知识库投喂数据，在各部门专属的容器里部署知识库管理工具，。在对模型训练时，上传数据到对应训练容器中。）</w:t>
      </w:r>
    </w:p>
    <w:p w14:paraId="74C7E2DD" w14:textId="77777777" w:rsidR="0014555D" w:rsidRDefault="00000000">
      <w:pPr>
        <w:numPr>
          <w:ilvl w:val="0"/>
          <w:numId w:val="2"/>
        </w:numPr>
        <w:ind w:left="0" w:firstLine="0"/>
      </w:pPr>
      <w:r>
        <w:rPr>
          <w:rFonts w:hint="eastAsia"/>
        </w:rPr>
        <w:t>如何投喂训练</w:t>
      </w:r>
    </w:p>
    <w:p w14:paraId="33572049" w14:textId="77777777" w:rsidR="0014555D" w:rsidRDefault="00000000">
      <w:pPr>
        <w:rPr>
          <w:color w:val="7030A0"/>
        </w:rPr>
      </w:pPr>
      <w:r>
        <w:rPr>
          <w:rFonts w:hint="eastAsia"/>
          <w:color w:val="7030A0"/>
        </w:rPr>
        <w:t>（容器里部署的知识库管理工具可直接上传，更新，删除部门数据，只需要赋予部门管理员权限。在模型训练的容器里可上传数据训练。）</w:t>
      </w:r>
    </w:p>
    <w:p w14:paraId="307E6EDB" w14:textId="77777777" w:rsidR="0014555D" w:rsidRDefault="00000000">
      <w:pPr>
        <w:pStyle w:val="1"/>
        <w:rPr>
          <w:bCs/>
        </w:rPr>
      </w:pPr>
      <w:proofErr w:type="gramStart"/>
      <w:r>
        <w:rPr>
          <w:rFonts w:hint="eastAsia"/>
        </w:rPr>
        <w:lastRenderedPageBreak/>
        <w:t>一</w:t>
      </w:r>
      <w:proofErr w:type="spellStart"/>
      <w:proofErr w:type="gramEnd"/>
      <w:r>
        <w:rPr>
          <w:rFonts w:hint="eastAsia"/>
        </w:rPr>
        <w:t>Deepseek</w:t>
      </w:r>
      <w:proofErr w:type="spellEnd"/>
      <w:r>
        <w:rPr>
          <w:rFonts w:hint="eastAsia"/>
        </w:rPr>
        <w:t>模型介绍</w:t>
      </w:r>
    </w:p>
    <w:p w14:paraId="7D6F9555" w14:textId="77777777" w:rsidR="0014555D" w:rsidRDefault="00000000"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提供了覆盖不同参数量级的多版本模型体系，包括</w:t>
      </w:r>
      <w:proofErr w:type="gramStart"/>
      <w:r>
        <w:rPr>
          <w:rFonts w:hint="eastAsia"/>
        </w:rPr>
        <w:t>全量版与</w:t>
      </w:r>
      <w:proofErr w:type="gramEnd"/>
      <w:r>
        <w:rPr>
          <w:rFonts w:hint="eastAsia"/>
        </w:rPr>
        <w:t>蒸馏版，可满足从边缘设备到超大规模科研的多样化需求。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主流版本是</w:t>
      </w:r>
      <w:r>
        <w:rPr>
          <w:rFonts w:hint="eastAsia"/>
        </w:rPr>
        <w:t>2</w:t>
      </w:r>
      <w:r>
        <w:rPr>
          <w:rFonts w:hint="eastAsia"/>
        </w:rPr>
        <w:t>个分别为</w:t>
      </w:r>
      <w:r>
        <w:rPr>
          <w:rFonts w:hint="eastAsia"/>
        </w:rPr>
        <w:t>V3</w:t>
      </w:r>
      <w:r>
        <w:rPr>
          <w:rFonts w:hint="eastAsia"/>
        </w:rPr>
        <w:t>和</w:t>
      </w:r>
      <w:r>
        <w:rPr>
          <w:rFonts w:hint="eastAsia"/>
        </w:rPr>
        <w:t>R1</w:t>
      </w:r>
      <w:r>
        <w:rPr>
          <w:rFonts w:hint="eastAsia"/>
        </w:rPr>
        <w:t>版本，其核心版本以</w:t>
      </w:r>
      <w:r>
        <w:rPr>
          <w:rFonts w:hint="eastAsia"/>
        </w:rPr>
        <w:t>R1</w:t>
      </w:r>
      <w:r>
        <w:rPr>
          <w:rFonts w:hint="eastAsia"/>
        </w:rPr>
        <w:t>系列为代表，涵盖</w:t>
      </w:r>
      <w:r>
        <w:rPr>
          <w:rFonts w:hint="eastAsia"/>
        </w:rPr>
        <w:t>1.5B</w:t>
      </w:r>
      <w:r>
        <w:rPr>
          <w:rFonts w:hint="eastAsia"/>
        </w:rPr>
        <w:t>、</w:t>
      </w:r>
      <w:r>
        <w:rPr>
          <w:rFonts w:hint="eastAsia"/>
        </w:rPr>
        <w:t>7B</w:t>
      </w:r>
      <w:r>
        <w:rPr>
          <w:rFonts w:hint="eastAsia"/>
        </w:rPr>
        <w:t>、</w:t>
      </w:r>
      <w:r>
        <w:rPr>
          <w:rFonts w:hint="eastAsia"/>
        </w:rPr>
        <w:t>8B</w:t>
      </w:r>
      <w:r>
        <w:rPr>
          <w:rFonts w:hint="eastAsia"/>
        </w:rPr>
        <w:t>、</w:t>
      </w:r>
      <w:r>
        <w:rPr>
          <w:rFonts w:hint="eastAsia"/>
        </w:rPr>
        <w:t>14B</w:t>
      </w:r>
      <w:r>
        <w:rPr>
          <w:rFonts w:hint="eastAsia"/>
        </w:rPr>
        <w:t>、</w:t>
      </w:r>
      <w:r>
        <w:rPr>
          <w:rFonts w:hint="eastAsia"/>
        </w:rPr>
        <w:t>32B</w:t>
      </w:r>
      <w:r>
        <w:rPr>
          <w:rFonts w:hint="eastAsia"/>
        </w:rPr>
        <w:t>、</w:t>
      </w:r>
      <w:r>
        <w:rPr>
          <w:rFonts w:hint="eastAsia"/>
        </w:rPr>
        <w:t>70B</w:t>
      </w:r>
      <w:r>
        <w:rPr>
          <w:rFonts w:hint="eastAsia"/>
        </w:rPr>
        <w:t>及</w:t>
      </w:r>
      <w:r>
        <w:rPr>
          <w:rFonts w:hint="eastAsia"/>
        </w:rPr>
        <w:t>671B</w:t>
      </w:r>
      <w:r>
        <w:rPr>
          <w:rFonts w:hint="eastAsia"/>
        </w:rPr>
        <w:t>（满血版）等规格，通过参数量、资源需求与场景复杂度的精准匹配，形成完整的选型矩阵。</w:t>
      </w:r>
    </w:p>
    <w:p w14:paraId="3CC0CC8C" w14:textId="77777777" w:rsidR="0014555D" w:rsidRDefault="00000000">
      <w:pPr>
        <w:pStyle w:val="2"/>
      </w:pPr>
      <w:r>
        <w:rPr>
          <w:rFonts w:hint="eastAsia"/>
        </w:rPr>
        <w:t>（一）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主要功能</w:t>
      </w:r>
    </w:p>
    <w:p w14:paraId="4B73FBA3" w14:textId="77777777" w:rsidR="0014555D" w:rsidRDefault="00000000">
      <w:r>
        <w:t xml:space="preserve">• </w:t>
      </w:r>
      <w:r>
        <w:t>自然语言处理：</w:t>
      </w:r>
      <w:proofErr w:type="spellStart"/>
      <w:r>
        <w:t>DeepSeek</w:t>
      </w:r>
      <w:proofErr w:type="spellEnd"/>
      <w:r>
        <w:t>能够理解和生成自然语言，可以进行语言翻译、文本摘要、情感分析和命名实体识别等任务</w:t>
      </w:r>
    </w:p>
    <w:p w14:paraId="3B8981D1" w14:textId="77777777" w:rsidR="0014555D" w:rsidRDefault="00000000">
      <w:r>
        <w:t xml:space="preserve">• </w:t>
      </w:r>
      <w:r>
        <w:t>问答系统：</w:t>
      </w:r>
      <w:proofErr w:type="spellStart"/>
      <w:r>
        <w:t>DeepSeek</w:t>
      </w:r>
      <w:proofErr w:type="spellEnd"/>
      <w:r>
        <w:t>可以回答用户提出的各种问题，包括常识问题、专业问题、历史问题和科技问题等</w:t>
      </w:r>
    </w:p>
    <w:p w14:paraId="25461475" w14:textId="77777777" w:rsidR="0014555D" w:rsidRDefault="00000000">
      <w:r>
        <w:t xml:space="preserve">• </w:t>
      </w:r>
      <w:r>
        <w:t>智能对话：能与用户进行智能对话，理解用户的意图和情感，并给出相应的回答</w:t>
      </w:r>
    </w:p>
    <w:p w14:paraId="0C8B84B4" w14:textId="77777777" w:rsidR="0014555D" w:rsidRDefault="00000000">
      <w:r>
        <w:t xml:space="preserve">• </w:t>
      </w:r>
      <w:r>
        <w:t>代码生成：</w:t>
      </w:r>
      <w:proofErr w:type="spellStart"/>
      <w:r>
        <w:t>DeepSeek</w:t>
      </w:r>
      <w:proofErr w:type="spellEnd"/>
      <w:r>
        <w:t>具备强大的代码生成能力，可以帮助开发</w:t>
      </w:r>
      <w:proofErr w:type="gramStart"/>
      <w:r>
        <w:t>者快速</w:t>
      </w:r>
      <w:proofErr w:type="gramEnd"/>
      <w:r>
        <w:t>生成代码片段，提高开发效率</w:t>
      </w:r>
    </w:p>
    <w:p w14:paraId="5F6EA9B5" w14:textId="77777777" w:rsidR="0014555D" w:rsidRDefault="00000000">
      <w:r>
        <w:t xml:space="preserve">• </w:t>
      </w:r>
      <w:r>
        <w:t>多语言编程支持：在多语言编程测评中表现优异，超越多个竞争对手</w:t>
      </w:r>
    </w:p>
    <w:p w14:paraId="33716710" w14:textId="77777777" w:rsidR="0014555D" w:rsidRDefault="00000000">
      <w:r>
        <w:t xml:space="preserve">• </w:t>
      </w:r>
      <w:r>
        <w:t>信息推荐：根据用户的历史行为和偏好，推荐相关的内容和信息</w:t>
      </w:r>
    </w:p>
    <w:p w14:paraId="208B9047" w14:textId="77777777" w:rsidR="0014555D" w:rsidRDefault="00000000">
      <w:r>
        <w:t xml:space="preserve">• </w:t>
      </w:r>
      <w:r>
        <w:t>内容写作：根据用户提供的关键词和主题，自动生成相关的文章和内容</w:t>
      </w:r>
    </w:p>
    <w:p w14:paraId="252AC7DD" w14:textId="77777777" w:rsidR="0014555D" w:rsidRDefault="00000000">
      <w:r>
        <w:t xml:space="preserve">• </w:t>
      </w:r>
      <w:r>
        <w:t>智能客服：可以代替人工客服，回答用户的咨询和问题，提高客服效率和质量</w:t>
      </w:r>
    </w:p>
    <w:p w14:paraId="75423B7B" w14:textId="77777777" w:rsidR="0014555D" w:rsidRDefault="00000000">
      <w:r>
        <w:t xml:space="preserve">• </w:t>
      </w:r>
      <w:r>
        <w:t>联网搜索：类似于</w:t>
      </w:r>
      <w:r>
        <w:t>GPT search</w:t>
      </w:r>
      <w:r>
        <w:t>的功能，可以根据网络搜索到的内容提供答案</w:t>
      </w:r>
    </w:p>
    <w:p w14:paraId="08F0C17E" w14:textId="77777777" w:rsidR="0014555D" w:rsidRDefault="00000000">
      <w:r>
        <w:t xml:space="preserve">• </w:t>
      </w:r>
      <w:r>
        <w:t>深度思考：在回答问题之前，会进行多步骤的推理和思考，类似于</w:t>
      </w:r>
      <w:r>
        <w:t>OpenAI</w:t>
      </w:r>
      <w:r>
        <w:t>的功能</w:t>
      </w:r>
    </w:p>
    <w:p w14:paraId="173BB027" w14:textId="77777777" w:rsidR="0014555D" w:rsidRDefault="00000000">
      <w:r>
        <w:t>• API</w:t>
      </w:r>
      <w:r>
        <w:t>和</w:t>
      </w:r>
      <w:r>
        <w:t>Web</w:t>
      </w:r>
      <w:r>
        <w:t>服务：提供</w:t>
      </w:r>
      <w:r>
        <w:t>API</w:t>
      </w:r>
      <w:r>
        <w:t>和</w:t>
      </w:r>
      <w:r>
        <w:t>Web</w:t>
      </w:r>
      <w:r>
        <w:t>服务，方便用户在不同场景下集成和使用</w:t>
      </w:r>
      <w:proofErr w:type="spellStart"/>
      <w:r>
        <w:t>DeepSeek</w:t>
      </w:r>
      <w:proofErr w:type="spellEnd"/>
      <w:r>
        <w:t>的功能</w:t>
      </w:r>
    </w:p>
    <w:p w14:paraId="67E1968A" w14:textId="77777777" w:rsidR="0014555D" w:rsidRDefault="00000000">
      <w:pPr>
        <w:pStyle w:val="2"/>
      </w:pPr>
      <w:r>
        <w:rPr>
          <w:rFonts w:hint="eastAsia"/>
        </w:rPr>
        <w:lastRenderedPageBreak/>
        <w:t>（二）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模型类型</w:t>
      </w:r>
    </w:p>
    <w:p w14:paraId="54592C2F" w14:textId="77777777" w:rsidR="0014555D" w:rsidRDefault="00000000">
      <w:pPr>
        <w:pStyle w:val="3"/>
      </w:pPr>
      <w:r>
        <w:rPr>
          <w:rFonts w:hint="eastAsia"/>
        </w:rPr>
        <w:t xml:space="preserve">1 </w:t>
      </w:r>
      <w:r>
        <w:t xml:space="preserve">DeepSeek-V2: </w:t>
      </w:r>
      <w:r>
        <w:t>混合专家语言模型</w:t>
      </w:r>
    </w:p>
    <w:p w14:paraId="7C00F12B" w14:textId="77777777" w:rsidR="0014555D" w:rsidRDefault="00000000">
      <w:r>
        <w:t xml:space="preserve">DeepSeek-V2 </w:t>
      </w:r>
      <w:r>
        <w:t>是一个基于</w:t>
      </w:r>
      <w:r>
        <w:t xml:space="preserve"> Transformer </w:t>
      </w:r>
      <w:r>
        <w:t>架构的混合专家（</w:t>
      </w:r>
      <w:r>
        <w:t xml:space="preserve">Mixture-of-Experts, </w:t>
      </w:r>
      <w:proofErr w:type="spellStart"/>
      <w:r>
        <w:t>MoE</w:t>
      </w:r>
      <w:proofErr w:type="spellEnd"/>
      <w:r>
        <w:t>）语言模型，具有</w:t>
      </w:r>
      <w:r>
        <w:t xml:space="preserve"> 2360 </w:t>
      </w:r>
      <w:r>
        <w:t>亿参数，但每次激活仅使用</w:t>
      </w:r>
      <w:r>
        <w:t xml:space="preserve"> 210 </w:t>
      </w:r>
      <w:r>
        <w:t>亿参数。该模型在训练和推理效率方面表现出色，支持</w:t>
      </w:r>
      <w:r>
        <w:t xml:space="preserve"> 128K </w:t>
      </w:r>
      <w:r>
        <w:t>上下文长度。</w:t>
      </w:r>
      <w:r>
        <w:t xml:space="preserve">DeepSeek-V2 </w:t>
      </w:r>
      <w:r>
        <w:t>采用了创新的</w:t>
      </w:r>
      <w:r>
        <w:t xml:space="preserve"> Multi-head Latent Attention</w:t>
      </w:r>
      <w:r>
        <w:t>（</w:t>
      </w:r>
      <w:r>
        <w:t>MLA</w:t>
      </w:r>
      <w:r>
        <w:t>）和</w:t>
      </w:r>
      <w:r>
        <w:t xml:space="preserve"> </w:t>
      </w:r>
      <w:proofErr w:type="spellStart"/>
      <w:r>
        <w:t>DeepSeekMoE</w:t>
      </w:r>
      <w:proofErr w:type="spellEnd"/>
      <w:r>
        <w:t xml:space="preserve"> </w:t>
      </w:r>
      <w:r>
        <w:t>架构，显著降低了计算成本并提高了性能。</w:t>
      </w:r>
    </w:p>
    <w:p w14:paraId="4B31069E" w14:textId="77777777" w:rsidR="0014555D" w:rsidRDefault="00000000">
      <w:r>
        <w:t>主要特点：</w:t>
      </w:r>
    </w:p>
    <w:p w14:paraId="32D7A8F3" w14:textId="77777777" w:rsidR="0014555D" w:rsidRDefault="00000000">
      <w:pPr>
        <w:numPr>
          <w:ilvl w:val="0"/>
          <w:numId w:val="3"/>
        </w:numPr>
        <w:ind w:left="420" w:hanging="420"/>
      </w:pPr>
      <w:r>
        <w:t>高效训练与推理：</w:t>
      </w:r>
      <w:r>
        <w:t xml:space="preserve">DeepSeek-V2 </w:t>
      </w:r>
      <w:r>
        <w:t>在训练成本上降低了</w:t>
      </w:r>
      <w:r>
        <w:t xml:space="preserve"> 42.5%</w:t>
      </w:r>
      <w:r>
        <w:t>，</w:t>
      </w:r>
      <w:r>
        <w:t xml:space="preserve">KV </w:t>
      </w:r>
      <w:r>
        <w:t>缓存减少了</w:t>
      </w:r>
      <w:r>
        <w:t xml:space="preserve"> 93.3%</w:t>
      </w:r>
      <w:r>
        <w:t>，推理吞吐量提高了</w:t>
      </w:r>
      <w:r>
        <w:t xml:space="preserve"> 5.76 </w:t>
      </w:r>
      <w:proofErr w:type="gramStart"/>
      <w:r>
        <w:t>倍</w:t>
      </w:r>
      <w:proofErr w:type="gramEnd"/>
      <w:r>
        <w:t>。</w:t>
      </w:r>
    </w:p>
    <w:p w14:paraId="16794C0B" w14:textId="77777777" w:rsidR="0014555D" w:rsidRDefault="00000000">
      <w:pPr>
        <w:numPr>
          <w:ilvl w:val="0"/>
          <w:numId w:val="3"/>
        </w:numPr>
        <w:ind w:left="420" w:hanging="420"/>
      </w:pPr>
      <w:r>
        <w:t>多语言支持：</w:t>
      </w:r>
      <w:r>
        <w:t xml:space="preserve">DeepSeek-V2 </w:t>
      </w:r>
      <w:r>
        <w:t>在英语和中文基准测试中均表现出色，尤其在数学、代码和推理任务中表现优异。</w:t>
      </w:r>
    </w:p>
    <w:p w14:paraId="46670CB3" w14:textId="77777777" w:rsidR="0014555D" w:rsidRDefault="00000000">
      <w:pPr>
        <w:numPr>
          <w:ilvl w:val="0"/>
          <w:numId w:val="3"/>
        </w:numPr>
        <w:ind w:left="420" w:hanging="420"/>
      </w:pPr>
      <w:r>
        <w:t>开源与可扩展性：</w:t>
      </w:r>
      <w:r>
        <w:t xml:space="preserve">DeepSeek-V2 </w:t>
      </w:r>
      <w:r>
        <w:t>是开源模型，支持广泛的部署和应用，适合资源有限的环境。</w:t>
      </w:r>
    </w:p>
    <w:p w14:paraId="7A5F0C89" w14:textId="77777777" w:rsidR="0014555D" w:rsidRDefault="00000000">
      <w:pPr>
        <w:pStyle w:val="3"/>
      </w:pPr>
      <w:r>
        <w:rPr>
          <w:rFonts w:hint="eastAsia"/>
        </w:rPr>
        <w:t xml:space="preserve">2 </w:t>
      </w:r>
      <w:r>
        <w:t xml:space="preserve">DeepSeek-V3: </w:t>
      </w:r>
      <w:r>
        <w:t>更强大的混合专家模型</w:t>
      </w:r>
    </w:p>
    <w:p w14:paraId="2B70D7FC" w14:textId="77777777" w:rsidR="0014555D" w:rsidRDefault="00000000">
      <w:r>
        <w:t xml:space="preserve">DeepSeek-V3 </w:t>
      </w:r>
      <w:r>
        <w:t>是</w:t>
      </w:r>
      <w:r>
        <w:t xml:space="preserve"> </w:t>
      </w:r>
      <w:proofErr w:type="spellStart"/>
      <w:r>
        <w:t>DeepSeek</w:t>
      </w:r>
      <w:proofErr w:type="spellEnd"/>
      <w:r>
        <w:t xml:space="preserve"> </w:t>
      </w:r>
      <w:r>
        <w:t>系列的进一步升级，拥有</w:t>
      </w:r>
      <w:r>
        <w:t xml:space="preserve"> 6710 </w:t>
      </w:r>
      <w:r>
        <w:t>亿参数，但每次激活仅使用</w:t>
      </w:r>
      <w:r>
        <w:t xml:space="preserve"> 370 </w:t>
      </w:r>
      <w:r>
        <w:t>亿参数。该模型在数学、代码和多语言任务中表现出色，尤其在数学推理和代码生成方面具有显著优势。</w:t>
      </w:r>
    </w:p>
    <w:p w14:paraId="231AADE6" w14:textId="77777777" w:rsidR="0014555D" w:rsidRDefault="00000000">
      <w:r>
        <w:rPr>
          <w:rFonts w:hint="eastAsia"/>
        </w:rPr>
        <w:t>（对标</w:t>
      </w:r>
      <w:r>
        <w:rPr>
          <w:rFonts w:hint="eastAsia"/>
        </w:rPr>
        <w:t>OpenAI</w:t>
      </w:r>
      <w:r>
        <w:rPr>
          <w:rFonts w:hint="eastAsia"/>
        </w:rPr>
        <w:t>的</w:t>
      </w:r>
      <w:r>
        <w:rPr>
          <w:rFonts w:hint="eastAsia"/>
        </w:rPr>
        <w:t>GPT4o</w:t>
      </w:r>
      <w:r>
        <w:rPr>
          <w:rFonts w:hint="eastAsia"/>
        </w:rPr>
        <w:t>，属于</w:t>
      </w:r>
      <w:r>
        <w:rPr>
          <w:rFonts w:hint="eastAsia"/>
        </w:rPr>
        <w:t>L1</w:t>
      </w:r>
      <w:r>
        <w:rPr>
          <w:rFonts w:hint="eastAsia"/>
        </w:rPr>
        <w:t>级别的聊天机器人，工程创新最多，优势是性价比。采用混合专家（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）架构，主要面向自然语言处理（</w:t>
      </w:r>
      <w:r>
        <w:rPr>
          <w:rFonts w:hint="eastAsia"/>
        </w:rPr>
        <w:t>NLP</w:t>
      </w:r>
      <w:r>
        <w:rPr>
          <w:rFonts w:hint="eastAsia"/>
        </w:rPr>
        <w:t>）任务，旨在提供高效、可扩展的解决方案。其广泛的应用涵盖了客户服务、文本摘要、内容生成等多个领域。）</w:t>
      </w:r>
    </w:p>
    <w:p w14:paraId="518E11BE" w14:textId="77777777" w:rsidR="0014555D" w:rsidRDefault="00000000">
      <w:r>
        <w:t>主要特点：</w:t>
      </w:r>
    </w:p>
    <w:p w14:paraId="524B80E9" w14:textId="77777777" w:rsidR="0014555D" w:rsidRDefault="00000000">
      <w:pPr>
        <w:numPr>
          <w:ilvl w:val="0"/>
          <w:numId w:val="3"/>
        </w:numPr>
        <w:ind w:left="420" w:hanging="420"/>
      </w:pPr>
      <w:r>
        <w:t>多模态支持：</w:t>
      </w:r>
      <w:r>
        <w:t xml:space="preserve">DeepSeek-V3 </w:t>
      </w:r>
      <w:r>
        <w:t>支持多模态输入，能够处理图像、文本等多种数据类型</w:t>
      </w:r>
      <w:r>
        <w:rPr>
          <w:rFonts w:hint="eastAsia"/>
        </w:rPr>
        <w:t>，实现跨模态检索</w:t>
      </w:r>
      <w:r>
        <w:t>。</w:t>
      </w:r>
      <w:r>
        <w:rPr>
          <w:rFonts w:hint="eastAsia"/>
        </w:rPr>
        <w:t>（</w:t>
      </w:r>
      <w:r>
        <w:rPr>
          <w:rFonts w:hint="eastAsia"/>
        </w:rPr>
        <w:t xml:space="preserve">DeepSeek-V3 </w:t>
      </w:r>
      <w:r>
        <w:rPr>
          <w:rFonts w:hint="eastAsia"/>
        </w:rPr>
        <w:t>具有多模态处理能力，但暂不支持多模态输入输出和特定任务优化方面存在局限性。）</w:t>
      </w:r>
    </w:p>
    <w:p w14:paraId="359D5126" w14:textId="77777777" w:rsidR="0014555D" w:rsidRDefault="00000000">
      <w:pPr>
        <w:numPr>
          <w:ilvl w:val="0"/>
          <w:numId w:val="3"/>
        </w:numPr>
        <w:ind w:left="420" w:hanging="420"/>
      </w:pPr>
      <w:r>
        <w:lastRenderedPageBreak/>
        <w:t>高效推理：通过稀疏激活机制，</w:t>
      </w:r>
      <w:r>
        <w:t xml:space="preserve">DeepSeek-V3 </w:t>
      </w:r>
      <w:r>
        <w:t>在保持高性能的同时，大幅降低了计算成本。</w:t>
      </w:r>
    </w:p>
    <w:p w14:paraId="6F3EE4DC" w14:textId="77777777" w:rsidR="0014555D" w:rsidRDefault="00000000">
      <w:pPr>
        <w:numPr>
          <w:ilvl w:val="0"/>
          <w:numId w:val="3"/>
        </w:numPr>
        <w:ind w:left="420" w:hanging="420"/>
      </w:pPr>
      <w:r>
        <w:t>开源与长期主义：</w:t>
      </w:r>
      <w:r>
        <w:t xml:space="preserve">DeepSeek-V3 </w:t>
      </w:r>
      <w:r>
        <w:t>保持开源特性，并致力于推动人工智能的长期发展。</w:t>
      </w:r>
    </w:p>
    <w:p w14:paraId="5ADEC5C1" w14:textId="77777777" w:rsidR="0014555D" w:rsidRDefault="00000000">
      <w:pPr>
        <w:pStyle w:val="3"/>
      </w:pPr>
      <w:r>
        <w:rPr>
          <w:rFonts w:hint="eastAsia"/>
        </w:rPr>
        <w:t xml:space="preserve">3 Deepseek-R1: </w:t>
      </w:r>
      <w:r>
        <w:rPr>
          <w:rFonts w:hint="eastAsia"/>
        </w:rPr>
        <w:t>通用语言模型</w:t>
      </w:r>
    </w:p>
    <w:p w14:paraId="2F556471" w14:textId="77777777" w:rsidR="0014555D" w:rsidRDefault="00000000">
      <w:r>
        <w:t xml:space="preserve">DeepSeek-R1 </w:t>
      </w:r>
      <w:r>
        <w:t>是一个通用语言模型，支持多种任务，包括对话、推理、代码生成等。该模型在多个基准测试中表现出色，尤其在数学和代码任务中表现优异。</w:t>
      </w:r>
    </w:p>
    <w:p w14:paraId="79FB0908" w14:textId="77777777" w:rsidR="0014555D" w:rsidRDefault="00000000">
      <w:r>
        <w:rPr>
          <w:rFonts w:hint="eastAsia"/>
        </w:rPr>
        <w:t>（对标</w:t>
      </w:r>
      <w:r>
        <w:rPr>
          <w:rFonts w:hint="eastAsia"/>
        </w:rPr>
        <w:t>OpenAI-o1</w:t>
      </w:r>
      <w:r>
        <w:rPr>
          <w:rFonts w:hint="eastAsia"/>
        </w:rPr>
        <w:t>，属于</w:t>
      </w:r>
      <w:r>
        <w:rPr>
          <w:rFonts w:hint="eastAsia"/>
        </w:rPr>
        <w:t>L2</w:t>
      </w:r>
      <w:r>
        <w:rPr>
          <w:rFonts w:hint="eastAsia"/>
        </w:rPr>
        <w:t>级别的推理优化模型产品，产业影响大，专注于高级推理任务，并利用强化学习技术来提升推理能力。该模型特别适用于涉及逻辑推理和问题求解的应用场景。）</w:t>
      </w:r>
    </w:p>
    <w:p w14:paraId="2E966AC6" w14:textId="77777777" w:rsidR="0014555D" w:rsidRDefault="00000000">
      <w:r>
        <w:t>主要特点：</w:t>
      </w:r>
    </w:p>
    <w:p w14:paraId="5B8AF2F0" w14:textId="77777777" w:rsidR="0014555D" w:rsidRDefault="00000000">
      <w:pPr>
        <w:numPr>
          <w:ilvl w:val="0"/>
          <w:numId w:val="3"/>
        </w:numPr>
        <w:ind w:left="420" w:hanging="420"/>
      </w:pPr>
      <w:r>
        <w:t>多任务支持：</w:t>
      </w:r>
      <w:r>
        <w:t xml:space="preserve">DeepSeek-R1 </w:t>
      </w:r>
      <w:r>
        <w:t>可以处理多种任务，包括自然语言理解、推理、代码生成等。</w:t>
      </w:r>
    </w:p>
    <w:p w14:paraId="7C96C630" w14:textId="77777777" w:rsidR="0014555D" w:rsidRDefault="00000000">
      <w:pPr>
        <w:numPr>
          <w:ilvl w:val="0"/>
          <w:numId w:val="3"/>
        </w:numPr>
        <w:ind w:left="420" w:hanging="420"/>
      </w:pPr>
      <w:r>
        <w:t>开源与安全性：</w:t>
      </w:r>
      <w:r>
        <w:t xml:space="preserve">DeepSeek-R1 </w:t>
      </w:r>
      <w:r>
        <w:t>是开源模型，支持安全评估和多阶段拒绝策略，确保模型的可靠性和安全性。</w:t>
      </w:r>
    </w:p>
    <w:p w14:paraId="3F3E19F2" w14:textId="77777777" w:rsidR="0014555D" w:rsidRDefault="00000000">
      <w:pPr>
        <w:numPr>
          <w:ilvl w:val="0"/>
          <w:numId w:val="3"/>
        </w:numPr>
        <w:ind w:left="420" w:hanging="420"/>
      </w:pPr>
      <w:r>
        <w:t>高效推理：</w:t>
      </w:r>
      <w:r>
        <w:t xml:space="preserve">DeepSeek-R1 </w:t>
      </w:r>
      <w:r>
        <w:t>通过稀疏激活机制，降低了推理成本，适合大规模部署。</w:t>
      </w:r>
    </w:p>
    <w:p w14:paraId="4C763227" w14:textId="77777777" w:rsidR="0014555D" w:rsidRDefault="00000000">
      <w:pPr>
        <w:pStyle w:val="3"/>
      </w:pPr>
      <w:r>
        <w:rPr>
          <w:rFonts w:hint="eastAsia"/>
        </w:rPr>
        <w:t>4</w:t>
      </w:r>
      <w:r>
        <w:t xml:space="preserve"> </w:t>
      </w:r>
      <w:proofErr w:type="spellStart"/>
      <w:r>
        <w:t>DeepSeek</w:t>
      </w:r>
      <w:proofErr w:type="spellEnd"/>
      <w:r>
        <w:t xml:space="preserve">-VL: </w:t>
      </w:r>
      <w:r>
        <w:t>多模态视觉语言模型</w:t>
      </w:r>
    </w:p>
    <w:p w14:paraId="6D6EE8D1" w14:textId="77777777" w:rsidR="0014555D" w:rsidRDefault="00000000">
      <w:proofErr w:type="spellStart"/>
      <w:r>
        <w:t>DeepSeek</w:t>
      </w:r>
      <w:proofErr w:type="spellEnd"/>
      <w:r>
        <w:t xml:space="preserve">-VL </w:t>
      </w:r>
      <w:r>
        <w:t>是一个开源的多模态模型，结合了视觉和语言能力，支持图像描述、视觉问答、图像生成等任务。该模型通过广泛的</w:t>
      </w:r>
      <w:proofErr w:type="gramStart"/>
      <w:r>
        <w:t>预训练</w:t>
      </w:r>
      <w:proofErr w:type="gramEnd"/>
      <w:r>
        <w:t>数据和精心设计的训练策略，实现了在现实场景中的出色表现。</w:t>
      </w:r>
    </w:p>
    <w:p w14:paraId="52E69448" w14:textId="77777777" w:rsidR="0014555D" w:rsidRDefault="00000000">
      <w:r>
        <w:t>主要特点：</w:t>
      </w:r>
    </w:p>
    <w:p w14:paraId="72D37FD2" w14:textId="77777777" w:rsidR="0014555D" w:rsidRDefault="00000000">
      <w:pPr>
        <w:numPr>
          <w:ilvl w:val="0"/>
          <w:numId w:val="3"/>
        </w:numPr>
        <w:ind w:left="420" w:hanging="420"/>
      </w:pPr>
      <w:r>
        <w:t>多模态支持：</w:t>
      </w:r>
      <w:proofErr w:type="spellStart"/>
      <w:r>
        <w:t>DeepSeek</w:t>
      </w:r>
      <w:proofErr w:type="spellEnd"/>
      <w:r>
        <w:t xml:space="preserve">-VL </w:t>
      </w:r>
      <w:r>
        <w:t>支持图像、文本等多种数据类型，能够处理复杂的视觉语言任务。</w:t>
      </w:r>
    </w:p>
    <w:p w14:paraId="36DB8A2F" w14:textId="77777777" w:rsidR="0014555D" w:rsidRDefault="00000000">
      <w:pPr>
        <w:numPr>
          <w:ilvl w:val="0"/>
          <w:numId w:val="3"/>
        </w:numPr>
        <w:ind w:left="420" w:hanging="420"/>
      </w:pPr>
      <w:r>
        <w:t>高效训练：</w:t>
      </w:r>
      <w:proofErr w:type="spellStart"/>
      <w:r>
        <w:t>DeepSeek</w:t>
      </w:r>
      <w:proofErr w:type="spellEnd"/>
      <w:r>
        <w:t xml:space="preserve">-VL </w:t>
      </w:r>
      <w:r>
        <w:t>通过混合视觉编码器和语言模型，实现了高效的训练和推理。</w:t>
      </w:r>
    </w:p>
    <w:p w14:paraId="1F510052" w14:textId="77777777" w:rsidR="0014555D" w:rsidRDefault="00000000">
      <w:pPr>
        <w:numPr>
          <w:ilvl w:val="0"/>
          <w:numId w:val="3"/>
        </w:numPr>
        <w:ind w:left="420" w:hanging="420"/>
      </w:pPr>
      <w:r>
        <w:lastRenderedPageBreak/>
        <w:t>开源与实用性：</w:t>
      </w:r>
      <w:proofErr w:type="spellStart"/>
      <w:r>
        <w:t>DeepSeek</w:t>
      </w:r>
      <w:proofErr w:type="spellEnd"/>
      <w:r>
        <w:t xml:space="preserve">-VL </w:t>
      </w:r>
      <w:r>
        <w:t>是开源模型，支持广泛的部署和应用，适合科研和工业场景。</w:t>
      </w:r>
    </w:p>
    <w:p w14:paraId="01861C11" w14:textId="77777777" w:rsidR="0014555D" w:rsidRDefault="00000000">
      <w:pPr>
        <w:pStyle w:val="3"/>
      </w:pPr>
      <w:r>
        <w:rPr>
          <w:rFonts w:hint="eastAsia"/>
        </w:rPr>
        <w:t>5</w:t>
      </w:r>
      <w:r>
        <w:t xml:space="preserve"> </w:t>
      </w:r>
      <w:proofErr w:type="spellStart"/>
      <w:r>
        <w:t>DeepSeek</w:t>
      </w:r>
      <w:proofErr w:type="spellEnd"/>
      <w:r>
        <w:t xml:space="preserve">-Coder: </w:t>
      </w:r>
      <w:r>
        <w:t>代码生成模型</w:t>
      </w:r>
    </w:p>
    <w:p w14:paraId="10EF563A" w14:textId="77777777" w:rsidR="0014555D" w:rsidRDefault="00000000">
      <w:proofErr w:type="spellStart"/>
      <w:r>
        <w:t>DeepSeek</w:t>
      </w:r>
      <w:proofErr w:type="spellEnd"/>
      <w:r>
        <w:t xml:space="preserve">-Coder </w:t>
      </w:r>
      <w:r>
        <w:t>是一个专注于代码生成的模型，支持多种编程语言，能够生成高质量的代码解决方案。该模型在多个代码基准测试中表现出色，尤其在</w:t>
      </w:r>
      <w:r>
        <w:t xml:space="preserve"> Python </w:t>
      </w:r>
      <w:r>
        <w:t>和</w:t>
      </w:r>
      <w:r>
        <w:t xml:space="preserve"> C++ </w:t>
      </w:r>
      <w:r>
        <w:t>任务中表现优异。</w:t>
      </w:r>
    </w:p>
    <w:p w14:paraId="48CB9C54" w14:textId="77777777" w:rsidR="0014555D" w:rsidRDefault="00000000">
      <w:r>
        <w:t>主要特点：</w:t>
      </w:r>
    </w:p>
    <w:p w14:paraId="46391CC4" w14:textId="77777777" w:rsidR="0014555D" w:rsidRDefault="00000000">
      <w:pPr>
        <w:numPr>
          <w:ilvl w:val="0"/>
          <w:numId w:val="3"/>
        </w:numPr>
        <w:ind w:left="420" w:hanging="420"/>
      </w:pPr>
      <w:r>
        <w:t>多语言支持：</w:t>
      </w:r>
      <w:proofErr w:type="spellStart"/>
      <w:r>
        <w:t>DeepSeek</w:t>
      </w:r>
      <w:proofErr w:type="spellEnd"/>
      <w:r>
        <w:t xml:space="preserve">-Coder </w:t>
      </w:r>
      <w:r>
        <w:t>支持多种编程语言，能够生成高质量的代码解决方案。</w:t>
      </w:r>
    </w:p>
    <w:p w14:paraId="1811700F" w14:textId="77777777" w:rsidR="0014555D" w:rsidRDefault="00000000">
      <w:pPr>
        <w:numPr>
          <w:ilvl w:val="0"/>
          <w:numId w:val="3"/>
        </w:numPr>
        <w:ind w:left="420" w:hanging="420"/>
      </w:pPr>
      <w:r>
        <w:t>高效推理：</w:t>
      </w:r>
      <w:proofErr w:type="spellStart"/>
      <w:r>
        <w:t>DeepSeek</w:t>
      </w:r>
      <w:proofErr w:type="spellEnd"/>
      <w:r>
        <w:t xml:space="preserve">-Coder </w:t>
      </w:r>
      <w:r>
        <w:t>通过稀疏激活机制，降低了推理成本，适合大规模部署。</w:t>
      </w:r>
    </w:p>
    <w:p w14:paraId="7004B5A8" w14:textId="77777777" w:rsidR="0014555D" w:rsidRDefault="00000000">
      <w:pPr>
        <w:numPr>
          <w:ilvl w:val="0"/>
          <w:numId w:val="3"/>
        </w:numPr>
        <w:ind w:left="420" w:hanging="420"/>
      </w:pPr>
      <w:r>
        <w:t>开源与实用性：</w:t>
      </w:r>
      <w:proofErr w:type="spellStart"/>
      <w:r>
        <w:t>DeepSeek</w:t>
      </w:r>
      <w:proofErr w:type="spellEnd"/>
      <w:r>
        <w:t xml:space="preserve">-Coder </w:t>
      </w:r>
      <w:r>
        <w:t>是开源模型，支持广泛的部署和应用，适合科研和工业场景。</w:t>
      </w:r>
    </w:p>
    <w:p w14:paraId="7FB9CF6F" w14:textId="77777777" w:rsidR="0014555D" w:rsidRDefault="00000000">
      <w:pPr>
        <w:pStyle w:val="3"/>
      </w:pPr>
      <w:r>
        <w:rPr>
          <w:rFonts w:hint="eastAsia"/>
        </w:rPr>
        <w:t>6</w:t>
      </w:r>
      <w:r>
        <w:t xml:space="preserve"> </w:t>
      </w:r>
      <w:proofErr w:type="spellStart"/>
      <w:r>
        <w:t>DeepSeek</w:t>
      </w:r>
      <w:proofErr w:type="spellEnd"/>
      <w:r>
        <w:t xml:space="preserve">-Math: </w:t>
      </w:r>
      <w:r>
        <w:t>数学推理模型</w:t>
      </w:r>
    </w:p>
    <w:p w14:paraId="1657DAA0" w14:textId="77777777" w:rsidR="0014555D" w:rsidRDefault="00000000">
      <w:proofErr w:type="spellStart"/>
      <w:r>
        <w:t>DeepSeek</w:t>
      </w:r>
      <w:proofErr w:type="spellEnd"/>
      <w:r>
        <w:t xml:space="preserve">-Math </w:t>
      </w:r>
      <w:r>
        <w:t>是一个专注于数学推理的模型，支持多种数学任务，包括代数、几何、微积分等。该模型在多个数学基准测试中表现出色，尤其在高中数学和大学数学任务中表现优异。</w:t>
      </w:r>
    </w:p>
    <w:p w14:paraId="436AE4FF" w14:textId="77777777" w:rsidR="0014555D" w:rsidRDefault="00000000">
      <w:r>
        <w:t>主要特点：</w:t>
      </w:r>
    </w:p>
    <w:p w14:paraId="76DFDF4D" w14:textId="77777777" w:rsidR="0014555D" w:rsidRDefault="00000000">
      <w:pPr>
        <w:numPr>
          <w:ilvl w:val="0"/>
          <w:numId w:val="3"/>
        </w:numPr>
        <w:ind w:left="420" w:hanging="420"/>
      </w:pPr>
      <w:r>
        <w:t>数学推理能力：</w:t>
      </w:r>
      <w:proofErr w:type="spellStart"/>
      <w:r>
        <w:t>DeepSeek</w:t>
      </w:r>
      <w:proofErr w:type="spellEnd"/>
      <w:r>
        <w:t xml:space="preserve">-Math </w:t>
      </w:r>
      <w:r>
        <w:t>通过专门的数学推理训练，能够解决复杂的数学问题。</w:t>
      </w:r>
    </w:p>
    <w:p w14:paraId="058696EB" w14:textId="77777777" w:rsidR="0014555D" w:rsidRDefault="00000000">
      <w:pPr>
        <w:numPr>
          <w:ilvl w:val="0"/>
          <w:numId w:val="3"/>
        </w:numPr>
        <w:ind w:left="420" w:hanging="420"/>
      </w:pPr>
      <w:r>
        <w:t>高效推理：</w:t>
      </w:r>
      <w:proofErr w:type="spellStart"/>
      <w:r>
        <w:t>DeepSeek</w:t>
      </w:r>
      <w:proofErr w:type="spellEnd"/>
      <w:r>
        <w:t xml:space="preserve">-Math </w:t>
      </w:r>
      <w:r>
        <w:t>通过稀疏激活机制，降低了推理成本，适合大规模部署。</w:t>
      </w:r>
    </w:p>
    <w:p w14:paraId="17587849" w14:textId="77777777" w:rsidR="0014555D" w:rsidRDefault="00000000">
      <w:pPr>
        <w:numPr>
          <w:ilvl w:val="0"/>
          <w:numId w:val="3"/>
        </w:numPr>
        <w:ind w:left="420" w:hanging="420"/>
      </w:pPr>
      <w:r>
        <w:t>开源与实用性：</w:t>
      </w:r>
      <w:proofErr w:type="spellStart"/>
      <w:r>
        <w:t>DeepSeek</w:t>
      </w:r>
      <w:proofErr w:type="spellEnd"/>
      <w:r>
        <w:t xml:space="preserve">-Math </w:t>
      </w:r>
      <w:r>
        <w:t>是开源模型，支持广泛的部署和应用，适合科研和工业场景。</w:t>
      </w:r>
    </w:p>
    <w:p w14:paraId="380B43DD" w14:textId="77777777" w:rsidR="0014555D" w:rsidRDefault="00000000">
      <w:pPr>
        <w:pStyle w:val="2"/>
      </w:pPr>
      <w:r>
        <w:rPr>
          <w:rFonts w:hint="eastAsia"/>
        </w:rPr>
        <w:lastRenderedPageBreak/>
        <w:t>（三）</w:t>
      </w:r>
      <w:proofErr w:type="spellStart"/>
      <w:r>
        <w:t>DeepSeek</w:t>
      </w:r>
      <w:proofErr w:type="spellEnd"/>
      <w:r>
        <w:t>系列模型之间的关系</w:t>
      </w:r>
    </w:p>
    <w:p w14:paraId="233749BB" w14:textId="77777777" w:rsidR="0014555D" w:rsidRDefault="00000000">
      <w:r>
        <w:rPr>
          <w:noProof/>
        </w:rPr>
        <w:drawing>
          <wp:inline distT="0" distB="0" distL="114300" distR="114300" wp14:anchorId="7809A1B7" wp14:editId="248DDA8D">
            <wp:extent cx="5486400" cy="755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599C" w14:textId="77777777" w:rsidR="0014555D" w:rsidRDefault="00000000">
      <w:proofErr w:type="spellStart"/>
      <w:r>
        <w:t>DeepSeek</w:t>
      </w:r>
      <w:proofErr w:type="spellEnd"/>
      <w:r>
        <w:t xml:space="preserve"> R1 </w:t>
      </w:r>
      <w:r>
        <w:t>并非从零开始构建，而是基于</w:t>
      </w:r>
      <w:r>
        <w:t xml:space="preserve"> </w:t>
      </w:r>
      <w:proofErr w:type="spellStart"/>
      <w:r>
        <w:t>DeepSeek</w:t>
      </w:r>
      <w:proofErr w:type="spellEnd"/>
      <w:r>
        <w:t xml:space="preserve"> V3 </w:t>
      </w:r>
      <w:r>
        <w:t>进行开发。</w:t>
      </w:r>
      <w:proofErr w:type="spellStart"/>
      <w:r>
        <w:t>DeepSeek</w:t>
      </w:r>
      <w:proofErr w:type="spellEnd"/>
      <w:r>
        <w:t xml:space="preserve"> R1 </w:t>
      </w:r>
      <w:r>
        <w:t>的初版被称为</w:t>
      </w:r>
      <w:r>
        <w:t xml:space="preserve"> R1 Zero</w:t>
      </w:r>
      <w:r>
        <w:t>，这个版本是在</w:t>
      </w:r>
      <w:r>
        <w:t>V3</w:t>
      </w:r>
      <w:r>
        <w:t>的基础上，通过强化学习（</w:t>
      </w:r>
      <w:r>
        <w:t>RL</w:t>
      </w:r>
      <w:r>
        <w:t>）训练而来的。在这个过程中，</w:t>
      </w:r>
      <w:proofErr w:type="spellStart"/>
      <w:r>
        <w:t>DeepSeek</w:t>
      </w:r>
      <w:proofErr w:type="spellEnd"/>
      <w:r>
        <w:t xml:space="preserve"> V3 </w:t>
      </w:r>
      <w:r>
        <w:t>模型充当了</w:t>
      </w:r>
      <w:r>
        <w:t>RL</w:t>
      </w:r>
      <w:r>
        <w:t>代理的角色，负责执行动作和决策。</w:t>
      </w:r>
    </w:p>
    <w:p w14:paraId="76BE84DE" w14:textId="77777777" w:rsidR="0014555D" w:rsidRDefault="00000000">
      <w:r>
        <w:rPr>
          <w:noProof/>
        </w:rPr>
        <w:drawing>
          <wp:inline distT="0" distB="0" distL="114300" distR="114300" wp14:anchorId="71060A71" wp14:editId="0FCB8C3C">
            <wp:extent cx="5478780" cy="3175635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38A1" w14:textId="77777777" w:rsidR="0014555D" w:rsidRDefault="00000000">
      <w:r>
        <w:t>如上图所示，</w:t>
      </w:r>
      <w:r>
        <w:t>R1</w:t>
      </w:r>
      <w:r>
        <w:t>的训练流程分为了两个部分：</w:t>
      </w:r>
    </w:p>
    <w:p w14:paraId="38153542" w14:textId="77777777" w:rsidR="0014555D" w:rsidRDefault="00000000">
      <w:r>
        <w:t>第</w:t>
      </w:r>
      <w:r>
        <w:t>1</w:t>
      </w:r>
      <w:r>
        <w:t>部分是基于</w:t>
      </w:r>
      <w:r>
        <w:t xml:space="preserve"> V3</w:t>
      </w:r>
      <w:r>
        <w:t>版本采用纯强化训练的方式得到</w:t>
      </w:r>
      <w:r>
        <w:t xml:space="preserve"> R1-zero</w:t>
      </w:r>
      <w:r>
        <w:t>，</w:t>
      </w:r>
      <w:r>
        <w:t>R1-zero</w:t>
      </w:r>
      <w:r>
        <w:t>主要作用是用来生成冷启动思维链数据，然后将这个冷启动数据再去训练</w:t>
      </w:r>
      <w:r>
        <w:t xml:space="preserve"> V3</w:t>
      </w:r>
      <w:r>
        <w:t>。</w:t>
      </w:r>
    </w:p>
    <w:p w14:paraId="20A8E45E" w14:textId="77777777" w:rsidR="0014555D" w:rsidRDefault="00000000">
      <w:r>
        <w:t>第</w:t>
      </w:r>
      <w:r>
        <w:t>2</w:t>
      </w:r>
      <w:r>
        <w:t>部分又分为了四个阶段，第一阶段是冷启动</w:t>
      </w:r>
      <w:r>
        <w:t>SFT</w:t>
      </w:r>
      <w:r>
        <w:t>、推理导向的强化学习阶段通过收集少量合成数据进行微调，确保训练初期的稳定性。第二阶段依然以</w:t>
      </w:r>
      <w:r>
        <w:t xml:space="preserve"> DeepSeek-V3 </w:t>
      </w:r>
      <w:r>
        <w:t>为基础，进行强化学习训练，并引入语言一致性的奖励机制。第三阶段引入其他领域的监督微调数据，增强模型在写作、角色扮演等任务上的通用能力。第四阶段则通过规则奖励和偏好奖励进行全面优化，最终得到强推理的</w:t>
      </w:r>
      <w:r>
        <w:t xml:space="preserve"> R1</w:t>
      </w:r>
      <w:r>
        <w:t>模型。</w:t>
      </w:r>
    </w:p>
    <w:p w14:paraId="0A4DB741" w14:textId="77777777" w:rsidR="0014555D" w:rsidRDefault="00000000">
      <w:r>
        <w:lastRenderedPageBreak/>
        <w:t>一句话总结是</w:t>
      </w:r>
      <w:r>
        <w:t>R1</w:t>
      </w:r>
      <w:r>
        <w:t>在</w:t>
      </w:r>
      <w:r>
        <w:t xml:space="preserve"> R1-zero </w:t>
      </w:r>
      <w:r>
        <w:t>的基础上，通过少量冷启动数据进行微调，提高了输出质量和可读性。</w:t>
      </w:r>
    </w:p>
    <w:p w14:paraId="627BE891" w14:textId="77777777" w:rsidR="0014555D" w:rsidRDefault="00000000">
      <w:r>
        <w:rPr>
          <w:rFonts w:hint="eastAsia"/>
        </w:rPr>
        <w:t>（</w:t>
      </w:r>
      <w:r>
        <w:t xml:space="preserve"> R1 Zero</w:t>
      </w:r>
      <w:r>
        <w:t>其中最突出的是在处理多语言问题时，</w:t>
      </w:r>
      <w:r>
        <w:t>R1 Zero</w:t>
      </w:r>
      <w:r>
        <w:t>会偶尔在同</w:t>
      </w:r>
      <w:proofErr w:type="gramStart"/>
      <w:r>
        <w:t>一回答</w:t>
      </w:r>
      <w:proofErr w:type="gramEnd"/>
      <w:r>
        <w:t>中混合使用多种语言，导致输出结果不一致且混乱。例如，当你用西班牙语提问时，它的回应可能会夹杂着英语和西班牙语，不够连贯和准确。这些问题促使团队进一步优化，将</w:t>
      </w:r>
      <w:r>
        <w:t>R1 Zero</w:t>
      </w:r>
      <w:r>
        <w:t>升级为更完善的</w:t>
      </w:r>
      <w:r>
        <w:t>R1</w:t>
      </w:r>
      <w:r>
        <w:t>版本。</w:t>
      </w:r>
      <w:r>
        <w:rPr>
          <w:rFonts w:hint="eastAsia"/>
        </w:rPr>
        <w:t>）</w:t>
      </w:r>
      <w:r>
        <w:t>在成功改进并推出性能更加稳定和高效的</w:t>
      </w:r>
      <w:proofErr w:type="spellStart"/>
      <w:r>
        <w:t>DeepSeek</w:t>
      </w:r>
      <w:proofErr w:type="spellEnd"/>
      <w:r>
        <w:t xml:space="preserve"> R1</w:t>
      </w:r>
      <w:r>
        <w:t>后，通过知识蒸馏等技术，将更大规模的模型提炼成体积更小、效率更高的版本，</w:t>
      </w:r>
      <w:proofErr w:type="gramStart"/>
      <w:r>
        <w:t>以供更广泛</w:t>
      </w:r>
      <w:proofErr w:type="gramEnd"/>
      <w:r>
        <w:t>的社区使用。</w:t>
      </w:r>
    </w:p>
    <w:p w14:paraId="4695E61B" w14:textId="77777777" w:rsidR="0014555D" w:rsidRDefault="00000000">
      <w:pPr>
        <w:pStyle w:val="2"/>
      </w:pPr>
      <w:r>
        <w:rPr>
          <w:rFonts w:hint="eastAsia"/>
        </w:rPr>
        <w:t>（四）</w:t>
      </w:r>
      <w:r>
        <w:t>R1</w:t>
      </w:r>
      <w:proofErr w:type="gramStart"/>
      <w:r>
        <w:t>满血版</w:t>
      </w:r>
      <w:proofErr w:type="gramEnd"/>
      <w:r>
        <w:t>&amp;</w:t>
      </w:r>
      <w:r>
        <w:t>蒸馏版</w:t>
      </w:r>
      <w:proofErr w:type="gramStart"/>
      <w:r>
        <w:t>以及的</w:t>
      </w:r>
      <w:proofErr w:type="gramEnd"/>
      <w:r>
        <w:t>性能对比</w:t>
      </w:r>
    </w:p>
    <w:p w14:paraId="7FA97511" w14:textId="77777777" w:rsidR="0014555D" w:rsidRDefault="00000000">
      <w:r>
        <w:t>1</w:t>
      </w:r>
      <w:r>
        <w:t>、</w:t>
      </w:r>
      <w:proofErr w:type="gramStart"/>
      <w:r>
        <w:t>满血版的</w:t>
      </w:r>
      <w:proofErr w:type="gramEnd"/>
      <w:r>
        <w:t>模型产品：</w:t>
      </w:r>
      <w:r>
        <w:t>Deepseek-R1</w:t>
      </w:r>
      <w:r>
        <w:t>（</w:t>
      </w:r>
      <w:r>
        <w:t>671B</w:t>
      </w:r>
      <w:r>
        <w:t>），特点是性能最优，但是对服务器的计算能力、存储性能、数据吞吐量及稳定性均提出了极高要求。</w:t>
      </w:r>
    </w:p>
    <w:p w14:paraId="22FD1685" w14:textId="77777777" w:rsidR="0014555D" w:rsidRDefault="00000000">
      <w:r>
        <w:t>2</w:t>
      </w:r>
      <w:r>
        <w:t>、蒸馏版的模型产品（如下）：特点是体积小、速度快和成本低、便于大规模的部署。</w:t>
      </w:r>
    </w:p>
    <w:p w14:paraId="6255C435" w14:textId="77777777" w:rsidR="0014555D" w:rsidRDefault="00000000">
      <w:r>
        <w:t>DeepSeek-R1-Distill</w:t>
      </w:r>
      <w:r>
        <w:t>的各个版本是基于</w:t>
      </w:r>
      <w:r>
        <w:t>R1</w:t>
      </w:r>
      <w:r>
        <w:t>（</w:t>
      </w:r>
      <w:r>
        <w:t xml:space="preserve">671B </w:t>
      </w:r>
      <w:r>
        <w:t>满血版）通过创新的蒸馏优化技术，在推理速度、计算成本、部署灵活性方面具有明显优势。在不同计算资源和应用场景下，企业都可以更灵活地部署大模型，通过合理的硬件搭配及性能调优，可为</w:t>
      </w:r>
      <w:proofErr w:type="gramStart"/>
      <w:r>
        <w:t>各规模</w:t>
      </w:r>
      <w:proofErr w:type="gramEnd"/>
      <w:r>
        <w:t>企业提供性价比最优的大模型使用体验。</w:t>
      </w:r>
    </w:p>
    <w:p w14:paraId="0F550192" w14:textId="77777777" w:rsidR="0014555D" w:rsidRDefault="00000000">
      <w:r>
        <w:rPr>
          <w:noProof/>
        </w:rPr>
        <w:drawing>
          <wp:inline distT="0" distB="0" distL="114300" distR="114300" wp14:anchorId="0ECFA4F4" wp14:editId="4EF7DF3C">
            <wp:extent cx="5481955" cy="2082165"/>
            <wp:effectExtent l="0" t="0" r="44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E91F" w14:textId="77777777" w:rsidR="0014555D" w:rsidRDefault="00000000">
      <w:pPr>
        <w:pStyle w:val="2"/>
      </w:pPr>
      <w:r>
        <w:rPr>
          <w:rFonts w:hint="eastAsia"/>
        </w:rPr>
        <w:lastRenderedPageBreak/>
        <w:t>（五）模型参数与量化精度关系</w:t>
      </w:r>
    </w:p>
    <w:p w14:paraId="21E1351D" w14:textId="77777777" w:rsidR="0014555D" w:rsidRDefault="00000000">
      <w:r>
        <w:t>模型的参数量决定了其基础大小，而量化精度（如</w:t>
      </w:r>
      <w:r>
        <w:t xml:space="preserve"> FP16</w:t>
      </w:r>
      <w:r>
        <w:t>、</w:t>
      </w:r>
      <w:r>
        <w:t>INT8</w:t>
      </w:r>
      <w:r>
        <w:t>、</w:t>
      </w:r>
      <w:r>
        <w:t>INT4</w:t>
      </w:r>
      <w:r>
        <w:t>）则影响每个参数所占用的存储空间。通过降低量化精度，可以显著减少模型的显存和内存占用，但可能会对模型性能产生一定影响。</w:t>
      </w:r>
    </w:p>
    <w:p w14:paraId="57BF4DC2" w14:textId="77777777" w:rsidR="0014555D" w:rsidRDefault="00000000">
      <w:r>
        <w:t>以下是不同量化精度下，每个参数的存储需求：</w:t>
      </w:r>
    </w:p>
    <w:p w14:paraId="6116FC77" w14:textId="77777777" w:rsidR="0014555D" w:rsidRDefault="00000000">
      <w:r>
        <w:t> FP16</w:t>
      </w:r>
      <w:r>
        <w:t>（</w:t>
      </w:r>
      <w:r>
        <w:t>16</w:t>
      </w:r>
      <w:r>
        <w:t>位浮点）：每个参数占用</w:t>
      </w:r>
      <w:r>
        <w:t xml:space="preserve"> 2 </w:t>
      </w:r>
      <w:r>
        <w:t>字节。</w:t>
      </w:r>
    </w:p>
    <w:p w14:paraId="49E05E23" w14:textId="77777777" w:rsidR="0014555D" w:rsidRDefault="00000000">
      <w:r>
        <w:t> INT8</w:t>
      </w:r>
      <w:r>
        <w:t>（</w:t>
      </w:r>
      <w:r>
        <w:t>8</w:t>
      </w:r>
      <w:r>
        <w:t>位整数）：每个参数占用</w:t>
      </w:r>
      <w:r>
        <w:t xml:space="preserve"> 1 </w:t>
      </w:r>
      <w:r>
        <w:t>字节。</w:t>
      </w:r>
    </w:p>
    <w:p w14:paraId="3F8836B0" w14:textId="77777777" w:rsidR="0014555D" w:rsidRDefault="00000000">
      <w:r>
        <w:t> INT4</w:t>
      </w:r>
      <w:r>
        <w:t>（</w:t>
      </w:r>
      <w:r>
        <w:t>4</w:t>
      </w:r>
      <w:r>
        <w:t>位整数）：每个参数占用</w:t>
      </w:r>
      <w:r>
        <w:t xml:space="preserve"> 0.5 </w:t>
      </w:r>
      <w:r>
        <w:t>字节。</w:t>
      </w:r>
    </w:p>
    <w:p w14:paraId="67A6CCD6" w14:textId="77777777" w:rsidR="0014555D" w:rsidRDefault="00000000">
      <w:r>
        <w:t>根据上述量化精度，每个模型在不同精度下的显存和内存占用估算如下：</w:t>
      </w:r>
    </w:p>
    <w:p w14:paraId="050D11DA" w14:textId="77777777" w:rsidR="0014555D" w:rsidRDefault="00000000">
      <w:r>
        <w:rPr>
          <w:noProof/>
        </w:rPr>
        <w:drawing>
          <wp:inline distT="0" distB="0" distL="114300" distR="114300" wp14:anchorId="163BDC4A" wp14:editId="117EAE0B">
            <wp:extent cx="5485765" cy="160718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7F15" w14:textId="77777777" w:rsidR="0014555D" w:rsidRDefault="00000000">
      <w:r>
        <w:t>说明：</w:t>
      </w:r>
    </w:p>
    <w:p w14:paraId="00822CE3" w14:textId="77777777" w:rsidR="0014555D" w:rsidRDefault="00000000">
      <w:pPr>
        <w:numPr>
          <w:ilvl w:val="0"/>
          <w:numId w:val="3"/>
        </w:numPr>
        <w:ind w:left="420" w:hanging="420"/>
      </w:pPr>
      <w:r>
        <w:t></w:t>
      </w:r>
      <w:r>
        <w:t>显存占用：指模型在</w:t>
      </w:r>
      <w:r>
        <w:t xml:space="preserve"> GPU </w:t>
      </w:r>
      <w:r>
        <w:t>上运行时所需的显存。</w:t>
      </w:r>
    </w:p>
    <w:p w14:paraId="1D00B54B" w14:textId="77777777" w:rsidR="0014555D" w:rsidRDefault="00000000">
      <w:pPr>
        <w:numPr>
          <w:ilvl w:val="0"/>
          <w:numId w:val="3"/>
        </w:numPr>
        <w:ind w:left="420" w:hanging="420"/>
      </w:pPr>
      <w:r>
        <w:t></w:t>
      </w:r>
      <w:r>
        <w:t>内存占用：指模型在</w:t>
      </w:r>
      <w:r>
        <w:t xml:space="preserve"> CPU </w:t>
      </w:r>
      <w:r>
        <w:t>上运行时所需的内存，通常为显存占用的两倍，用于加载模型和计算缓冲。</w:t>
      </w:r>
    </w:p>
    <w:p w14:paraId="3F37B3E5" w14:textId="77777777" w:rsidR="0014555D" w:rsidRDefault="00000000">
      <w:r>
        <w:t>注意：</w:t>
      </w:r>
    </w:p>
    <w:p w14:paraId="56FD3FA1" w14:textId="77777777" w:rsidR="0014555D" w:rsidRDefault="00000000">
      <w:pPr>
        <w:numPr>
          <w:ilvl w:val="0"/>
          <w:numId w:val="3"/>
        </w:numPr>
        <w:ind w:left="420" w:hanging="420"/>
      </w:pPr>
      <w:r>
        <w:t></w:t>
      </w:r>
      <w:r>
        <w:t>实际的显存和内存占用可能因模型架构、批处理大小（</w:t>
      </w:r>
      <w:r>
        <w:t>batch size</w:t>
      </w:r>
      <w:r>
        <w:t>）、序列长度（</w:t>
      </w:r>
      <w:r>
        <w:t>sequence length</w:t>
      </w:r>
      <w:r>
        <w:t>）以及推理框架等因素而有所变化。</w:t>
      </w:r>
    </w:p>
    <w:p w14:paraId="4C7EE724" w14:textId="77777777" w:rsidR="0014555D" w:rsidRDefault="00000000">
      <w:pPr>
        <w:numPr>
          <w:ilvl w:val="0"/>
          <w:numId w:val="3"/>
        </w:numPr>
        <w:ind w:left="420" w:hanging="420"/>
      </w:pPr>
      <w:r>
        <w:t></w:t>
      </w:r>
      <w:r>
        <w:t>采用量化技术（如</w:t>
      </w:r>
      <w:r>
        <w:t xml:space="preserve"> INT8 </w:t>
      </w:r>
      <w:r>
        <w:t>或</w:t>
      </w:r>
      <w:r>
        <w:t xml:space="preserve"> INT4</w:t>
      </w:r>
      <w:r>
        <w:t>）可以显著降低显存和内存占用，但可能会对模型的精度产生一定影响。</w:t>
      </w:r>
    </w:p>
    <w:p w14:paraId="3B76403F" w14:textId="77777777" w:rsidR="0014555D" w:rsidRDefault="00000000">
      <w:pPr>
        <w:numPr>
          <w:ilvl w:val="0"/>
          <w:numId w:val="3"/>
        </w:numPr>
        <w:ind w:left="420" w:hanging="420"/>
      </w:pPr>
      <w:r>
        <w:t></w:t>
      </w:r>
      <w:r>
        <w:t>在</w:t>
      </w:r>
      <w:r>
        <w:t xml:space="preserve"> CPU </w:t>
      </w:r>
      <w:r>
        <w:t>上运行大型模型可能导致推理速度较慢，建议根据硬件配置选择适当的模型版本。</w:t>
      </w:r>
    </w:p>
    <w:p w14:paraId="428B8781" w14:textId="77777777" w:rsidR="0014555D" w:rsidRDefault="00000000">
      <w:r>
        <w:rPr>
          <w:rFonts w:hint="eastAsia"/>
        </w:rPr>
        <w:lastRenderedPageBreak/>
        <w:t>通过一些案例学习，在“智慧小苏”“北京银行”等一些案例中，部署了多个模型以适应不同的业务场景。例如部署</w:t>
      </w:r>
      <w:r>
        <w:rPr>
          <w:rFonts w:hint="eastAsia"/>
        </w:rPr>
        <w:t>deepseek-R1</w:t>
      </w:r>
      <w:r>
        <w:rPr>
          <w:rFonts w:hint="eastAsia"/>
        </w:rPr>
        <w:t>轻量版，</w:t>
      </w:r>
      <w:r>
        <w:rPr>
          <w:rFonts w:hint="eastAsia"/>
        </w:rPr>
        <w:t>deepseek-V3</w:t>
      </w:r>
      <w:r>
        <w:rPr>
          <w:rFonts w:hint="eastAsia"/>
        </w:rPr>
        <w:t>，以及其他的</w:t>
      </w:r>
      <w:r>
        <w:rPr>
          <w:rFonts w:hint="eastAsia"/>
          <w:highlight w:val="yellow"/>
        </w:rPr>
        <w:t>多模态模型</w:t>
      </w:r>
      <w:r>
        <w:rPr>
          <w:rFonts w:hint="eastAsia"/>
        </w:rPr>
        <w:t>。（多模态模型支持语音、视频和图片）</w:t>
      </w:r>
    </w:p>
    <w:p w14:paraId="7DDA38CD" w14:textId="77777777" w:rsidR="0014555D" w:rsidRDefault="00000000">
      <w:pPr>
        <w:pStyle w:val="1"/>
      </w:pPr>
      <w:r>
        <w:rPr>
          <w:rFonts w:hint="eastAsia"/>
        </w:rPr>
        <w:t>二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模型部署</w:t>
      </w:r>
    </w:p>
    <w:p w14:paraId="37C2019D" w14:textId="77777777" w:rsidR="0014555D" w:rsidRDefault="00000000">
      <w:pPr>
        <w:pStyle w:val="2"/>
        <w:rPr>
          <w:b w:val="0"/>
        </w:rPr>
      </w:pPr>
      <w:r>
        <w:rPr>
          <w:rFonts w:hint="eastAsia"/>
        </w:rPr>
        <w:t>（一）常见</w:t>
      </w:r>
      <w:r>
        <w:rPr>
          <w:rFonts w:hint="eastAsia"/>
        </w:rPr>
        <w:t>AI</w:t>
      </w:r>
      <w:r>
        <w:rPr>
          <w:rFonts w:hint="eastAsia"/>
        </w:rPr>
        <w:t>模型部署方式</w:t>
      </w:r>
    </w:p>
    <w:p w14:paraId="28C4C8AA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本地部署：模型部署直接部署本地环境中，利用各种编程语言和框架来实现。</w:t>
      </w:r>
    </w:p>
    <w:p w14:paraId="2052F96D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服务器部署：模型部署在云服务器或者物理服务器上，已提供网络访问能力。这种方式可以使用</w:t>
      </w:r>
      <w:r>
        <w:rPr>
          <w:rFonts w:hint="eastAsia"/>
        </w:rPr>
        <w:t>Web</w:t>
      </w:r>
      <w:r>
        <w:rPr>
          <w:rFonts w:hint="eastAsia"/>
        </w:rPr>
        <w:t>服务或</w:t>
      </w:r>
      <w:r>
        <w:rPr>
          <w:rFonts w:hint="eastAsia"/>
        </w:rPr>
        <w:t>API</w:t>
      </w:r>
      <w:r>
        <w:rPr>
          <w:rFonts w:hint="eastAsia"/>
        </w:rPr>
        <w:t>来接收和处理请求，并返回模型的预测结果。</w:t>
      </w:r>
    </w:p>
    <w:p w14:paraId="2A379202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容器化部署：使用容器化技术将模型打包为独立的可移植容器。容器包含所有模型所需的依赖项和环境配置，并可以在不同的平台和环境中进行部署和运行。通过容器化，可以简化模型部署过程，实现快速部署和扩展。</w:t>
      </w:r>
    </w:p>
    <w:p w14:paraId="30E90E2D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无服务器部署：利用无服务器计算平台（如</w:t>
      </w:r>
      <w:r>
        <w:rPr>
          <w:rFonts w:hint="eastAsia"/>
        </w:rPr>
        <w:t>AWS Lambda</w:t>
      </w:r>
      <w:r>
        <w:rPr>
          <w:rFonts w:hint="eastAsia"/>
        </w:rPr>
        <w:t>、</w:t>
      </w:r>
      <w:r>
        <w:rPr>
          <w:rFonts w:hint="eastAsia"/>
        </w:rPr>
        <w:t>Azure Functions</w:t>
      </w:r>
      <w:r>
        <w:rPr>
          <w:rFonts w:hint="eastAsia"/>
        </w:rPr>
        <w:t>等）来部署</w:t>
      </w:r>
      <w:r>
        <w:rPr>
          <w:rFonts w:hint="eastAsia"/>
        </w:rPr>
        <w:t>AI</w:t>
      </w:r>
      <w:r>
        <w:rPr>
          <w:rFonts w:hint="eastAsia"/>
        </w:rPr>
        <w:t>模型。无服务器架构可以根据请求的需求自动扩展和分配计算资源，而无需手动管理服务器。你可以将</w:t>
      </w:r>
      <w:r>
        <w:rPr>
          <w:rFonts w:hint="eastAsia"/>
        </w:rPr>
        <w:t>AI</w:t>
      </w:r>
      <w:r>
        <w:rPr>
          <w:rFonts w:hint="eastAsia"/>
        </w:rPr>
        <w:t>模型封装在函数中，并根据需要触发执行，以实现按需计算。（云端部署）</w:t>
      </w:r>
    </w:p>
    <w:p w14:paraId="77D197B5" w14:textId="77777777" w:rsidR="0014555D" w:rsidRDefault="00000000">
      <w:r>
        <w:t>关于技术方面，常用的模型部署技术包括：</w:t>
      </w:r>
    </w:p>
    <w:p w14:paraId="3EB5DFE8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Web</w:t>
      </w:r>
      <w:r>
        <w:t>框架：如</w:t>
      </w:r>
      <w:r>
        <w:t>Flask</w:t>
      </w:r>
      <w:r>
        <w:t>、</w:t>
      </w:r>
      <w:r>
        <w:t>Django</w:t>
      </w:r>
      <w:r>
        <w:t>、</w:t>
      </w:r>
      <w:proofErr w:type="spellStart"/>
      <w:r>
        <w:t>FastAPI</w:t>
      </w:r>
      <w:proofErr w:type="spellEnd"/>
      <w:r>
        <w:t>等，用于构建</w:t>
      </w:r>
      <w:r>
        <w:t>API</w:t>
      </w:r>
      <w:r>
        <w:t>服务，接收请求并将其传递给模型进行预测。</w:t>
      </w:r>
    </w:p>
    <w:p w14:paraId="625BA983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容器技术：如</w:t>
      </w:r>
      <w:r>
        <w:t>Docker</w:t>
      </w:r>
      <w:r>
        <w:t>，用于将模型和其依赖项打包为独立的容器，实现快速部署和移植性。</w:t>
      </w:r>
    </w:p>
    <w:p w14:paraId="7182E572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服务器管理工具：如</w:t>
      </w:r>
      <w:r>
        <w:t>Nginx</w:t>
      </w:r>
      <w:r>
        <w:t>、</w:t>
      </w:r>
      <w:proofErr w:type="spellStart"/>
      <w:r>
        <w:t>Gunicorn</w:t>
      </w:r>
      <w:proofErr w:type="spellEnd"/>
      <w:r>
        <w:t>等，用于管理服务器和负载均衡，以提高性能和</w:t>
      </w:r>
      <w:proofErr w:type="gramStart"/>
      <w:r>
        <w:t>可</w:t>
      </w:r>
      <w:proofErr w:type="gramEnd"/>
      <w:r>
        <w:t>扩展性。</w:t>
      </w:r>
    </w:p>
    <w:p w14:paraId="45A944F8" w14:textId="77777777" w:rsidR="0014555D" w:rsidRDefault="00000000">
      <w:r>
        <w:rPr>
          <w:rFonts w:hint="eastAsia"/>
        </w:rPr>
        <w:t>4</w:t>
      </w:r>
      <w:r>
        <w:rPr>
          <w:rFonts w:hint="eastAsia"/>
        </w:rPr>
        <w:t>、</w:t>
      </w:r>
      <w:r>
        <w:t>无服务器计算平台：如</w:t>
      </w:r>
      <w:r>
        <w:t>AWS Lambda</w:t>
      </w:r>
      <w:r>
        <w:t>、</w:t>
      </w:r>
      <w:r>
        <w:t>Azure Functions</w:t>
      </w:r>
      <w:r>
        <w:t>、</w:t>
      </w:r>
      <w:r>
        <w:t>Google Cloud Functions</w:t>
      </w:r>
      <w:r>
        <w:t>等，用于按需执行模型代码，并提供自动扩展的计算资源。</w:t>
      </w:r>
    </w:p>
    <w:p w14:paraId="09C7AFFE" w14:textId="77777777" w:rsidR="0014555D" w:rsidRDefault="00000000">
      <w:pPr>
        <w:pStyle w:val="2"/>
        <w:rPr>
          <w:bCs/>
        </w:rPr>
      </w:pPr>
      <w:r>
        <w:rPr>
          <w:rFonts w:hint="eastAsia"/>
        </w:rPr>
        <w:lastRenderedPageBreak/>
        <w:t>（二）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本地部署</w:t>
      </w:r>
      <w:r>
        <w:rPr>
          <w:rFonts w:hint="eastAsia"/>
        </w:rPr>
        <w:t>VS</w:t>
      </w:r>
      <w:r>
        <w:rPr>
          <w:rFonts w:hint="eastAsia"/>
        </w:rPr>
        <w:t>云端部署</w:t>
      </w:r>
    </w:p>
    <w:p w14:paraId="4CB76B34" w14:textId="77777777" w:rsidR="0014555D" w:rsidRDefault="00000000">
      <w:r>
        <w:rPr>
          <w:noProof/>
        </w:rPr>
        <w:drawing>
          <wp:inline distT="0" distB="0" distL="114300" distR="114300" wp14:anchorId="43E7A773" wp14:editId="290FBD3F">
            <wp:extent cx="5268595" cy="2287905"/>
            <wp:effectExtent l="0" t="0" r="4445" b="133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921E" w14:textId="77777777" w:rsidR="0014555D" w:rsidRDefault="00000000">
      <w:r>
        <w:rPr>
          <w:rFonts w:hint="eastAsia"/>
        </w:rPr>
        <w:t>本地部署是指将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模型安装在</w:t>
      </w:r>
      <w:proofErr w:type="gramStart"/>
      <w:r>
        <w:rPr>
          <w:rFonts w:hint="eastAsia"/>
        </w:rPr>
        <w:t>企业本地</w:t>
      </w:r>
      <w:proofErr w:type="gramEnd"/>
      <w:r>
        <w:rPr>
          <w:rFonts w:hint="eastAsia"/>
        </w:rPr>
        <w:t>服务器或工作站上，不依赖外部云服务。这种方式意味着所有的数据处理和模型计算都在本地完成，用户无需依赖外部的云平台。</w:t>
      </w:r>
    </w:p>
    <w:p w14:paraId="7F2A55C5" w14:textId="77777777" w:rsidR="0014555D" w:rsidRDefault="00000000">
      <w:r>
        <w:rPr>
          <w:rFonts w:hint="eastAsia"/>
        </w:rPr>
        <w:t>本地部署的最大优势：</w:t>
      </w:r>
    </w:p>
    <w:p w14:paraId="162974B5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、数据安全性更高，所有的数据都存储在本地服务器上，无需传输到外部云端，从而减少了数据泄露或被第三方访问的风险。</w:t>
      </w:r>
    </w:p>
    <w:p w14:paraId="4F6F0D42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、根据具体需求定制硬件配置，例如选择高性能的显卡或大容量硬盘。</w:t>
      </w:r>
    </w:p>
    <w:p w14:paraId="725C7E15" w14:textId="77777777" w:rsidR="0014555D" w:rsidRDefault="00000000">
      <w:r>
        <w:rPr>
          <w:rFonts w:hint="eastAsia"/>
        </w:rPr>
        <w:t>缺点：</w:t>
      </w:r>
    </w:p>
    <w:p w14:paraId="615DD50D" w14:textId="77777777" w:rsidR="0014555D" w:rsidRDefault="00000000">
      <w:r>
        <w:rPr>
          <w:rFonts w:hint="eastAsia"/>
        </w:rPr>
        <w:t>比如高昂的硬件成本、维护和管理复杂性以及扩展性较差。</w:t>
      </w:r>
    </w:p>
    <w:p w14:paraId="67C34370" w14:textId="77777777" w:rsidR="0014555D" w:rsidRDefault="00000000">
      <w:r>
        <w:rPr>
          <w:rFonts w:hint="eastAsia"/>
        </w:rPr>
        <w:t>云端部署则是将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模型托管在第三方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平台上（如阿里云、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、华为云等），用户通过网络访问云端的服务来进行数据的处理和计算。云端部署的核心是将计算和存储资源交由云平台提供和管理，用户通过</w:t>
      </w:r>
      <w:r>
        <w:rPr>
          <w:rFonts w:hint="eastAsia"/>
        </w:rPr>
        <w:t>API</w:t>
      </w:r>
      <w:r>
        <w:rPr>
          <w:rFonts w:hint="eastAsia"/>
        </w:rPr>
        <w:t>接口与模型进行交互。</w:t>
      </w:r>
    </w:p>
    <w:p w14:paraId="48FF1939" w14:textId="77777777" w:rsidR="0014555D" w:rsidRDefault="00000000">
      <w:r>
        <w:rPr>
          <w:rFonts w:hint="eastAsia"/>
        </w:rPr>
        <w:t>云端部署的优势：</w:t>
      </w:r>
    </w:p>
    <w:p w14:paraId="7D776B02" w14:textId="77777777" w:rsidR="0014555D" w:rsidRDefault="00000000">
      <w:r>
        <w:rPr>
          <w:rFonts w:hint="eastAsia"/>
          <w:sz w:val="21"/>
        </w:rPr>
        <w:t>1</w:t>
      </w:r>
      <w:r>
        <w:rPr>
          <w:rFonts w:hint="eastAsia"/>
          <w:sz w:val="21"/>
        </w:rPr>
        <w:t>、</w:t>
      </w:r>
      <w:r>
        <w:rPr>
          <w:rFonts w:hint="eastAsia"/>
        </w:rPr>
        <w:t>高度的灵活性和扩展性，用户可以根据实际需求动态调整计算资源。</w:t>
      </w:r>
    </w:p>
    <w:p w14:paraId="69511A9E" w14:textId="77777777" w:rsidR="0014555D" w:rsidRDefault="00000000">
      <w:r>
        <w:rPr>
          <w:rFonts w:hint="eastAsia"/>
          <w:sz w:val="21"/>
        </w:rPr>
        <w:t>2</w:t>
      </w:r>
      <w:r>
        <w:rPr>
          <w:rFonts w:hint="eastAsia"/>
          <w:sz w:val="21"/>
        </w:rPr>
        <w:t>、</w:t>
      </w:r>
      <w:r>
        <w:rPr>
          <w:rFonts w:hint="eastAsia"/>
        </w:rPr>
        <w:t>云端部署通常具有多区域分布的特点，用户可以选择在不同的地理位置部署模型，从而提高访问速度和</w:t>
      </w:r>
      <w:proofErr w:type="gramStart"/>
      <w:r>
        <w:rPr>
          <w:rFonts w:hint="eastAsia"/>
        </w:rPr>
        <w:t>容灾</w:t>
      </w:r>
      <w:proofErr w:type="gramEnd"/>
      <w:r>
        <w:rPr>
          <w:rFonts w:hint="eastAsia"/>
        </w:rPr>
        <w:t>能力。</w:t>
      </w:r>
    </w:p>
    <w:p w14:paraId="67771901" w14:textId="77777777" w:rsidR="0014555D" w:rsidRDefault="00000000">
      <w:r>
        <w:rPr>
          <w:rFonts w:hint="eastAsia"/>
        </w:rPr>
        <w:t>缺点：</w:t>
      </w:r>
    </w:p>
    <w:p w14:paraId="5F0733FF" w14:textId="77777777" w:rsidR="0014555D" w:rsidRDefault="00000000">
      <w:r>
        <w:rPr>
          <w:rFonts w:hint="eastAsia"/>
        </w:rPr>
        <w:lastRenderedPageBreak/>
        <w:t>比如数据隐私和安全问题，以及可能受到网络状况的影响。</w:t>
      </w:r>
    </w:p>
    <w:p w14:paraId="3262A869" w14:textId="77777777" w:rsidR="0014555D" w:rsidRDefault="00000000">
      <w:r>
        <w:rPr>
          <w:rFonts w:hint="eastAsia"/>
        </w:rPr>
        <w:t>对于企业，选择本地服务器部署模型主要对性能、安全性和灵活性的高要求。以下服务器部署模型的优缺点分析：</w:t>
      </w:r>
    </w:p>
    <w:p w14:paraId="0DE397C5" w14:textId="77777777" w:rsidR="0014555D" w:rsidRDefault="00000000">
      <w:r>
        <w:t>优点</w:t>
      </w:r>
      <w:r>
        <w:rPr>
          <w:rFonts w:hint="eastAsia"/>
        </w:rPr>
        <w:t>：</w:t>
      </w:r>
    </w:p>
    <w:p w14:paraId="6F4208F3" w14:textId="77777777" w:rsidR="0014555D" w:rsidRDefault="00000000">
      <w:pPr>
        <w:numPr>
          <w:ilvl w:val="0"/>
          <w:numId w:val="3"/>
        </w:numPr>
        <w:ind w:left="420" w:hanging="420"/>
      </w:pPr>
      <w:r>
        <w:t>高度控制和灵活性：本地部署允许企业直接控制其软件和基础设施，提供更大的灵活性、定制和管理能力。这使得企业能够根据特定需求进行调整，以满足业务的独特要求。</w:t>
      </w:r>
    </w:p>
    <w:p w14:paraId="535E4ECF" w14:textId="77777777" w:rsidR="0014555D" w:rsidRDefault="00000000">
      <w:pPr>
        <w:numPr>
          <w:ilvl w:val="0"/>
          <w:numId w:val="3"/>
        </w:numPr>
        <w:ind w:left="420" w:hanging="420"/>
      </w:pPr>
      <w:r>
        <w:t>优化性能：由于服务器位于本地网络中，可以实现对计算资源的优化利用，从而提高应用的性能。</w:t>
      </w:r>
    </w:p>
    <w:p w14:paraId="640230D7" w14:textId="77777777" w:rsidR="0014555D" w:rsidRDefault="00000000">
      <w:pPr>
        <w:numPr>
          <w:ilvl w:val="0"/>
          <w:numId w:val="3"/>
        </w:numPr>
        <w:ind w:left="420" w:hanging="420"/>
      </w:pPr>
      <w:r>
        <w:t>数据安全性：数据存储在本地，减少了通过互联网传输数据时可能遇到的安全风险，为企业提供了更高的数据保护水平。</w:t>
      </w:r>
    </w:p>
    <w:p w14:paraId="4318998C" w14:textId="77777777" w:rsidR="0014555D" w:rsidRDefault="00000000">
      <w:pPr>
        <w:numPr>
          <w:ilvl w:val="0"/>
          <w:numId w:val="3"/>
        </w:numPr>
        <w:ind w:left="420" w:hanging="420"/>
      </w:pPr>
      <w:r>
        <w:t>支持复杂业务逻辑：服务器部署能够支持更复杂的业务逻辑，提供强大的算力，这对于需要处理大量数据或执行复杂计算的任务尤为重要</w:t>
      </w:r>
      <w:r>
        <w:rPr>
          <w:rFonts w:hint="eastAsia"/>
        </w:rPr>
        <w:t>。</w:t>
      </w:r>
    </w:p>
    <w:p w14:paraId="21C769DA" w14:textId="77777777" w:rsidR="0014555D" w:rsidRDefault="00000000">
      <w:pPr>
        <w:numPr>
          <w:ilvl w:val="0"/>
          <w:numId w:val="3"/>
        </w:numPr>
        <w:ind w:left="420" w:hanging="420"/>
      </w:pPr>
      <w:r>
        <w:t>降低网络依赖：对于需要低延迟和离线可用性的应用，服务器部署可以减少对网络的依赖，确保服务的连续性和稳定性</w:t>
      </w:r>
      <w:r>
        <w:rPr>
          <w:rFonts w:hint="eastAsia"/>
        </w:rPr>
        <w:t>。</w:t>
      </w:r>
    </w:p>
    <w:p w14:paraId="7A348970" w14:textId="77777777" w:rsidR="0014555D" w:rsidRDefault="00000000">
      <w:r>
        <w:t>缺点</w:t>
      </w:r>
    </w:p>
    <w:p w14:paraId="4C898533" w14:textId="77777777" w:rsidR="0014555D" w:rsidRDefault="00000000">
      <w:pPr>
        <w:numPr>
          <w:ilvl w:val="0"/>
          <w:numId w:val="3"/>
        </w:numPr>
        <w:ind w:left="420" w:hanging="420"/>
      </w:pPr>
      <w:r>
        <w:t>高昂的资本和运营成本：实施本地解决方案需要投资硬件、基础设施和软件许可证，导致初始成本较高。此外，企业还需承担维护和更新硬件、软件和安全措施的持续成本。</w:t>
      </w:r>
    </w:p>
    <w:p w14:paraId="52C7C493" w14:textId="77777777" w:rsidR="0014555D" w:rsidRDefault="00000000">
      <w:pPr>
        <w:numPr>
          <w:ilvl w:val="0"/>
          <w:numId w:val="3"/>
        </w:numPr>
        <w:ind w:left="420" w:hanging="420"/>
      </w:pPr>
      <w:r>
        <w:t>需要专业的</w:t>
      </w:r>
      <w:r>
        <w:t>IT</w:t>
      </w:r>
      <w:r>
        <w:t>人员：本地部署通常需要专门的内部</w:t>
      </w:r>
      <w:r>
        <w:t>IT</w:t>
      </w:r>
      <w:r>
        <w:t>团队来管理和支持软件和基础设施，这可能会增加支持费用。</w:t>
      </w:r>
    </w:p>
    <w:p w14:paraId="54CD2D71" w14:textId="77777777" w:rsidR="0014555D" w:rsidRDefault="00000000">
      <w:pPr>
        <w:numPr>
          <w:ilvl w:val="0"/>
          <w:numId w:val="3"/>
        </w:numPr>
        <w:ind w:left="420" w:hanging="420"/>
      </w:pPr>
      <w:r>
        <w:t>扩展性有限：物理空间和资源的限制可能导致本地部署在扩展性方面存在障碍，尤其是在业务快速增长时。</w:t>
      </w:r>
    </w:p>
    <w:p w14:paraId="5E55336C" w14:textId="77777777" w:rsidR="0014555D" w:rsidRDefault="00000000">
      <w:pPr>
        <w:numPr>
          <w:ilvl w:val="0"/>
          <w:numId w:val="3"/>
        </w:numPr>
        <w:ind w:left="420" w:hanging="420"/>
      </w:pPr>
      <w:r>
        <w:t>管理复杂度增加：随着服务器数量的增加，管理复杂度也会随之增加，尤其是在多机部署的情况下。</w:t>
      </w:r>
    </w:p>
    <w:p w14:paraId="05A29B3E" w14:textId="77777777" w:rsidR="0014555D" w:rsidRDefault="00000000">
      <w:pPr>
        <w:numPr>
          <w:ilvl w:val="0"/>
          <w:numId w:val="3"/>
        </w:numPr>
        <w:ind w:left="420" w:hanging="420"/>
      </w:pPr>
      <w:r>
        <w:t>技术难题：服务器集群部署虽然提高了可用性和容错性，但也带来了成本高、管理复杂和技术难题等挑战。</w:t>
      </w:r>
    </w:p>
    <w:p w14:paraId="4A2A474E" w14:textId="77777777" w:rsidR="0014555D" w:rsidRDefault="00000000">
      <w:pPr>
        <w:pStyle w:val="2"/>
      </w:pPr>
      <w:r>
        <w:rPr>
          <w:rFonts w:hint="eastAsia"/>
        </w:rPr>
        <w:lastRenderedPageBreak/>
        <w:t>（三）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部署系统</w:t>
      </w:r>
    </w:p>
    <w:p w14:paraId="52FE5480" w14:textId="77777777" w:rsidR="0014555D" w:rsidRDefault="00000000">
      <w:r>
        <w:rPr>
          <w:rFonts w:hint="eastAsia"/>
        </w:rPr>
        <w:t>在部署企业级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大模型时，操作系统的选择直接影响性能、稳定性和运维成本。以下是针对不同场景的推荐方案及对比分析，帮助非技术背景的决策者快速理解：</w:t>
      </w:r>
    </w:p>
    <w:p w14:paraId="01FC9230" w14:textId="77777777" w:rsidR="0014555D" w:rsidRDefault="00000000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核心推荐：</w:t>
      </w:r>
      <w:r>
        <w:rPr>
          <w:rFonts w:hint="eastAsia"/>
        </w:rPr>
        <w:t>Linux</w:t>
      </w:r>
      <w:r>
        <w:rPr>
          <w:rFonts w:hint="eastAsia"/>
        </w:rPr>
        <w:t>系统（</w:t>
      </w:r>
      <w:r>
        <w:rPr>
          <w:rFonts w:hint="eastAsia"/>
        </w:rPr>
        <w:t>Ubuntu/CentOS</w:t>
      </w:r>
      <w:r>
        <w:rPr>
          <w:rFonts w:hint="eastAsia"/>
        </w:rPr>
        <w:t>）</w:t>
      </w:r>
    </w:p>
    <w:p w14:paraId="5180ED30" w14:textId="77777777" w:rsidR="0014555D" w:rsidRDefault="00000000">
      <w:pPr>
        <w:pStyle w:val="4"/>
      </w:pPr>
      <w:r>
        <w:t>1.</w:t>
      </w:r>
      <w:r>
        <w:rPr>
          <w:rFonts w:hint="eastAsia"/>
        </w:rPr>
        <w:t>1</w:t>
      </w:r>
      <w:r>
        <w:t xml:space="preserve"> Ubuntu Server</w:t>
      </w:r>
      <w:r>
        <w:t>（推荐指数：</w:t>
      </w:r>
      <w:r>
        <w:t>★★★★★</w:t>
      </w:r>
      <w:r>
        <w:t>）</w:t>
      </w:r>
    </w:p>
    <w:p w14:paraId="5A183BA8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核心优势：</w:t>
      </w:r>
    </w:p>
    <w:p w14:paraId="6EB5781E" w14:textId="77777777" w:rsidR="0014555D" w:rsidRDefault="00000000">
      <w:pPr>
        <w:numPr>
          <w:ilvl w:val="0"/>
          <w:numId w:val="4"/>
        </w:numPr>
        <w:ind w:left="420" w:hanging="420"/>
      </w:pPr>
      <w:r>
        <w:t>开箱即用的</w:t>
      </w:r>
      <w:r>
        <w:t>AI</w:t>
      </w:r>
      <w:r>
        <w:t>生态：预装</w:t>
      </w:r>
      <w:r>
        <w:t>Python</w:t>
      </w:r>
      <w:r>
        <w:t>环境，可一键安装</w:t>
      </w:r>
      <w:proofErr w:type="spellStart"/>
      <w:r>
        <w:t>PyTorch</w:t>
      </w:r>
      <w:proofErr w:type="spellEnd"/>
      <w:r>
        <w:t>、</w:t>
      </w:r>
      <w:r>
        <w:t>TensorFlow</w:t>
      </w:r>
      <w:r>
        <w:t>等框架，无需复杂配置。例如，通过</w:t>
      </w:r>
      <w:r>
        <w:t>apt-get install python3-pip</w:t>
      </w:r>
      <w:r>
        <w:t>即可快速部署依赖库。</w:t>
      </w:r>
    </w:p>
    <w:p w14:paraId="42CDF9CE" w14:textId="77777777" w:rsidR="0014555D" w:rsidRDefault="00000000">
      <w:pPr>
        <w:numPr>
          <w:ilvl w:val="0"/>
          <w:numId w:val="4"/>
        </w:numPr>
        <w:ind w:left="420" w:hanging="420"/>
      </w:pPr>
      <w:r>
        <w:t>高性能计算优化：对</w:t>
      </w:r>
      <w:r>
        <w:t>NVIDIA GPU</w:t>
      </w:r>
      <w:r>
        <w:t>支持极佳，直接兼容</w:t>
      </w:r>
      <w:r>
        <w:t>CUDA 12.x</w:t>
      </w:r>
      <w:r>
        <w:t>版本，无需手动编译驱动。例如，</w:t>
      </w:r>
      <w:r>
        <w:t>A100</w:t>
      </w:r>
      <w:r>
        <w:t>显卡在</w:t>
      </w:r>
      <w:r>
        <w:t>Ubuntu</w:t>
      </w:r>
      <w:r>
        <w:t>下可直接调用</w:t>
      </w:r>
      <w:r>
        <w:t>FP8</w:t>
      </w:r>
      <w:r>
        <w:t>精度加速推理。</w:t>
      </w:r>
    </w:p>
    <w:p w14:paraId="72F524AE" w14:textId="77777777" w:rsidR="0014555D" w:rsidRDefault="00000000">
      <w:pPr>
        <w:numPr>
          <w:ilvl w:val="0"/>
          <w:numId w:val="4"/>
        </w:numPr>
        <w:ind w:left="420" w:hanging="420"/>
      </w:pPr>
      <w:r>
        <w:t>容器化黄金搭档：与</w:t>
      </w:r>
      <w:r>
        <w:t>Docker/Kubernetes</w:t>
      </w:r>
      <w:r>
        <w:t>无缝集成，可通过</w:t>
      </w:r>
      <w:r>
        <w:t>docker run --</w:t>
      </w:r>
      <w:proofErr w:type="spellStart"/>
      <w:r>
        <w:t>gpus</w:t>
      </w:r>
      <w:proofErr w:type="spellEnd"/>
      <w:r>
        <w:rPr>
          <w:rFonts w:hint="eastAsia"/>
        </w:rPr>
        <w:t xml:space="preserve"> </w:t>
      </w:r>
      <w:r>
        <w:t>all</w:t>
      </w:r>
      <w:r>
        <w:t>命令直接调用</w:t>
      </w:r>
      <w:r>
        <w:t>GPU</w:t>
      </w:r>
      <w:r>
        <w:t>资源，实现模型服务的秒级扩展。</w:t>
      </w:r>
    </w:p>
    <w:p w14:paraId="418D270A" w14:textId="77777777" w:rsidR="0014555D" w:rsidRDefault="00000000">
      <w:pPr>
        <w:numPr>
          <w:ilvl w:val="0"/>
          <w:numId w:val="4"/>
        </w:numPr>
        <w:ind w:left="420" w:hanging="420"/>
      </w:pPr>
      <w:r>
        <w:t>社区支持强大：全球开发者社区活跃，遇到问题可在</w:t>
      </w:r>
      <w:r>
        <w:t xml:space="preserve">Stack </w:t>
      </w:r>
      <w:proofErr w:type="spellStart"/>
      <w:r>
        <w:t>Overow</w:t>
      </w:r>
      <w:proofErr w:type="spellEnd"/>
      <w:r>
        <w:t>等平台快速找到解决方案，例如</w:t>
      </w:r>
      <w:r>
        <w:t>CUDA</w:t>
      </w:r>
      <w:r>
        <w:t>版本冲突问题通常</w:t>
      </w:r>
      <w:r>
        <w:t>24</w:t>
      </w:r>
      <w:r>
        <w:t>小时内有响应。</w:t>
      </w:r>
    </w:p>
    <w:p w14:paraId="5F1F7FF9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适用场景：</w:t>
      </w:r>
    </w:p>
    <w:p w14:paraId="567D6F63" w14:textId="77777777" w:rsidR="0014555D" w:rsidRDefault="00000000">
      <w:pPr>
        <w:numPr>
          <w:ilvl w:val="0"/>
          <w:numId w:val="4"/>
        </w:numPr>
        <w:ind w:left="420" w:hanging="420"/>
      </w:pPr>
      <w:r>
        <w:t>研发测试阶段：需要频繁迭代模型版本（如从</w:t>
      </w:r>
      <w:r>
        <w:t>7B</w:t>
      </w:r>
      <w:r>
        <w:t>升级到</w:t>
      </w:r>
      <w:r>
        <w:t>67B</w:t>
      </w:r>
      <w:r>
        <w:t>参数）。</w:t>
      </w:r>
    </w:p>
    <w:p w14:paraId="25271371" w14:textId="77777777" w:rsidR="0014555D" w:rsidRDefault="00000000">
      <w:pPr>
        <w:numPr>
          <w:ilvl w:val="0"/>
          <w:numId w:val="4"/>
        </w:numPr>
        <w:ind w:left="420" w:hanging="420"/>
      </w:pPr>
      <w:r>
        <w:t>混合云部署：同时使用本地</w:t>
      </w:r>
      <w:r>
        <w:t>GPU</w:t>
      </w:r>
      <w:r>
        <w:t>集群和</w:t>
      </w:r>
      <w:r>
        <w:t>AWS/GCP</w:t>
      </w:r>
      <w:proofErr w:type="gramStart"/>
      <w:r>
        <w:t>云资源</w:t>
      </w:r>
      <w:proofErr w:type="gramEnd"/>
      <w:r>
        <w:t>的企业。</w:t>
      </w:r>
    </w:p>
    <w:p w14:paraId="67218DCC" w14:textId="77777777" w:rsidR="0014555D" w:rsidRDefault="00000000">
      <w:pPr>
        <w:numPr>
          <w:ilvl w:val="0"/>
          <w:numId w:val="4"/>
        </w:numPr>
        <w:ind w:left="420" w:hanging="420"/>
      </w:pPr>
      <w:r>
        <w:t>技术团队年轻化：成员熟悉开源工具链，倾向于快速开发。</w:t>
      </w:r>
    </w:p>
    <w:p w14:paraId="0D49AA59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潜在挑战：</w:t>
      </w:r>
    </w:p>
    <w:p w14:paraId="5E18C6A3" w14:textId="77777777" w:rsidR="0014555D" w:rsidRDefault="00000000">
      <w:pPr>
        <w:numPr>
          <w:ilvl w:val="0"/>
          <w:numId w:val="4"/>
        </w:numPr>
        <w:ind w:left="420" w:hanging="420"/>
      </w:pPr>
      <w:r>
        <w:t>长期支持版本（</w:t>
      </w:r>
      <w:r>
        <w:t>LTS</w:t>
      </w:r>
      <w:r>
        <w:t>）每</w:t>
      </w:r>
      <w:r>
        <w:t>2</w:t>
      </w:r>
      <w:r>
        <w:t>年发布一次，需手动升级内核（如从</w:t>
      </w:r>
      <w:r>
        <w:t>20.04</w:t>
      </w:r>
      <w:r>
        <w:t>升级到</w:t>
      </w:r>
      <w:r>
        <w:t>22.04</w:t>
      </w:r>
      <w:r>
        <w:t>）。</w:t>
      </w:r>
    </w:p>
    <w:p w14:paraId="77893ECB" w14:textId="77777777" w:rsidR="0014555D" w:rsidRDefault="00000000">
      <w:pPr>
        <w:numPr>
          <w:ilvl w:val="0"/>
          <w:numId w:val="4"/>
        </w:numPr>
        <w:ind w:left="420" w:hanging="420"/>
      </w:pPr>
      <w:r>
        <w:t>对国产</w:t>
      </w:r>
      <w:r>
        <w:t>GPU</w:t>
      </w:r>
      <w:r>
        <w:t>（如华为昇腾</w:t>
      </w:r>
      <w:r>
        <w:t>910B</w:t>
      </w:r>
      <w:r>
        <w:t>）需额外安装</w:t>
      </w:r>
      <w:r>
        <w:t>CANN</w:t>
      </w:r>
      <w:r>
        <w:t>工具链，配置复杂度较高。</w:t>
      </w:r>
    </w:p>
    <w:p w14:paraId="673ADAF1" w14:textId="77777777" w:rsidR="0014555D" w:rsidRDefault="00000000">
      <w:pPr>
        <w:pStyle w:val="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2</w:t>
      </w:r>
      <w:r>
        <w:t xml:space="preserve"> CentOS Stream</w:t>
      </w:r>
      <w:r>
        <w:t>（推荐指数：</w:t>
      </w:r>
      <w:r>
        <w:t>★★★★☆</w:t>
      </w:r>
      <w:r>
        <w:t>）</w:t>
      </w:r>
    </w:p>
    <w:p w14:paraId="57EE50A7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核心优势：</w:t>
      </w:r>
    </w:p>
    <w:p w14:paraId="6C98EF3B" w14:textId="77777777" w:rsidR="0014555D" w:rsidRDefault="00000000">
      <w:pPr>
        <w:numPr>
          <w:ilvl w:val="0"/>
          <w:numId w:val="4"/>
        </w:numPr>
        <w:ind w:left="420" w:hanging="420"/>
      </w:pPr>
      <w:proofErr w:type="gramStart"/>
      <w:r>
        <w:t>军工级</w:t>
      </w:r>
      <w:proofErr w:type="gramEnd"/>
      <w:r>
        <w:t>稳定性：基于</w:t>
      </w:r>
      <w:r>
        <w:t>Red Hat Enterprise Linux</w:t>
      </w:r>
      <w:r>
        <w:t>（</w:t>
      </w:r>
      <w:r>
        <w:t>RHEL</w:t>
      </w:r>
      <w:r>
        <w:t>），经过</w:t>
      </w:r>
      <w:r>
        <w:t>2000+</w:t>
      </w:r>
      <w:r>
        <w:t>企业生产环境验证，适合</w:t>
      </w:r>
      <w:r>
        <w:t>7×24</w:t>
      </w:r>
      <w:r>
        <w:t>小时不间断运行。</w:t>
      </w:r>
    </w:p>
    <w:p w14:paraId="421E9F19" w14:textId="77777777" w:rsidR="0014555D" w:rsidRDefault="00000000">
      <w:pPr>
        <w:numPr>
          <w:ilvl w:val="0"/>
          <w:numId w:val="4"/>
        </w:numPr>
        <w:ind w:left="420" w:hanging="420"/>
      </w:pPr>
      <w:r>
        <w:lastRenderedPageBreak/>
        <w:t>长期技术支持：提供</w:t>
      </w:r>
      <w:r>
        <w:t>10</w:t>
      </w:r>
      <w:r>
        <w:t>年生命周期维护，例如</w:t>
      </w:r>
      <w:r>
        <w:t>CentOS 8 Stream</w:t>
      </w:r>
      <w:r>
        <w:t>的安全更新持续到</w:t>
      </w:r>
      <w:r>
        <w:t>2029</w:t>
      </w:r>
      <w:r>
        <w:t>年。</w:t>
      </w:r>
    </w:p>
    <w:p w14:paraId="2BCA54E1" w14:textId="77777777" w:rsidR="0014555D" w:rsidRDefault="00000000">
      <w:pPr>
        <w:numPr>
          <w:ilvl w:val="0"/>
          <w:numId w:val="4"/>
        </w:numPr>
        <w:ind w:left="420" w:hanging="420"/>
      </w:pPr>
      <w:r>
        <w:t>企业级管理工具：集成</w:t>
      </w:r>
      <w:r>
        <w:t>Ansible</w:t>
      </w:r>
      <w:r>
        <w:t>自动化运维，可通过一条命令批量配置</w:t>
      </w:r>
      <w:r>
        <w:t>500+</w:t>
      </w:r>
      <w:r>
        <w:t>服务器的</w:t>
      </w:r>
      <w:r>
        <w:t>swap</w:t>
      </w:r>
      <w:r>
        <w:t>分区和大页内存。</w:t>
      </w:r>
    </w:p>
    <w:p w14:paraId="0C270A91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适用场景：</w:t>
      </w:r>
    </w:p>
    <w:p w14:paraId="50CD1373" w14:textId="77777777" w:rsidR="0014555D" w:rsidRDefault="00000000">
      <w:pPr>
        <w:numPr>
          <w:ilvl w:val="0"/>
          <w:numId w:val="4"/>
        </w:numPr>
        <w:ind w:left="420" w:hanging="420"/>
      </w:pPr>
      <w:r>
        <w:t>生产环境部署：如金融行业的客服机器人、医疗领域的病历分析系统。</w:t>
      </w:r>
    </w:p>
    <w:p w14:paraId="666FF426" w14:textId="77777777" w:rsidR="0014555D" w:rsidRDefault="00000000">
      <w:pPr>
        <w:numPr>
          <w:ilvl w:val="0"/>
          <w:numId w:val="4"/>
        </w:numPr>
        <w:ind w:left="420" w:hanging="420"/>
      </w:pPr>
      <w:r>
        <w:t>国产化替代需求：兼容海光</w:t>
      </w:r>
      <w:r>
        <w:t>DCU K100</w:t>
      </w:r>
      <w:r>
        <w:t>等国产</w:t>
      </w:r>
      <w:r>
        <w:t>AI</w:t>
      </w:r>
      <w:r>
        <w:t>芯片，</w:t>
      </w:r>
      <w:proofErr w:type="gramStart"/>
      <w:r>
        <w:t>满足信创</w:t>
      </w:r>
      <w:proofErr w:type="gramEnd"/>
      <w:r>
        <w:t>要求。</w:t>
      </w:r>
    </w:p>
    <w:p w14:paraId="6FF639AE" w14:textId="77777777" w:rsidR="0014555D" w:rsidRDefault="00000000">
      <w:pPr>
        <w:numPr>
          <w:ilvl w:val="0"/>
          <w:numId w:val="4"/>
        </w:numPr>
        <w:ind w:left="420" w:hanging="420"/>
      </w:pPr>
      <w:r>
        <w:t>传统</w:t>
      </w:r>
      <w:r>
        <w:t>IT</w:t>
      </w:r>
      <w:r>
        <w:t>架构：企业已有</w:t>
      </w:r>
      <w:r>
        <w:t>Red Hat</w:t>
      </w:r>
      <w:r>
        <w:t>订阅服务，可复用现有运维体系。</w:t>
      </w:r>
    </w:p>
    <w:p w14:paraId="540FCD48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潜在挑战：</w:t>
      </w:r>
    </w:p>
    <w:p w14:paraId="7D4333C5" w14:textId="77777777" w:rsidR="0014555D" w:rsidRDefault="00000000">
      <w:pPr>
        <w:numPr>
          <w:ilvl w:val="0"/>
          <w:numId w:val="4"/>
        </w:numPr>
        <w:ind w:left="420" w:hanging="420"/>
      </w:pPr>
      <w:r>
        <w:t>软件版本滞后：默认</w:t>
      </w:r>
      <w:r>
        <w:t>Python</w:t>
      </w:r>
      <w:r>
        <w:t>版本为</w:t>
      </w:r>
      <w:r>
        <w:t>3.6</w:t>
      </w:r>
      <w:r>
        <w:t>，需手动升级到</w:t>
      </w:r>
      <w:r>
        <w:t>3.8+</w:t>
      </w:r>
      <w:r>
        <w:t>才能支持最新深度学习框架。</w:t>
      </w:r>
    </w:p>
    <w:p w14:paraId="16260CFF" w14:textId="77777777" w:rsidR="0014555D" w:rsidRDefault="00000000">
      <w:pPr>
        <w:numPr>
          <w:ilvl w:val="0"/>
          <w:numId w:val="4"/>
        </w:numPr>
        <w:ind w:left="420" w:hanging="420"/>
      </w:pPr>
      <w:r>
        <w:t>社区活跃度较低：遇到冷门问题（如</w:t>
      </w:r>
      <w:proofErr w:type="spellStart"/>
      <w:r>
        <w:t>InniBand</w:t>
      </w:r>
      <w:proofErr w:type="spellEnd"/>
      <w:r>
        <w:t>网络配置）可能需要付费咨询</w:t>
      </w:r>
      <w:r>
        <w:t>Red Hat</w:t>
      </w:r>
      <w:r>
        <w:t>专家</w:t>
      </w:r>
      <w:r>
        <w:rPr>
          <w:rFonts w:hint="eastAsia"/>
        </w:rPr>
        <w:t>。</w:t>
      </w:r>
    </w:p>
    <w:p w14:paraId="4CCD5300" w14:textId="77777777" w:rsidR="0014555D" w:rsidRDefault="00000000">
      <w:pPr>
        <w:pStyle w:val="3"/>
      </w:pPr>
      <w:r>
        <w:rPr>
          <w:rFonts w:hint="eastAsia"/>
        </w:rPr>
        <w:t xml:space="preserve">2 </w:t>
      </w:r>
      <w:r>
        <w:t>备选方案：</w:t>
      </w:r>
      <w:r>
        <w:t>Windows Server</w:t>
      </w:r>
      <w:r>
        <w:t>（推荐指数：</w:t>
      </w:r>
      <w:r>
        <w:t>★★★☆☆</w:t>
      </w:r>
      <w:r>
        <w:t>）</w:t>
      </w:r>
    </w:p>
    <w:p w14:paraId="7BF601F6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核心优势：</w:t>
      </w:r>
    </w:p>
    <w:p w14:paraId="27B627D7" w14:textId="77777777" w:rsidR="0014555D" w:rsidRDefault="00000000">
      <w:pPr>
        <w:numPr>
          <w:ilvl w:val="0"/>
          <w:numId w:val="4"/>
        </w:numPr>
        <w:ind w:left="420" w:hanging="420"/>
      </w:pPr>
      <w:proofErr w:type="gramStart"/>
      <w:r>
        <w:t>零学习</w:t>
      </w:r>
      <w:proofErr w:type="gramEnd"/>
      <w:r>
        <w:t>成本迁移：与</w:t>
      </w:r>
      <w:r>
        <w:t>Windows</w:t>
      </w:r>
      <w:r>
        <w:t>桌面系统操作逻辑一致，</w:t>
      </w:r>
      <w:r>
        <w:t>IT</w:t>
      </w:r>
      <w:r>
        <w:t>团队可快速上手。例如，通过</w:t>
      </w:r>
      <w:r>
        <w:t>PowerShell</w:t>
      </w:r>
      <w:r>
        <w:t>脚本</w:t>
      </w:r>
      <w:r>
        <w:t xml:space="preserve">Install-Module -Name </w:t>
      </w:r>
      <w:proofErr w:type="spellStart"/>
      <w:r>
        <w:t>DeepSeek</w:t>
      </w:r>
      <w:proofErr w:type="spellEnd"/>
      <w:r>
        <w:t>-Deploy</w:t>
      </w:r>
      <w:r>
        <w:t>即可完成部署。</w:t>
      </w:r>
    </w:p>
    <w:p w14:paraId="1223251F" w14:textId="77777777" w:rsidR="0014555D" w:rsidRDefault="00000000">
      <w:pPr>
        <w:numPr>
          <w:ilvl w:val="0"/>
          <w:numId w:val="4"/>
        </w:numPr>
        <w:ind w:left="420" w:hanging="420"/>
      </w:pPr>
      <w:r>
        <w:t>微软生态深度集成：无缝对接</w:t>
      </w:r>
      <w:r>
        <w:t>Azure AI</w:t>
      </w:r>
      <w:r>
        <w:t>服务，可通过</w:t>
      </w:r>
      <w:r>
        <w:t>Azure ML</w:t>
      </w:r>
      <w:r>
        <w:t>自动同步模型训练结果到本地服务器。</w:t>
      </w:r>
    </w:p>
    <w:p w14:paraId="6953CAB6" w14:textId="77777777" w:rsidR="0014555D" w:rsidRDefault="00000000">
      <w:pPr>
        <w:numPr>
          <w:ilvl w:val="0"/>
          <w:numId w:val="4"/>
        </w:numPr>
        <w:ind w:left="420" w:hanging="420"/>
      </w:pPr>
      <w:proofErr w:type="gramStart"/>
      <w:r>
        <w:t>图形化运</w:t>
      </w:r>
      <w:proofErr w:type="gramEnd"/>
      <w:r>
        <w:t>维界面：通过远程桌面直接监控</w:t>
      </w:r>
      <w:r>
        <w:t>GPU</w:t>
      </w:r>
      <w:r>
        <w:t>显存占用（如</w:t>
      </w:r>
      <w:r>
        <w:t>Task Manager</w:t>
      </w:r>
      <w:r>
        <w:t>实时显示</w:t>
      </w:r>
      <w:r>
        <w:t>RTX4090</w:t>
      </w:r>
      <w:r>
        <w:t>的利用率）。</w:t>
      </w:r>
    </w:p>
    <w:p w14:paraId="4E9487A6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适用场景：</w:t>
      </w:r>
    </w:p>
    <w:p w14:paraId="3324DBD9" w14:textId="77777777" w:rsidR="0014555D" w:rsidRDefault="00000000">
      <w:pPr>
        <w:numPr>
          <w:ilvl w:val="0"/>
          <w:numId w:val="4"/>
        </w:numPr>
        <w:ind w:left="420" w:hanging="420"/>
      </w:pPr>
      <w:r>
        <w:t>传统企业数字化转型：如制造业工厂需在现有</w:t>
      </w:r>
      <w:r>
        <w:t>Windows</w:t>
      </w:r>
      <w:proofErr w:type="gramStart"/>
      <w:r>
        <w:t>域环境</w:t>
      </w:r>
      <w:proofErr w:type="gramEnd"/>
      <w:r>
        <w:t>中集成</w:t>
      </w:r>
      <w:r>
        <w:t>AI</w:t>
      </w:r>
      <w:r>
        <w:t>质检系统。</w:t>
      </w:r>
    </w:p>
    <w:p w14:paraId="2812E6EE" w14:textId="77777777" w:rsidR="0014555D" w:rsidRDefault="00000000">
      <w:pPr>
        <w:numPr>
          <w:ilvl w:val="0"/>
          <w:numId w:val="4"/>
        </w:numPr>
        <w:ind w:left="420" w:hanging="420"/>
      </w:pPr>
      <w:r>
        <w:t>低代码开发需求：使用</w:t>
      </w:r>
      <w:r>
        <w:t>Power Apps</w:t>
      </w:r>
      <w:r>
        <w:t>等工具快速搭建</w:t>
      </w:r>
      <w:r>
        <w:t>AI</w:t>
      </w:r>
      <w:r>
        <w:t>应用前端。</w:t>
      </w:r>
    </w:p>
    <w:p w14:paraId="7831FCCB" w14:textId="77777777" w:rsidR="0014555D" w:rsidRDefault="00000000">
      <w:pPr>
        <w:numPr>
          <w:ilvl w:val="0"/>
          <w:numId w:val="4"/>
        </w:numPr>
        <w:ind w:left="420" w:hanging="420"/>
      </w:pPr>
      <w:r>
        <w:lastRenderedPageBreak/>
        <w:t>临时应急部署：如展会现场</w:t>
      </w:r>
      <w:proofErr w:type="gramStart"/>
      <w:r>
        <w:t>需快速</w:t>
      </w:r>
      <w:proofErr w:type="gramEnd"/>
      <w:r>
        <w:t>搭建</w:t>
      </w:r>
      <w:r>
        <w:t>Demo</w:t>
      </w:r>
      <w:r>
        <w:t>系统，</w:t>
      </w:r>
      <w:r>
        <w:t>Linux</w:t>
      </w:r>
      <w:r>
        <w:t>运</w:t>
      </w:r>
      <w:proofErr w:type="gramStart"/>
      <w:r>
        <w:t>维人员</w:t>
      </w:r>
      <w:proofErr w:type="gramEnd"/>
      <w:r>
        <w:t>无法及时到场。</w:t>
      </w:r>
    </w:p>
    <w:p w14:paraId="30BBEAC3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显著短板：</w:t>
      </w:r>
    </w:p>
    <w:p w14:paraId="342A0DC9" w14:textId="77777777" w:rsidR="0014555D" w:rsidRDefault="00000000">
      <w:pPr>
        <w:numPr>
          <w:ilvl w:val="0"/>
          <w:numId w:val="4"/>
        </w:numPr>
        <w:ind w:left="420" w:hanging="420"/>
      </w:pPr>
      <w:r>
        <w:t>性能折损明显：相同硬件下，</w:t>
      </w:r>
      <w:r>
        <w:t>Windows</w:t>
      </w:r>
      <w:r>
        <w:t>的</w:t>
      </w:r>
      <w:proofErr w:type="spellStart"/>
      <w:r>
        <w:t>PyTorch</w:t>
      </w:r>
      <w:proofErr w:type="spellEnd"/>
      <w:r>
        <w:t>推理速度比</w:t>
      </w:r>
      <w:r>
        <w:t>Linux</w:t>
      </w:r>
      <w:r>
        <w:t>慢</w:t>
      </w:r>
      <w:r>
        <w:t>15%-20%</w:t>
      </w:r>
      <w:r>
        <w:t>，因系统内核调度机制差异。</w:t>
      </w:r>
    </w:p>
    <w:p w14:paraId="4C5FB4C8" w14:textId="77777777" w:rsidR="0014555D" w:rsidRDefault="00000000">
      <w:pPr>
        <w:numPr>
          <w:ilvl w:val="0"/>
          <w:numId w:val="4"/>
        </w:numPr>
        <w:ind w:left="420" w:hanging="420"/>
      </w:pPr>
      <w:r>
        <w:t>高昂授权成本：每颗物理</w:t>
      </w:r>
      <w:r>
        <w:t>CPU</w:t>
      </w:r>
      <w:r>
        <w:t>需购买</w:t>
      </w:r>
      <w:r>
        <w:t>Windows Server Datacenter</w:t>
      </w:r>
      <w:r>
        <w:t>授权（约</w:t>
      </w:r>
      <w:r>
        <w:t>1000</w:t>
      </w:r>
      <w:r>
        <w:t>美元</w:t>
      </w:r>
      <w:r>
        <w:t>/</w:t>
      </w:r>
      <w:r>
        <w:t>核心），</w:t>
      </w:r>
      <w:r>
        <w:t>10</w:t>
      </w:r>
      <w:r>
        <w:t>台</w:t>
      </w:r>
      <w:r>
        <w:t>8</w:t>
      </w:r>
      <w:r>
        <w:t>卡服务器年成本增加</w:t>
      </w:r>
      <w:r>
        <w:t>8</w:t>
      </w:r>
      <w:r>
        <w:t>万美元。</w:t>
      </w:r>
    </w:p>
    <w:p w14:paraId="0EA7318E" w14:textId="77777777" w:rsidR="0014555D" w:rsidRDefault="00000000">
      <w:pPr>
        <w:numPr>
          <w:ilvl w:val="0"/>
          <w:numId w:val="4"/>
        </w:numPr>
        <w:ind w:left="420" w:hanging="420"/>
      </w:pPr>
      <w:r>
        <w:t>GPU</w:t>
      </w:r>
      <w:r>
        <w:t>驱动兼容性差：</w:t>
      </w:r>
      <w:r>
        <w:t>RTX 40</w:t>
      </w:r>
      <w:r>
        <w:t>系列显卡需手动安装</w:t>
      </w:r>
      <w:r>
        <w:t>535.98</w:t>
      </w:r>
      <w:r>
        <w:t>以上版本驱动，且不支持</w:t>
      </w:r>
      <w:r>
        <w:t>CUDA12.2</w:t>
      </w:r>
      <w:r>
        <w:t>的</w:t>
      </w:r>
      <w:r>
        <w:t>FP8</w:t>
      </w:r>
      <w:r>
        <w:t>精度加速。</w:t>
      </w:r>
    </w:p>
    <w:p w14:paraId="3F24C058" w14:textId="77777777" w:rsidR="0014555D" w:rsidRDefault="00000000">
      <w:pPr>
        <w:pStyle w:val="3"/>
      </w:pPr>
      <w:r>
        <w:rPr>
          <w:rFonts w:hint="eastAsia"/>
        </w:rPr>
        <w:t xml:space="preserve">3 </w:t>
      </w:r>
      <w:proofErr w:type="gramStart"/>
      <w:r>
        <w:t>避坑指南</w:t>
      </w:r>
      <w:proofErr w:type="gramEnd"/>
      <w:r>
        <w:t>：其他系统的局限性</w:t>
      </w:r>
    </w:p>
    <w:p w14:paraId="7FF3CCCD" w14:textId="77777777" w:rsidR="0014555D" w:rsidRDefault="00000000">
      <w:pPr>
        <w:pStyle w:val="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macOS Server</w:t>
      </w:r>
      <w:r>
        <w:t>（不推荐）</w:t>
      </w:r>
    </w:p>
    <w:p w14:paraId="4704D6B3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致命缺陷：</w:t>
      </w:r>
    </w:p>
    <w:p w14:paraId="1FAD5F2E" w14:textId="77777777" w:rsidR="0014555D" w:rsidRDefault="00000000">
      <w:pPr>
        <w:numPr>
          <w:ilvl w:val="0"/>
          <w:numId w:val="4"/>
        </w:numPr>
        <w:ind w:left="420" w:hanging="420"/>
      </w:pPr>
      <w:r>
        <w:t>无法调用</w:t>
      </w:r>
      <w:r>
        <w:t>NVIDIA GPU</w:t>
      </w:r>
      <w:r>
        <w:t>：</w:t>
      </w:r>
      <w:r>
        <w:t>M</w:t>
      </w:r>
      <w:r>
        <w:t>系列芯片仅支持</w:t>
      </w:r>
      <w:r>
        <w:t>Metal</w:t>
      </w:r>
      <w:r>
        <w:t>框架，推理速度比</w:t>
      </w:r>
      <w:r>
        <w:t>A100</w:t>
      </w:r>
      <w:r>
        <w:t>慢</w:t>
      </w:r>
      <w:r>
        <w:t>5-8</w:t>
      </w:r>
      <w:r>
        <w:t>倍。</w:t>
      </w:r>
    </w:p>
    <w:p w14:paraId="59292C7E" w14:textId="77777777" w:rsidR="0014555D" w:rsidRDefault="00000000">
      <w:pPr>
        <w:numPr>
          <w:ilvl w:val="0"/>
          <w:numId w:val="4"/>
        </w:numPr>
        <w:ind w:left="420" w:hanging="420"/>
      </w:pPr>
      <w:r>
        <w:t>企业</w:t>
      </w:r>
      <w:proofErr w:type="gramStart"/>
      <w:r>
        <w:t>级功能</w:t>
      </w:r>
      <w:proofErr w:type="gramEnd"/>
      <w:r>
        <w:t>缺失：缺乏集群管理工具，无法实现多节点负载均衡。</w:t>
      </w:r>
    </w:p>
    <w:p w14:paraId="1B9CD43D" w14:textId="77777777" w:rsidR="0014555D" w:rsidRDefault="00000000">
      <w:pPr>
        <w:numPr>
          <w:ilvl w:val="0"/>
          <w:numId w:val="5"/>
        </w:numPr>
      </w:pPr>
      <w:r>
        <w:t>适用场景：</w:t>
      </w:r>
    </w:p>
    <w:p w14:paraId="6A86E24D" w14:textId="77777777" w:rsidR="0014555D" w:rsidRDefault="00000000">
      <w:pPr>
        <w:numPr>
          <w:ilvl w:val="0"/>
          <w:numId w:val="6"/>
        </w:numPr>
        <w:ind w:left="420" w:hanging="420"/>
      </w:pPr>
      <w:r>
        <w:t>仅限个人开发者本地调试（如</w:t>
      </w:r>
      <w:r>
        <w:t>MacBook Pro M3</w:t>
      </w:r>
      <w:r>
        <w:t>芯片运行</w:t>
      </w:r>
      <w:r>
        <w:t>7B</w:t>
      </w:r>
      <w:r>
        <w:t>模型）。</w:t>
      </w:r>
    </w:p>
    <w:p w14:paraId="53A4A260" w14:textId="77777777" w:rsidR="0014555D" w:rsidRDefault="00000000">
      <w:pPr>
        <w:pStyle w:val="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 xml:space="preserve"> </w:t>
      </w:r>
      <w:r>
        <w:t>国产操作系统（谨慎选择）</w:t>
      </w:r>
    </w:p>
    <w:p w14:paraId="6DF6271F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典型问题：</w:t>
      </w:r>
    </w:p>
    <w:p w14:paraId="1747BFD5" w14:textId="77777777" w:rsidR="0014555D" w:rsidRDefault="00000000">
      <w:pPr>
        <w:numPr>
          <w:ilvl w:val="0"/>
          <w:numId w:val="6"/>
        </w:numPr>
        <w:ind w:left="420" w:hanging="420"/>
      </w:pPr>
      <w:r>
        <w:t>生态不完善：统信</w:t>
      </w:r>
      <w:r>
        <w:t>UOS</w:t>
      </w:r>
      <w:r>
        <w:t>等系统尚未原生支持</w:t>
      </w:r>
      <w:proofErr w:type="spellStart"/>
      <w:r>
        <w:t>PyTorch</w:t>
      </w:r>
      <w:proofErr w:type="spellEnd"/>
      <w:r>
        <w:t xml:space="preserve"> 2.1</w:t>
      </w:r>
      <w:r>
        <w:t>，需手动编译。</w:t>
      </w:r>
    </w:p>
    <w:p w14:paraId="369713B0" w14:textId="77777777" w:rsidR="0014555D" w:rsidRDefault="00000000">
      <w:pPr>
        <w:numPr>
          <w:ilvl w:val="0"/>
          <w:numId w:val="6"/>
        </w:numPr>
        <w:ind w:left="420" w:hanging="420"/>
      </w:pPr>
      <w:r>
        <w:t>性能损耗大：麒麟</w:t>
      </w:r>
      <w:r>
        <w:t>V10</w:t>
      </w:r>
      <w:r>
        <w:t>系统在海光</w:t>
      </w:r>
      <w:r>
        <w:t>DCU K100</w:t>
      </w:r>
      <w:r>
        <w:t>上的推理延迟比</w:t>
      </w:r>
      <w:r>
        <w:t>Ubuntu</w:t>
      </w:r>
      <w:r>
        <w:t>高</w:t>
      </w:r>
      <w:r>
        <w:t>30%</w:t>
      </w:r>
      <w:r>
        <w:t>。</w:t>
      </w:r>
    </w:p>
    <w:p w14:paraId="5CDB2173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建议：仅在政策强制</w:t>
      </w:r>
      <w:proofErr w:type="gramStart"/>
      <w:r>
        <w:t>要求信创时</w:t>
      </w:r>
      <w:proofErr w:type="gramEnd"/>
      <w:r>
        <w:t>使用，需</w:t>
      </w:r>
      <w:proofErr w:type="gramStart"/>
      <w:r>
        <w:t>搭配博云</w:t>
      </w:r>
      <w:proofErr w:type="gramEnd"/>
      <w:r>
        <w:t>AIOS</w:t>
      </w:r>
      <w:r>
        <w:t>等第三方平台弥补生态短板。</w:t>
      </w:r>
    </w:p>
    <w:p w14:paraId="5D9F22CD" w14:textId="77777777" w:rsidR="0014555D" w:rsidRDefault="00000000">
      <w:pPr>
        <w:pStyle w:val="3"/>
      </w:pPr>
      <w:r>
        <w:rPr>
          <w:rFonts w:hint="eastAsia"/>
        </w:rPr>
        <w:t xml:space="preserve">4 </w:t>
      </w:r>
      <w:r>
        <w:t>决策建议：三步选择法</w:t>
      </w:r>
    </w:p>
    <w:p w14:paraId="3D06ED23" w14:textId="77777777" w:rsidR="0014555D" w:rsidRDefault="00000000">
      <w:r>
        <w:t>第一步：明确部署阶段</w:t>
      </w:r>
    </w:p>
    <w:p w14:paraId="4DC42950" w14:textId="77777777" w:rsidR="0014555D" w:rsidRDefault="00000000">
      <w:pPr>
        <w:numPr>
          <w:ilvl w:val="0"/>
          <w:numId w:val="6"/>
        </w:numPr>
        <w:ind w:left="420" w:hanging="420"/>
      </w:pPr>
      <w:r>
        <w:t>开发测试期</w:t>
      </w:r>
      <w:r>
        <w:t xml:space="preserve"> → </w:t>
      </w:r>
      <w:r>
        <w:t>选</w:t>
      </w:r>
      <w:r>
        <w:t>Ubuntu</w:t>
      </w:r>
      <w:r>
        <w:t>，支持快速迭代。生产运行期</w:t>
      </w:r>
      <w:r>
        <w:t xml:space="preserve"> → </w:t>
      </w:r>
      <w:r>
        <w:t>选</w:t>
      </w:r>
      <w:r>
        <w:t>CentOS Stream</w:t>
      </w:r>
      <w:r>
        <w:t>，保障稳定性。</w:t>
      </w:r>
    </w:p>
    <w:p w14:paraId="7971B47B" w14:textId="77777777" w:rsidR="0014555D" w:rsidRDefault="00000000">
      <w:pPr>
        <w:numPr>
          <w:ilvl w:val="0"/>
          <w:numId w:val="6"/>
        </w:numPr>
        <w:ind w:left="420" w:hanging="420"/>
      </w:pPr>
      <w:r>
        <w:lastRenderedPageBreak/>
        <w:t>过渡期混合部署</w:t>
      </w:r>
      <w:r>
        <w:t xml:space="preserve"> → </w:t>
      </w:r>
      <w:r>
        <w:t>同时使用</w:t>
      </w:r>
      <w:r>
        <w:t>Ubuntu</w:t>
      </w:r>
      <w:r>
        <w:t>（开发）</w:t>
      </w:r>
      <w:r>
        <w:t>+ CentOS</w:t>
      </w:r>
      <w:r>
        <w:t>（生产）。</w:t>
      </w:r>
    </w:p>
    <w:p w14:paraId="1A25CB65" w14:textId="77777777" w:rsidR="0014555D" w:rsidRDefault="00000000">
      <w:r>
        <w:t>第二步：评估硬件架构</w:t>
      </w:r>
    </w:p>
    <w:p w14:paraId="36F8AD25" w14:textId="77777777" w:rsidR="0014555D" w:rsidRDefault="00000000">
      <w:pPr>
        <w:numPr>
          <w:ilvl w:val="0"/>
          <w:numId w:val="6"/>
        </w:numPr>
        <w:ind w:left="420" w:hanging="420"/>
      </w:pPr>
      <w:r>
        <w:t>全</w:t>
      </w:r>
      <w:r>
        <w:t>NVIDIA GPU</w:t>
      </w:r>
      <w:r>
        <w:t>集群</w:t>
      </w:r>
      <w:r>
        <w:t xml:space="preserve"> → </w:t>
      </w:r>
      <w:r>
        <w:t>直接选</w:t>
      </w:r>
      <w:r>
        <w:t>Linux</w:t>
      </w:r>
      <w:r>
        <w:t>。</w:t>
      </w:r>
    </w:p>
    <w:p w14:paraId="7D173AE8" w14:textId="77777777" w:rsidR="0014555D" w:rsidRDefault="00000000">
      <w:pPr>
        <w:numPr>
          <w:ilvl w:val="0"/>
          <w:numId w:val="6"/>
        </w:numPr>
        <w:ind w:left="420" w:hanging="420"/>
      </w:pPr>
      <w:r>
        <w:t>含国产</w:t>
      </w:r>
      <w:r>
        <w:t>GPU</w:t>
      </w:r>
      <w:r>
        <w:t>（昇腾</w:t>
      </w:r>
      <w:r>
        <w:t>/</w:t>
      </w:r>
      <w:r>
        <w:t>寒武纪）</w:t>
      </w:r>
      <w:r>
        <w:t xml:space="preserve">→ </w:t>
      </w:r>
      <w:r>
        <w:t>优先</w:t>
      </w:r>
      <w:r>
        <w:t>CentOS Stream</w:t>
      </w:r>
      <w:r>
        <w:t>，需额外</w:t>
      </w:r>
      <w:proofErr w:type="gramStart"/>
      <w:r>
        <w:t>采购博云</w:t>
      </w:r>
      <w:proofErr w:type="gramEnd"/>
      <w:r>
        <w:t>AIOS</w:t>
      </w:r>
      <w:r>
        <w:t>平台。</w:t>
      </w:r>
    </w:p>
    <w:p w14:paraId="7F3BC7A5" w14:textId="77777777" w:rsidR="0014555D" w:rsidRDefault="00000000">
      <w:pPr>
        <w:numPr>
          <w:ilvl w:val="0"/>
          <w:numId w:val="6"/>
        </w:numPr>
        <w:ind w:left="420" w:hanging="420"/>
      </w:pPr>
      <w:r>
        <w:t>纯</w:t>
      </w:r>
      <w:r>
        <w:t>CPU</w:t>
      </w:r>
      <w:r>
        <w:t>推理（如边缘计算）</w:t>
      </w:r>
      <w:r>
        <w:t xml:space="preserve">→ </w:t>
      </w:r>
      <w:r>
        <w:t>可考虑</w:t>
      </w:r>
      <w:r>
        <w:t>Windows</w:t>
      </w:r>
      <w:r>
        <w:t>，但需接受性能损失。</w:t>
      </w:r>
    </w:p>
    <w:p w14:paraId="3366FE67" w14:textId="77777777" w:rsidR="0014555D" w:rsidRDefault="00000000">
      <w:r>
        <w:t>第三步：平衡成本与效率</w:t>
      </w:r>
    </w:p>
    <w:p w14:paraId="113A79D5" w14:textId="77777777" w:rsidR="0014555D" w:rsidRDefault="00000000">
      <w:pPr>
        <w:numPr>
          <w:ilvl w:val="0"/>
          <w:numId w:val="6"/>
        </w:numPr>
        <w:ind w:left="420" w:hanging="420"/>
      </w:pPr>
      <w:r>
        <w:t>初创企业：</w:t>
      </w:r>
      <w:proofErr w:type="spellStart"/>
      <w:r>
        <w:t>Ubuntu+Docker</w:t>
      </w:r>
      <w:proofErr w:type="spellEnd"/>
      <w:r>
        <w:t>方案，初期硬件投入可降低</w:t>
      </w:r>
      <w:r>
        <w:t>40%</w:t>
      </w:r>
      <w:r>
        <w:t>（如用</w:t>
      </w:r>
      <w:r>
        <w:t>4</w:t>
      </w:r>
      <w:r>
        <w:t>台</w:t>
      </w:r>
      <w:r>
        <w:t>RTX 4090</w:t>
      </w:r>
      <w:r>
        <w:t>替代</w:t>
      </w:r>
      <w:r>
        <w:t>1</w:t>
      </w:r>
      <w:r>
        <w:t>台</w:t>
      </w:r>
      <w:r>
        <w:t>A100</w:t>
      </w:r>
      <w:r>
        <w:t>）。</w:t>
      </w:r>
    </w:p>
    <w:p w14:paraId="0B608DA4" w14:textId="77777777" w:rsidR="0014555D" w:rsidRDefault="00000000">
      <w:pPr>
        <w:numPr>
          <w:ilvl w:val="0"/>
          <w:numId w:val="6"/>
        </w:numPr>
        <w:ind w:left="420" w:hanging="420"/>
      </w:pPr>
      <w:r>
        <w:t>传统企业：</w:t>
      </w:r>
      <w:r>
        <w:t xml:space="preserve">CentOS </w:t>
      </w:r>
      <w:proofErr w:type="spellStart"/>
      <w:r>
        <w:t>Stream+Ansible</w:t>
      </w:r>
      <w:proofErr w:type="spellEnd"/>
      <w:r>
        <w:t>方案，长期运</w:t>
      </w:r>
      <w:proofErr w:type="gramStart"/>
      <w:r>
        <w:t>维成本</w:t>
      </w:r>
      <w:proofErr w:type="gramEnd"/>
      <w:r>
        <w:t>降低</w:t>
      </w:r>
      <w:r>
        <w:t>30%</w:t>
      </w:r>
      <w:r>
        <w:t>（减少故障处理时间）。</w:t>
      </w:r>
    </w:p>
    <w:p w14:paraId="122674F8" w14:textId="77777777" w:rsidR="0014555D" w:rsidRDefault="00000000">
      <w:r>
        <w:rPr>
          <w:rFonts w:hint="eastAsia"/>
        </w:rPr>
        <w:t>通过以上分析，企业可根据自身技术储备、硬件投资周期和合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要求，快速确定最适合的操作系统方案。</w:t>
      </w:r>
      <w:r>
        <w:rPr>
          <w:rFonts w:hint="eastAsia"/>
        </w:rPr>
        <w:t>Linux</w:t>
      </w:r>
      <w:r>
        <w:rPr>
          <w:rFonts w:hint="eastAsia"/>
        </w:rPr>
        <w:t>系统凭借成熟的</w:t>
      </w:r>
      <w:r>
        <w:rPr>
          <w:rFonts w:hint="eastAsia"/>
        </w:rPr>
        <w:t>AI</w:t>
      </w:r>
      <w:r>
        <w:rPr>
          <w:rFonts w:hint="eastAsia"/>
        </w:rPr>
        <w:t>生态和成本优势，仍是企业级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部署的黄金选择。</w:t>
      </w:r>
    </w:p>
    <w:p w14:paraId="6861FDE5" w14:textId="77777777" w:rsidR="0014555D" w:rsidRDefault="00000000">
      <w:r>
        <w:rPr>
          <w:rFonts w:hint="eastAsia"/>
        </w:rPr>
        <w:t>此分两步走：</w:t>
      </w:r>
    </w:p>
    <w:p w14:paraId="1256360D" w14:textId="77777777" w:rsidR="0014555D" w:rsidRDefault="00000000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硬件：</w:t>
      </w:r>
    </w:p>
    <w:p w14:paraId="10644DDE" w14:textId="77777777" w:rsidR="0014555D" w:rsidRDefault="00000000">
      <w:r>
        <w:rPr>
          <w:rFonts w:hint="eastAsia"/>
        </w:rPr>
        <w:t>本地服务器训练</w:t>
      </w:r>
      <w:r>
        <w:rPr>
          <w:rFonts w:hint="eastAsia"/>
        </w:rPr>
        <w:t>+</w:t>
      </w:r>
      <w:r>
        <w:rPr>
          <w:rFonts w:hint="eastAsia"/>
        </w:rPr>
        <w:t>局域网访问</w:t>
      </w:r>
    </w:p>
    <w:p w14:paraId="730BF983" w14:textId="77777777" w:rsidR="0014555D" w:rsidRDefault="00000000">
      <w:r>
        <w:rPr>
          <w:rFonts w:hint="eastAsia"/>
        </w:rPr>
        <w:t>本地服务器训练</w:t>
      </w:r>
      <w:r>
        <w:rPr>
          <w:rFonts w:hint="eastAsia"/>
        </w:rPr>
        <w:t>+</w:t>
      </w:r>
      <w:r>
        <w:rPr>
          <w:rFonts w:hint="eastAsia"/>
        </w:rPr>
        <w:t>云访问</w:t>
      </w:r>
    </w:p>
    <w:p w14:paraId="2D701BD0" w14:textId="77777777" w:rsidR="0014555D" w:rsidRDefault="00000000">
      <w:r>
        <w:rPr>
          <w:rFonts w:hint="eastAsia"/>
        </w:rPr>
        <w:t>二软件：</w:t>
      </w:r>
    </w:p>
    <w:p w14:paraId="40E7D2E7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、模型如何部署在服务器上，分部门调用（</w:t>
      </w:r>
      <w:r>
        <w:rPr>
          <w:rFonts w:hint="eastAsia"/>
        </w:rPr>
        <w:t>1.0</w:t>
      </w:r>
      <w:r>
        <w:rPr>
          <w:rFonts w:hint="eastAsia"/>
        </w:rPr>
        <w:t>版本）</w:t>
      </w:r>
    </w:p>
    <w:p w14:paraId="1892C7AE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、适应不同部门的公司业务场景，构建企业知识库，后期更新维护【知识如何投喂、训练】（</w:t>
      </w:r>
      <w:r>
        <w:rPr>
          <w:rFonts w:hint="eastAsia"/>
        </w:rPr>
        <w:t>2.0</w:t>
      </w:r>
      <w:r>
        <w:rPr>
          <w:rFonts w:hint="eastAsia"/>
        </w:rPr>
        <w:t>版本）</w:t>
      </w:r>
    </w:p>
    <w:p w14:paraId="520316EE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、智能体，或者垂直领域深耕？（</w:t>
      </w:r>
      <w:r>
        <w:rPr>
          <w:rFonts w:hint="eastAsia"/>
        </w:rPr>
        <w:t>3.0</w:t>
      </w:r>
      <w:r>
        <w:rPr>
          <w:rFonts w:hint="eastAsia"/>
        </w:rPr>
        <w:t>版本）</w:t>
      </w:r>
    </w:p>
    <w:p w14:paraId="5B93958E" w14:textId="77777777" w:rsidR="0014555D" w:rsidRDefault="0014555D">
      <w:pPr>
        <w:sectPr w:rsidR="0014555D">
          <w:pgSz w:w="12240" w:h="15840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47DD5468" w14:textId="77777777" w:rsidR="0014555D" w:rsidRDefault="00000000">
      <w:pPr>
        <w:pStyle w:val="2"/>
      </w:pPr>
      <w:r>
        <w:rPr>
          <w:rFonts w:hint="eastAsia"/>
        </w:rPr>
        <w:lastRenderedPageBreak/>
        <w:t>（四）主流大模型推理框架</w:t>
      </w:r>
    </w:p>
    <w:p w14:paraId="10FC023C" w14:textId="77777777" w:rsidR="0014555D" w:rsidRDefault="00000000">
      <w:r>
        <w:rPr>
          <w:rFonts w:hint="eastAsia"/>
        </w:rPr>
        <w:t>企业部署大模型在本地服务器上，需要高效、稳定地推理部署在各类硬件环境上。现从市场上主流八款大模型推理平台</w:t>
      </w:r>
      <w:r>
        <w:rPr>
          <w:rFonts w:hint="eastAsia"/>
        </w:rPr>
        <w:t>/</w:t>
      </w:r>
      <w:r>
        <w:rPr>
          <w:rFonts w:hint="eastAsia"/>
        </w:rPr>
        <w:t>引擎深入解析，甄选最适合的解决方案。</w:t>
      </w:r>
    </w:p>
    <w:p w14:paraId="2EEE7337" w14:textId="77777777" w:rsidR="0014555D" w:rsidRDefault="00000000"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5BDBE4E3" wp14:editId="1DE8D1DA">
            <wp:extent cx="4602480" cy="609600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E065" w14:textId="77777777" w:rsidR="0014555D" w:rsidRDefault="00000000">
      <w:pPr>
        <w:rPr>
          <w:sz w:val="21"/>
        </w:rPr>
      </w:pPr>
      <w:r>
        <w:rPr>
          <w:sz w:val="21"/>
        </w:rPr>
        <w:t>综合建议</w:t>
      </w:r>
    </w:p>
    <w:p w14:paraId="449B4D3F" w14:textId="77777777" w:rsidR="0014555D" w:rsidRDefault="00000000">
      <w:r>
        <w:lastRenderedPageBreak/>
        <w:t>企业级高并发应用：对于在线客服、金融交易和智能文档处理等对延迟与吞吐量要求极高的场景，推荐选择</w:t>
      </w:r>
      <w:r>
        <w:t xml:space="preserve"> </w:t>
      </w:r>
      <w:proofErr w:type="spellStart"/>
      <w:r>
        <w:t>vLLM</w:t>
      </w:r>
      <w:proofErr w:type="spellEnd"/>
      <w:r>
        <w:t>、</w:t>
      </w:r>
      <w:proofErr w:type="spellStart"/>
      <w:r>
        <w:t>TensorRT</w:t>
      </w:r>
      <w:proofErr w:type="spellEnd"/>
      <w:r>
        <w:t xml:space="preserve">-LLM </w:t>
      </w:r>
      <w:r>
        <w:t>或</w:t>
      </w:r>
      <w:r>
        <w:t xml:space="preserve"> Hugging Face TGI</w:t>
      </w:r>
      <w:r>
        <w:t>，它们在多</w:t>
      </w:r>
      <w:r>
        <w:t xml:space="preserve"> GPU </w:t>
      </w:r>
      <w:r>
        <w:t>部署和低延迟响应方面表现尤为突出。</w:t>
      </w:r>
    </w:p>
    <w:p w14:paraId="14EF3977" w14:textId="77777777" w:rsidR="0014555D" w:rsidRDefault="00000000">
      <w:r>
        <w:t>个人开发与本地原型：</w:t>
      </w:r>
      <w:proofErr w:type="spellStart"/>
      <w:r>
        <w:t>Ollama</w:t>
      </w:r>
      <w:proofErr w:type="spellEnd"/>
      <w:r>
        <w:t xml:space="preserve"> </w:t>
      </w:r>
      <w:r>
        <w:t>凭借其跨平台、易上手的特性，非常适合个人原型验证和离线本地部署，而</w:t>
      </w:r>
      <w:r>
        <w:t xml:space="preserve"> Llama.cpp </w:t>
      </w:r>
      <w:r>
        <w:t>则满足了无</w:t>
      </w:r>
      <w:r>
        <w:t xml:space="preserve"> GPU </w:t>
      </w:r>
      <w:r>
        <w:t>环境下的基本推理需求。</w:t>
      </w:r>
    </w:p>
    <w:p w14:paraId="387C39F6" w14:textId="77777777" w:rsidR="0014555D" w:rsidRDefault="00000000">
      <w:r>
        <w:t>国产硬件部署：</w:t>
      </w:r>
      <w:proofErr w:type="spellStart"/>
      <w:r>
        <w:t>LMDeploy</w:t>
      </w:r>
      <w:proofErr w:type="spellEnd"/>
      <w:r>
        <w:t xml:space="preserve"> </w:t>
      </w:r>
      <w:r>
        <w:t>针对国产</w:t>
      </w:r>
      <w:r>
        <w:t xml:space="preserve"> GPU </w:t>
      </w:r>
      <w:r>
        <w:t>进行了深度优化，具备多模态处理优势，适合国内企业和政府机构在特定硬件环境下部署。</w:t>
      </w:r>
    </w:p>
    <w:p w14:paraId="10C860E5" w14:textId="77777777" w:rsidR="0014555D" w:rsidRDefault="00000000">
      <w:r>
        <w:t>新兴技术探索：</w:t>
      </w:r>
      <w:proofErr w:type="spellStart"/>
      <w:r>
        <w:t>SGLang</w:t>
      </w:r>
      <w:proofErr w:type="spellEnd"/>
      <w:r>
        <w:t xml:space="preserve"> </w:t>
      </w:r>
      <w:r>
        <w:t>与</w:t>
      </w:r>
      <w:r>
        <w:t xml:space="preserve"> MLC-LLM </w:t>
      </w:r>
      <w:r>
        <w:t>分别在高吞吐量和编译优化上展示了前沿技术潜力，虽然当前还存在一定局限，但未来发展前景值得期待。</w:t>
      </w:r>
    </w:p>
    <w:p w14:paraId="7239F274" w14:textId="77777777" w:rsidR="0014555D" w:rsidRDefault="00000000">
      <w:pPr>
        <w:pStyle w:val="2"/>
      </w:pPr>
      <w:r>
        <w:rPr>
          <w:rFonts w:hint="eastAsia"/>
        </w:rPr>
        <w:t>（五）硬件配置</w:t>
      </w:r>
    </w:p>
    <w:p w14:paraId="34172DFF" w14:textId="77777777" w:rsidR="0014555D" w:rsidRDefault="00000000">
      <w:r>
        <w:rPr>
          <w:noProof/>
        </w:rPr>
        <w:drawing>
          <wp:inline distT="0" distB="0" distL="114300" distR="114300" wp14:anchorId="07C75591" wp14:editId="052A4617">
            <wp:extent cx="5273675" cy="2326640"/>
            <wp:effectExtent l="0" t="0" r="3175" b="698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722A" w14:textId="77777777" w:rsidR="0014555D" w:rsidRDefault="00000000">
      <w:r>
        <w:rPr>
          <w:noProof/>
        </w:rPr>
        <w:drawing>
          <wp:inline distT="0" distB="0" distL="114300" distR="114300" wp14:anchorId="41CF8C7D" wp14:editId="524D70B9">
            <wp:extent cx="5272405" cy="1631315"/>
            <wp:effectExtent l="0" t="0" r="4445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AFFE" w14:textId="77777777" w:rsidR="0014555D" w:rsidRDefault="00000000">
      <w:r>
        <w:t>不同参数量级模型的硬件配置需求差异显著，具体如下：</w:t>
      </w:r>
    </w:p>
    <w:p w14:paraId="3FA06B21" w14:textId="77777777" w:rsidR="0014555D" w:rsidRDefault="00000000">
      <w:r>
        <w:lastRenderedPageBreak/>
        <w:t>轻量级模型（</w:t>
      </w:r>
      <w:r>
        <w:t>1.5B-8B</w:t>
      </w:r>
      <w:r>
        <w:t>）：适用于低资源设备，如树莓派或旧款笔记本。硬件要求为</w:t>
      </w:r>
      <w:r>
        <w:t>CPU 4</w:t>
      </w:r>
      <w:r>
        <w:t>核及以上，内存</w:t>
      </w:r>
      <w:r>
        <w:t>8GB</w:t>
      </w:r>
      <w:r>
        <w:t>（</w:t>
      </w:r>
      <w:r>
        <w:t>1.5B</w:t>
      </w:r>
      <w:r>
        <w:t>）至</w:t>
      </w:r>
      <w:r>
        <w:t>16GB</w:t>
      </w:r>
      <w:r>
        <w:t>（</w:t>
      </w:r>
      <w:r>
        <w:t>8B</w:t>
      </w:r>
      <w:r>
        <w:t>），</w:t>
      </w:r>
      <w:proofErr w:type="gramStart"/>
      <w:r>
        <w:t>显卡非必需</w:t>
      </w:r>
      <w:proofErr w:type="gramEnd"/>
      <w:r>
        <w:t>（纯</w:t>
      </w:r>
      <w:r>
        <w:t>CPU</w:t>
      </w:r>
      <w:r>
        <w:t>推理）或</w:t>
      </w:r>
      <w:r>
        <w:t>4GB-8GB</w:t>
      </w:r>
      <w:r>
        <w:t>显存（</w:t>
      </w:r>
      <w:r>
        <w:t>GPU</w:t>
      </w:r>
      <w:r>
        <w:t>加速），存储</w:t>
      </w:r>
      <w:r>
        <w:t>3GB</w:t>
      </w:r>
      <w:r>
        <w:t>至</w:t>
      </w:r>
      <w:r>
        <w:t>8GB SSD</w:t>
      </w:r>
      <w:r>
        <w:t>空间。</w:t>
      </w:r>
    </w:p>
    <w:p w14:paraId="083AB240" w14:textId="77777777" w:rsidR="0014555D" w:rsidRDefault="00000000">
      <w:r>
        <w:t>中端模型（</w:t>
      </w:r>
      <w:r>
        <w:t>14B-32B</w:t>
      </w:r>
      <w:r>
        <w:t>）：适配中高端消费级设备，需</w:t>
      </w:r>
      <w:r>
        <w:t>CPU 12</w:t>
      </w:r>
      <w:r>
        <w:t>核（</w:t>
      </w:r>
      <w:r>
        <w:t>14B</w:t>
      </w:r>
      <w:r>
        <w:t>）至</w:t>
      </w:r>
      <w:r>
        <w:t>16</w:t>
      </w:r>
      <w:r>
        <w:t>核（</w:t>
      </w:r>
      <w:r>
        <w:t>32B</w:t>
      </w:r>
      <w:r>
        <w:t>），内存</w:t>
      </w:r>
      <w:r>
        <w:t>32GB</w:t>
      </w:r>
      <w:r>
        <w:t>至</w:t>
      </w:r>
      <w:r>
        <w:t>64GB</w:t>
      </w:r>
      <w:r>
        <w:t>，显卡</w:t>
      </w:r>
      <w:r>
        <w:t>16GB-24GB</w:t>
      </w:r>
      <w:r>
        <w:t>显存（如</w:t>
      </w:r>
      <w:r>
        <w:t>RTX 4090</w:t>
      </w:r>
      <w:r>
        <w:t>、</w:t>
      </w:r>
      <w:r>
        <w:t>A100 40GB</w:t>
      </w:r>
      <w:r>
        <w:t>），存储</w:t>
      </w:r>
      <w:r>
        <w:t>15GB</w:t>
      </w:r>
      <w:r>
        <w:t>至</w:t>
      </w:r>
      <w:r>
        <w:t>30GB SSD</w:t>
      </w:r>
      <w:r>
        <w:t>空间。</w:t>
      </w:r>
    </w:p>
    <w:p w14:paraId="4ED4EBE2" w14:textId="77777777" w:rsidR="0014555D" w:rsidRDefault="00000000">
      <w:r>
        <w:t>高性能模型（</w:t>
      </w:r>
      <w:r>
        <w:t>70B-671B</w:t>
      </w:r>
      <w:r>
        <w:t>）：面向科研机构与大型企业，需</w:t>
      </w:r>
      <w:r>
        <w:t>CPU 32</w:t>
      </w:r>
      <w:r>
        <w:t>核及以上（服务器级），内存</w:t>
      </w:r>
      <w:r>
        <w:t>128GB</w:t>
      </w:r>
      <w:r>
        <w:t>（</w:t>
      </w:r>
      <w:r>
        <w:t>70B</w:t>
      </w:r>
      <w:r>
        <w:t>）至</w:t>
      </w:r>
      <w:r>
        <w:t>512GB</w:t>
      </w:r>
      <w:r>
        <w:t>（</w:t>
      </w:r>
      <w:r>
        <w:t>671B</w:t>
      </w:r>
      <w:r>
        <w:t>），显卡至少</w:t>
      </w:r>
      <w:r>
        <w:t>1</w:t>
      </w:r>
      <w:r>
        <w:t>块</w:t>
      </w:r>
      <w:r>
        <w:t>RTX 4090</w:t>
      </w:r>
      <w:r>
        <w:t>（</w:t>
      </w:r>
      <w:r>
        <w:t>24GB</w:t>
      </w:r>
      <w:r>
        <w:t>显存）或多卡并行（如</w:t>
      </w:r>
      <w:r>
        <w:t>8+</w:t>
      </w:r>
      <w:r>
        <w:t>张</w:t>
      </w:r>
      <w:r>
        <w:t>A100/H100</w:t>
      </w:r>
      <w:r>
        <w:t>，显存</w:t>
      </w:r>
      <w:r>
        <w:t>≥80GB/</w:t>
      </w:r>
      <w:r>
        <w:t>卡），存储</w:t>
      </w:r>
      <w:r>
        <w:t>500GB</w:t>
      </w:r>
      <w:r>
        <w:t>至</w:t>
      </w:r>
      <w:r>
        <w:t>3TB SSD</w:t>
      </w:r>
      <w:r>
        <w:t>空间。其中，</w:t>
      </w:r>
      <w:proofErr w:type="gramStart"/>
      <w:r>
        <w:t>全量版</w:t>
      </w:r>
      <w:proofErr w:type="gramEnd"/>
      <w:r>
        <w:t>671B</w:t>
      </w:r>
      <w:r>
        <w:t>在</w:t>
      </w:r>
      <w:r>
        <w:t>BF16</w:t>
      </w:r>
      <w:r>
        <w:t>精度</w:t>
      </w:r>
      <w:proofErr w:type="gramStart"/>
      <w:r>
        <w:t>下显存需求</w:t>
      </w:r>
      <w:proofErr w:type="gramEnd"/>
      <w:r>
        <w:t>达</w:t>
      </w:r>
      <w:r>
        <w:t>1.4TB</w:t>
      </w:r>
      <w:r>
        <w:t>，</w:t>
      </w:r>
      <w:r>
        <w:t>FP8</w:t>
      </w:r>
      <w:r>
        <w:t>精度下需</w:t>
      </w:r>
      <w:r>
        <w:t>800GB</w:t>
      </w:r>
      <w:r>
        <w:t>，需多张高性能显卡并行。</w:t>
      </w:r>
    </w:p>
    <w:p w14:paraId="596A2480" w14:textId="77777777" w:rsidR="0014555D" w:rsidRDefault="00000000">
      <w:r>
        <w:rPr>
          <w:rFonts w:hint="eastAsia"/>
        </w:rPr>
        <w:t>本地服务器核心优点：</w:t>
      </w:r>
    </w:p>
    <w:p w14:paraId="580735D0" w14:textId="77777777" w:rsidR="0014555D" w:rsidRDefault="00000000">
      <w:r>
        <w:t xml:space="preserve">1. </w:t>
      </w:r>
      <w:r>
        <w:t>数据绝对安全可控</w:t>
      </w:r>
    </w:p>
    <w:p w14:paraId="27A85B4F" w14:textId="77777777" w:rsidR="0014555D" w:rsidRDefault="00000000">
      <w:pPr>
        <w:numPr>
          <w:ilvl w:val="0"/>
          <w:numId w:val="6"/>
        </w:numPr>
        <w:ind w:left="420" w:hanging="420"/>
      </w:pPr>
      <w:r>
        <w:t>敏感数据不出内网：合同、财务、客户信息等</w:t>
      </w:r>
      <w:r>
        <w:t>100%</w:t>
      </w:r>
      <w:r>
        <w:t>本地处理，无云端泄露风险</w:t>
      </w:r>
    </w:p>
    <w:p w14:paraId="00C3AB03" w14:textId="77777777" w:rsidR="0014555D" w:rsidRDefault="00000000">
      <w:pPr>
        <w:numPr>
          <w:ilvl w:val="0"/>
          <w:numId w:val="6"/>
        </w:numPr>
        <w:ind w:left="420" w:hanging="420"/>
      </w:pPr>
      <w:r>
        <w:t>满足强合</w:t>
      </w:r>
      <w:proofErr w:type="gramStart"/>
      <w:r>
        <w:t>规</w:t>
      </w:r>
      <w:proofErr w:type="gramEnd"/>
      <w:r>
        <w:t>要求：金融（银保监）、政府（</w:t>
      </w:r>
      <w:proofErr w:type="gramStart"/>
      <w:r>
        <w:t>等保三级</w:t>
      </w:r>
      <w:proofErr w:type="gramEnd"/>
      <w:r>
        <w:t>）、医疗（</w:t>
      </w:r>
      <w:r>
        <w:t>HIPAA</w:t>
      </w:r>
      <w:r>
        <w:t>）场景的强制本地化要求</w:t>
      </w:r>
    </w:p>
    <w:p w14:paraId="6D84463D" w14:textId="77777777" w:rsidR="0014555D" w:rsidRDefault="00000000">
      <w:pPr>
        <w:numPr>
          <w:ilvl w:val="0"/>
          <w:numId w:val="6"/>
        </w:numPr>
        <w:ind w:left="420" w:hanging="420"/>
      </w:pPr>
      <w:r>
        <w:t>自主加密策略：可</w:t>
      </w:r>
      <w:proofErr w:type="gramStart"/>
      <w:r>
        <w:t>集成国密</w:t>
      </w:r>
      <w:proofErr w:type="gramEnd"/>
      <w:r>
        <w:t>算法或硬件加密模块（如</w:t>
      </w:r>
      <w:r>
        <w:t xml:space="preserve"> HSM</w:t>
      </w:r>
      <w:r>
        <w:t>）</w:t>
      </w:r>
    </w:p>
    <w:p w14:paraId="06877C30" w14:textId="77777777" w:rsidR="0014555D" w:rsidRDefault="00000000">
      <w:r>
        <w:t xml:space="preserve">2. </w:t>
      </w:r>
      <w:r>
        <w:t>超低延迟</w:t>
      </w:r>
      <w:r>
        <w:t xml:space="preserve"> &amp; </w:t>
      </w:r>
      <w:r>
        <w:t>高性能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14555D" w14:paraId="0841C1D5" w14:textId="77777777">
        <w:tc>
          <w:tcPr>
            <w:tcW w:w="2952" w:type="dxa"/>
          </w:tcPr>
          <w:p w14:paraId="16B3FD5B" w14:textId="77777777" w:rsidR="0014555D" w:rsidRDefault="00000000">
            <w:r>
              <w:t>场景</w:t>
            </w:r>
          </w:p>
        </w:tc>
        <w:tc>
          <w:tcPr>
            <w:tcW w:w="2952" w:type="dxa"/>
          </w:tcPr>
          <w:p w14:paraId="120B3D37" w14:textId="77777777" w:rsidR="0014555D" w:rsidRDefault="00000000">
            <w:r>
              <w:t>局域网延迟</w:t>
            </w:r>
          </w:p>
        </w:tc>
        <w:tc>
          <w:tcPr>
            <w:tcW w:w="2952" w:type="dxa"/>
          </w:tcPr>
          <w:p w14:paraId="54382073" w14:textId="77777777" w:rsidR="0014555D" w:rsidRDefault="00000000">
            <w:r>
              <w:t>公网延迟（同城）</w:t>
            </w:r>
          </w:p>
        </w:tc>
      </w:tr>
      <w:tr w:rsidR="0014555D" w14:paraId="593547D6" w14:textId="77777777">
        <w:tc>
          <w:tcPr>
            <w:tcW w:w="2952" w:type="dxa"/>
          </w:tcPr>
          <w:p w14:paraId="5DB5CAFD" w14:textId="77777777" w:rsidR="0014555D" w:rsidRDefault="00000000">
            <w:r>
              <w:t>模型推理</w:t>
            </w:r>
          </w:p>
        </w:tc>
        <w:tc>
          <w:tcPr>
            <w:tcW w:w="2952" w:type="dxa"/>
          </w:tcPr>
          <w:p w14:paraId="2239381C" w14:textId="77777777" w:rsidR="0014555D" w:rsidRDefault="00000000">
            <w:r>
              <w:t>1~10ms</w:t>
            </w:r>
          </w:p>
        </w:tc>
        <w:tc>
          <w:tcPr>
            <w:tcW w:w="2952" w:type="dxa"/>
          </w:tcPr>
          <w:p w14:paraId="082A48BE" w14:textId="77777777" w:rsidR="0014555D" w:rsidRDefault="00000000">
            <w:r>
              <w:t>30~100ms</w:t>
            </w:r>
          </w:p>
        </w:tc>
      </w:tr>
      <w:tr w:rsidR="0014555D" w14:paraId="59AF9DE9" w14:textId="77777777">
        <w:tc>
          <w:tcPr>
            <w:tcW w:w="2952" w:type="dxa"/>
          </w:tcPr>
          <w:p w14:paraId="6C11BA07" w14:textId="77777777" w:rsidR="0014555D" w:rsidRDefault="00000000">
            <w:r>
              <w:t>知识库检索</w:t>
            </w:r>
          </w:p>
        </w:tc>
        <w:tc>
          <w:tcPr>
            <w:tcW w:w="2952" w:type="dxa"/>
          </w:tcPr>
          <w:p w14:paraId="7F1A7DD9" w14:textId="77777777" w:rsidR="0014555D" w:rsidRDefault="00000000">
            <w:r>
              <w:t>&lt;5ms</w:t>
            </w:r>
          </w:p>
        </w:tc>
        <w:tc>
          <w:tcPr>
            <w:tcW w:w="2952" w:type="dxa"/>
          </w:tcPr>
          <w:p w14:paraId="365AEFD5" w14:textId="77777777" w:rsidR="0014555D" w:rsidRDefault="00000000">
            <w:r>
              <w:t>50~200ms</w:t>
            </w:r>
          </w:p>
        </w:tc>
      </w:tr>
      <w:tr w:rsidR="0014555D" w14:paraId="59AE0C76" w14:textId="77777777">
        <w:tc>
          <w:tcPr>
            <w:tcW w:w="2952" w:type="dxa"/>
          </w:tcPr>
          <w:p w14:paraId="4149E430" w14:textId="77777777" w:rsidR="0014555D" w:rsidRDefault="00000000">
            <w:r>
              <w:t>大文件上传</w:t>
            </w:r>
          </w:p>
        </w:tc>
        <w:tc>
          <w:tcPr>
            <w:tcW w:w="2952" w:type="dxa"/>
          </w:tcPr>
          <w:p w14:paraId="4AC3D888" w14:textId="77777777" w:rsidR="0014555D" w:rsidRDefault="00000000">
            <w:r>
              <w:t>1Gbps+</w:t>
            </w:r>
          </w:p>
        </w:tc>
        <w:tc>
          <w:tcPr>
            <w:tcW w:w="2952" w:type="dxa"/>
          </w:tcPr>
          <w:p w14:paraId="5656C41A" w14:textId="77777777" w:rsidR="0014555D" w:rsidRDefault="00000000">
            <w:r>
              <w:t>受限于公网带宽</w:t>
            </w:r>
          </w:p>
        </w:tc>
      </w:tr>
    </w:tbl>
    <w:p w14:paraId="0520DDBE" w14:textId="77777777" w:rsidR="0014555D" w:rsidRDefault="00000000">
      <w:r>
        <w:t xml:space="preserve">3. </w:t>
      </w:r>
      <w:r>
        <w:t>深度定制化能力</w:t>
      </w:r>
    </w:p>
    <w:p w14:paraId="58E77174" w14:textId="77777777" w:rsidR="0014555D" w:rsidRDefault="00000000">
      <w:pPr>
        <w:numPr>
          <w:ilvl w:val="0"/>
          <w:numId w:val="6"/>
        </w:numPr>
        <w:ind w:left="420" w:hanging="420"/>
      </w:pPr>
      <w:r>
        <w:t>模型微调：注入企业术语（如内部产品名、行业黑话）</w:t>
      </w:r>
    </w:p>
    <w:p w14:paraId="41F84828" w14:textId="77777777" w:rsidR="0014555D" w:rsidRDefault="00000000">
      <w:pPr>
        <w:numPr>
          <w:ilvl w:val="0"/>
          <w:numId w:val="6"/>
        </w:numPr>
        <w:ind w:left="420" w:hanging="420"/>
      </w:pPr>
      <w:r>
        <w:t>权限体系：</w:t>
      </w:r>
      <w:proofErr w:type="gramStart"/>
      <w:r>
        <w:t>基于部门</w:t>
      </w:r>
      <w:proofErr w:type="gramEnd"/>
      <w:r>
        <w:t xml:space="preserve">/VLAN/IP </w:t>
      </w:r>
      <w:r>
        <w:t>的细粒度隔离（如法</w:t>
      </w:r>
      <w:proofErr w:type="gramStart"/>
      <w:r>
        <w:t>务</w:t>
      </w:r>
      <w:proofErr w:type="gramEnd"/>
      <w:r>
        <w:t>部</w:t>
      </w:r>
      <w:proofErr w:type="gramStart"/>
      <w:r>
        <w:t>仅访问合</w:t>
      </w:r>
      <w:proofErr w:type="gramEnd"/>
      <w:r>
        <w:t>规模型）</w:t>
      </w:r>
    </w:p>
    <w:p w14:paraId="6CF4F847" w14:textId="77777777" w:rsidR="0014555D" w:rsidRDefault="00000000">
      <w:pPr>
        <w:numPr>
          <w:ilvl w:val="0"/>
          <w:numId w:val="6"/>
        </w:numPr>
        <w:ind w:left="420" w:hanging="420"/>
      </w:pPr>
      <w:r>
        <w:t>硬件优化：针对性配置</w:t>
      </w:r>
      <w:r>
        <w:t xml:space="preserve"> GPU </w:t>
      </w:r>
      <w:r>
        <w:t>拓扑（</w:t>
      </w:r>
      <w:proofErr w:type="spellStart"/>
      <w:r>
        <w:t>NVLink</w:t>
      </w:r>
      <w:proofErr w:type="spellEnd"/>
      <w:r>
        <w:t xml:space="preserve"> </w:t>
      </w:r>
      <w:r>
        <w:t>全互联</w:t>
      </w:r>
      <w:r>
        <w:t xml:space="preserve"> vs PCIe </w:t>
      </w:r>
      <w:r>
        <w:t>分层）</w:t>
      </w:r>
    </w:p>
    <w:p w14:paraId="0CE59C27" w14:textId="77777777" w:rsidR="0014555D" w:rsidRDefault="00000000">
      <w:pPr>
        <w:numPr>
          <w:ilvl w:val="0"/>
          <w:numId w:val="2"/>
        </w:numPr>
        <w:ind w:left="0" w:firstLine="0"/>
      </w:pPr>
      <w:r>
        <w:t>长期成本更优</w:t>
      </w:r>
    </w:p>
    <w:p w14:paraId="5FA44E6C" w14:textId="77777777" w:rsidR="0014555D" w:rsidRDefault="00000000">
      <w:r>
        <w:lastRenderedPageBreak/>
        <w:t>本地服务器主要挑战</w:t>
      </w:r>
      <w:r>
        <w:rPr>
          <w:rFonts w:hint="eastAsia"/>
        </w:rPr>
        <w:t>：</w:t>
      </w:r>
    </w:p>
    <w:p w14:paraId="3D615F4C" w14:textId="77777777" w:rsidR="0014555D" w:rsidRDefault="00000000">
      <w:r>
        <w:t xml:space="preserve">1. </w:t>
      </w:r>
      <w:r>
        <w:t>高初始投入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14555D" w14:paraId="7D6FB64F" w14:textId="77777777">
        <w:tc>
          <w:tcPr>
            <w:tcW w:w="2214" w:type="dxa"/>
          </w:tcPr>
          <w:p w14:paraId="5B91CD2F" w14:textId="77777777" w:rsidR="0014555D" w:rsidRDefault="00000000">
            <w:r>
              <w:t>组件</w:t>
            </w:r>
          </w:p>
        </w:tc>
        <w:tc>
          <w:tcPr>
            <w:tcW w:w="2214" w:type="dxa"/>
          </w:tcPr>
          <w:p w14:paraId="03797778" w14:textId="77777777" w:rsidR="0014555D" w:rsidRDefault="00000000">
            <w:r>
              <w:t>入门配置</w:t>
            </w:r>
          </w:p>
        </w:tc>
        <w:tc>
          <w:tcPr>
            <w:tcW w:w="2214" w:type="dxa"/>
          </w:tcPr>
          <w:p w14:paraId="65E8DF94" w14:textId="77777777" w:rsidR="0014555D" w:rsidRDefault="00000000">
            <w:r>
              <w:t>企业级配置</w:t>
            </w:r>
          </w:p>
        </w:tc>
        <w:tc>
          <w:tcPr>
            <w:tcW w:w="2214" w:type="dxa"/>
          </w:tcPr>
          <w:p w14:paraId="31D61851" w14:textId="77777777" w:rsidR="0014555D" w:rsidRDefault="00000000">
            <w:r>
              <w:t>成本估算</w:t>
            </w:r>
          </w:p>
        </w:tc>
      </w:tr>
      <w:tr w:rsidR="0014555D" w14:paraId="74B45DA5" w14:textId="77777777">
        <w:tc>
          <w:tcPr>
            <w:tcW w:w="2214" w:type="dxa"/>
          </w:tcPr>
          <w:p w14:paraId="41B20191" w14:textId="77777777" w:rsidR="0014555D" w:rsidRDefault="00000000">
            <w:r>
              <w:t>GPU</w:t>
            </w:r>
          </w:p>
        </w:tc>
        <w:tc>
          <w:tcPr>
            <w:tcW w:w="2214" w:type="dxa"/>
          </w:tcPr>
          <w:p w14:paraId="64F2DDBB" w14:textId="77777777" w:rsidR="0014555D" w:rsidRDefault="00000000">
            <w:r>
              <w:t>4×RTX 4090 (24GB)</w:t>
            </w:r>
          </w:p>
        </w:tc>
        <w:tc>
          <w:tcPr>
            <w:tcW w:w="2214" w:type="dxa"/>
          </w:tcPr>
          <w:p w14:paraId="543148C4" w14:textId="77777777" w:rsidR="0014555D" w:rsidRDefault="00000000">
            <w:r>
              <w:t>8×A100 80GB (</w:t>
            </w:r>
            <w:proofErr w:type="spellStart"/>
            <w:r>
              <w:t>NVLink</w:t>
            </w:r>
            <w:proofErr w:type="spellEnd"/>
            <w:r>
              <w:t>)</w:t>
            </w:r>
          </w:p>
        </w:tc>
        <w:tc>
          <w:tcPr>
            <w:tcW w:w="2214" w:type="dxa"/>
          </w:tcPr>
          <w:p w14:paraId="01C16E62" w14:textId="77777777" w:rsidR="0014555D" w:rsidRDefault="00000000">
            <w:r>
              <w:t>¥15</w:t>
            </w:r>
            <w:r>
              <w:t>万</w:t>
            </w:r>
            <w:r>
              <w:t>~¥120</w:t>
            </w:r>
            <w:r>
              <w:t>万</w:t>
            </w:r>
          </w:p>
        </w:tc>
      </w:tr>
      <w:tr w:rsidR="0014555D" w14:paraId="2E373C10" w14:textId="77777777">
        <w:tc>
          <w:tcPr>
            <w:tcW w:w="2214" w:type="dxa"/>
          </w:tcPr>
          <w:p w14:paraId="46797E0D" w14:textId="77777777" w:rsidR="0014555D" w:rsidRDefault="00000000">
            <w:r>
              <w:t>高速网络</w:t>
            </w:r>
          </w:p>
        </w:tc>
        <w:tc>
          <w:tcPr>
            <w:tcW w:w="2214" w:type="dxa"/>
          </w:tcPr>
          <w:p w14:paraId="3DE593E9" w14:textId="77777777" w:rsidR="0014555D" w:rsidRDefault="00000000">
            <w:r>
              <w:t xml:space="preserve">10Gbps </w:t>
            </w:r>
            <w:r>
              <w:t>交换机</w:t>
            </w:r>
          </w:p>
        </w:tc>
        <w:tc>
          <w:tcPr>
            <w:tcW w:w="2214" w:type="dxa"/>
          </w:tcPr>
          <w:p w14:paraId="2B682DA8" w14:textId="77777777" w:rsidR="0014555D" w:rsidRDefault="00000000">
            <w:r>
              <w:t xml:space="preserve">100Gbps RDMA </w:t>
            </w:r>
            <w:r>
              <w:t>网络</w:t>
            </w:r>
          </w:p>
        </w:tc>
        <w:tc>
          <w:tcPr>
            <w:tcW w:w="2214" w:type="dxa"/>
          </w:tcPr>
          <w:p w14:paraId="56AC61F8" w14:textId="77777777" w:rsidR="0014555D" w:rsidRDefault="00000000">
            <w:r>
              <w:t>¥5</w:t>
            </w:r>
            <w:r>
              <w:t>万</w:t>
            </w:r>
            <w:r>
              <w:t>~¥50</w:t>
            </w:r>
            <w:r>
              <w:t>万</w:t>
            </w:r>
          </w:p>
        </w:tc>
      </w:tr>
      <w:tr w:rsidR="0014555D" w14:paraId="29AD9959" w14:textId="77777777">
        <w:tc>
          <w:tcPr>
            <w:tcW w:w="2214" w:type="dxa"/>
          </w:tcPr>
          <w:p w14:paraId="18080AE8" w14:textId="77777777" w:rsidR="0014555D" w:rsidRDefault="00000000">
            <w:r>
              <w:t>冗余存储</w:t>
            </w:r>
          </w:p>
        </w:tc>
        <w:tc>
          <w:tcPr>
            <w:tcW w:w="2214" w:type="dxa"/>
          </w:tcPr>
          <w:p w14:paraId="079718A3" w14:textId="77777777" w:rsidR="0014555D" w:rsidRDefault="00000000">
            <w:r>
              <w:t>RAID 5 HDD</w:t>
            </w:r>
          </w:p>
        </w:tc>
        <w:tc>
          <w:tcPr>
            <w:tcW w:w="2214" w:type="dxa"/>
          </w:tcPr>
          <w:p w14:paraId="4A98DB17" w14:textId="77777777" w:rsidR="0014555D" w:rsidRDefault="00000000">
            <w:proofErr w:type="spellStart"/>
            <w:r>
              <w:t>NVMe</w:t>
            </w:r>
            <w:proofErr w:type="spellEnd"/>
            <w:r>
              <w:t xml:space="preserve"> SSD + </w:t>
            </w:r>
            <w:r>
              <w:t>异地备份</w:t>
            </w:r>
          </w:p>
        </w:tc>
        <w:tc>
          <w:tcPr>
            <w:tcW w:w="2214" w:type="dxa"/>
          </w:tcPr>
          <w:p w14:paraId="6519CBD5" w14:textId="77777777" w:rsidR="0014555D" w:rsidRDefault="00000000">
            <w:r>
              <w:t>¥3</w:t>
            </w:r>
            <w:r>
              <w:t>万</w:t>
            </w:r>
            <w:r>
              <w:t>~¥20</w:t>
            </w:r>
            <w:r>
              <w:t>万</w:t>
            </w:r>
          </w:p>
        </w:tc>
      </w:tr>
    </w:tbl>
    <w:p w14:paraId="03E0C58D" w14:textId="77777777" w:rsidR="0014555D" w:rsidRDefault="00000000">
      <w:r>
        <w:t xml:space="preserve">2. </w:t>
      </w:r>
      <w:r>
        <w:t>运</w:t>
      </w:r>
      <w:proofErr w:type="gramStart"/>
      <w:r>
        <w:t>维复杂</w:t>
      </w:r>
      <w:proofErr w:type="gramEnd"/>
      <w:r>
        <w:t>度高</w:t>
      </w:r>
    </w:p>
    <w:p w14:paraId="61075A02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需专职团队维护：</w:t>
      </w:r>
    </w:p>
    <w:p w14:paraId="7214E9DF" w14:textId="77777777" w:rsidR="0014555D" w:rsidRDefault="00000000">
      <w:pPr>
        <w:numPr>
          <w:ilvl w:val="0"/>
          <w:numId w:val="7"/>
        </w:numPr>
        <w:ind w:left="420" w:hanging="420"/>
      </w:pPr>
      <w:r>
        <w:t xml:space="preserve">GPU </w:t>
      </w:r>
      <w:r>
        <w:t>驱动</w:t>
      </w:r>
      <w:r>
        <w:t xml:space="preserve">/CUDA </w:t>
      </w:r>
      <w:r>
        <w:t>版本兼容性</w:t>
      </w:r>
    </w:p>
    <w:p w14:paraId="275D067A" w14:textId="77777777" w:rsidR="0014555D" w:rsidRDefault="00000000">
      <w:pPr>
        <w:numPr>
          <w:ilvl w:val="0"/>
          <w:numId w:val="7"/>
        </w:numPr>
        <w:ind w:left="420" w:hanging="420"/>
      </w:pPr>
      <w:r>
        <w:t>分布式框架故障排查（</w:t>
      </w:r>
      <w:proofErr w:type="spellStart"/>
      <w:r>
        <w:t>vLLM</w:t>
      </w:r>
      <w:proofErr w:type="spellEnd"/>
      <w:r>
        <w:t xml:space="preserve"> + Ray </w:t>
      </w:r>
      <w:r>
        <w:t>集群）</w:t>
      </w:r>
    </w:p>
    <w:p w14:paraId="36CE308A" w14:textId="77777777" w:rsidR="0014555D" w:rsidRDefault="00000000">
      <w:pPr>
        <w:numPr>
          <w:ilvl w:val="0"/>
          <w:numId w:val="7"/>
        </w:numPr>
        <w:ind w:left="420" w:hanging="420"/>
      </w:pPr>
      <w:r>
        <w:t>知识库同步异常（如</w:t>
      </w:r>
      <w:r>
        <w:t xml:space="preserve"> Milvus </w:t>
      </w:r>
      <w:r>
        <w:t>索引损坏）</w:t>
      </w:r>
    </w:p>
    <w:p w14:paraId="1F28FD25" w14:textId="77777777" w:rsidR="0014555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容</w:t>
      </w:r>
      <w:proofErr w:type="gramStart"/>
      <w:r>
        <w:t>灾能力</w:t>
      </w:r>
      <w:proofErr w:type="gramEnd"/>
      <w:r>
        <w:t>弱：需自建</w:t>
      </w:r>
      <w:r>
        <w:t xml:space="preserve"> HA </w:t>
      </w:r>
      <w:r>
        <w:t>方案（如</w:t>
      </w:r>
      <w:r>
        <w:t xml:space="preserve"> Kubernetes </w:t>
      </w:r>
      <w:r>
        <w:t>集群</w:t>
      </w:r>
      <w:r>
        <w:t xml:space="preserve"> + </w:t>
      </w:r>
      <w:r>
        <w:t>跨机房租用）</w:t>
      </w:r>
    </w:p>
    <w:p w14:paraId="02843436" w14:textId="77777777" w:rsidR="0014555D" w:rsidRDefault="00000000">
      <w:r>
        <w:t xml:space="preserve">3. </w:t>
      </w:r>
      <w:r>
        <w:t>弹性扩展困难</w:t>
      </w:r>
    </w:p>
    <w:p w14:paraId="24D39ED6" w14:textId="77777777" w:rsidR="0014555D" w:rsidRDefault="00000000">
      <w:pPr>
        <w:numPr>
          <w:ilvl w:val="0"/>
          <w:numId w:val="8"/>
        </w:numPr>
        <w:ind w:left="420" w:hanging="420"/>
      </w:pPr>
      <w:r>
        <w:t>突发流量处理：本地资源上限固定，无法秒级扩容</w:t>
      </w:r>
    </w:p>
    <w:p w14:paraId="65813974" w14:textId="77777777" w:rsidR="0014555D" w:rsidRDefault="00000000">
      <w:pPr>
        <w:numPr>
          <w:ilvl w:val="0"/>
          <w:numId w:val="8"/>
        </w:numPr>
        <w:ind w:left="420" w:hanging="420"/>
      </w:pPr>
      <w:r>
        <w:t>模型升级滞后：需手动下载百</w:t>
      </w:r>
      <w:r>
        <w:t xml:space="preserve"> GB </w:t>
      </w:r>
      <w:r>
        <w:t>级新模型，服务中断时间长</w:t>
      </w:r>
    </w:p>
    <w:p w14:paraId="29861373" w14:textId="77777777" w:rsidR="0014555D" w:rsidRDefault="00000000">
      <w:r>
        <w:t xml:space="preserve">4. </w:t>
      </w:r>
      <w:r>
        <w:t>能源与空间成本</w:t>
      </w:r>
    </w:p>
    <w:p w14:paraId="17A4E35E" w14:textId="77777777" w:rsidR="0014555D" w:rsidRDefault="00000000">
      <w:r>
        <w:t>单台</w:t>
      </w:r>
      <w:r>
        <w:t xml:space="preserve"> 8-GPU </w:t>
      </w:r>
      <w:r>
        <w:t>服务器：</w:t>
      </w:r>
    </w:p>
    <w:p w14:paraId="2BB356A8" w14:textId="77777777" w:rsidR="0014555D" w:rsidRDefault="00000000">
      <w:pPr>
        <w:numPr>
          <w:ilvl w:val="0"/>
          <w:numId w:val="9"/>
        </w:numPr>
        <w:ind w:left="420" w:hanging="420"/>
      </w:pPr>
      <w:r>
        <w:t>功耗</w:t>
      </w:r>
      <w:r>
        <w:t xml:space="preserve"> ≈ 4.5KW</w:t>
      </w:r>
      <w:r>
        <w:t>（月电费</w:t>
      </w:r>
      <w:r>
        <w:t xml:space="preserve"> ¥6000+</w:t>
      </w:r>
      <w:r>
        <w:t>）</w:t>
      </w:r>
    </w:p>
    <w:p w14:paraId="1A1025C7" w14:textId="77777777" w:rsidR="0014555D" w:rsidRDefault="00000000">
      <w:pPr>
        <w:numPr>
          <w:ilvl w:val="0"/>
          <w:numId w:val="9"/>
        </w:numPr>
        <w:ind w:left="420" w:hanging="420"/>
      </w:pPr>
      <w:r>
        <w:t>机房空间</w:t>
      </w:r>
      <w:r>
        <w:t xml:space="preserve"> ≥ 8U</w:t>
      </w:r>
    </w:p>
    <w:p w14:paraId="7886065A" w14:textId="77777777" w:rsidR="0014555D" w:rsidRDefault="00000000">
      <w:pPr>
        <w:numPr>
          <w:ilvl w:val="0"/>
          <w:numId w:val="9"/>
        </w:numPr>
        <w:ind w:left="420" w:hanging="420"/>
      </w:pPr>
      <w:r>
        <w:t>需配套</w:t>
      </w:r>
      <w:r>
        <w:t xml:space="preserve"> UPS</w:t>
      </w:r>
      <w:r>
        <w:t>、精密空调</w:t>
      </w:r>
    </w:p>
    <w:p w14:paraId="48AE9A57" w14:textId="77777777" w:rsidR="0014555D" w:rsidRDefault="00000000">
      <w:r>
        <w:rPr>
          <w:rFonts w:hint="eastAsia"/>
        </w:rPr>
        <w:t>本地服务器</w:t>
      </w:r>
      <w:r>
        <w:rPr>
          <w:rFonts w:hint="eastAsia"/>
        </w:rPr>
        <w:t>VS</w:t>
      </w:r>
      <w:r>
        <w:rPr>
          <w:rFonts w:hint="eastAsia"/>
        </w:rPr>
        <w:t>公有云：</w:t>
      </w:r>
    </w:p>
    <w:p w14:paraId="6D63C7F4" w14:textId="77777777" w:rsidR="0014555D" w:rsidRDefault="00000000">
      <w:r>
        <w:rPr>
          <w:noProof/>
        </w:rPr>
        <w:lastRenderedPageBreak/>
        <w:drawing>
          <wp:inline distT="0" distB="0" distL="114300" distR="114300" wp14:anchorId="7FEA56D3" wp14:editId="5C11D2E3">
            <wp:extent cx="4999990" cy="2914650"/>
            <wp:effectExtent l="0" t="0" r="63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DF5E" w14:textId="77777777" w:rsidR="0014555D" w:rsidRDefault="00000000">
      <w:pPr>
        <w:pStyle w:val="2"/>
      </w:pPr>
      <w:r>
        <w:rPr>
          <w:rFonts w:hint="eastAsia"/>
        </w:rPr>
        <w:t>（六）</w:t>
      </w:r>
      <w:r>
        <w:rPr>
          <w:rFonts w:hint="eastAsia"/>
        </w:rPr>
        <w:t>R1 VS V3</w:t>
      </w:r>
      <w:r>
        <w:rPr>
          <w:rFonts w:hint="eastAsia"/>
        </w:rPr>
        <w:t>作为企业底座模型</w:t>
      </w:r>
    </w:p>
    <w:p w14:paraId="5E57D936" w14:textId="77777777" w:rsidR="0014555D" w:rsidRDefault="00000000">
      <w:r>
        <w:t>选择</w:t>
      </w:r>
      <w:r>
        <w:t xml:space="preserve"> DeepSeek-R1 </w:t>
      </w:r>
      <w:r>
        <w:t>还是</w:t>
      </w:r>
      <w:r>
        <w:t xml:space="preserve"> V3 </w:t>
      </w:r>
      <w:r>
        <w:t>作为企业部署的底座模型，需结合业务场景、技术需求和成本预算综合判断。以下是关键对比及建议：</w:t>
      </w:r>
    </w:p>
    <w:p w14:paraId="6B34D211" w14:textId="77777777" w:rsidR="0014555D" w:rsidRDefault="00000000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核心定位于能力差异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7"/>
        <w:gridCol w:w="3825"/>
        <w:gridCol w:w="3704"/>
      </w:tblGrid>
      <w:tr w:rsidR="0014555D" w14:paraId="550C374D" w14:textId="77777777">
        <w:tc>
          <w:tcPr>
            <w:tcW w:w="1327" w:type="dxa"/>
          </w:tcPr>
          <w:p w14:paraId="646BD421" w14:textId="77777777" w:rsidR="0014555D" w:rsidRDefault="00000000">
            <w:r>
              <w:t>维度</w:t>
            </w:r>
          </w:p>
        </w:tc>
        <w:tc>
          <w:tcPr>
            <w:tcW w:w="3825" w:type="dxa"/>
          </w:tcPr>
          <w:p w14:paraId="17B5DCDE" w14:textId="77777777" w:rsidR="0014555D" w:rsidRDefault="00000000">
            <w:r>
              <w:t>DeepSeek-V3</w:t>
            </w:r>
          </w:p>
        </w:tc>
        <w:tc>
          <w:tcPr>
            <w:tcW w:w="3704" w:type="dxa"/>
          </w:tcPr>
          <w:p w14:paraId="36E6F330" w14:textId="77777777" w:rsidR="0014555D" w:rsidRDefault="00000000">
            <w:r>
              <w:t>DeepSeek-R1</w:t>
            </w:r>
          </w:p>
        </w:tc>
      </w:tr>
      <w:tr w:rsidR="0014555D" w14:paraId="46AF2ED3" w14:textId="77777777">
        <w:tc>
          <w:tcPr>
            <w:tcW w:w="1327" w:type="dxa"/>
          </w:tcPr>
          <w:p w14:paraId="50B26E05" w14:textId="77777777" w:rsidR="0014555D" w:rsidRDefault="00000000">
            <w:r>
              <w:t>设计目标</w:t>
            </w:r>
          </w:p>
        </w:tc>
        <w:tc>
          <w:tcPr>
            <w:tcW w:w="3825" w:type="dxa"/>
          </w:tcPr>
          <w:p w14:paraId="6833A8FB" w14:textId="77777777" w:rsidR="0014555D" w:rsidRDefault="00000000">
            <w:r>
              <w:t>通用型</w:t>
            </w:r>
            <w:r>
              <w:t xml:space="preserve"> NLP </w:t>
            </w:r>
            <w:r>
              <w:t>任务（多语言翻译、长文本生成、客服对话）</w:t>
            </w:r>
          </w:p>
        </w:tc>
        <w:tc>
          <w:tcPr>
            <w:tcW w:w="3704" w:type="dxa"/>
          </w:tcPr>
          <w:p w14:paraId="20E685FE" w14:textId="77777777" w:rsidR="0014555D" w:rsidRDefault="00000000">
            <w:r>
              <w:t>复杂推理专精（数学证明、代码生成、金融策略）</w:t>
            </w:r>
          </w:p>
        </w:tc>
      </w:tr>
      <w:tr w:rsidR="0014555D" w14:paraId="414243DC" w14:textId="77777777">
        <w:tc>
          <w:tcPr>
            <w:tcW w:w="1327" w:type="dxa"/>
          </w:tcPr>
          <w:p w14:paraId="49A42E6B" w14:textId="77777777" w:rsidR="0014555D" w:rsidRDefault="00000000">
            <w:r>
              <w:t>架构</w:t>
            </w:r>
          </w:p>
        </w:tc>
        <w:tc>
          <w:tcPr>
            <w:tcW w:w="3825" w:type="dxa"/>
          </w:tcPr>
          <w:p w14:paraId="3A958993" w14:textId="77777777" w:rsidR="0014555D" w:rsidRDefault="00000000">
            <w:r>
              <w:t>混合专家（</w:t>
            </w:r>
            <w:proofErr w:type="spellStart"/>
            <w:r>
              <w:t>MoE</w:t>
            </w:r>
            <w:proofErr w:type="spellEnd"/>
            <w:r>
              <w:t>），</w:t>
            </w:r>
            <w:r>
              <w:t xml:space="preserve">6710 </w:t>
            </w:r>
            <w:r>
              <w:t>亿参数（每次激活</w:t>
            </w:r>
            <w:r>
              <w:t xml:space="preserve"> 370 </w:t>
            </w:r>
            <w:r>
              <w:t>亿）</w:t>
            </w:r>
          </w:p>
        </w:tc>
        <w:tc>
          <w:tcPr>
            <w:tcW w:w="3704" w:type="dxa"/>
          </w:tcPr>
          <w:p w14:paraId="15CBA9EA" w14:textId="77777777" w:rsidR="0014555D" w:rsidRDefault="00000000">
            <w:r>
              <w:t>基于</w:t>
            </w:r>
            <w:r>
              <w:t xml:space="preserve"> </w:t>
            </w:r>
            <w:proofErr w:type="spellStart"/>
            <w:r>
              <w:t>MoE</w:t>
            </w:r>
            <w:proofErr w:type="spellEnd"/>
            <w:r>
              <w:t xml:space="preserve"> </w:t>
            </w:r>
            <w:r>
              <w:t>改进，强化学习（</w:t>
            </w:r>
            <w:r>
              <w:t>RL</w:t>
            </w:r>
            <w:r>
              <w:t>）驱动，支持</w:t>
            </w:r>
            <w:r>
              <w:t>“</w:t>
            </w:r>
            <w:r>
              <w:t>思维链</w:t>
            </w:r>
            <w:r>
              <w:t>”</w:t>
            </w:r>
            <w:r>
              <w:t>输出</w:t>
            </w:r>
          </w:p>
        </w:tc>
      </w:tr>
      <w:tr w:rsidR="0014555D" w14:paraId="30B132D2" w14:textId="77777777">
        <w:tc>
          <w:tcPr>
            <w:tcW w:w="1327" w:type="dxa"/>
          </w:tcPr>
          <w:p w14:paraId="26321E33" w14:textId="77777777" w:rsidR="0014555D" w:rsidRDefault="00000000">
            <w:r>
              <w:t>关键优势</w:t>
            </w:r>
          </w:p>
        </w:tc>
        <w:tc>
          <w:tcPr>
            <w:tcW w:w="3825" w:type="dxa"/>
          </w:tcPr>
          <w:p w14:paraId="6BBD44BF" w14:textId="77777777" w:rsidR="0014555D" w:rsidRDefault="00000000">
            <w:r>
              <w:t>响应快、成本低（</w:t>
            </w:r>
            <w:r>
              <w:t>API</w:t>
            </w:r>
            <w:r>
              <w:t>：</w:t>
            </w:r>
            <w:r>
              <w:t>$0.14/</w:t>
            </w:r>
            <w:r>
              <w:t>百万</w:t>
            </w:r>
            <w:r>
              <w:t xml:space="preserve"> token</w:t>
            </w:r>
            <w:r>
              <w:t>）</w:t>
            </w:r>
          </w:p>
        </w:tc>
        <w:tc>
          <w:tcPr>
            <w:tcW w:w="3704" w:type="dxa"/>
          </w:tcPr>
          <w:p w14:paraId="57033265" w14:textId="77777777" w:rsidR="0014555D" w:rsidRDefault="00000000">
            <w:r>
              <w:t>推理深度强（</w:t>
            </w:r>
            <w:r>
              <w:t xml:space="preserve">MATH-500 </w:t>
            </w:r>
            <w:r>
              <w:t>准确率</w:t>
            </w:r>
            <w:r>
              <w:t xml:space="preserve"> 97.3%</w:t>
            </w:r>
            <w:r>
              <w:t>），透明决策</w:t>
            </w:r>
          </w:p>
        </w:tc>
      </w:tr>
      <w:tr w:rsidR="0014555D" w14:paraId="3B7F743F" w14:textId="77777777">
        <w:tc>
          <w:tcPr>
            <w:tcW w:w="1327" w:type="dxa"/>
          </w:tcPr>
          <w:p w14:paraId="18F76BDF" w14:textId="77777777" w:rsidR="0014555D" w:rsidRDefault="00000000">
            <w:r>
              <w:t>典型场景</w:t>
            </w:r>
          </w:p>
        </w:tc>
        <w:tc>
          <w:tcPr>
            <w:tcW w:w="3825" w:type="dxa"/>
          </w:tcPr>
          <w:p w14:paraId="66F20BB9" w14:textId="77777777" w:rsidR="0014555D" w:rsidRDefault="00000000">
            <w:r>
              <w:t>内容创作、智能客服、多语言处理</w:t>
            </w:r>
          </w:p>
        </w:tc>
        <w:tc>
          <w:tcPr>
            <w:tcW w:w="3704" w:type="dxa"/>
          </w:tcPr>
          <w:p w14:paraId="6EB89D82" w14:textId="77777777" w:rsidR="0014555D" w:rsidRDefault="00000000">
            <w:r>
              <w:t>科研分析、量化交易、算法开发</w:t>
            </w:r>
          </w:p>
        </w:tc>
      </w:tr>
    </w:tbl>
    <w:p w14:paraId="239B5DA5" w14:textId="77777777" w:rsidR="0014555D" w:rsidRDefault="00000000">
      <w:r>
        <w:rPr>
          <w:rFonts w:hint="eastAsia"/>
        </w:rPr>
        <w:t>总结：</w:t>
      </w:r>
    </w:p>
    <w:p w14:paraId="1A6444BB" w14:textId="77777777" w:rsidR="0014555D" w:rsidRDefault="00000000">
      <w:r>
        <w:t>选</w:t>
      </w:r>
      <w:r>
        <w:t xml:space="preserve"> V3</w:t>
      </w:r>
      <w:r>
        <w:t>：高并发、低成本通用任务（如客服</w:t>
      </w:r>
      <w:r>
        <w:t>/</w:t>
      </w:r>
      <w:r>
        <w:t>营销文案）。</w:t>
      </w:r>
    </w:p>
    <w:p w14:paraId="13AD7FD8" w14:textId="77777777" w:rsidR="0014555D" w:rsidRDefault="00000000">
      <w:r>
        <w:t>选</w:t>
      </w:r>
      <w:r>
        <w:t xml:space="preserve"> R1</w:t>
      </w:r>
      <w:r>
        <w:t>：需逻辑链拆解的专业场景（如金融建模</w:t>
      </w:r>
      <w:r>
        <w:t>/</w:t>
      </w:r>
      <w:r>
        <w:t>代码生成）</w:t>
      </w:r>
      <w:r>
        <w:rPr>
          <w:rFonts w:hint="eastAsia"/>
        </w:rPr>
        <w:t>。</w:t>
      </w:r>
    </w:p>
    <w:p w14:paraId="020E4702" w14:textId="77777777" w:rsidR="0014555D" w:rsidRDefault="00000000">
      <w:pPr>
        <w:pStyle w:val="3"/>
      </w:pPr>
      <w:r>
        <w:rPr>
          <w:rFonts w:hint="eastAsia"/>
        </w:rPr>
        <w:lastRenderedPageBreak/>
        <w:t xml:space="preserve">2 </w:t>
      </w:r>
      <w:r>
        <w:rPr>
          <w:rFonts w:hint="eastAsia"/>
        </w:rPr>
        <w:t>性能与成本对比</w:t>
      </w:r>
    </w:p>
    <w:p w14:paraId="78C6BA6A" w14:textId="77777777" w:rsidR="0014555D" w:rsidRDefault="00000000">
      <w:r>
        <w:t>1</w:t>
      </w:r>
      <w:r>
        <w:rPr>
          <w:rFonts w:hint="eastAsia"/>
        </w:rPr>
        <w:t>、</w:t>
      </w:r>
      <w:r>
        <w:t>推理效率</w:t>
      </w:r>
    </w:p>
    <w:p w14:paraId="7AEA7888" w14:textId="77777777" w:rsidR="0014555D" w:rsidRDefault="00000000">
      <w:r>
        <w:t>V3</w:t>
      </w:r>
      <w:r>
        <w:t>：</w:t>
      </w:r>
    </w:p>
    <w:p w14:paraId="101EEC46" w14:textId="77777777" w:rsidR="0014555D" w:rsidRDefault="00000000">
      <w:pPr>
        <w:numPr>
          <w:ilvl w:val="0"/>
          <w:numId w:val="6"/>
        </w:numPr>
        <w:ind w:left="420" w:hanging="420"/>
      </w:pPr>
      <w:r>
        <w:t>动态稀疏注意力机制，长文本延迟降低</w:t>
      </w:r>
      <w:r>
        <w:t xml:space="preserve"> 57%</w:t>
      </w:r>
      <w:r>
        <w:t>；</w:t>
      </w:r>
    </w:p>
    <w:p w14:paraId="0D5AFE71" w14:textId="77777777" w:rsidR="0014555D" w:rsidRDefault="00000000">
      <w:pPr>
        <w:numPr>
          <w:ilvl w:val="0"/>
          <w:numId w:val="6"/>
        </w:numPr>
        <w:ind w:left="420" w:hanging="420"/>
      </w:pPr>
      <w:r>
        <w:t>支持</w:t>
      </w:r>
      <w:r>
        <w:t xml:space="preserve"> 128K </w:t>
      </w:r>
      <w:r>
        <w:t>上下文，适合文档摘要、报告生成。</w:t>
      </w:r>
    </w:p>
    <w:p w14:paraId="76DFF3B0" w14:textId="77777777" w:rsidR="0014555D" w:rsidRDefault="00000000">
      <w:r>
        <w:t>R1</w:t>
      </w:r>
      <w:r>
        <w:t>：</w:t>
      </w:r>
    </w:p>
    <w:p w14:paraId="0894A173" w14:textId="77777777" w:rsidR="0014555D" w:rsidRDefault="00000000">
      <w:pPr>
        <w:numPr>
          <w:ilvl w:val="0"/>
          <w:numId w:val="6"/>
        </w:numPr>
        <w:ind w:left="420" w:hanging="420"/>
      </w:pPr>
      <w:r>
        <w:t>思维链输出增强可解释性，但单次推理延迟更高（复杂任务约</w:t>
      </w:r>
      <w:r>
        <w:t xml:space="preserve"> 500ms</w:t>
      </w:r>
      <w:r>
        <w:t>）</w:t>
      </w:r>
      <w:r>
        <w:rPr>
          <w:rFonts w:hint="eastAsia"/>
        </w:rPr>
        <w:t>。</w:t>
      </w:r>
    </w:p>
    <w:p w14:paraId="49026BA7" w14:textId="77777777" w:rsidR="0014555D" w:rsidRDefault="00000000">
      <w:r>
        <w:rPr>
          <w:rFonts w:hint="eastAsia"/>
          <w:sz w:val="21"/>
        </w:rPr>
        <w:t>2</w:t>
      </w:r>
      <w:r>
        <w:rPr>
          <w:rFonts w:hint="eastAsia"/>
          <w:sz w:val="21"/>
        </w:rPr>
        <w:t>、</w:t>
      </w:r>
      <w:r>
        <w:rPr>
          <w:rFonts w:hint="eastAsia"/>
        </w:rPr>
        <w:t>部署成本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4"/>
        <w:gridCol w:w="3340"/>
        <w:gridCol w:w="4042"/>
      </w:tblGrid>
      <w:tr w:rsidR="0014555D" w14:paraId="4078FBAF" w14:textId="77777777">
        <w:tc>
          <w:tcPr>
            <w:tcW w:w="1474" w:type="dxa"/>
          </w:tcPr>
          <w:p w14:paraId="7CE8CC51" w14:textId="77777777" w:rsidR="0014555D" w:rsidRDefault="00000000">
            <w:r>
              <w:t>项目</w:t>
            </w:r>
          </w:p>
        </w:tc>
        <w:tc>
          <w:tcPr>
            <w:tcW w:w="3340" w:type="dxa"/>
          </w:tcPr>
          <w:p w14:paraId="09F339CA" w14:textId="77777777" w:rsidR="0014555D" w:rsidRDefault="00000000">
            <w:r>
              <w:t>V3</w:t>
            </w:r>
          </w:p>
        </w:tc>
        <w:tc>
          <w:tcPr>
            <w:tcW w:w="4042" w:type="dxa"/>
          </w:tcPr>
          <w:p w14:paraId="52FC9F52" w14:textId="77777777" w:rsidR="0014555D" w:rsidRDefault="00000000">
            <w:r>
              <w:t>R1</w:t>
            </w:r>
          </w:p>
        </w:tc>
      </w:tr>
      <w:tr w:rsidR="0014555D" w14:paraId="6B0585A4" w14:textId="77777777">
        <w:tc>
          <w:tcPr>
            <w:tcW w:w="1474" w:type="dxa"/>
          </w:tcPr>
          <w:p w14:paraId="7C5C3BD1" w14:textId="77777777" w:rsidR="0014555D" w:rsidRDefault="00000000">
            <w:r>
              <w:t xml:space="preserve">API </w:t>
            </w:r>
            <w:r>
              <w:t>成本</w:t>
            </w:r>
          </w:p>
        </w:tc>
        <w:tc>
          <w:tcPr>
            <w:tcW w:w="3340" w:type="dxa"/>
          </w:tcPr>
          <w:p w14:paraId="796FB98F" w14:textId="77777777" w:rsidR="0014555D" w:rsidRDefault="00000000">
            <w:r>
              <w:t>$0.14/</w:t>
            </w:r>
            <w:r>
              <w:t>百万</w:t>
            </w:r>
            <w:r>
              <w:t xml:space="preserve"> token</w:t>
            </w:r>
            <w:r>
              <w:t>（输入）</w:t>
            </w:r>
          </w:p>
        </w:tc>
        <w:tc>
          <w:tcPr>
            <w:tcW w:w="4042" w:type="dxa"/>
          </w:tcPr>
          <w:p w14:paraId="4E2E8DDF" w14:textId="77777777" w:rsidR="0014555D" w:rsidRDefault="00000000">
            <w:r>
              <w:t>$0.55/</w:t>
            </w:r>
            <w:r>
              <w:t>百万</w:t>
            </w:r>
            <w:r>
              <w:t xml:space="preserve"> token</w:t>
            </w:r>
            <w:r>
              <w:t>（输入）</w:t>
            </w:r>
          </w:p>
        </w:tc>
      </w:tr>
      <w:tr w:rsidR="0014555D" w14:paraId="5B9715D4" w14:textId="77777777">
        <w:tc>
          <w:tcPr>
            <w:tcW w:w="1474" w:type="dxa"/>
          </w:tcPr>
          <w:p w14:paraId="4DE4D86B" w14:textId="77777777" w:rsidR="0014555D" w:rsidRDefault="00000000">
            <w:r>
              <w:t>硬件需求</w:t>
            </w:r>
          </w:p>
        </w:tc>
        <w:tc>
          <w:tcPr>
            <w:tcW w:w="3340" w:type="dxa"/>
          </w:tcPr>
          <w:p w14:paraId="5F4F53D1" w14:textId="77777777" w:rsidR="0014555D" w:rsidRDefault="00000000">
            <w:r>
              <w:t>消费级</w:t>
            </w:r>
            <w:r>
              <w:t xml:space="preserve"> GPU </w:t>
            </w:r>
            <w:r>
              <w:t>可运行蒸馏版（</w:t>
            </w:r>
            <w:r>
              <w:t>14B</w:t>
            </w:r>
            <w:r>
              <w:t>）</w:t>
            </w:r>
          </w:p>
        </w:tc>
        <w:tc>
          <w:tcPr>
            <w:tcW w:w="4042" w:type="dxa"/>
          </w:tcPr>
          <w:p w14:paraId="014F55B1" w14:textId="77777777" w:rsidR="0014555D" w:rsidRDefault="00000000">
            <w:r>
              <w:t>满</w:t>
            </w:r>
            <w:proofErr w:type="gramStart"/>
            <w:r>
              <w:t>血版需</w:t>
            </w:r>
            <w:proofErr w:type="gramEnd"/>
            <w:r>
              <w:t xml:space="preserve"> 8×H200 GPU</w:t>
            </w:r>
            <w:r>
              <w:t>（约</w:t>
            </w:r>
            <w:r>
              <w:t xml:space="preserve"> 768GB </w:t>
            </w:r>
            <w:r>
              <w:t>显存）</w:t>
            </w:r>
          </w:p>
        </w:tc>
      </w:tr>
      <w:tr w:rsidR="0014555D" w14:paraId="4974FF15" w14:textId="77777777">
        <w:tc>
          <w:tcPr>
            <w:tcW w:w="1474" w:type="dxa"/>
          </w:tcPr>
          <w:p w14:paraId="4E2D5E80" w14:textId="77777777" w:rsidR="0014555D" w:rsidRDefault="00000000">
            <w:r>
              <w:t>本地化</w:t>
            </w:r>
          </w:p>
        </w:tc>
        <w:tc>
          <w:tcPr>
            <w:tcW w:w="3340" w:type="dxa"/>
          </w:tcPr>
          <w:p w14:paraId="3D8F3CCD" w14:textId="77777777" w:rsidR="0014555D" w:rsidRDefault="00000000">
            <w:r>
              <w:t>适配华为昇腾</w:t>
            </w:r>
            <w:r>
              <w:t xml:space="preserve"> NPU/AMD GPU</w:t>
            </w:r>
          </w:p>
        </w:tc>
        <w:tc>
          <w:tcPr>
            <w:tcW w:w="4042" w:type="dxa"/>
          </w:tcPr>
          <w:p w14:paraId="3B1C5851" w14:textId="77777777" w:rsidR="0014555D" w:rsidRDefault="00000000">
            <w:r>
              <w:t>支持蒸馏至</w:t>
            </w:r>
            <w:r>
              <w:t xml:space="preserve"> 32B/70B </w:t>
            </w:r>
            <w:r>
              <w:t>小模型</w:t>
            </w:r>
          </w:p>
        </w:tc>
      </w:tr>
    </w:tbl>
    <w:p w14:paraId="286A926F" w14:textId="77777777" w:rsidR="0014555D" w:rsidRDefault="00000000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业务场景适配建议</w:t>
      </w:r>
    </w:p>
    <w:p w14:paraId="1B8082F2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、优先选</w:t>
      </w:r>
      <w:r>
        <w:rPr>
          <w:rFonts w:hint="eastAsia"/>
        </w:rPr>
        <w:t xml:space="preserve"> V3 </w:t>
      </w:r>
      <w:r>
        <w:rPr>
          <w:rFonts w:hint="eastAsia"/>
        </w:rPr>
        <w:t>的场景</w:t>
      </w:r>
    </w:p>
    <w:p w14:paraId="2C2C307E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高并发服务（如客服系统）：响应延迟</w:t>
      </w:r>
      <w:r>
        <w:rPr>
          <w:rFonts w:hint="eastAsia"/>
        </w:rPr>
        <w:t xml:space="preserve"> &lt;200ms</w:t>
      </w:r>
      <w:r>
        <w:rPr>
          <w:rFonts w:hint="eastAsia"/>
        </w:rPr>
        <w:t>，支持</w:t>
      </w:r>
      <w:r>
        <w:rPr>
          <w:rFonts w:hint="eastAsia"/>
        </w:rPr>
        <w:t xml:space="preserve"> 100+ </w:t>
      </w:r>
      <w:r>
        <w:rPr>
          <w:rFonts w:hint="eastAsia"/>
        </w:rPr>
        <w:t>并发。</w:t>
      </w:r>
    </w:p>
    <w:p w14:paraId="364D1C8E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多语言</w:t>
      </w:r>
      <w:r>
        <w:rPr>
          <w:rFonts w:hint="eastAsia"/>
        </w:rPr>
        <w:t>/</w:t>
      </w:r>
      <w:r>
        <w:rPr>
          <w:rFonts w:hint="eastAsia"/>
        </w:rPr>
        <w:t>长文本处理：支持</w:t>
      </w:r>
      <w:r>
        <w:rPr>
          <w:rFonts w:hint="eastAsia"/>
        </w:rPr>
        <w:t xml:space="preserve"> 128K </w:t>
      </w:r>
      <w:r>
        <w:rPr>
          <w:rFonts w:hint="eastAsia"/>
        </w:rPr>
        <w:t>上下文，适合跨境电商的翻译与内容生成。</w:t>
      </w:r>
    </w:p>
    <w:p w14:paraId="474D31B4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预算敏感型业务：</w:t>
      </w:r>
      <w:r>
        <w:rPr>
          <w:rFonts w:hint="eastAsia"/>
        </w:rPr>
        <w:t xml:space="preserve">API </w:t>
      </w:r>
      <w:r>
        <w:rPr>
          <w:rFonts w:hint="eastAsia"/>
        </w:rPr>
        <w:t>成本仅为</w:t>
      </w:r>
      <w:r>
        <w:rPr>
          <w:rFonts w:hint="eastAsia"/>
        </w:rPr>
        <w:t xml:space="preserve"> R1 </w:t>
      </w:r>
      <w:r>
        <w:rPr>
          <w:rFonts w:hint="eastAsia"/>
        </w:rPr>
        <w:t>的</w:t>
      </w:r>
      <w:r>
        <w:rPr>
          <w:rFonts w:hint="eastAsia"/>
        </w:rPr>
        <w:t xml:space="preserve"> 1/4</w:t>
      </w:r>
      <w:r>
        <w:rPr>
          <w:rFonts w:hint="eastAsia"/>
        </w:rPr>
        <w:t>，适合初创企业</w:t>
      </w:r>
      <w:r>
        <w:rPr>
          <w:rFonts w:hint="eastAsia"/>
        </w:rPr>
        <w:t xml:space="preserve"> MVP </w:t>
      </w:r>
      <w:r>
        <w:rPr>
          <w:rFonts w:hint="eastAsia"/>
        </w:rPr>
        <w:t>验证。</w:t>
      </w:r>
    </w:p>
    <w:p w14:paraId="7778901E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、优先选</w:t>
      </w:r>
      <w:r>
        <w:rPr>
          <w:rFonts w:hint="eastAsia"/>
        </w:rPr>
        <w:t xml:space="preserve"> R1 </w:t>
      </w:r>
      <w:r>
        <w:rPr>
          <w:rFonts w:hint="eastAsia"/>
        </w:rPr>
        <w:t>的场景</w:t>
      </w:r>
    </w:p>
    <w:p w14:paraId="673DC4E9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复杂决策支持：如金融量化模型，</w:t>
      </w:r>
      <w:r>
        <w:rPr>
          <w:rFonts w:hint="eastAsia"/>
        </w:rPr>
        <w:t xml:space="preserve">R1 </w:t>
      </w:r>
      <w:r>
        <w:rPr>
          <w:rFonts w:hint="eastAsia"/>
        </w:rPr>
        <w:t>在</w:t>
      </w:r>
      <w:r>
        <w:rPr>
          <w:rFonts w:hint="eastAsia"/>
        </w:rPr>
        <w:t xml:space="preserve"> AIME </w:t>
      </w:r>
      <w:r>
        <w:rPr>
          <w:rFonts w:hint="eastAsia"/>
        </w:rPr>
        <w:t>数学竞赛准确率</w:t>
      </w:r>
      <w:r>
        <w:rPr>
          <w:rFonts w:hint="eastAsia"/>
        </w:rPr>
        <w:t xml:space="preserve"> 79.8%</w:t>
      </w:r>
      <w:r>
        <w:rPr>
          <w:rFonts w:hint="eastAsia"/>
        </w:rPr>
        <w:t>（</w:t>
      </w:r>
      <w:r>
        <w:rPr>
          <w:rFonts w:hint="eastAsia"/>
        </w:rPr>
        <w:t xml:space="preserve">V3 </w:t>
      </w:r>
      <w:r>
        <w:rPr>
          <w:rFonts w:hint="eastAsia"/>
        </w:rPr>
        <w:t>为</w:t>
      </w:r>
      <w:r>
        <w:rPr>
          <w:rFonts w:hint="eastAsia"/>
        </w:rPr>
        <w:t xml:space="preserve"> 68.7%</w:t>
      </w:r>
      <w:r>
        <w:rPr>
          <w:rFonts w:hint="eastAsia"/>
        </w:rPr>
        <w:t>）。</w:t>
      </w:r>
    </w:p>
    <w:p w14:paraId="47B7FBC8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代码生成与调试：</w:t>
      </w:r>
      <w:proofErr w:type="spellStart"/>
      <w:r>
        <w:rPr>
          <w:rFonts w:hint="eastAsia"/>
        </w:rPr>
        <w:t>Codeforces</w:t>
      </w:r>
      <w:proofErr w:type="spellEnd"/>
      <w:r>
        <w:rPr>
          <w:rFonts w:hint="eastAsia"/>
        </w:rPr>
        <w:t xml:space="preserve"> Elo </w:t>
      </w:r>
      <w:r>
        <w:rPr>
          <w:rFonts w:hint="eastAsia"/>
        </w:rPr>
        <w:t>评分</w:t>
      </w:r>
      <w:r>
        <w:rPr>
          <w:rFonts w:hint="eastAsia"/>
        </w:rPr>
        <w:t xml:space="preserve"> 2029</w:t>
      </w:r>
      <w:r>
        <w:rPr>
          <w:rFonts w:hint="eastAsia"/>
        </w:rPr>
        <w:t>（</w:t>
      </w:r>
      <w:r>
        <w:rPr>
          <w:rFonts w:hint="eastAsia"/>
        </w:rPr>
        <w:t xml:space="preserve">V3 </w:t>
      </w:r>
      <w:r>
        <w:rPr>
          <w:rFonts w:hint="eastAsia"/>
        </w:rPr>
        <w:t>为</w:t>
      </w:r>
      <w:r>
        <w:rPr>
          <w:rFonts w:hint="eastAsia"/>
        </w:rPr>
        <w:t xml:space="preserve"> 1950</w:t>
      </w:r>
      <w:r>
        <w:rPr>
          <w:rFonts w:hint="eastAsia"/>
        </w:rPr>
        <w:t>），适合开发工具链集成。</w:t>
      </w:r>
    </w:p>
    <w:p w14:paraId="7842F906" w14:textId="77777777" w:rsidR="0014555D" w:rsidRDefault="00000000">
      <w:pPr>
        <w:numPr>
          <w:ilvl w:val="0"/>
          <w:numId w:val="6"/>
        </w:numPr>
        <w:ind w:left="420" w:hanging="420"/>
      </w:pPr>
      <w:r>
        <w:rPr>
          <w:rFonts w:hint="eastAsia"/>
        </w:rPr>
        <w:t>科研与教育：思维链输出适合教学场景，提升结果可信度。</w:t>
      </w:r>
    </w:p>
    <w:p w14:paraId="3C58656C" w14:textId="77777777" w:rsidR="0014555D" w:rsidRDefault="00000000">
      <w:pPr>
        <w:pStyle w:val="3"/>
      </w:pPr>
      <w:r>
        <w:rPr>
          <w:rFonts w:hint="eastAsia"/>
        </w:rPr>
        <w:t xml:space="preserve">4 </w:t>
      </w:r>
      <w:r>
        <w:rPr>
          <w:rFonts w:hint="eastAsia"/>
        </w:rPr>
        <w:t>部署与生态支持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3740"/>
        <w:gridCol w:w="4015"/>
      </w:tblGrid>
      <w:tr w:rsidR="0014555D" w14:paraId="39F8635B" w14:textId="77777777">
        <w:tc>
          <w:tcPr>
            <w:tcW w:w="1101" w:type="dxa"/>
          </w:tcPr>
          <w:p w14:paraId="2637BF05" w14:textId="77777777" w:rsidR="0014555D" w:rsidRDefault="00000000">
            <w:r>
              <w:t>能力</w:t>
            </w:r>
          </w:p>
        </w:tc>
        <w:tc>
          <w:tcPr>
            <w:tcW w:w="3740" w:type="dxa"/>
          </w:tcPr>
          <w:p w14:paraId="43A7F40A" w14:textId="77777777" w:rsidR="0014555D" w:rsidRDefault="00000000">
            <w:r>
              <w:t>V3</w:t>
            </w:r>
          </w:p>
        </w:tc>
        <w:tc>
          <w:tcPr>
            <w:tcW w:w="4015" w:type="dxa"/>
          </w:tcPr>
          <w:p w14:paraId="1D49F994" w14:textId="77777777" w:rsidR="0014555D" w:rsidRDefault="00000000">
            <w:r>
              <w:t>R1</w:t>
            </w:r>
          </w:p>
        </w:tc>
      </w:tr>
      <w:tr w:rsidR="0014555D" w14:paraId="1D78E2E4" w14:textId="77777777">
        <w:tc>
          <w:tcPr>
            <w:tcW w:w="1101" w:type="dxa"/>
          </w:tcPr>
          <w:p w14:paraId="09086391" w14:textId="77777777" w:rsidR="0014555D" w:rsidRDefault="00000000">
            <w:r>
              <w:lastRenderedPageBreak/>
              <w:t>开源支持</w:t>
            </w:r>
          </w:p>
        </w:tc>
        <w:tc>
          <w:tcPr>
            <w:tcW w:w="3740" w:type="dxa"/>
          </w:tcPr>
          <w:p w14:paraId="21E06C6C" w14:textId="77777777" w:rsidR="0014555D" w:rsidRDefault="00000000">
            <w:r>
              <w:t>集成</w:t>
            </w:r>
            <w:r>
              <w:t xml:space="preserve"> </w:t>
            </w:r>
            <w:proofErr w:type="spellStart"/>
            <w:r>
              <w:t>vLLM</w:t>
            </w:r>
            <w:proofErr w:type="spellEnd"/>
            <w:r>
              <w:t>/</w:t>
            </w:r>
            <w:proofErr w:type="spellStart"/>
            <w:r>
              <w:t>LMDeploy</w:t>
            </w:r>
            <w:proofErr w:type="spellEnd"/>
            <w:r>
              <w:t>，适配国产硬件</w:t>
            </w:r>
          </w:p>
        </w:tc>
        <w:tc>
          <w:tcPr>
            <w:tcW w:w="4015" w:type="dxa"/>
          </w:tcPr>
          <w:p w14:paraId="39AC2E4C" w14:textId="77777777" w:rsidR="0014555D" w:rsidRDefault="00000000">
            <w:r>
              <w:t xml:space="preserve">MIT </w:t>
            </w:r>
            <w:r>
              <w:t>协议开源，提供</w:t>
            </w:r>
            <w:r>
              <w:t xml:space="preserve"> </w:t>
            </w:r>
            <w:proofErr w:type="spellStart"/>
            <w:r>
              <w:t>Qwen</w:t>
            </w:r>
            <w:proofErr w:type="spellEnd"/>
            <w:r>
              <w:t xml:space="preserve">/Llama </w:t>
            </w:r>
            <w:r>
              <w:t>蒸馏版</w:t>
            </w:r>
          </w:p>
        </w:tc>
      </w:tr>
      <w:tr w:rsidR="0014555D" w14:paraId="110C681D" w14:textId="77777777">
        <w:tc>
          <w:tcPr>
            <w:tcW w:w="1101" w:type="dxa"/>
          </w:tcPr>
          <w:p w14:paraId="41A51108" w14:textId="77777777" w:rsidR="0014555D" w:rsidRDefault="00000000">
            <w:r>
              <w:t>工具链</w:t>
            </w:r>
          </w:p>
        </w:tc>
        <w:tc>
          <w:tcPr>
            <w:tcW w:w="3740" w:type="dxa"/>
          </w:tcPr>
          <w:p w14:paraId="748B2F54" w14:textId="77777777" w:rsidR="0014555D" w:rsidRDefault="00000000">
            <w:r>
              <w:t>支持</w:t>
            </w:r>
            <w:r>
              <w:t xml:space="preserve"> FP8 </w:t>
            </w:r>
            <w:r>
              <w:t>量化、多令牌预测加速</w:t>
            </w:r>
          </w:p>
        </w:tc>
        <w:tc>
          <w:tcPr>
            <w:tcW w:w="4015" w:type="dxa"/>
          </w:tcPr>
          <w:p w14:paraId="1AA3980A" w14:textId="77777777" w:rsidR="0014555D" w:rsidRDefault="00000000">
            <w:r>
              <w:t>强化学习框架定制化更强</w:t>
            </w:r>
          </w:p>
        </w:tc>
      </w:tr>
      <w:tr w:rsidR="0014555D" w14:paraId="12EE5DCD" w14:textId="77777777">
        <w:tc>
          <w:tcPr>
            <w:tcW w:w="1101" w:type="dxa"/>
          </w:tcPr>
          <w:p w14:paraId="2402E805" w14:textId="77777777" w:rsidR="0014555D" w:rsidRDefault="00000000">
            <w:proofErr w:type="gramStart"/>
            <w:r>
              <w:t>云服务</w:t>
            </w:r>
            <w:proofErr w:type="gramEnd"/>
          </w:p>
        </w:tc>
        <w:tc>
          <w:tcPr>
            <w:tcW w:w="3740" w:type="dxa"/>
          </w:tcPr>
          <w:p w14:paraId="1E8BC63C" w14:textId="77777777" w:rsidR="0014555D" w:rsidRDefault="00000000">
            <w:r>
              <w:t>错峰时段价格降至</w:t>
            </w:r>
            <w:r>
              <w:t xml:space="preserve"> 50%</w:t>
            </w:r>
          </w:p>
        </w:tc>
        <w:tc>
          <w:tcPr>
            <w:tcW w:w="4015" w:type="dxa"/>
          </w:tcPr>
          <w:p w14:paraId="7340AB09" w14:textId="77777777" w:rsidR="0014555D" w:rsidRDefault="00000000">
            <w:r>
              <w:t>支持私有化部署</w:t>
            </w:r>
            <w:r>
              <w:t>+</w:t>
            </w:r>
            <w:r>
              <w:t>蒸馏小模型</w:t>
            </w:r>
          </w:p>
        </w:tc>
      </w:tr>
    </w:tbl>
    <w:p w14:paraId="5D9139BE" w14:textId="77777777" w:rsidR="0014555D" w:rsidRDefault="00000000">
      <w:r>
        <w:rPr>
          <w:rFonts w:hint="eastAsia"/>
        </w:rPr>
        <w:t>创新方案：混合调用——用</w:t>
      </w:r>
      <w:r>
        <w:rPr>
          <w:rFonts w:hint="eastAsia"/>
        </w:rPr>
        <w:t xml:space="preserve"> V3 </w:t>
      </w:r>
      <w:r>
        <w:rPr>
          <w:rFonts w:hint="eastAsia"/>
        </w:rPr>
        <w:t>处理日常查询，</w:t>
      </w:r>
      <w:r>
        <w:rPr>
          <w:rFonts w:hint="eastAsia"/>
        </w:rPr>
        <w:t xml:space="preserve">R1 </w:t>
      </w:r>
      <w:r>
        <w:rPr>
          <w:rFonts w:hint="eastAsia"/>
        </w:rPr>
        <w:t>处理专业问题，平衡成本与效果。</w:t>
      </w:r>
    </w:p>
    <w:p w14:paraId="276117AD" w14:textId="77777777" w:rsidR="0014555D" w:rsidRDefault="00000000">
      <w:pPr>
        <w:pStyle w:val="3"/>
      </w:pPr>
      <w:r>
        <w:rPr>
          <w:rFonts w:hint="eastAsia"/>
        </w:rPr>
        <w:t xml:space="preserve">5 </w:t>
      </w:r>
      <w:r>
        <w:rPr>
          <w:rFonts w:hint="eastAsia"/>
        </w:rPr>
        <w:t>总结建议</w:t>
      </w:r>
    </w:p>
    <w:p w14:paraId="52D5FFAB" w14:textId="77777777" w:rsidR="0014555D" w:rsidRDefault="00000000">
      <w:r>
        <w:t>选</w:t>
      </w:r>
      <w:r>
        <w:t xml:space="preserve"> V3</w:t>
      </w:r>
      <w:r>
        <w:t>：追求性价比、高并发、快速响应的通用场景（如电商</w:t>
      </w:r>
      <w:r>
        <w:t>/</w:t>
      </w:r>
      <w:r>
        <w:t>客服）。</w:t>
      </w:r>
    </w:p>
    <w:p w14:paraId="76BE2952" w14:textId="77777777" w:rsidR="0014555D" w:rsidRDefault="00000000">
      <w:r>
        <w:t>选</w:t>
      </w:r>
      <w:r>
        <w:t xml:space="preserve"> R1</w:t>
      </w:r>
      <w:r>
        <w:t>：强依赖逻辑链的垂直领域（如金融</w:t>
      </w:r>
      <w:r>
        <w:t>/</w:t>
      </w:r>
      <w:r>
        <w:t>科研），尽管成本高但</w:t>
      </w:r>
      <w:r>
        <w:t xml:space="preserve"> ROI </w:t>
      </w:r>
      <w:r>
        <w:t>显著。</w:t>
      </w:r>
    </w:p>
    <w:p w14:paraId="784425B2" w14:textId="77777777" w:rsidR="0014555D" w:rsidRDefault="00000000">
      <w:r>
        <w:t>混合方案：核心业务用</w:t>
      </w:r>
      <w:r>
        <w:t xml:space="preserve"> R1 </w:t>
      </w:r>
      <w:r>
        <w:t>处理复杂模块，边缘业务用</w:t>
      </w:r>
      <w:r>
        <w:t xml:space="preserve"> V3 </w:t>
      </w:r>
      <w:r>
        <w:t>降本。</w:t>
      </w:r>
    </w:p>
    <w:p w14:paraId="6967280E" w14:textId="77777777" w:rsidR="0014555D" w:rsidRDefault="00000000">
      <w:r>
        <w:t>小规模试水：通过</w:t>
      </w:r>
      <w:r>
        <w:t xml:space="preserve"> </w:t>
      </w:r>
      <w:proofErr w:type="spellStart"/>
      <w:r>
        <w:t>BytePlus</w:t>
      </w:r>
      <w:proofErr w:type="spellEnd"/>
      <w:r>
        <w:t xml:space="preserve"> </w:t>
      </w:r>
      <w:r>
        <w:t>等平台领取免费</w:t>
      </w:r>
      <w:r>
        <w:t xml:space="preserve"> token </w:t>
      </w:r>
      <w:r>
        <w:t>实测（</w:t>
      </w:r>
      <w:r>
        <w:t xml:space="preserve">R1 </w:t>
      </w:r>
      <w:r>
        <w:t>已上线</w:t>
      </w:r>
      <w:r>
        <w:t xml:space="preserve"> </w:t>
      </w:r>
      <w:proofErr w:type="spellStart"/>
      <w:r>
        <w:t>ModelArk</w:t>
      </w:r>
      <w:proofErr w:type="spellEnd"/>
      <w:r>
        <w:t>）</w:t>
      </w:r>
      <w:r>
        <w:rPr>
          <w:rFonts w:hint="eastAsia"/>
        </w:rPr>
        <w:t>。</w:t>
      </w:r>
    </w:p>
    <w:p w14:paraId="35788DCF" w14:textId="77777777" w:rsidR="0014555D" w:rsidRDefault="00000000">
      <w:pPr>
        <w:pStyle w:val="1"/>
      </w:pPr>
      <w:r>
        <w:rPr>
          <w:rFonts w:hint="eastAsia"/>
        </w:rPr>
        <w:t>三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.0</w:t>
      </w:r>
      <w:r>
        <w:rPr>
          <w:rFonts w:hint="eastAsia"/>
        </w:rPr>
        <w:t>版本部署方案</w:t>
      </w:r>
    </w:p>
    <w:p w14:paraId="6CE5072D" w14:textId="77777777" w:rsidR="0014555D" w:rsidRDefault="00000000">
      <w:pPr>
        <w:pStyle w:val="2"/>
      </w:pPr>
      <w:r>
        <w:rPr>
          <w:rFonts w:hint="eastAsia"/>
        </w:rPr>
        <w:t>（一）搭建企业服务器方案</w:t>
      </w:r>
    </w:p>
    <w:p w14:paraId="29514668" w14:textId="77777777" w:rsidR="0014555D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需求规划</w:t>
      </w:r>
    </w:p>
    <w:p w14:paraId="2E06BD67" w14:textId="77777777" w:rsidR="0014555D" w:rsidRDefault="00000000">
      <w:r>
        <w:rPr>
          <w:rFonts w:hint="eastAsia"/>
        </w:rPr>
        <w:t>目前基于公司搭建本地私有化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部署，设计方案初确定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</w:t>
      </w:r>
      <w:r>
        <w:rPr>
          <w:rFonts w:hint="eastAsia"/>
        </w:rPr>
        <w:t>蒸馏版</w:t>
      </w:r>
      <w:r>
        <w:rPr>
          <w:rFonts w:hint="eastAsia"/>
        </w:rPr>
        <w:t>70B</w:t>
      </w:r>
      <w:r>
        <w:rPr>
          <w:rFonts w:hint="eastAsia"/>
        </w:rPr>
        <w:t>作为底座部署模型，在服务器承担模型运行和存储文件数据。操作系统选用</w:t>
      </w:r>
      <w:r>
        <w:rPr>
          <w:rFonts w:hint="eastAsia"/>
        </w:rPr>
        <w:t>Linux</w:t>
      </w:r>
      <w:r>
        <w:rPr>
          <w:rFonts w:hint="eastAsia"/>
        </w:rPr>
        <w:t>系统发行版</w:t>
      </w:r>
      <w:r>
        <w:rPr>
          <w:rFonts w:hint="eastAsia"/>
        </w:rPr>
        <w:t>Ubuntu</w:t>
      </w:r>
      <w:r>
        <w:rPr>
          <w:rFonts w:hint="eastAsia"/>
        </w:rPr>
        <w:t>，社区支持好，资源丰富。</w:t>
      </w:r>
    </w:p>
    <w:p w14:paraId="539CE60B" w14:textId="77777777" w:rsidR="0014555D" w:rsidRDefault="00000000">
      <w:pPr>
        <w:pStyle w:val="3"/>
      </w:pPr>
      <w:r>
        <w:rPr>
          <w:rFonts w:hint="eastAsia"/>
        </w:rPr>
        <w:lastRenderedPageBreak/>
        <w:t>2</w:t>
      </w:r>
      <w:r>
        <w:rPr>
          <w:rFonts w:hint="eastAsia"/>
        </w:rPr>
        <w:t>硬件准备</w:t>
      </w:r>
    </w:p>
    <w:p w14:paraId="453214BB" w14:textId="77777777" w:rsidR="0014555D" w:rsidRDefault="00000000">
      <w:r>
        <w:rPr>
          <w:noProof/>
        </w:rPr>
        <w:drawing>
          <wp:inline distT="0" distB="0" distL="114300" distR="114300" wp14:anchorId="32D44095" wp14:editId="13BE601C">
            <wp:extent cx="5273675" cy="4118610"/>
            <wp:effectExtent l="0" t="0" r="317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1084" w14:textId="77777777" w:rsidR="0014555D" w:rsidRDefault="00000000">
      <w:pPr>
        <w:pStyle w:val="4"/>
      </w:pPr>
      <w:r>
        <w:rPr>
          <w:rFonts w:hint="eastAsia"/>
        </w:rPr>
        <w:t>2.1GPU</w:t>
      </w:r>
      <w:r>
        <w:rPr>
          <w:rFonts w:hint="eastAsia"/>
        </w:rPr>
        <w:t>（图形处理器）</w:t>
      </w:r>
    </w:p>
    <w:p w14:paraId="405075D7" w14:textId="77777777" w:rsidR="0014555D" w:rsidRDefault="00000000">
      <w:r>
        <w:rPr>
          <w:rFonts w:hint="eastAsia"/>
        </w:rPr>
        <w:t>最低要求：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NVIDIA A100 80GB</w:t>
      </w:r>
      <w:r>
        <w:rPr>
          <w:rFonts w:hint="eastAsia"/>
        </w:rPr>
        <w:t>（显存总量≥</w:t>
      </w:r>
      <w:r>
        <w:rPr>
          <w:rFonts w:hint="eastAsia"/>
        </w:rPr>
        <w:t>160GB</w:t>
      </w:r>
      <w:r>
        <w:rPr>
          <w:rFonts w:hint="eastAsia"/>
        </w:rPr>
        <w:t>）</w:t>
      </w:r>
    </w:p>
    <w:p w14:paraId="69C5836F" w14:textId="77777777" w:rsidR="0014555D" w:rsidRDefault="00000000">
      <w:r>
        <w:rPr>
          <w:rFonts w:hint="eastAsia"/>
        </w:rPr>
        <w:t>备选方案：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RTX 4090 24GB</w:t>
      </w:r>
      <w:r>
        <w:rPr>
          <w:rFonts w:hint="eastAsia"/>
        </w:rPr>
        <w:t>（需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高速互联，不然协同作用打折扣。）</w:t>
      </w:r>
    </w:p>
    <w:p w14:paraId="59501A5B" w14:textId="77777777" w:rsidR="0014555D" w:rsidRDefault="00000000">
      <w:pPr>
        <w:pStyle w:val="4"/>
      </w:pPr>
      <w:r>
        <w:rPr>
          <w:rFonts w:hint="eastAsia"/>
        </w:rPr>
        <w:t>2.2CPU</w:t>
      </w:r>
      <w:r>
        <w:rPr>
          <w:rFonts w:hint="eastAsia"/>
        </w:rPr>
        <w:t>（中央处理器）</w:t>
      </w:r>
    </w:p>
    <w:p w14:paraId="710FF783" w14:textId="77777777" w:rsidR="0014555D" w:rsidRDefault="00000000">
      <w:r>
        <w:rPr>
          <w:rFonts w:hint="eastAsia"/>
        </w:rPr>
        <w:t xml:space="preserve">AMD EPYC 7B12 </w:t>
      </w:r>
      <w:r>
        <w:rPr>
          <w:rFonts w:hint="eastAsia"/>
        </w:rPr>
        <w:t>或</w:t>
      </w:r>
      <w:r>
        <w:rPr>
          <w:rFonts w:hint="eastAsia"/>
        </w:rPr>
        <w:t xml:space="preserve"> Intel Xeon Platinum</w:t>
      </w:r>
      <w:r>
        <w:rPr>
          <w:rFonts w:hint="eastAsia"/>
        </w:rPr>
        <w:t>（≥</w:t>
      </w:r>
      <w:r>
        <w:rPr>
          <w:rFonts w:hint="eastAsia"/>
        </w:rPr>
        <w:t>32</w:t>
      </w:r>
      <w:r>
        <w:rPr>
          <w:rFonts w:hint="eastAsia"/>
        </w:rPr>
        <w:t>核，处理后台请求和并发任务。）</w:t>
      </w:r>
    </w:p>
    <w:p w14:paraId="0C97505C" w14:textId="77777777" w:rsidR="0014555D" w:rsidRDefault="00000000">
      <w:pPr>
        <w:pStyle w:val="4"/>
      </w:pPr>
      <w:r>
        <w:rPr>
          <w:rFonts w:hint="eastAsia"/>
        </w:rPr>
        <w:t>2.3</w:t>
      </w:r>
      <w:r>
        <w:rPr>
          <w:rFonts w:hint="eastAsia"/>
        </w:rPr>
        <w:t>内存</w:t>
      </w:r>
    </w:p>
    <w:p w14:paraId="23F27EF7" w14:textId="77777777" w:rsidR="0014555D" w:rsidRDefault="00000000">
      <w:r>
        <w:rPr>
          <w:rFonts w:hint="eastAsia"/>
        </w:rPr>
        <w:t>512GB DDR4 ECC</w:t>
      </w:r>
      <w:r>
        <w:rPr>
          <w:rFonts w:hint="eastAsia"/>
        </w:rPr>
        <w:t>（推荐</w:t>
      </w:r>
      <w:r>
        <w:rPr>
          <w:rFonts w:hint="eastAsia"/>
        </w:rPr>
        <w:t>1TB</w:t>
      </w:r>
      <w:r>
        <w:rPr>
          <w:rFonts w:hint="eastAsia"/>
        </w:rPr>
        <w:t>，</w:t>
      </w:r>
      <w:r>
        <w:rPr>
          <w:rFonts w:hint="eastAsia"/>
        </w:rPr>
        <w:t>ECC</w:t>
      </w:r>
      <w:r>
        <w:rPr>
          <w:rFonts w:hint="eastAsia"/>
        </w:rPr>
        <w:t>能纠正数据错误，保证数据稳定。）</w:t>
      </w:r>
    </w:p>
    <w:p w14:paraId="28FD7D48" w14:textId="77777777" w:rsidR="0014555D" w:rsidRDefault="00000000">
      <w:pPr>
        <w:pStyle w:val="4"/>
      </w:pPr>
      <w:r>
        <w:rPr>
          <w:rFonts w:hint="eastAsia"/>
        </w:rPr>
        <w:t>2.4</w:t>
      </w:r>
      <w:r>
        <w:rPr>
          <w:rFonts w:hint="eastAsia"/>
        </w:rPr>
        <w:t>存储</w:t>
      </w:r>
    </w:p>
    <w:p w14:paraId="1FBC0BCC" w14:textId="77777777" w:rsidR="0014555D" w:rsidRDefault="00000000">
      <w:r>
        <w:rPr>
          <w:rFonts w:hint="eastAsia"/>
        </w:rPr>
        <w:t>系统盘：</w:t>
      </w:r>
      <w:r>
        <w:rPr>
          <w:rFonts w:hint="eastAsia"/>
        </w:rPr>
        <w:t xml:space="preserve">1TB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（安装</w:t>
      </w:r>
      <w:r>
        <w:rPr>
          <w:rFonts w:hint="eastAsia"/>
        </w:rPr>
        <w:t>Ubuntu</w:t>
      </w:r>
      <w:r>
        <w:rPr>
          <w:rFonts w:hint="eastAsia"/>
        </w:rPr>
        <w:t>）</w:t>
      </w:r>
    </w:p>
    <w:p w14:paraId="0C1D6662" w14:textId="77777777" w:rsidR="0014555D" w:rsidRDefault="00000000">
      <w:r>
        <w:rPr>
          <w:rFonts w:hint="eastAsia"/>
        </w:rPr>
        <w:t>数据盘：</w:t>
      </w:r>
      <w:r>
        <w:rPr>
          <w:rFonts w:hint="eastAsia"/>
        </w:rPr>
        <w:t>4TB RAID 10</w:t>
      </w:r>
      <w:r>
        <w:rPr>
          <w:rFonts w:hint="eastAsia"/>
        </w:rPr>
        <w:t>阵列（</w:t>
      </w:r>
      <w:r>
        <w:rPr>
          <w:rFonts w:hint="eastAsia"/>
        </w:rPr>
        <w:t>HDD+SSD</w:t>
      </w:r>
      <w:r>
        <w:rPr>
          <w:rFonts w:hint="eastAsia"/>
        </w:rPr>
        <w:t>混合）</w:t>
      </w:r>
    </w:p>
    <w:p w14:paraId="5EED65D6" w14:textId="77777777" w:rsidR="0014555D" w:rsidRDefault="00000000">
      <w:pPr>
        <w:pStyle w:val="4"/>
      </w:pPr>
      <w:r>
        <w:rPr>
          <w:rFonts w:hint="eastAsia"/>
        </w:rPr>
        <w:t>2.5</w:t>
      </w:r>
      <w:r>
        <w:rPr>
          <w:rFonts w:hint="eastAsia"/>
        </w:rPr>
        <w:t>电源</w:t>
      </w:r>
    </w:p>
    <w:p w14:paraId="5468B156" w14:textId="77777777" w:rsidR="0014555D" w:rsidRDefault="00000000">
      <w:r>
        <w:t>≥2000W 80Plus</w:t>
      </w:r>
      <w:r>
        <w:t>铂金冗余电源</w:t>
      </w:r>
    </w:p>
    <w:p w14:paraId="4F680DFA" w14:textId="77777777" w:rsidR="0014555D" w:rsidRDefault="00000000">
      <w:pPr>
        <w:pStyle w:val="3"/>
      </w:pPr>
      <w:r>
        <w:rPr>
          <w:rFonts w:hint="eastAsia"/>
        </w:rPr>
        <w:lastRenderedPageBreak/>
        <w:t>3</w:t>
      </w:r>
      <w:r>
        <w:rPr>
          <w:rFonts w:hint="eastAsia"/>
        </w:rPr>
        <w:t>操作系统和配置</w:t>
      </w:r>
    </w:p>
    <w:p w14:paraId="65ED1293" w14:textId="77777777" w:rsidR="0014555D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基础概念</w:t>
      </w:r>
    </w:p>
    <w:p w14:paraId="52EE7AAD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、配置工具：</w:t>
      </w:r>
      <w:r>
        <w:rPr>
          <w:rFonts w:hint="eastAsia"/>
        </w:rPr>
        <w:t xml:space="preserve">Ubuntu 22.04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Netplan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管理网络（</w:t>
      </w:r>
      <w:r>
        <w:rPr>
          <w:rFonts w:hint="eastAsia"/>
        </w:rPr>
        <w:t>YAML</w:t>
      </w:r>
      <w:r>
        <w:rPr>
          <w:rFonts w:hint="eastAsia"/>
        </w:rPr>
        <w:t>格式配置文件）。</w:t>
      </w:r>
    </w:p>
    <w:p w14:paraId="21E5208E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、配置文件位置：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netplan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目录下，通常为</w:t>
      </w:r>
      <w:r>
        <w:rPr>
          <w:rFonts w:hint="eastAsia"/>
        </w:rPr>
        <w:t xml:space="preserve"> 00-installer-config.yaml</w:t>
      </w:r>
      <w:r>
        <w:rPr>
          <w:rFonts w:hint="eastAsia"/>
        </w:rPr>
        <w:t>（服务器版）或</w:t>
      </w:r>
      <w:r>
        <w:rPr>
          <w:rFonts w:hint="eastAsia"/>
        </w:rPr>
        <w:t xml:space="preserve"> 01-network-manager-all.yaml</w:t>
      </w:r>
      <w:r>
        <w:rPr>
          <w:rFonts w:hint="eastAsia"/>
        </w:rPr>
        <w:t>（桌面版）。</w:t>
      </w:r>
    </w:p>
    <w:p w14:paraId="6E1EBC07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、关键参数：</w:t>
      </w:r>
    </w:p>
    <w:p w14:paraId="2C204D95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addresses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地址及子网掩码（如</w:t>
      </w:r>
      <w:r>
        <w:rPr>
          <w:rFonts w:hint="eastAsia"/>
        </w:rPr>
        <w:t xml:space="preserve"> 192.168.1.100/24</w:t>
      </w:r>
      <w:r>
        <w:rPr>
          <w:rFonts w:hint="eastAsia"/>
        </w:rPr>
        <w:t>）。</w:t>
      </w:r>
    </w:p>
    <w:p w14:paraId="6E4D1C7A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gateway4</w:t>
      </w:r>
      <w:r>
        <w:rPr>
          <w:rFonts w:hint="eastAsia"/>
        </w:rPr>
        <w:t>：默认网关（老语法）或</w:t>
      </w:r>
      <w:r>
        <w:rPr>
          <w:rFonts w:hint="eastAsia"/>
        </w:rPr>
        <w:t xml:space="preserve"> routes</w:t>
      </w:r>
      <w:r>
        <w:rPr>
          <w:rFonts w:hint="eastAsia"/>
        </w:rPr>
        <w:t>（新语法）。</w:t>
      </w:r>
    </w:p>
    <w:p w14:paraId="1F4A5BE0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nameservers</w:t>
      </w:r>
      <w:r>
        <w:rPr>
          <w:rFonts w:hint="eastAsia"/>
        </w:rPr>
        <w:t>：</w:t>
      </w:r>
      <w:r>
        <w:rPr>
          <w:rFonts w:hint="eastAsia"/>
        </w:rPr>
        <w:t>DNS</w:t>
      </w:r>
      <w:r>
        <w:rPr>
          <w:rFonts w:hint="eastAsia"/>
        </w:rPr>
        <w:t>服务器地址。（把域名翻译成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地址）</w:t>
      </w:r>
    </w:p>
    <w:p w14:paraId="02B3550E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dhcp4</w:t>
      </w:r>
      <w:r>
        <w:rPr>
          <w:rFonts w:hint="eastAsia"/>
        </w:rPr>
        <w:t>：是否启用</w:t>
      </w:r>
      <w:r>
        <w:rPr>
          <w:rFonts w:hint="eastAsia"/>
        </w:rPr>
        <w:t>DHCP</w:t>
      </w:r>
      <w:r>
        <w:rPr>
          <w:rFonts w:hint="eastAsia"/>
        </w:rPr>
        <w:t>（</w:t>
      </w:r>
      <w:r>
        <w:rPr>
          <w:rFonts w:hint="eastAsia"/>
        </w:rPr>
        <w:t>true/false</w:t>
      </w:r>
      <w:r>
        <w:rPr>
          <w:rFonts w:hint="eastAsia"/>
        </w:rPr>
        <w:t>，决定是否自动获取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地址）。</w:t>
      </w:r>
    </w:p>
    <w:p w14:paraId="34D2A1CD" w14:textId="77777777" w:rsidR="0014555D" w:rsidRDefault="00000000">
      <w:r>
        <w:rPr>
          <w:rFonts w:hint="eastAsia"/>
        </w:rPr>
        <w:t>注意：</w:t>
      </w:r>
    </w:p>
    <w:p w14:paraId="0F95F34B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版本选择</w:t>
      </w:r>
      <w:r>
        <w:rPr>
          <w:rFonts w:hint="eastAsia"/>
        </w:rPr>
        <w:t>Ubuntu22.04LTS</w:t>
      </w:r>
      <w:r>
        <w:rPr>
          <w:rFonts w:hint="eastAsia"/>
        </w:rPr>
        <w:t>（支持长期版，会持续获得安全更新和技术支持。）</w:t>
      </w:r>
    </w:p>
    <w:p w14:paraId="06A3491C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>下载镜像：</w:t>
      </w:r>
      <w:proofErr w:type="gramStart"/>
      <w:r>
        <w:rPr>
          <w:rFonts w:hint="eastAsia"/>
        </w:rPr>
        <w:t>官网或</w:t>
      </w:r>
      <w:proofErr w:type="gramEnd"/>
      <w:r>
        <w:rPr>
          <w:rFonts w:hint="eastAsia"/>
        </w:rPr>
        <w:t>国内镜像站（如阿里云）</w:t>
      </w:r>
    </w:p>
    <w:p w14:paraId="413867E0" w14:textId="77777777" w:rsidR="0014555D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安装步骤</w:t>
      </w:r>
    </w:p>
    <w:p w14:paraId="2BF5D8C3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 xml:space="preserve"># </w:t>
      </w:r>
      <w:r>
        <w:rPr>
          <w:rFonts w:hint="eastAsia"/>
        </w:rPr>
        <w:t>制作启动</w:t>
      </w:r>
      <w:r>
        <w:rPr>
          <w:rFonts w:hint="eastAsia"/>
        </w:rPr>
        <w:t>U</w:t>
      </w:r>
      <w:r>
        <w:rPr>
          <w:rFonts w:hint="eastAsia"/>
        </w:rPr>
        <w:t>盘（</w:t>
      </w:r>
      <w:r>
        <w:rPr>
          <w:rFonts w:hint="eastAsia"/>
        </w:rPr>
        <w:t>Windows</w:t>
      </w:r>
      <w:r>
        <w:rPr>
          <w:rFonts w:hint="eastAsia"/>
        </w:rPr>
        <w:t>用</w:t>
      </w:r>
      <w:r>
        <w:rPr>
          <w:rFonts w:hint="eastAsia"/>
        </w:rPr>
        <w:t>Rufus</w:t>
      </w:r>
      <w:r>
        <w:rPr>
          <w:rFonts w:hint="eastAsia"/>
        </w:rPr>
        <w:t>，</w:t>
      </w:r>
      <w:r>
        <w:rPr>
          <w:rFonts w:hint="eastAsia"/>
        </w:rPr>
        <w:t>Mac</w:t>
      </w:r>
      <w:r>
        <w:rPr>
          <w:rFonts w:hint="eastAsia"/>
        </w:rPr>
        <w:t>用</w:t>
      </w:r>
      <w:r>
        <w:rPr>
          <w:rFonts w:hint="eastAsia"/>
        </w:rPr>
        <w:t>dd</w:t>
      </w:r>
      <w:r>
        <w:rPr>
          <w:rFonts w:hint="eastAsia"/>
        </w:rPr>
        <w:t>命令）</w:t>
      </w:r>
    </w:p>
    <w:p w14:paraId="11898942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 xml:space="preserve"># </w:t>
      </w:r>
      <w:r>
        <w:rPr>
          <w:rFonts w:hint="eastAsia"/>
        </w:rPr>
        <w:t>服务器</w:t>
      </w:r>
      <w:r>
        <w:rPr>
          <w:rFonts w:hint="eastAsia"/>
        </w:rPr>
        <w:t>BIOS</w:t>
      </w:r>
      <w:r>
        <w:rPr>
          <w:rFonts w:hint="eastAsia"/>
        </w:rPr>
        <w:t>设置</w:t>
      </w:r>
      <w:r>
        <w:rPr>
          <w:rFonts w:hint="eastAsia"/>
        </w:rPr>
        <w:t>U</w:t>
      </w:r>
      <w:r>
        <w:rPr>
          <w:rFonts w:hint="eastAsia"/>
        </w:rPr>
        <w:t>盘启动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选择</w:t>
      </w:r>
      <w:r>
        <w:rPr>
          <w:rFonts w:hint="eastAsia"/>
        </w:rPr>
        <w:t>"Install Ubuntu Server"</w:t>
      </w:r>
      <w:r>
        <w:rPr>
          <w:rFonts w:hint="eastAsia"/>
        </w:rPr>
        <w:t>（开机按特定键进入</w:t>
      </w:r>
      <w:r>
        <w:rPr>
          <w:rFonts w:hint="eastAsia"/>
        </w:rPr>
        <w:t>BIOS</w:t>
      </w:r>
      <w:r>
        <w:rPr>
          <w:rFonts w:hint="eastAsia"/>
        </w:rPr>
        <w:t>或</w:t>
      </w:r>
      <w:r>
        <w:rPr>
          <w:rFonts w:hint="eastAsia"/>
        </w:rPr>
        <w:t>UEFI</w:t>
      </w:r>
      <w:r>
        <w:rPr>
          <w:rFonts w:hint="eastAsia"/>
        </w:rPr>
        <w:t>设置界面，把启动顺序改为</w:t>
      </w:r>
      <w:r>
        <w:rPr>
          <w:rFonts w:hint="eastAsia"/>
        </w:rPr>
        <w:t>U</w:t>
      </w:r>
      <w:r>
        <w:rPr>
          <w:rFonts w:hint="eastAsia"/>
        </w:rPr>
        <w:t>盘启动。）</w:t>
      </w:r>
    </w:p>
    <w:p w14:paraId="64636957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rFonts w:hint="eastAsia"/>
        </w:rPr>
        <w:t xml:space="preserve"># </w:t>
      </w:r>
      <w:r>
        <w:rPr>
          <w:rFonts w:hint="eastAsia"/>
        </w:rPr>
        <w:t>分区建议：</w:t>
      </w:r>
      <w:r>
        <w:rPr>
          <w:rFonts w:hint="eastAsia"/>
        </w:rPr>
        <w:t>/boot 1GB</w:t>
      </w:r>
      <w:r>
        <w:rPr>
          <w:rFonts w:hint="eastAsia"/>
        </w:rPr>
        <w:t>（引导加载器和内核文件）</w:t>
      </w:r>
      <w:r>
        <w:rPr>
          <w:rFonts w:hint="eastAsia"/>
        </w:rPr>
        <w:t>, / 100GB</w:t>
      </w:r>
      <w:r>
        <w:rPr>
          <w:rFonts w:hint="eastAsia"/>
        </w:rPr>
        <w:t>（</w:t>
      </w:r>
      <w:proofErr w:type="gramStart"/>
      <w:r>
        <w:rPr>
          <w:rFonts w:hint="eastAsia"/>
        </w:rPr>
        <w:t>放系统</w:t>
      </w:r>
      <w:proofErr w:type="gramEnd"/>
      <w:r>
        <w:rPr>
          <w:rFonts w:hint="eastAsia"/>
        </w:rPr>
        <w:t>核心文件）</w:t>
      </w:r>
      <w:r>
        <w:rPr>
          <w:rFonts w:hint="eastAsia"/>
        </w:rPr>
        <w:t xml:space="preserve">, /home </w:t>
      </w:r>
      <w:r>
        <w:rPr>
          <w:rFonts w:hint="eastAsia"/>
        </w:rPr>
        <w:t>剩余空间</w:t>
      </w:r>
      <w:r>
        <w:rPr>
          <w:rFonts w:hint="eastAsia"/>
        </w:rPr>
        <w:t>(</w:t>
      </w:r>
      <w:r>
        <w:rPr>
          <w:rFonts w:hint="eastAsia"/>
        </w:rPr>
        <w:t>用户数据</w:t>
      </w:r>
      <w:r>
        <w:rPr>
          <w:rFonts w:hint="eastAsia"/>
        </w:rPr>
        <w:t>), swap=</w:t>
      </w:r>
      <w:r>
        <w:rPr>
          <w:rFonts w:hint="eastAsia"/>
        </w:rPr>
        <w:t>内存</w:t>
      </w:r>
      <w:r>
        <w:rPr>
          <w:rFonts w:hint="eastAsia"/>
        </w:rPr>
        <w:t>2</w:t>
      </w:r>
      <w:r>
        <w:rPr>
          <w:rFonts w:hint="eastAsia"/>
        </w:rPr>
        <w:t>倍（虚拟内存，一般设置物理内存大小的两倍）</w:t>
      </w:r>
    </w:p>
    <w:p w14:paraId="54CD0991" w14:textId="77777777" w:rsidR="0014555D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基础配置</w:t>
      </w:r>
    </w:p>
    <w:p w14:paraId="58F4ED25" w14:textId="77777777" w:rsidR="0014555D" w:rsidRDefault="00000000">
      <w:pPr>
        <w:numPr>
          <w:ilvl w:val="0"/>
          <w:numId w:val="3"/>
        </w:numPr>
        <w:ind w:left="420" w:hanging="42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­y # </w:t>
      </w:r>
      <w:r>
        <w:t>更新系统</w:t>
      </w:r>
    </w:p>
    <w:p w14:paraId="473A8CBE" w14:textId="77777777" w:rsidR="0014555D" w:rsidRDefault="00000000">
      <w:pPr>
        <w:numPr>
          <w:ilvl w:val="0"/>
          <w:numId w:val="3"/>
        </w:numPr>
        <w:ind w:left="420" w:hanging="42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openssh­server</w:t>
      </w:r>
      <w:proofErr w:type="spellEnd"/>
      <w:r>
        <w:t xml:space="preserve"> # </w:t>
      </w:r>
      <w:r>
        <w:t>远程管理</w:t>
      </w:r>
      <w:r>
        <w:rPr>
          <w:rFonts w:hint="eastAsia"/>
        </w:rPr>
        <w:t>（通过</w:t>
      </w:r>
      <w:r>
        <w:rPr>
          <w:rFonts w:hint="eastAsia"/>
        </w:rPr>
        <w:t>SSH</w:t>
      </w:r>
      <w:r>
        <w:rPr>
          <w:rFonts w:hint="eastAsia"/>
        </w:rPr>
        <w:t>协议远程登录服务器进行管理，不用到机房）</w:t>
      </w:r>
    </w:p>
    <w:p w14:paraId="2C3628DF" w14:textId="77777777" w:rsidR="0014555D" w:rsidRDefault="00000000">
      <w:pPr>
        <w:pStyle w:val="3"/>
      </w:pPr>
      <w:r>
        <w:rPr>
          <w:rFonts w:hint="eastAsia"/>
        </w:rPr>
        <w:t>4</w:t>
      </w:r>
      <w:r>
        <w:rPr>
          <w:rFonts w:hint="eastAsia"/>
        </w:rPr>
        <w:t>网络与安全设置</w:t>
      </w:r>
    </w:p>
    <w:p w14:paraId="34CAB04E" w14:textId="77777777" w:rsidR="0014555D" w:rsidRDefault="00000000">
      <w:r>
        <w:rPr>
          <w:rFonts w:hint="eastAsia"/>
        </w:rPr>
        <w:t>考虑本公司无内网，所以分两种有无内</w:t>
      </w:r>
      <w:proofErr w:type="gramStart"/>
      <w:r>
        <w:rPr>
          <w:rFonts w:hint="eastAsia"/>
        </w:rPr>
        <w:t>网环境</w:t>
      </w:r>
      <w:proofErr w:type="gramEnd"/>
      <w:r>
        <w:rPr>
          <w:rFonts w:hint="eastAsia"/>
        </w:rPr>
        <w:t>配置</w:t>
      </w:r>
    </w:p>
    <w:p w14:paraId="5EDA6A24" w14:textId="77777777" w:rsidR="0014555D" w:rsidRDefault="00000000">
      <w:pPr>
        <w:pStyle w:val="4"/>
      </w:pPr>
      <w:r>
        <w:rPr>
          <w:rFonts w:hint="eastAsia"/>
        </w:rPr>
        <w:lastRenderedPageBreak/>
        <w:t>4.1</w:t>
      </w:r>
      <w:r>
        <w:rPr>
          <w:rFonts w:hint="eastAsia"/>
        </w:rPr>
        <w:t>无内网环境</w:t>
      </w:r>
    </w:p>
    <w:p w14:paraId="7C26BDB1" w14:textId="77777777" w:rsidR="0014555D" w:rsidRDefault="00000000">
      <w:r>
        <w:rPr>
          <w:rFonts w:hint="eastAsia"/>
        </w:rPr>
        <w:t>服务器可以直接连接互联网。</w:t>
      </w:r>
    </w:p>
    <w:p w14:paraId="75482E9A" w14:textId="77777777" w:rsidR="0014555D" w:rsidRDefault="00000000">
      <w:pPr>
        <w:numPr>
          <w:ilvl w:val="0"/>
          <w:numId w:val="10"/>
        </w:numPr>
      </w:pPr>
      <w:r>
        <w:rPr>
          <w:rFonts w:hint="eastAsia"/>
        </w:rPr>
        <w:t>固定公网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  <w:b/>
          <w:bCs/>
        </w:rPr>
        <w:t>向</w:t>
      </w:r>
      <w:r>
        <w:rPr>
          <w:rFonts w:hint="eastAsia"/>
          <w:b/>
          <w:bCs/>
        </w:rPr>
        <w:t>ISP</w:t>
      </w:r>
      <w:r>
        <w:rPr>
          <w:rFonts w:hint="eastAsia"/>
          <w:b/>
          <w:bCs/>
        </w:rPr>
        <w:t>（网络服务商）申请</w:t>
      </w: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（非动态分配）</w:t>
      </w:r>
    </w:p>
    <w:p w14:paraId="6D30BB29" w14:textId="77777777" w:rsidR="0014555D" w:rsidRDefault="00000000">
      <w:r>
        <w:rPr>
          <w:rFonts w:hint="eastAsia"/>
        </w:rPr>
        <w:t>步骤：</w:t>
      </w:r>
    </w:p>
    <w:p w14:paraId="0188FF6C" w14:textId="77777777" w:rsidR="0014555D" w:rsidRDefault="00000000">
      <w:pPr>
        <w:numPr>
          <w:ilvl w:val="0"/>
          <w:numId w:val="11"/>
        </w:numPr>
        <w:ind w:left="0" w:firstLineChars="200" w:firstLine="480"/>
      </w:pPr>
      <w:r>
        <w:rPr>
          <w:rFonts w:hint="eastAsia"/>
        </w:rPr>
        <w:t>编辑配置文件</w:t>
      </w:r>
    </w:p>
    <w:p w14:paraId="7FBB7885" w14:textId="77777777" w:rsidR="0014555D" w:rsidRDefault="00000000">
      <w:r>
        <w:rPr>
          <w:noProof/>
        </w:rPr>
        <w:drawing>
          <wp:inline distT="0" distB="0" distL="114300" distR="114300" wp14:anchorId="0979CCB2" wp14:editId="20AE76D2">
            <wp:extent cx="5472430" cy="431165"/>
            <wp:effectExtent l="0" t="0" r="4445" b="698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7F8D" w14:textId="77777777" w:rsidR="0014555D" w:rsidRDefault="00000000">
      <w:pPr>
        <w:numPr>
          <w:ilvl w:val="0"/>
          <w:numId w:val="11"/>
        </w:numPr>
        <w:ind w:left="0" w:firstLineChars="200" w:firstLine="480"/>
      </w:pPr>
      <w:r>
        <w:rPr>
          <w:rFonts w:hint="eastAsia"/>
        </w:rPr>
        <w:t>配置静态</w:t>
      </w:r>
      <w:r>
        <w:rPr>
          <w:rFonts w:hint="eastAsia"/>
        </w:rPr>
        <w:t>IP</w:t>
      </w:r>
    </w:p>
    <w:p w14:paraId="1229258F" w14:textId="77777777" w:rsidR="0014555D" w:rsidRDefault="00000000">
      <w:r>
        <w:rPr>
          <w:noProof/>
        </w:rPr>
        <w:drawing>
          <wp:inline distT="0" distB="0" distL="114300" distR="114300" wp14:anchorId="60112BEE" wp14:editId="0DCF3AE8">
            <wp:extent cx="5480050" cy="1845945"/>
            <wp:effectExtent l="0" t="0" r="6350" b="190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908D" w14:textId="77777777" w:rsidR="0014555D" w:rsidRDefault="00000000">
      <w:r>
        <w:rPr>
          <w:rFonts w:hint="eastAsia"/>
        </w:rPr>
        <w:t>注：若需新语法（如</w:t>
      </w:r>
      <w:r>
        <w:rPr>
          <w:rFonts w:hint="eastAsia"/>
        </w:rPr>
        <w:t>Ubuntu 22.04+</w:t>
      </w:r>
      <w:r>
        <w:rPr>
          <w:rFonts w:hint="eastAsia"/>
        </w:rPr>
        <w:t>），用</w:t>
      </w:r>
      <w:r>
        <w:rPr>
          <w:rFonts w:hint="eastAsia"/>
        </w:rPr>
        <w:t xml:space="preserve"> routes </w:t>
      </w:r>
      <w:r>
        <w:rPr>
          <w:rFonts w:hint="eastAsia"/>
        </w:rPr>
        <w:t>替代</w:t>
      </w:r>
      <w:r>
        <w:rPr>
          <w:rFonts w:hint="eastAsia"/>
        </w:rPr>
        <w:t xml:space="preserve"> gateway4</w:t>
      </w:r>
      <w:r>
        <w:rPr>
          <w:rFonts w:hint="eastAsia"/>
        </w:rPr>
        <w:t>：</w:t>
      </w:r>
    </w:p>
    <w:p w14:paraId="44C05481" w14:textId="77777777" w:rsidR="0014555D" w:rsidRDefault="00000000">
      <w:r>
        <w:rPr>
          <w:noProof/>
        </w:rPr>
        <w:drawing>
          <wp:inline distT="0" distB="0" distL="114300" distR="114300" wp14:anchorId="621389E8" wp14:editId="229E68E4">
            <wp:extent cx="5477510" cy="894080"/>
            <wp:effectExtent l="0" t="0" r="8890" b="127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A631" w14:textId="77777777" w:rsidR="0014555D" w:rsidRDefault="00000000">
      <w:pPr>
        <w:numPr>
          <w:ilvl w:val="0"/>
          <w:numId w:val="11"/>
        </w:numPr>
        <w:ind w:left="0" w:firstLineChars="200" w:firstLine="480"/>
      </w:pPr>
      <w:r>
        <w:rPr>
          <w:rFonts w:hint="eastAsia"/>
        </w:rPr>
        <w:t>应用配置并验证</w:t>
      </w:r>
    </w:p>
    <w:p w14:paraId="5FD26AA9" w14:textId="77777777" w:rsidR="0014555D" w:rsidRDefault="00000000">
      <w:r>
        <w:rPr>
          <w:noProof/>
        </w:rPr>
        <w:drawing>
          <wp:inline distT="0" distB="0" distL="114300" distR="114300" wp14:anchorId="322AC3FA" wp14:editId="2DAD1CCC">
            <wp:extent cx="5480050" cy="804545"/>
            <wp:effectExtent l="0" t="0" r="6350" b="508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AC77" w14:textId="77777777" w:rsidR="0014555D" w:rsidRDefault="00000000">
      <w:pPr>
        <w:numPr>
          <w:ilvl w:val="0"/>
          <w:numId w:val="10"/>
        </w:numPr>
      </w:pPr>
      <w:r>
        <w:t>防火墙规则：</w:t>
      </w:r>
    </w:p>
    <w:p w14:paraId="4CAF0741" w14:textId="77777777" w:rsidR="0014555D" w:rsidRDefault="00000000">
      <w:r>
        <w:rPr>
          <w:rFonts w:hint="eastAsia"/>
        </w:rPr>
        <w:t>开放必要的端口</w:t>
      </w:r>
    </w:p>
    <w:p w14:paraId="71B62107" w14:textId="77777777" w:rsidR="0014555D" w:rsidRDefault="00000000">
      <w:pPr>
        <w:numPr>
          <w:ilvl w:val="0"/>
          <w:numId w:val="12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  <w:r>
        <w:t xml:space="preserve"> # </w:t>
      </w:r>
      <w:r>
        <w:t>开放</w:t>
      </w:r>
      <w:r>
        <w:t>SSH</w:t>
      </w:r>
      <w:r>
        <w:t>端口</w:t>
      </w:r>
    </w:p>
    <w:p w14:paraId="731DF044" w14:textId="77777777" w:rsidR="0014555D" w:rsidRDefault="00000000">
      <w:pPr>
        <w:numPr>
          <w:ilvl w:val="0"/>
          <w:numId w:val="12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8000/</w:t>
      </w:r>
      <w:proofErr w:type="spellStart"/>
      <w:r>
        <w:t>tcp</w:t>
      </w:r>
      <w:proofErr w:type="spellEnd"/>
      <w:r>
        <w:t xml:space="preserve"> # </w:t>
      </w:r>
      <w:r>
        <w:t>模型</w:t>
      </w:r>
      <w:r>
        <w:t>API</w:t>
      </w:r>
      <w:r>
        <w:t>端口（自定义）</w:t>
      </w:r>
    </w:p>
    <w:p w14:paraId="5E97621A" w14:textId="77777777" w:rsidR="0014555D" w:rsidRDefault="00000000">
      <w:pPr>
        <w:numPr>
          <w:ilvl w:val="0"/>
          <w:numId w:val="12"/>
        </w:numPr>
        <w:ind w:left="420" w:hanging="42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 # </w:t>
      </w:r>
      <w:r>
        <w:t>启用防火墙</w:t>
      </w:r>
    </w:p>
    <w:p w14:paraId="709B73F5" w14:textId="77777777" w:rsidR="0014555D" w:rsidRDefault="00000000">
      <w:pPr>
        <w:numPr>
          <w:ilvl w:val="0"/>
          <w:numId w:val="10"/>
        </w:numPr>
        <w:ind w:left="0" w:firstLine="0"/>
      </w:pPr>
      <w:r>
        <w:rPr>
          <w:rFonts w:hint="eastAsia"/>
        </w:rPr>
        <w:t>安全加固：</w:t>
      </w:r>
    </w:p>
    <w:p w14:paraId="16BC6927" w14:textId="77777777" w:rsidR="0014555D" w:rsidRDefault="00000000">
      <w:pPr>
        <w:numPr>
          <w:ilvl w:val="0"/>
          <w:numId w:val="13"/>
        </w:numPr>
        <w:ind w:left="420" w:hanging="420"/>
      </w:pPr>
      <w:r>
        <w:t>禁用密码登录，改用</w:t>
      </w:r>
      <w:r>
        <w:t>SSH</w:t>
      </w:r>
      <w:r>
        <w:t>密钥</w:t>
      </w:r>
    </w:p>
    <w:p w14:paraId="551ACD6A" w14:textId="77777777" w:rsidR="0014555D" w:rsidRDefault="00000000">
      <w:pPr>
        <w:numPr>
          <w:ilvl w:val="0"/>
          <w:numId w:val="13"/>
        </w:numPr>
        <w:ind w:left="420" w:hanging="420"/>
      </w:pPr>
      <w:r>
        <w:t>配置</w:t>
      </w:r>
      <w:r>
        <w:t>Fail2ban</w:t>
      </w:r>
      <w:r>
        <w:rPr>
          <w:rFonts w:hint="eastAsia"/>
        </w:rPr>
        <w:t>（自动检测并封禁疯狂尝试登录失败的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）</w:t>
      </w:r>
      <w:r>
        <w:t>防暴力破解</w:t>
      </w:r>
    </w:p>
    <w:p w14:paraId="004749F5" w14:textId="77777777" w:rsidR="0014555D" w:rsidRDefault="00000000">
      <w:pPr>
        <w:numPr>
          <w:ilvl w:val="0"/>
          <w:numId w:val="10"/>
        </w:numPr>
        <w:ind w:left="0" w:firstLine="0"/>
      </w:pPr>
      <w:r>
        <w:rPr>
          <w:rFonts w:hint="eastAsia"/>
        </w:rPr>
        <w:t>端口转发：</w:t>
      </w:r>
    </w:p>
    <w:p w14:paraId="49ECE570" w14:textId="77777777" w:rsidR="0014555D" w:rsidRDefault="00000000">
      <w:r>
        <w:t>若服务器</w:t>
      </w:r>
      <w:r>
        <w:rPr>
          <w:rFonts w:hint="eastAsia"/>
        </w:rPr>
        <w:t>（不是直接暴露在公网）</w:t>
      </w:r>
      <w:r>
        <w:t>位于路由器后，需在路由器设置端口映射（例：公网</w:t>
      </w:r>
      <w:r>
        <w:t xml:space="preserve">IP:8000 → </w:t>
      </w:r>
      <w:r>
        <w:t>服务器内网</w:t>
      </w:r>
      <w:r>
        <w:t>IP:8000</w:t>
      </w:r>
      <w:r>
        <w:t>）</w:t>
      </w:r>
    </w:p>
    <w:p w14:paraId="202AE4B0" w14:textId="77777777" w:rsidR="0014555D" w:rsidRDefault="00000000">
      <w:pPr>
        <w:pStyle w:val="4"/>
      </w:pPr>
      <w:r>
        <w:rPr>
          <w:rFonts w:hint="eastAsia"/>
        </w:rPr>
        <w:t>4.2</w:t>
      </w:r>
      <w:r>
        <w:rPr>
          <w:rFonts w:hint="eastAsia"/>
        </w:rPr>
        <w:t>有内网环境</w:t>
      </w:r>
    </w:p>
    <w:p w14:paraId="2894047D" w14:textId="77777777" w:rsidR="0014555D" w:rsidRDefault="00000000">
      <w:r>
        <w:rPr>
          <w:rFonts w:hint="eastAsia"/>
        </w:rPr>
        <w:t>服务器位于企业内部网络当中，常见但复杂。</w:t>
      </w:r>
    </w:p>
    <w:p w14:paraId="517CED00" w14:textId="77777777" w:rsidR="0014555D" w:rsidRDefault="00000000">
      <w:pPr>
        <w:numPr>
          <w:ilvl w:val="0"/>
          <w:numId w:val="14"/>
        </w:numPr>
      </w:pPr>
      <w:r>
        <w:rPr>
          <w:rFonts w:hint="eastAsia"/>
        </w:rPr>
        <w:t>网络拓补：</w:t>
      </w:r>
    </w:p>
    <w:p w14:paraId="409CFEAE" w14:textId="77777777" w:rsidR="0014555D" w:rsidRDefault="00000000">
      <w:r>
        <w:rPr>
          <w:noProof/>
        </w:rPr>
        <w:drawing>
          <wp:inline distT="0" distB="0" distL="114300" distR="114300" wp14:anchorId="653682D1" wp14:editId="77457B6B">
            <wp:extent cx="5271135" cy="3332480"/>
            <wp:effectExtent l="0" t="0" r="571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1F58" w14:textId="77777777" w:rsidR="0014555D" w:rsidRDefault="00000000">
      <w:r>
        <w:rPr>
          <w:noProof/>
        </w:rPr>
        <w:drawing>
          <wp:inline distT="0" distB="0" distL="114300" distR="114300" wp14:anchorId="3F9C9C80" wp14:editId="762CB23D">
            <wp:extent cx="5481320" cy="1056640"/>
            <wp:effectExtent l="0" t="0" r="5080" b="63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4D68" w14:textId="77777777" w:rsidR="0014555D" w:rsidRDefault="00000000">
      <w:pPr>
        <w:numPr>
          <w:ilvl w:val="0"/>
          <w:numId w:val="14"/>
        </w:numPr>
        <w:ind w:left="0" w:firstLine="0"/>
      </w:pPr>
      <w:r>
        <w:rPr>
          <w:rFonts w:hint="eastAsia"/>
        </w:rPr>
        <w:t>关键配置：</w:t>
      </w:r>
    </w:p>
    <w:p w14:paraId="7B4471D5" w14:textId="77777777" w:rsidR="0014555D" w:rsidRDefault="00000000">
      <w:pPr>
        <w:numPr>
          <w:ilvl w:val="0"/>
          <w:numId w:val="15"/>
        </w:numPr>
        <w:ind w:left="420" w:hanging="420"/>
      </w:pPr>
      <w:r>
        <w:t>VLAN</w:t>
      </w:r>
      <w:r>
        <w:t>划分：隔离业务</w:t>
      </w:r>
      <w:r>
        <w:t>/</w:t>
      </w:r>
      <w:r>
        <w:t>管理</w:t>
      </w:r>
      <w:r>
        <w:t>/</w:t>
      </w:r>
      <w:r>
        <w:t>存储网络</w:t>
      </w:r>
      <w:r>
        <w:rPr>
          <w:rFonts w:hint="eastAsia"/>
        </w:rPr>
        <w:t>（安全隔离，高效通信）</w:t>
      </w:r>
    </w:p>
    <w:p w14:paraId="0BCFFD88" w14:textId="77777777" w:rsidR="0014555D" w:rsidRDefault="00000000">
      <w:pPr>
        <w:numPr>
          <w:ilvl w:val="0"/>
          <w:numId w:val="15"/>
        </w:numPr>
        <w:ind w:left="420" w:hanging="420"/>
      </w:pPr>
      <w:r>
        <w:lastRenderedPageBreak/>
        <w:t>访问控制：</w:t>
      </w:r>
    </w:p>
    <w:p w14:paraId="453DF557" w14:textId="77777777" w:rsidR="0014555D" w:rsidRDefault="00000000">
      <w:pPr>
        <w:numPr>
          <w:ilvl w:val="0"/>
          <w:numId w:val="16"/>
        </w:numPr>
        <w:ind w:left="0" w:firstLineChars="200" w:firstLine="480"/>
      </w:pPr>
      <w:r>
        <w:t>业务网：开放</w:t>
      </w:r>
      <w:r>
        <w:t>HTTP/API</w:t>
      </w:r>
      <w:r>
        <w:t>端口（如</w:t>
      </w:r>
      <w:r>
        <w:t>8000</w:t>
      </w:r>
      <w:r>
        <w:t>）</w:t>
      </w:r>
    </w:p>
    <w:p w14:paraId="74F9E783" w14:textId="77777777" w:rsidR="0014555D" w:rsidRDefault="00000000">
      <w:pPr>
        <w:numPr>
          <w:ilvl w:val="0"/>
          <w:numId w:val="16"/>
        </w:numPr>
        <w:ind w:left="0" w:firstLineChars="200" w:firstLine="480"/>
      </w:pPr>
      <w:r>
        <w:t>管理网：仅限</w:t>
      </w:r>
      <w:r>
        <w:t>IT</w:t>
      </w:r>
      <w:r>
        <w:t>运维</w:t>
      </w:r>
      <w:r>
        <w:t>IP</w:t>
      </w:r>
      <w:r>
        <w:t>访问</w:t>
      </w:r>
      <w:r>
        <w:t>SSH</w:t>
      </w:r>
      <w:r>
        <w:t>（端口</w:t>
      </w:r>
      <w:r>
        <w:t>22</w:t>
      </w:r>
      <w:r>
        <w:t>）</w:t>
      </w:r>
    </w:p>
    <w:p w14:paraId="323395C9" w14:textId="77777777" w:rsidR="0014555D" w:rsidRDefault="00000000">
      <w:pPr>
        <w:numPr>
          <w:ilvl w:val="0"/>
          <w:numId w:val="15"/>
        </w:numPr>
        <w:ind w:left="420" w:hanging="420"/>
      </w:pPr>
      <w:proofErr w:type="gramStart"/>
      <w:r>
        <w:t>高速内网</w:t>
      </w:r>
      <w:proofErr w:type="gramEnd"/>
      <w:r>
        <w:t>：配置</w:t>
      </w:r>
      <w:r>
        <w:t>10Gbps</w:t>
      </w:r>
      <w:r>
        <w:t>交换机，</w:t>
      </w:r>
      <w:r>
        <w:t>GPU</w:t>
      </w:r>
      <w:r>
        <w:t>节点间用</w:t>
      </w:r>
      <w:r>
        <w:t>In</w:t>
      </w:r>
      <w:r>
        <w:rPr>
          <w:rFonts w:hint="eastAsia"/>
        </w:rPr>
        <w:t>fi</w:t>
      </w:r>
      <w:r>
        <w:t>niBand</w:t>
      </w:r>
      <w:r>
        <w:rPr>
          <w:rFonts w:hint="eastAsia"/>
        </w:rPr>
        <w:t>（超高速互联技术）</w:t>
      </w:r>
    </w:p>
    <w:p w14:paraId="000609FA" w14:textId="77777777" w:rsidR="0014555D" w:rsidRDefault="00000000">
      <w:r>
        <w:rPr>
          <w:rFonts w:hint="eastAsia"/>
        </w:rPr>
        <w:t>步骤：</w:t>
      </w:r>
    </w:p>
    <w:p w14:paraId="02B97A04" w14:textId="77777777" w:rsidR="0014555D" w:rsidRDefault="00000000">
      <w:pPr>
        <w:numPr>
          <w:ilvl w:val="0"/>
          <w:numId w:val="17"/>
        </w:numPr>
        <w:ind w:left="0" w:firstLineChars="200" w:firstLine="480"/>
      </w:pPr>
      <w:r>
        <w:t>配置静态</w:t>
      </w:r>
      <w:r>
        <w:t>IP</w:t>
      </w:r>
      <w:r>
        <w:t>与内部</w:t>
      </w:r>
      <w:r>
        <w:t>DNS</w:t>
      </w:r>
      <w:r>
        <w:rPr>
          <w:rFonts w:hint="eastAsia"/>
        </w:rPr>
        <w:t>（放</w:t>
      </w:r>
      <w:r>
        <w:rPr>
          <w:rFonts w:hint="eastAsia"/>
        </w:rPr>
        <w:t>nameservers</w:t>
      </w:r>
      <w:r>
        <w:rPr>
          <w:rFonts w:hint="eastAsia"/>
        </w:rPr>
        <w:t>第一位，否则可能无法正确解析公司内部域名。）</w:t>
      </w:r>
    </w:p>
    <w:p w14:paraId="208A95CB" w14:textId="77777777" w:rsidR="0014555D" w:rsidRDefault="00000000">
      <w:r>
        <w:rPr>
          <w:noProof/>
        </w:rPr>
        <w:drawing>
          <wp:inline distT="0" distB="0" distL="114300" distR="114300" wp14:anchorId="2BBEC2E6" wp14:editId="5047CB65">
            <wp:extent cx="5478780" cy="1866900"/>
            <wp:effectExtent l="0" t="0" r="762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3F90" w14:textId="77777777" w:rsidR="0014555D" w:rsidRDefault="00000000">
      <w:pPr>
        <w:numPr>
          <w:ilvl w:val="0"/>
          <w:numId w:val="17"/>
        </w:numPr>
        <w:ind w:left="0" w:firstLineChars="200" w:firstLine="480"/>
      </w:pPr>
      <w:r>
        <w:t>添加静态路由（如</w:t>
      </w:r>
      <w:proofErr w:type="gramStart"/>
      <w:r>
        <w:t>需</w:t>
      </w:r>
      <w:r>
        <w:rPr>
          <w:rFonts w:hint="eastAsia"/>
        </w:rPr>
        <w:t>访问</w:t>
      </w:r>
      <w:proofErr w:type="gramEnd"/>
      <w:r>
        <w:rPr>
          <w:rFonts w:hint="eastAsia"/>
        </w:rPr>
        <w:t>不同</w:t>
      </w:r>
      <w:r>
        <w:rPr>
          <w:rFonts w:hint="eastAsia"/>
        </w:rPr>
        <w:t>VLAN</w:t>
      </w:r>
      <w:r>
        <w:rPr>
          <w:rFonts w:hint="eastAsia"/>
        </w:rPr>
        <w:t>或者不同</w:t>
      </w:r>
      <w:r>
        <w:t>子网</w:t>
      </w:r>
      <w:r>
        <w:rPr>
          <w:rFonts w:hint="eastAsia"/>
        </w:rPr>
        <w:t>资源</w:t>
      </w:r>
      <w:r>
        <w:t>）</w:t>
      </w:r>
    </w:p>
    <w:p w14:paraId="6810757D" w14:textId="77777777" w:rsidR="0014555D" w:rsidRDefault="00000000">
      <w:r>
        <w:rPr>
          <w:noProof/>
        </w:rPr>
        <w:drawing>
          <wp:inline distT="0" distB="0" distL="114300" distR="114300" wp14:anchorId="6D52B35C" wp14:editId="18B7D02D">
            <wp:extent cx="5478145" cy="1002030"/>
            <wp:effectExtent l="0" t="0" r="8255" b="762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381E" w14:textId="77777777" w:rsidR="0014555D" w:rsidRDefault="00000000">
      <w:pPr>
        <w:numPr>
          <w:ilvl w:val="0"/>
          <w:numId w:val="17"/>
        </w:numPr>
        <w:ind w:left="0" w:firstLineChars="200" w:firstLine="480"/>
      </w:pPr>
      <w:r>
        <w:t>应用配置并验证</w:t>
      </w:r>
    </w:p>
    <w:p w14:paraId="510DAC77" w14:textId="77777777" w:rsidR="0014555D" w:rsidRDefault="00000000">
      <w:r>
        <w:rPr>
          <w:noProof/>
        </w:rPr>
        <w:drawing>
          <wp:inline distT="0" distB="0" distL="114300" distR="114300" wp14:anchorId="5EBA1CA5" wp14:editId="24E9DF07">
            <wp:extent cx="5472430" cy="793115"/>
            <wp:effectExtent l="0" t="0" r="4445" b="698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3BB5" w14:textId="77777777" w:rsidR="0014555D" w:rsidRDefault="00000000">
      <w:r>
        <w:rPr>
          <w:rFonts w:hint="eastAsia"/>
        </w:rPr>
        <w:t>注意：核心需求</w:t>
      </w:r>
    </w:p>
    <w:p w14:paraId="15654681" w14:textId="77777777" w:rsidR="0014555D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内部</w:t>
      </w:r>
      <w:r>
        <w:rPr>
          <w:rFonts w:hint="eastAsia"/>
        </w:rPr>
        <w:t>DNS</w:t>
      </w:r>
      <w:r>
        <w:rPr>
          <w:rFonts w:hint="eastAsia"/>
        </w:rPr>
        <w:t>解析（如企业域名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company.local</w:t>
      </w:r>
      <w:proofErr w:type="spellEnd"/>
      <w:r>
        <w:rPr>
          <w:rFonts w:hint="eastAsia"/>
        </w:rPr>
        <w:t>）。</w:t>
      </w:r>
    </w:p>
    <w:p w14:paraId="694E7BBB" w14:textId="77777777" w:rsidR="0014555D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避免冲突。</w:t>
      </w:r>
    </w:p>
    <w:p w14:paraId="02EDAFF8" w14:textId="77777777" w:rsidR="0014555D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可能需额外路由。</w:t>
      </w:r>
    </w:p>
    <w:p w14:paraId="73847A4F" w14:textId="77777777" w:rsidR="0014555D" w:rsidRDefault="00000000">
      <w:pPr>
        <w:pStyle w:val="4"/>
      </w:pPr>
      <w:r>
        <w:rPr>
          <w:rFonts w:hint="eastAsia"/>
        </w:rPr>
        <w:lastRenderedPageBreak/>
        <w:t>4.3</w:t>
      </w:r>
      <w:r>
        <w:rPr>
          <w:rFonts w:hint="eastAsia"/>
        </w:rPr>
        <w:t>关键事项</w:t>
      </w:r>
    </w:p>
    <w:p w14:paraId="3C5511E7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网卡名称确认</w:t>
      </w:r>
    </w:p>
    <w:p w14:paraId="269C965F" w14:textId="77777777" w:rsidR="0014555D" w:rsidRDefault="00000000">
      <w:r>
        <w:t>使用</w:t>
      </w:r>
      <w:r>
        <w:t xml:space="preserve"> </w:t>
      </w:r>
      <w:proofErr w:type="spellStart"/>
      <w:r>
        <w:t>ip</w:t>
      </w:r>
      <w:proofErr w:type="spellEnd"/>
      <w:r>
        <w:t xml:space="preserve"> a </w:t>
      </w:r>
      <w:r>
        <w:t>或</w:t>
      </w:r>
      <w:r>
        <w:t xml:space="preserve"> </w:t>
      </w:r>
      <w:proofErr w:type="spellStart"/>
      <w:r>
        <w:t>ifconfig</w:t>
      </w:r>
      <w:proofErr w:type="spellEnd"/>
      <w:r>
        <w:t xml:space="preserve"> </w:t>
      </w:r>
      <w:r>
        <w:t>查看实际网卡名（如</w:t>
      </w:r>
      <w:r>
        <w:t xml:space="preserve"> ens3/enp0s3</w:t>
      </w:r>
      <w:r>
        <w:t>），避免配置失效。</w:t>
      </w:r>
    </w:p>
    <w:p w14:paraId="604190FA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YAML</w:t>
      </w:r>
      <w:r>
        <w:t>语法规则</w:t>
      </w:r>
    </w:p>
    <w:p w14:paraId="4E63B830" w14:textId="77777777" w:rsidR="0014555D" w:rsidRDefault="00000000">
      <w:pPr>
        <w:numPr>
          <w:ilvl w:val="0"/>
          <w:numId w:val="15"/>
        </w:numPr>
        <w:ind w:left="420" w:hanging="420"/>
      </w:pPr>
      <w:r>
        <w:t>缩进必须用</w:t>
      </w:r>
      <w:r>
        <w:t xml:space="preserve"> 2</w:t>
      </w:r>
      <w:r>
        <w:t>个空格，不能用</w:t>
      </w:r>
      <w:r>
        <w:t>Tab</w:t>
      </w:r>
      <w:r>
        <w:t>。</w:t>
      </w:r>
    </w:p>
    <w:p w14:paraId="629DDC75" w14:textId="77777777" w:rsidR="0014555D" w:rsidRDefault="00000000">
      <w:pPr>
        <w:numPr>
          <w:ilvl w:val="0"/>
          <w:numId w:val="15"/>
        </w:numPr>
        <w:ind w:left="420" w:hanging="420"/>
      </w:pPr>
      <w:r>
        <w:t>冒号后需留空格（如</w:t>
      </w:r>
      <w:r>
        <w:t xml:space="preserve"> addresses: [ ]</w:t>
      </w:r>
      <w:r>
        <w:t>）。</w:t>
      </w:r>
    </w:p>
    <w:p w14:paraId="5D1F583B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企业内</w:t>
      </w:r>
      <w:proofErr w:type="gramStart"/>
      <w:r>
        <w:t>网特殊</w:t>
      </w:r>
      <w:proofErr w:type="gramEnd"/>
      <w:r>
        <w:t>要求</w:t>
      </w:r>
    </w:p>
    <w:p w14:paraId="1688C693" w14:textId="77777777" w:rsidR="0014555D" w:rsidRDefault="00000000">
      <w:pPr>
        <w:numPr>
          <w:ilvl w:val="0"/>
          <w:numId w:val="15"/>
        </w:numPr>
        <w:ind w:left="420" w:hanging="420"/>
      </w:pPr>
      <w:r>
        <w:t>DNS</w:t>
      </w:r>
      <w:r>
        <w:t>优先级：内部</w:t>
      </w:r>
      <w:r>
        <w:t>DNS</w:t>
      </w:r>
      <w:r>
        <w:t>需置于首位，确保域名解析正确。</w:t>
      </w:r>
    </w:p>
    <w:p w14:paraId="1836A18A" w14:textId="77777777" w:rsidR="0014555D" w:rsidRDefault="00000000">
      <w:pPr>
        <w:numPr>
          <w:ilvl w:val="0"/>
          <w:numId w:val="15"/>
        </w:numPr>
        <w:ind w:left="420" w:hanging="420"/>
      </w:pPr>
      <w:r>
        <w:t>防火墙：开放必要端口（如</w:t>
      </w:r>
      <w:r>
        <w:t>SSH</w:t>
      </w:r>
      <w:r>
        <w:t>的</w:t>
      </w:r>
      <w:r>
        <w:t>22</w:t>
      </w:r>
      <w:r>
        <w:t>端口）。</w:t>
      </w:r>
    </w:p>
    <w:p w14:paraId="02DFDE17" w14:textId="77777777" w:rsidR="0014555D" w:rsidRDefault="00000000">
      <w:pPr>
        <w:numPr>
          <w:ilvl w:val="0"/>
          <w:numId w:val="15"/>
        </w:numPr>
        <w:ind w:left="420" w:hanging="420"/>
      </w:pPr>
      <w:r>
        <w:t>备份配置：修改前运行</w:t>
      </w:r>
      <w:r>
        <w:t xml:space="preserve"> </w:t>
      </w:r>
      <w:proofErr w:type="spellStart"/>
      <w:r>
        <w:t>sudo</w:t>
      </w:r>
      <w:proofErr w:type="spellEnd"/>
      <w:r>
        <w:t xml:space="preserve"> cp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/*.</w:t>
      </w:r>
      <w:proofErr w:type="spellStart"/>
      <w:r>
        <w:t>yaml</w:t>
      </w:r>
      <w:proofErr w:type="spellEnd"/>
      <w:r>
        <w:t xml:space="preserve"> \~/backup/</w:t>
      </w:r>
      <w:r>
        <w:t>。</w:t>
      </w:r>
    </w:p>
    <w:p w14:paraId="6157B93F" w14:textId="77777777" w:rsidR="0014555D" w:rsidRDefault="00000000">
      <w:r>
        <w:rPr>
          <w:rFonts w:hint="eastAsia"/>
        </w:rPr>
        <w:t>4</w:t>
      </w:r>
      <w:r>
        <w:rPr>
          <w:rFonts w:hint="eastAsia"/>
        </w:rPr>
        <w:t>、</w:t>
      </w:r>
      <w:r>
        <w:t>服务依赖</w:t>
      </w:r>
    </w:p>
    <w:p w14:paraId="7D6A9C1F" w14:textId="77777777" w:rsidR="0014555D" w:rsidRDefault="00000000">
      <w:r>
        <w:t>若使用</w:t>
      </w:r>
      <w:r>
        <w:t xml:space="preserve"> </w:t>
      </w:r>
      <w:proofErr w:type="spellStart"/>
      <w:r>
        <w:t>systemd-networkd</w:t>
      </w:r>
      <w:proofErr w:type="spellEnd"/>
      <w:r>
        <w:t>，需启动服务：</w:t>
      </w:r>
    </w:p>
    <w:p w14:paraId="7DF45A3A" w14:textId="77777777" w:rsidR="0014555D" w:rsidRDefault="00000000">
      <w:pPr>
        <w:numPr>
          <w:ilvl w:val="0"/>
          <w:numId w:val="15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systemd-networkd</w:t>
      </w:r>
      <w:proofErr w:type="spellEnd"/>
      <w:r>
        <w:t xml:space="preserve"># </w:t>
      </w:r>
      <w:r>
        <w:t>启动服务</w:t>
      </w:r>
    </w:p>
    <w:p w14:paraId="223664C6" w14:textId="77777777" w:rsidR="0014555D" w:rsidRDefault="00000000">
      <w:pPr>
        <w:numPr>
          <w:ilvl w:val="0"/>
          <w:numId w:val="15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systemd-networkd</w:t>
      </w:r>
      <w:proofErr w:type="spellEnd"/>
      <w:r>
        <w:t xml:space="preserve"> # </w:t>
      </w:r>
      <w:r>
        <w:t>检查状态</w:t>
      </w:r>
    </w:p>
    <w:p w14:paraId="1BC4C398" w14:textId="77777777" w:rsidR="0014555D" w:rsidRDefault="00000000">
      <w:pPr>
        <w:pStyle w:val="4"/>
      </w:pPr>
      <w:r>
        <w:rPr>
          <w:rFonts w:hint="eastAsia"/>
        </w:rPr>
        <w:t>4.4</w:t>
      </w:r>
      <w:r>
        <w:rPr>
          <w:rFonts w:hint="eastAsia"/>
        </w:rPr>
        <w:t>排错指南</w:t>
      </w:r>
    </w:p>
    <w:p w14:paraId="66905284" w14:textId="77777777" w:rsidR="0014555D" w:rsidRDefault="00000000">
      <w:r>
        <w:rPr>
          <w:noProof/>
        </w:rPr>
        <w:drawing>
          <wp:inline distT="0" distB="0" distL="114300" distR="114300" wp14:anchorId="3B1DD766" wp14:editId="02DD4551">
            <wp:extent cx="3911600" cy="2821940"/>
            <wp:effectExtent l="0" t="0" r="317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89EA" w14:textId="77777777" w:rsidR="0014555D" w:rsidRDefault="00000000">
      <w:r>
        <w:rPr>
          <w:noProof/>
        </w:rPr>
        <w:lastRenderedPageBreak/>
        <w:drawing>
          <wp:inline distT="0" distB="0" distL="114300" distR="114300" wp14:anchorId="7DB8DF0E" wp14:editId="385229DA">
            <wp:extent cx="5474970" cy="2346325"/>
            <wp:effectExtent l="0" t="0" r="1905" b="635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A86F" w14:textId="77777777" w:rsidR="0014555D" w:rsidRDefault="00000000">
      <w:r>
        <w:t>扩展场景：</w:t>
      </w:r>
    </w:p>
    <w:p w14:paraId="68CF564E" w14:textId="77777777" w:rsidR="0014555D" w:rsidRDefault="00000000">
      <w:pPr>
        <w:numPr>
          <w:ilvl w:val="0"/>
          <w:numId w:val="15"/>
        </w:numPr>
        <w:ind w:left="420" w:hanging="420"/>
      </w:pPr>
      <w:proofErr w:type="gramStart"/>
      <w:r>
        <w:t>纯内网</w:t>
      </w:r>
      <w:proofErr w:type="gramEnd"/>
      <w:r>
        <w:t>安装软件：需搭建本地镜像源（如</w:t>
      </w:r>
      <w:r>
        <w:t>APT</w:t>
      </w:r>
      <w:r>
        <w:t>仓库或</w:t>
      </w:r>
      <w:r>
        <w:t>Docker</w:t>
      </w:r>
      <w:r>
        <w:t>私有仓库）。</w:t>
      </w:r>
    </w:p>
    <w:p w14:paraId="752EE013" w14:textId="77777777" w:rsidR="0014555D" w:rsidRDefault="00000000">
      <w:pPr>
        <w:numPr>
          <w:ilvl w:val="0"/>
          <w:numId w:val="15"/>
        </w:numPr>
        <w:ind w:left="420" w:hanging="420"/>
      </w:pPr>
      <w:r>
        <w:t>跨</w:t>
      </w:r>
      <w:r>
        <w:t>VLAN</w:t>
      </w:r>
      <w:r>
        <w:t>通信：需在交换机配置</w:t>
      </w:r>
      <w:r>
        <w:t>Trunk</w:t>
      </w:r>
      <w:r>
        <w:t>口，并在服务器添加</w:t>
      </w:r>
      <w:r>
        <w:t>VLAN</w:t>
      </w:r>
      <w:r>
        <w:t>子接口。</w:t>
      </w:r>
    </w:p>
    <w:p w14:paraId="22572EC4" w14:textId="77777777" w:rsidR="0014555D" w:rsidRDefault="00000000">
      <w:pPr>
        <w:pStyle w:val="3"/>
      </w:pPr>
      <w:r>
        <w:rPr>
          <w:rFonts w:hint="eastAsia"/>
        </w:rPr>
        <w:t>5</w:t>
      </w:r>
      <w:r>
        <w:rPr>
          <w:rFonts w:hint="eastAsia"/>
        </w:rPr>
        <w:t>软件与服务部署</w:t>
      </w:r>
    </w:p>
    <w:p w14:paraId="05A9E468" w14:textId="77777777" w:rsidR="0014555D" w:rsidRDefault="00000000">
      <w:r>
        <w:rPr>
          <w:rFonts w:hint="eastAsia"/>
        </w:rPr>
        <w:t>基础服务安装：</w:t>
      </w:r>
      <w:r>
        <w:rPr>
          <w:rFonts w:hint="eastAsia"/>
        </w:rPr>
        <w:t>Web</w:t>
      </w:r>
      <w:r>
        <w:rPr>
          <w:rFonts w:hint="eastAsia"/>
        </w:rPr>
        <w:t>服务器、数据库、管理工具（监控服务器健康状况）、开发环境</w:t>
      </w:r>
    </w:p>
    <w:p w14:paraId="61AC1D08" w14:textId="77777777" w:rsidR="0014555D" w:rsidRDefault="00000000">
      <w:pPr>
        <w:pStyle w:val="3"/>
      </w:pPr>
      <w:r>
        <w:rPr>
          <w:rFonts w:hint="eastAsia"/>
        </w:rPr>
        <w:t>6</w:t>
      </w:r>
      <w:r>
        <w:rPr>
          <w:rFonts w:hint="eastAsia"/>
        </w:rPr>
        <w:t>维护与优化</w:t>
      </w:r>
    </w:p>
    <w:p w14:paraId="22E29F0A" w14:textId="77777777" w:rsidR="0014555D" w:rsidRDefault="00000000">
      <w:pPr>
        <w:numPr>
          <w:ilvl w:val="0"/>
          <w:numId w:val="18"/>
        </w:numPr>
      </w:pPr>
      <w:r>
        <w:rPr>
          <w:rFonts w:hint="eastAsia"/>
        </w:rPr>
        <w:t>日常维护</w:t>
      </w:r>
    </w:p>
    <w:p w14:paraId="6AFC0205" w14:textId="77777777" w:rsidR="0014555D" w:rsidRDefault="00000000">
      <w:pPr>
        <w:numPr>
          <w:ilvl w:val="0"/>
          <w:numId w:val="18"/>
        </w:numPr>
      </w:pPr>
      <w:r>
        <w:rPr>
          <w:rFonts w:hint="eastAsia"/>
        </w:rPr>
        <w:t>性能优化</w:t>
      </w:r>
    </w:p>
    <w:p w14:paraId="60E66D47" w14:textId="77777777" w:rsidR="0014555D" w:rsidRDefault="00000000">
      <w:pPr>
        <w:numPr>
          <w:ilvl w:val="0"/>
          <w:numId w:val="18"/>
        </w:numPr>
      </w:pPr>
      <w:r>
        <w:rPr>
          <w:rFonts w:hint="eastAsia"/>
        </w:rPr>
        <w:t>故障处理</w:t>
      </w:r>
    </w:p>
    <w:p w14:paraId="02FB398D" w14:textId="77777777" w:rsidR="0014555D" w:rsidRDefault="00000000">
      <w:r>
        <w:rPr>
          <w:noProof/>
        </w:rPr>
        <w:lastRenderedPageBreak/>
        <w:drawing>
          <wp:inline distT="0" distB="0" distL="114300" distR="114300" wp14:anchorId="431C743A" wp14:editId="35A39B5B">
            <wp:extent cx="5266690" cy="2950210"/>
            <wp:effectExtent l="0" t="0" r="63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9A41" w14:textId="77777777" w:rsidR="0014555D" w:rsidRDefault="00000000">
      <w:pPr>
        <w:pStyle w:val="2"/>
      </w:pPr>
      <w:r>
        <w:rPr>
          <w:rFonts w:hint="eastAsia"/>
        </w:rPr>
        <w:t>（二）搭建局域网（扬州）方案</w:t>
      </w:r>
    </w:p>
    <w:p w14:paraId="55B9AD1F" w14:textId="77777777" w:rsidR="0014555D" w:rsidRDefault="00000000">
      <w:r>
        <w:t>搭建企业局域网是一个系统工程，需要根据企业的具体需求、规模、预算和未来发展来规划。以下是一个详细的步骤指南：</w:t>
      </w:r>
    </w:p>
    <w:p w14:paraId="4F335241" w14:textId="77777777" w:rsidR="0014555D" w:rsidRDefault="00000000">
      <w:pPr>
        <w:pStyle w:val="3"/>
      </w:pPr>
      <w:r>
        <w:rPr>
          <w:rFonts w:hint="eastAsia"/>
        </w:rPr>
        <w:t>1</w:t>
      </w:r>
      <w:r>
        <w:t>核心目标</w:t>
      </w:r>
    </w:p>
    <w:p w14:paraId="7EE77933" w14:textId="77777777" w:rsidR="0014555D" w:rsidRDefault="00000000">
      <w:pPr>
        <w:numPr>
          <w:ilvl w:val="0"/>
          <w:numId w:val="19"/>
        </w:numPr>
        <w:ind w:left="420" w:hanging="420"/>
      </w:pPr>
      <w:r>
        <w:t>连接性：让所有授权设备（电脑、打印机、服务器、</w:t>
      </w:r>
      <w:r>
        <w:t>IP</w:t>
      </w:r>
      <w:r>
        <w:t>电话等）能够相互通信。</w:t>
      </w:r>
    </w:p>
    <w:p w14:paraId="1121A7D2" w14:textId="77777777" w:rsidR="0014555D" w:rsidRDefault="00000000">
      <w:pPr>
        <w:numPr>
          <w:ilvl w:val="0"/>
          <w:numId w:val="19"/>
        </w:numPr>
        <w:ind w:left="420" w:hanging="420"/>
      </w:pPr>
      <w:r>
        <w:t>资源共享：共享文件、打印机、应用服务器等资源。</w:t>
      </w:r>
    </w:p>
    <w:p w14:paraId="532FD45E" w14:textId="77777777" w:rsidR="0014555D" w:rsidRDefault="00000000">
      <w:pPr>
        <w:numPr>
          <w:ilvl w:val="0"/>
          <w:numId w:val="19"/>
        </w:numPr>
        <w:ind w:left="420" w:hanging="420"/>
      </w:pPr>
      <w:r>
        <w:t>互联网访问：为内部用户提供安全、可控的互联网接入。</w:t>
      </w:r>
    </w:p>
    <w:p w14:paraId="6CF2F303" w14:textId="77777777" w:rsidR="0014555D" w:rsidRDefault="00000000">
      <w:pPr>
        <w:numPr>
          <w:ilvl w:val="0"/>
          <w:numId w:val="19"/>
        </w:numPr>
        <w:ind w:left="420" w:hanging="420"/>
      </w:pPr>
      <w:r>
        <w:t>安全性：保护内部网络免受外部威胁和内部未授权访问。</w:t>
      </w:r>
    </w:p>
    <w:p w14:paraId="3F61A443" w14:textId="77777777" w:rsidR="0014555D" w:rsidRDefault="00000000">
      <w:pPr>
        <w:numPr>
          <w:ilvl w:val="0"/>
          <w:numId w:val="19"/>
        </w:numPr>
        <w:ind w:left="420" w:hanging="420"/>
      </w:pPr>
      <w:r>
        <w:t>可管理性：便于网络管理员进行配置、监控、维护和故障排除。</w:t>
      </w:r>
    </w:p>
    <w:p w14:paraId="1FE78704" w14:textId="77777777" w:rsidR="0014555D" w:rsidRDefault="00000000">
      <w:pPr>
        <w:numPr>
          <w:ilvl w:val="0"/>
          <w:numId w:val="19"/>
        </w:numPr>
        <w:ind w:left="420" w:hanging="420"/>
      </w:pPr>
      <w:r>
        <w:t>可扩展性：能够适应企业未来的增长和变化。</w:t>
      </w:r>
    </w:p>
    <w:p w14:paraId="103374C8" w14:textId="77777777" w:rsidR="0014555D" w:rsidRDefault="00000000">
      <w:pPr>
        <w:pStyle w:val="3"/>
      </w:pPr>
      <w:r>
        <w:rPr>
          <w:rFonts w:hint="eastAsia"/>
        </w:rPr>
        <w:t>2</w:t>
      </w:r>
      <w:r>
        <w:t>规划阶段</w:t>
      </w:r>
    </w:p>
    <w:p w14:paraId="2113C558" w14:textId="77777777" w:rsidR="0014555D" w:rsidRDefault="00000000">
      <w:pPr>
        <w:pStyle w:val="4"/>
      </w:pPr>
      <w:r>
        <w:rPr>
          <w:rFonts w:hint="eastAsia"/>
        </w:rPr>
        <w:t>2.1</w:t>
      </w:r>
      <w:r>
        <w:t>需求分析</w:t>
      </w:r>
      <w:r>
        <w:t>:</w:t>
      </w:r>
    </w:p>
    <w:p w14:paraId="0E868CA6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用户和设备数量：当前及未来</w:t>
      </w:r>
      <w:r>
        <w:t>3-5</w:t>
      </w:r>
      <w:r>
        <w:t>年预计的电脑、手机、打印机、服务器、</w:t>
      </w:r>
      <w:r>
        <w:t>IP</w:t>
      </w:r>
      <w:r>
        <w:t>电话、摄像头等数量。</w:t>
      </w:r>
    </w:p>
    <w:p w14:paraId="5ACE8150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lastRenderedPageBreak/>
        <w:t>应用类型：普通办公、视频会议</w:t>
      </w:r>
      <w:r>
        <w:rPr>
          <w:rFonts w:hint="eastAsia"/>
        </w:rPr>
        <w:t>（带宽和低延迟）</w:t>
      </w:r>
      <w:r>
        <w:t>、数据中心</w:t>
      </w:r>
      <w:r>
        <w:rPr>
          <w:rFonts w:hint="eastAsia"/>
        </w:rPr>
        <w:t>（数据分析）</w:t>
      </w:r>
      <w:r>
        <w:t>、</w:t>
      </w:r>
      <w:r>
        <w:t>VoIP</w:t>
      </w:r>
      <w:r>
        <w:t>电话、</w:t>
      </w:r>
      <w:r>
        <w:t>ERP/CRM</w:t>
      </w:r>
      <w:r>
        <w:t>系统、文件服务器访问等。不同应用对带宽、延迟、稳定性要求不同。</w:t>
      </w:r>
    </w:p>
    <w:p w14:paraId="3F43BF11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物理环境：</w:t>
      </w:r>
    </w:p>
    <w:p w14:paraId="2505C352" w14:textId="77777777" w:rsidR="0014555D" w:rsidRDefault="00000000">
      <w:pPr>
        <w:numPr>
          <w:ilvl w:val="0"/>
          <w:numId w:val="21"/>
        </w:numPr>
        <w:ind w:left="420" w:hanging="420"/>
      </w:pPr>
      <w:r>
        <w:t>办公区域布局图（楼层平面图）。</w:t>
      </w:r>
    </w:p>
    <w:p w14:paraId="6922F9F4" w14:textId="77777777" w:rsidR="0014555D" w:rsidRDefault="00000000">
      <w:pPr>
        <w:numPr>
          <w:ilvl w:val="0"/>
          <w:numId w:val="21"/>
        </w:numPr>
        <w:ind w:left="420" w:hanging="420"/>
      </w:pPr>
      <w:r>
        <w:t>办公室、会议室、公共区域的位置和面积。</w:t>
      </w:r>
    </w:p>
    <w:p w14:paraId="7DDBE552" w14:textId="77777777" w:rsidR="0014555D" w:rsidRDefault="00000000">
      <w:pPr>
        <w:numPr>
          <w:ilvl w:val="0"/>
          <w:numId w:val="21"/>
        </w:numPr>
        <w:ind w:left="420" w:hanging="420"/>
      </w:pPr>
      <w:r>
        <w:t>弱电间</w:t>
      </w:r>
      <w:r>
        <w:t>/</w:t>
      </w:r>
      <w:r>
        <w:t>配线间的位置。</w:t>
      </w:r>
    </w:p>
    <w:p w14:paraId="77F97944" w14:textId="77777777" w:rsidR="0014555D" w:rsidRDefault="00000000">
      <w:pPr>
        <w:numPr>
          <w:ilvl w:val="0"/>
          <w:numId w:val="21"/>
        </w:numPr>
        <w:ind w:left="420" w:hanging="420"/>
      </w:pPr>
      <w:r>
        <w:t>建筑结构（墙</w:t>
      </w:r>
      <w:proofErr w:type="gramStart"/>
      <w:r>
        <w:t>体材</w:t>
      </w:r>
      <w:proofErr w:type="gramEnd"/>
      <w:r>
        <w:t>料</w:t>
      </w:r>
      <w:r>
        <w:rPr>
          <w:rFonts w:hint="eastAsia"/>
        </w:rPr>
        <w:t>钢筋水泥</w:t>
      </w:r>
      <w:r>
        <w:rPr>
          <w:rFonts w:hint="eastAsia"/>
        </w:rPr>
        <w:t>or</w:t>
      </w:r>
      <w:r>
        <w:rPr>
          <w:rFonts w:hint="eastAsia"/>
        </w:rPr>
        <w:t>砖混结构</w:t>
      </w:r>
      <w:r>
        <w:t>影响无线信号</w:t>
      </w:r>
      <w:r>
        <w:rPr>
          <w:rFonts w:hint="eastAsia"/>
        </w:rPr>
        <w:t>覆盖和强度</w:t>
      </w:r>
      <w:r>
        <w:t>）。</w:t>
      </w:r>
    </w:p>
    <w:p w14:paraId="38AE16EC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带宽需求：</w:t>
      </w:r>
    </w:p>
    <w:p w14:paraId="09B220E6" w14:textId="77777777" w:rsidR="0014555D" w:rsidRDefault="00000000">
      <w:pPr>
        <w:numPr>
          <w:ilvl w:val="0"/>
          <w:numId w:val="22"/>
        </w:numPr>
        <w:ind w:left="420" w:hanging="420"/>
      </w:pPr>
      <w:r>
        <w:t>内部网络流量预估（</w:t>
      </w:r>
      <w:r>
        <w:rPr>
          <w:rFonts w:hint="eastAsia"/>
        </w:rPr>
        <w:t>带宽够不够，</w:t>
      </w:r>
      <w:r>
        <w:t>如</w:t>
      </w:r>
      <w:r>
        <w:rPr>
          <w:rFonts w:hint="eastAsia"/>
        </w:rPr>
        <w:t>内部</w:t>
      </w:r>
      <w:r>
        <w:t>文件传输、服务器访问</w:t>
      </w:r>
      <w:r>
        <w:rPr>
          <w:rFonts w:hint="eastAsia"/>
        </w:rPr>
        <w:t>需要多大流量</w:t>
      </w:r>
      <w:r>
        <w:t>）。</w:t>
      </w:r>
    </w:p>
    <w:p w14:paraId="11A4BDC5" w14:textId="77777777" w:rsidR="0014555D" w:rsidRDefault="00000000">
      <w:pPr>
        <w:numPr>
          <w:ilvl w:val="0"/>
          <w:numId w:val="22"/>
        </w:numPr>
        <w:ind w:left="420" w:hanging="420"/>
      </w:pPr>
      <w:r>
        <w:t>互联网带宽需求（员工上网、云服务、视频会议</w:t>
      </w:r>
      <w:r>
        <w:rPr>
          <w:rFonts w:hint="eastAsia"/>
        </w:rPr>
        <w:t>需要多少</w:t>
      </w:r>
      <w:r>
        <w:t>出口带宽）。</w:t>
      </w:r>
    </w:p>
    <w:p w14:paraId="7810FA77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安全要求：需要隔离的部门（如财务）、访客网络、数据保密级别、合</w:t>
      </w:r>
      <w:proofErr w:type="gramStart"/>
      <w:r>
        <w:t>规</w:t>
      </w:r>
      <w:proofErr w:type="gramEnd"/>
      <w:r>
        <w:t>性要求。</w:t>
      </w:r>
    </w:p>
    <w:p w14:paraId="3E65A782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预算：设备采购、布线、安装、维护成本。</w:t>
      </w:r>
    </w:p>
    <w:p w14:paraId="5CD7FEDE" w14:textId="77777777" w:rsidR="0014555D" w:rsidRDefault="00000000">
      <w:pPr>
        <w:numPr>
          <w:ilvl w:val="0"/>
          <w:numId w:val="20"/>
        </w:numPr>
        <w:ind w:left="0" w:firstLineChars="200" w:firstLine="480"/>
      </w:pPr>
      <w:r>
        <w:t>管理和维护：是否有专职</w:t>
      </w:r>
      <w:r>
        <w:t>IT</w:t>
      </w:r>
      <w:r>
        <w:t>人员？技术能力如何？是否需要易于管理的方案？</w:t>
      </w:r>
    </w:p>
    <w:p w14:paraId="65595FEA" w14:textId="77777777" w:rsidR="0014555D" w:rsidRDefault="00000000">
      <w:pPr>
        <w:pStyle w:val="4"/>
      </w:pPr>
      <w:r>
        <w:rPr>
          <w:rFonts w:hint="eastAsia"/>
        </w:rPr>
        <w:t>2.2</w:t>
      </w:r>
      <w:r>
        <w:t>网络拓扑设计</w:t>
      </w:r>
      <w:r>
        <w:t>:</w:t>
      </w:r>
    </w:p>
    <w:p w14:paraId="30C188F9" w14:textId="77777777" w:rsidR="0014555D" w:rsidRDefault="00000000">
      <w:pPr>
        <w:numPr>
          <w:ilvl w:val="0"/>
          <w:numId w:val="23"/>
        </w:numPr>
        <w:ind w:left="0" w:firstLineChars="200" w:firstLine="480"/>
      </w:pPr>
      <w:r>
        <w:t>选择架构：对于中小企业，三层架构（核心层</w:t>
      </w:r>
      <w:r>
        <w:t>-</w:t>
      </w:r>
      <w:r>
        <w:t>汇聚层</w:t>
      </w:r>
      <w:r>
        <w:t>-</w:t>
      </w:r>
      <w:r>
        <w:t>接入层）或其简化版是最佳实践。</w:t>
      </w:r>
    </w:p>
    <w:p w14:paraId="0BB080B1" w14:textId="77777777" w:rsidR="0014555D" w:rsidRDefault="00000000">
      <w:pPr>
        <w:numPr>
          <w:ilvl w:val="0"/>
          <w:numId w:val="24"/>
        </w:numPr>
        <w:ind w:left="420" w:hanging="420"/>
      </w:pPr>
      <w:r>
        <w:t>核心层</w:t>
      </w:r>
      <w:r>
        <w:t>:</w:t>
      </w:r>
      <w:r>
        <w:t>网络的高速骨干，连接汇聚层、互联网出口、数据中心等。要求极高的性能和可靠性（通常需要冗余设备</w:t>
      </w:r>
      <w:r>
        <w:t>/</w:t>
      </w:r>
      <w:r>
        <w:t>链路）。中小型企业可能简化，核心和汇聚合一。</w:t>
      </w:r>
    </w:p>
    <w:p w14:paraId="0D45BDAD" w14:textId="77777777" w:rsidR="0014555D" w:rsidRDefault="00000000">
      <w:pPr>
        <w:numPr>
          <w:ilvl w:val="0"/>
          <w:numId w:val="24"/>
        </w:numPr>
        <w:ind w:left="420" w:hanging="420"/>
      </w:pPr>
      <w:r>
        <w:t>汇聚层</w:t>
      </w:r>
      <w:r>
        <w:t>:</w:t>
      </w:r>
      <w:r>
        <w:t>连接接入层交换机到核心层。进行策略实施（路由、</w:t>
      </w:r>
      <w:r>
        <w:t>ACL</w:t>
      </w:r>
      <w:r>
        <w:t>、</w:t>
      </w:r>
      <w:r>
        <w:rPr>
          <w:rFonts w:hint="eastAsia"/>
        </w:rPr>
        <w:t>服务质量</w:t>
      </w:r>
      <w:r>
        <w:t>QoS</w:t>
      </w:r>
      <w:r>
        <w:rPr>
          <w:rFonts w:hint="eastAsia"/>
        </w:rPr>
        <w:t>保证重要业务优先</w:t>
      </w:r>
      <w:r>
        <w:t>）、</w:t>
      </w:r>
      <w:r>
        <w:t>VLAN</w:t>
      </w:r>
      <w:r>
        <w:t>间路由</w:t>
      </w:r>
      <w:r>
        <w:rPr>
          <w:rFonts w:hint="eastAsia"/>
        </w:rPr>
        <w:t>、不同部门的访问控制</w:t>
      </w:r>
      <w:r>
        <w:t>。中型网络通常需要</w:t>
      </w:r>
      <w:r>
        <w:rPr>
          <w:rFonts w:hint="eastAsia"/>
        </w:rPr>
        <w:t>这一层</w:t>
      </w:r>
      <w:r>
        <w:t>。</w:t>
      </w:r>
    </w:p>
    <w:p w14:paraId="478A523D" w14:textId="77777777" w:rsidR="0014555D" w:rsidRDefault="00000000">
      <w:pPr>
        <w:numPr>
          <w:ilvl w:val="0"/>
          <w:numId w:val="24"/>
        </w:numPr>
        <w:ind w:left="420" w:hanging="420"/>
      </w:pPr>
      <w:r>
        <w:lastRenderedPageBreak/>
        <w:t>接入层</w:t>
      </w:r>
      <w:r>
        <w:t>:</w:t>
      </w:r>
      <w:r>
        <w:t>直接连接终端用户设备（</w:t>
      </w:r>
      <w:r>
        <w:t>PC</w:t>
      </w:r>
      <w:r>
        <w:t>、打印机、</w:t>
      </w:r>
      <w:r>
        <w:rPr>
          <w:rFonts w:hint="eastAsia"/>
        </w:rPr>
        <w:t>无线</w:t>
      </w:r>
      <w:r>
        <w:t>AP</w:t>
      </w:r>
      <w:r>
        <w:rPr>
          <w:rFonts w:hint="eastAsia"/>
        </w:rPr>
        <w:t>插网线</w:t>
      </w:r>
      <w:r>
        <w:t>等）。提供端口接入，实现基本的</w:t>
      </w:r>
      <w:r>
        <w:t>VLAN</w:t>
      </w:r>
      <w:r>
        <w:t>划分和端口安全</w:t>
      </w:r>
      <w:r>
        <w:rPr>
          <w:rFonts w:hint="eastAsia"/>
        </w:rPr>
        <w:t>（如限定某个端口只能被特定</w:t>
      </w:r>
      <w:r>
        <w:rPr>
          <w:rFonts w:hint="eastAsia"/>
        </w:rPr>
        <w:t>MAC</w:t>
      </w:r>
      <w:r>
        <w:rPr>
          <w:rFonts w:hint="eastAsia"/>
        </w:rPr>
        <w:t>地址使用）</w:t>
      </w:r>
      <w:r>
        <w:t>。</w:t>
      </w:r>
    </w:p>
    <w:p w14:paraId="2081D770" w14:textId="77777777" w:rsidR="0014555D" w:rsidRDefault="00000000">
      <w:r>
        <w:rPr>
          <w:noProof/>
        </w:rPr>
        <w:drawing>
          <wp:inline distT="0" distB="0" distL="114300" distR="114300" wp14:anchorId="608BB412" wp14:editId="6A87F15A">
            <wp:extent cx="5483860" cy="3890010"/>
            <wp:effectExtent l="0" t="0" r="2540" b="571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9F08" w14:textId="77777777" w:rsidR="0014555D" w:rsidRDefault="00000000">
      <w:pPr>
        <w:numPr>
          <w:ilvl w:val="0"/>
          <w:numId w:val="23"/>
        </w:numPr>
        <w:ind w:left="0" w:firstLineChars="200" w:firstLine="482"/>
      </w:pPr>
      <w:r>
        <w:rPr>
          <w:b/>
          <w:bCs/>
        </w:rPr>
        <w:t>绘制拓扑图</w:t>
      </w:r>
      <w:r>
        <w:t>：清晰标注设备类型、位置、连接关系、</w:t>
      </w:r>
      <w:r>
        <w:t>IP</w:t>
      </w:r>
      <w:r>
        <w:t>地址规划、</w:t>
      </w:r>
      <w:r>
        <w:t>VLAN</w:t>
      </w:r>
      <w:r>
        <w:t>划分。</w:t>
      </w:r>
    </w:p>
    <w:p w14:paraId="210BCA5A" w14:textId="77777777" w:rsidR="0014555D" w:rsidRDefault="00000000">
      <w:pPr>
        <w:pStyle w:val="4"/>
      </w:pPr>
      <w:r>
        <w:rPr>
          <w:rFonts w:hint="eastAsia"/>
        </w:rPr>
        <w:t>2.3</w:t>
      </w:r>
      <w:r>
        <w:t>IP</w:t>
      </w:r>
      <w:r>
        <w:t>地址规划</w:t>
      </w:r>
      <w:r>
        <w:t>:</w:t>
      </w:r>
    </w:p>
    <w:p w14:paraId="5C5EAD5E" w14:textId="77777777" w:rsidR="0014555D" w:rsidRDefault="00000000">
      <w:r>
        <w:t>使用私有</w:t>
      </w:r>
      <w:r>
        <w:t>IP</w:t>
      </w:r>
      <w:r>
        <w:t>地址空间（如</w:t>
      </w:r>
      <w:r>
        <w:t>`10.0.0.0/8`,`172.16.0.0/12`,`192.168.0.0/16`</w:t>
      </w:r>
      <w:r>
        <w:t>）。</w:t>
      </w:r>
      <w:r>
        <w:rPr>
          <w:rFonts w:hint="eastAsia"/>
        </w:rPr>
        <w:t>这些地址在公司用，出了公司无法使用，需要通过</w:t>
      </w:r>
      <w:r>
        <w:rPr>
          <w:rFonts w:hint="eastAsia"/>
        </w:rPr>
        <w:t>NAT</w:t>
      </w:r>
      <w:r>
        <w:rPr>
          <w:rFonts w:hint="eastAsia"/>
        </w:rPr>
        <w:t>转换成公网</w:t>
      </w:r>
      <w:r>
        <w:rPr>
          <w:rFonts w:hint="eastAsia"/>
        </w:rPr>
        <w:t>IP</w:t>
      </w:r>
      <w:r>
        <w:rPr>
          <w:rFonts w:hint="eastAsia"/>
        </w:rPr>
        <w:t>才能上网。</w:t>
      </w:r>
    </w:p>
    <w:p w14:paraId="372DE4B6" w14:textId="77777777" w:rsidR="0014555D" w:rsidRDefault="00000000">
      <w:pPr>
        <w:numPr>
          <w:ilvl w:val="0"/>
          <w:numId w:val="25"/>
        </w:numPr>
        <w:ind w:left="420" w:hanging="420"/>
      </w:pPr>
      <w:r>
        <w:t>划分子网</w:t>
      </w:r>
      <w:r>
        <w:t>/VLAN</w:t>
      </w:r>
      <w:r>
        <w:t>：按部门、功能（如办公、服务器、无线、访客、</w:t>
      </w:r>
      <w:r>
        <w:t>IP</w:t>
      </w:r>
      <w:r>
        <w:t>电话）、安全区域划分</w:t>
      </w:r>
      <w:r>
        <w:t>VLAN</w:t>
      </w:r>
      <w:r>
        <w:t>。每个</w:t>
      </w:r>
      <w:r>
        <w:t>VLAN</w:t>
      </w:r>
      <w:r>
        <w:t>是一个独立的广播域和</w:t>
      </w:r>
      <w:r>
        <w:t>IP</w:t>
      </w:r>
      <w:r>
        <w:t>子网。</w:t>
      </w:r>
    </w:p>
    <w:p w14:paraId="76ABF3BA" w14:textId="77777777" w:rsidR="0014555D" w:rsidRDefault="00000000">
      <w:pPr>
        <w:numPr>
          <w:ilvl w:val="0"/>
          <w:numId w:val="25"/>
        </w:numPr>
        <w:ind w:left="420" w:hanging="420"/>
      </w:pPr>
      <w:r>
        <w:t>确定子网掩码：根据每个子网需要的</w:t>
      </w:r>
      <w:r>
        <w:t>IP</w:t>
      </w:r>
      <w:r>
        <w:t>地址数量选择合适的子网掩码（</w:t>
      </w:r>
      <w:r>
        <w:t>CIDR</w:t>
      </w:r>
      <w:r>
        <w:t>表示法）。</w:t>
      </w:r>
    </w:p>
    <w:p w14:paraId="3DB23010" w14:textId="77777777" w:rsidR="0014555D" w:rsidRDefault="00000000">
      <w:pPr>
        <w:numPr>
          <w:ilvl w:val="0"/>
          <w:numId w:val="25"/>
        </w:numPr>
        <w:ind w:left="420" w:hanging="420"/>
      </w:pPr>
      <w:r>
        <w:t>预留地址：为网络设备（路由器、交换机、</w:t>
      </w:r>
      <w:r>
        <w:t>AP</w:t>
      </w:r>
      <w:r>
        <w:t>、防火墙接口）预留固定</w:t>
      </w:r>
      <w:r>
        <w:t>IP</w:t>
      </w:r>
      <w:r>
        <w:t>；为服务器预留</w:t>
      </w:r>
      <w:r>
        <w:t>IP</w:t>
      </w:r>
      <w:r>
        <w:t>；为</w:t>
      </w:r>
      <w:r>
        <w:t>DHCP</w:t>
      </w:r>
      <w:r>
        <w:rPr>
          <w:rFonts w:hint="eastAsia"/>
        </w:rPr>
        <w:t>（自动分配</w:t>
      </w:r>
      <w:r>
        <w:rPr>
          <w:rFonts w:hint="eastAsia"/>
        </w:rPr>
        <w:t>IP</w:t>
      </w:r>
      <w:r>
        <w:rPr>
          <w:rFonts w:hint="eastAsia"/>
        </w:rPr>
        <w:t>）</w:t>
      </w:r>
      <w:r>
        <w:t>作用域预留足够范围。</w:t>
      </w:r>
    </w:p>
    <w:p w14:paraId="77EABBA3" w14:textId="77777777" w:rsidR="0014555D" w:rsidRDefault="00000000">
      <w:pPr>
        <w:numPr>
          <w:ilvl w:val="0"/>
          <w:numId w:val="25"/>
        </w:numPr>
        <w:ind w:left="420" w:hanging="420"/>
      </w:pPr>
      <w:r>
        <w:lastRenderedPageBreak/>
        <w:t>文档化：详细记录每个</w:t>
      </w:r>
      <w:r>
        <w:t>VLAN</w:t>
      </w:r>
      <w:r>
        <w:t>的</w:t>
      </w:r>
      <w:r>
        <w:t>ID</w:t>
      </w:r>
      <w:r>
        <w:t>、名称、子网地址、网关、用途、</w:t>
      </w:r>
      <w:r>
        <w:t>DHCP</w:t>
      </w:r>
      <w:r>
        <w:t>范围。</w:t>
      </w:r>
    </w:p>
    <w:p w14:paraId="032D56A7" w14:textId="77777777" w:rsidR="0014555D" w:rsidRDefault="00000000">
      <w:pPr>
        <w:pStyle w:val="4"/>
      </w:pPr>
      <w:r>
        <w:rPr>
          <w:rFonts w:hint="eastAsia"/>
        </w:rPr>
        <w:t>2.</w:t>
      </w:r>
      <w:r>
        <w:t>4</w:t>
      </w:r>
      <w:r>
        <w:rPr>
          <w:b/>
          <w:bCs/>
        </w:rPr>
        <w:t>设备选型</w:t>
      </w:r>
      <w:r>
        <w:t>:</w:t>
      </w:r>
    </w:p>
    <w:p w14:paraId="7D61F0A6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路由器</w:t>
      </w:r>
      <w:r>
        <w:t>/</w:t>
      </w:r>
      <w:r>
        <w:t>防火墙</w:t>
      </w:r>
      <w:r>
        <w:t>(</w:t>
      </w:r>
      <w:r>
        <w:t>必备</w:t>
      </w:r>
      <w:r>
        <w:t>)</w:t>
      </w:r>
      <w:r>
        <w:t>：作为互联网出口网关，</w:t>
      </w:r>
      <w:r>
        <w:rPr>
          <w:rFonts w:hint="eastAsia"/>
        </w:rPr>
        <w:t>处理内外网</w:t>
      </w:r>
      <w:r>
        <w:rPr>
          <w:rFonts w:hint="eastAsia"/>
        </w:rPr>
        <w:t>IP</w:t>
      </w:r>
      <w:r>
        <w:rPr>
          <w:rFonts w:hint="eastAsia"/>
        </w:rPr>
        <w:t>地址的转换</w:t>
      </w:r>
      <w:r>
        <w:t>NAT</w:t>
      </w:r>
      <w:r>
        <w:t>、防火墙、</w:t>
      </w:r>
      <w:r>
        <w:t>VPN</w:t>
      </w:r>
      <w:r>
        <w:t>（远程访问）、流量控制、基本路由</w:t>
      </w:r>
      <w:r>
        <w:rPr>
          <w:rFonts w:hint="eastAsia"/>
        </w:rPr>
        <w:t>转发</w:t>
      </w:r>
      <w:r>
        <w:t>功能。选择</w:t>
      </w:r>
      <w:r>
        <w:rPr>
          <w:b/>
          <w:bCs/>
        </w:rPr>
        <w:t>企业级</w:t>
      </w:r>
      <w:r>
        <w:t>设备（如</w:t>
      </w:r>
      <w:r>
        <w:t>Cisco,Fortinet,PaloAlto,Juniper,H3C,Huawei,TP-LinkOmada,UbiquitiUniFi</w:t>
      </w:r>
      <w:r>
        <w:t>）。</w:t>
      </w:r>
    </w:p>
    <w:p w14:paraId="315A020D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核心交换机</w:t>
      </w:r>
      <w:r>
        <w:t>(</w:t>
      </w:r>
      <w:r>
        <w:t>关键</w:t>
      </w:r>
      <w:r>
        <w:t>)</w:t>
      </w:r>
      <w:r>
        <w:t>：选择背板带宽、包转发率高、可扩展性强、支持多层交换（三层路由）、冗余电源</w:t>
      </w:r>
      <w:r>
        <w:t>/</w:t>
      </w:r>
      <w:r>
        <w:t>风扇的设备。根据规模选</w:t>
      </w:r>
      <w:r>
        <w:rPr>
          <w:b/>
          <w:bCs/>
        </w:rPr>
        <w:t>择机架式或高性能盒式</w:t>
      </w:r>
      <w:r>
        <w:t>交换机。</w:t>
      </w:r>
    </w:p>
    <w:p w14:paraId="650D6CEF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汇聚交换机</w:t>
      </w:r>
      <w:r>
        <w:t>(</w:t>
      </w:r>
      <w:r>
        <w:t>可选，视规模</w:t>
      </w:r>
      <w:r>
        <w:rPr>
          <w:rFonts w:hint="eastAsia"/>
        </w:rPr>
        <w:t>，网络规模比较大，接入层交换机数量多</w:t>
      </w:r>
      <w:r>
        <w:t>)</w:t>
      </w:r>
      <w:r>
        <w:t>：选择支持三层交换、链路聚合、足够的端口密度和上行带宽的设备。</w:t>
      </w:r>
    </w:p>
    <w:p w14:paraId="4F190037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接入交换机：选择端口数量满足需求（考虑未来扩展）、支持</w:t>
      </w:r>
      <w:r>
        <w:t>PoE/PoE+</w:t>
      </w:r>
      <w:r>
        <w:t>（如需供电给</w:t>
      </w:r>
      <w:r>
        <w:t>AP</w:t>
      </w:r>
      <w:r>
        <w:t>、</w:t>
      </w:r>
      <w:r>
        <w:t>IP</w:t>
      </w:r>
      <w:r>
        <w:t>电话）、支持</w:t>
      </w:r>
      <w:r>
        <w:t>VLAN</w:t>
      </w:r>
      <w:r>
        <w:rPr>
          <w:rFonts w:hint="eastAsia"/>
        </w:rPr>
        <w:t>划分</w:t>
      </w:r>
      <w:r>
        <w:t>、链路聚合、端口安全的二层管理型交换机。</w:t>
      </w:r>
      <w:r>
        <w:t>24</w:t>
      </w:r>
      <w:r>
        <w:t>口或</w:t>
      </w:r>
      <w:r>
        <w:t>48</w:t>
      </w:r>
      <w:r>
        <w:t>口是常见选择。</w:t>
      </w:r>
    </w:p>
    <w:p w14:paraId="0D2A0D55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无线</w:t>
      </w:r>
      <w:r>
        <w:t>AP</w:t>
      </w:r>
      <w:r>
        <w:t>和控制器：</w:t>
      </w:r>
    </w:p>
    <w:p w14:paraId="214E3712" w14:textId="77777777" w:rsidR="0014555D" w:rsidRDefault="00000000">
      <w:pPr>
        <w:numPr>
          <w:ilvl w:val="0"/>
          <w:numId w:val="27"/>
        </w:numPr>
        <w:ind w:left="420" w:hanging="420"/>
      </w:pPr>
      <w:r>
        <w:t>AP:</w:t>
      </w:r>
      <w:r>
        <w:t>根据覆盖区域面积、用户密度、墙体结构选择支持</w:t>
      </w:r>
      <w:r>
        <w:t>Wi-Fi6(802.11ax)</w:t>
      </w:r>
      <w:r>
        <w:t>的设备，考虑是否需要</w:t>
      </w:r>
      <w:r>
        <w:t>PoE</w:t>
      </w:r>
      <w:r>
        <w:t>供电。规划</w:t>
      </w:r>
      <w:r>
        <w:t>AP</w:t>
      </w:r>
      <w:r>
        <w:t>数量和位置（通常每个会议室</w:t>
      </w:r>
      <w:r>
        <w:t>/</w:t>
      </w:r>
      <w:r>
        <w:t>高密度区</w:t>
      </w:r>
      <w:proofErr w:type="gramStart"/>
      <w:r>
        <w:t>需独立</w:t>
      </w:r>
      <w:proofErr w:type="gramEnd"/>
      <w:r>
        <w:t>AP</w:t>
      </w:r>
      <w:r>
        <w:t>，开放区域按覆盖范围放置）。</w:t>
      </w:r>
    </w:p>
    <w:p w14:paraId="50A36210" w14:textId="77777777" w:rsidR="0014555D" w:rsidRDefault="00000000">
      <w:pPr>
        <w:numPr>
          <w:ilvl w:val="0"/>
          <w:numId w:val="27"/>
        </w:numPr>
        <w:ind w:left="420" w:hanging="420"/>
      </w:pPr>
      <w:r>
        <w:t>控制器：选择支持所需</w:t>
      </w:r>
      <w:r>
        <w:t>AP</w:t>
      </w:r>
      <w:r>
        <w:t>数量的硬件或软件控制器，用于集中管理</w:t>
      </w:r>
      <w:r>
        <w:t>AP</w:t>
      </w:r>
      <w:r>
        <w:t>配置、射频调优、用户认证。部分品牌（如</w:t>
      </w:r>
      <w:proofErr w:type="spellStart"/>
      <w:r>
        <w:t>Ubiquiti,TP-LinkOmada</w:t>
      </w:r>
      <w:proofErr w:type="spellEnd"/>
      <w:r>
        <w:t>）提供一体化管理界面管理有线和无线。</w:t>
      </w:r>
    </w:p>
    <w:p w14:paraId="26F5E651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服务器</w:t>
      </w:r>
      <w:r>
        <w:t>(</w:t>
      </w:r>
      <w:r>
        <w:t>可选</w:t>
      </w:r>
      <w:r>
        <w:t>)</w:t>
      </w:r>
      <w:r>
        <w:t>：如果需要内部部署文件服务器、域控制器（</w:t>
      </w:r>
      <w:r>
        <w:t>AD</w:t>
      </w:r>
      <w:r>
        <w:rPr>
          <w:rFonts w:hint="eastAsia"/>
        </w:rPr>
        <w:t>（统一管理用户和计算机）</w:t>
      </w:r>
      <w:r>
        <w:t>/DNS/DHCP</w:t>
      </w:r>
      <w:r>
        <w:t>）、应用服务器等。</w:t>
      </w:r>
    </w:p>
    <w:p w14:paraId="4291777C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网络附加存储</w:t>
      </w:r>
      <w:r>
        <w:t>(NAS)</w:t>
      </w:r>
      <w:r>
        <w:t>：用于文件共享和备份。</w:t>
      </w:r>
    </w:p>
    <w:p w14:paraId="61A1A384" w14:textId="77777777" w:rsidR="0014555D" w:rsidRDefault="00000000">
      <w:pPr>
        <w:numPr>
          <w:ilvl w:val="0"/>
          <w:numId w:val="26"/>
        </w:numPr>
        <w:ind w:left="0" w:firstLineChars="200" w:firstLine="480"/>
      </w:pPr>
      <w:r>
        <w:t>UPS(</w:t>
      </w:r>
      <w:r>
        <w:t>不间断电源</w:t>
      </w:r>
      <w:r>
        <w:t>)</w:t>
      </w:r>
      <w:r>
        <w:t>：为核心网络设备（路由器、核心交换机、服务器、关键</w:t>
      </w:r>
      <w:r>
        <w:t>AP</w:t>
      </w:r>
      <w:r>
        <w:t>）提供断电保护。</w:t>
      </w:r>
    </w:p>
    <w:p w14:paraId="110AE622" w14:textId="77777777" w:rsidR="0014555D" w:rsidRDefault="00000000">
      <w:pPr>
        <w:pStyle w:val="4"/>
      </w:pPr>
      <w:r>
        <w:rPr>
          <w:rFonts w:hint="eastAsia"/>
        </w:rPr>
        <w:t>2.</w:t>
      </w:r>
      <w:r>
        <w:t>5</w:t>
      </w:r>
      <w:r>
        <w:t>布线设计</w:t>
      </w:r>
      <w:r>
        <w:t>(</w:t>
      </w:r>
      <w:r>
        <w:t>结构化布线系统</w:t>
      </w:r>
      <w:r>
        <w:t>)</w:t>
      </w:r>
      <w:r>
        <w:t>：</w:t>
      </w:r>
    </w:p>
    <w:p w14:paraId="6A2B5E65" w14:textId="77777777" w:rsidR="0014555D" w:rsidRDefault="00000000">
      <w:pPr>
        <w:numPr>
          <w:ilvl w:val="0"/>
          <w:numId w:val="28"/>
        </w:numPr>
        <w:ind w:left="0" w:firstLine="400"/>
      </w:pPr>
      <w:r>
        <w:t>标准：遵循</w:t>
      </w:r>
      <w:r>
        <w:t>TIA/EIA-568</w:t>
      </w:r>
      <w:r>
        <w:t>等标准。</w:t>
      </w:r>
    </w:p>
    <w:p w14:paraId="1CD143CD" w14:textId="77777777" w:rsidR="0014555D" w:rsidRDefault="00000000">
      <w:pPr>
        <w:numPr>
          <w:ilvl w:val="0"/>
          <w:numId w:val="28"/>
        </w:numPr>
        <w:ind w:left="0" w:firstLine="400"/>
      </w:pPr>
      <w:r>
        <w:lastRenderedPageBreak/>
        <w:t>线缆类型：推荐使用</w:t>
      </w:r>
      <w:r>
        <w:t>Cat6</w:t>
      </w:r>
      <w:r>
        <w:t>或</w:t>
      </w:r>
      <w:r>
        <w:t>Cat6A</w:t>
      </w:r>
      <w:r>
        <w:rPr>
          <w:rFonts w:hint="eastAsia"/>
        </w:rPr>
        <w:t>超六类</w:t>
      </w:r>
      <w:r>
        <w:t>非屏蔽双绞线</w:t>
      </w:r>
      <w:r>
        <w:t>(UTP)</w:t>
      </w:r>
      <w:r>
        <w:t>，满足千兆</w:t>
      </w:r>
      <w:r>
        <w:t>(1Gbps)</w:t>
      </w:r>
      <w:r>
        <w:t>和万兆</w:t>
      </w:r>
      <w:r>
        <w:t>(10Gbps)</w:t>
      </w:r>
      <w:r>
        <w:t>需求。服务器或核心链路可考虑光纤（多模</w:t>
      </w:r>
      <w:r>
        <w:t>OM3/OM4</w:t>
      </w:r>
      <w:r>
        <w:t>或单模）。</w:t>
      </w:r>
    </w:p>
    <w:p w14:paraId="2322D3A9" w14:textId="77777777" w:rsidR="0014555D" w:rsidRDefault="00000000">
      <w:pPr>
        <w:numPr>
          <w:ilvl w:val="0"/>
          <w:numId w:val="28"/>
        </w:numPr>
        <w:ind w:left="0" w:firstLine="400"/>
      </w:pPr>
      <w:r>
        <w:t>拓扑：星型拓扑。每个信息点（墙上</w:t>
      </w:r>
      <w:r>
        <w:t>/</w:t>
      </w:r>
      <w:r>
        <w:t>地面插座）通过一根独立网线连接到配线架。</w:t>
      </w:r>
    </w:p>
    <w:p w14:paraId="0A1EB91D" w14:textId="77777777" w:rsidR="0014555D" w:rsidRDefault="00000000">
      <w:pPr>
        <w:numPr>
          <w:ilvl w:val="0"/>
          <w:numId w:val="28"/>
        </w:numPr>
        <w:ind w:left="0" w:firstLine="400"/>
      </w:pPr>
      <w:r>
        <w:t>配线间：确定主配线间</w:t>
      </w:r>
      <w:r>
        <w:t>(MDF)</w:t>
      </w:r>
      <w:r>
        <w:t>和各楼层</w:t>
      </w:r>
      <w:r>
        <w:t>/</w:t>
      </w:r>
      <w:r>
        <w:t>区域的</w:t>
      </w:r>
      <w:proofErr w:type="gramStart"/>
      <w:r>
        <w:t>分配线</w:t>
      </w:r>
      <w:proofErr w:type="gramEnd"/>
      <w:r>
        <w:t>间</w:t>
      </w:r>
      <w:r>
        <w:t>(IDF)</w:t>
      </w:r>
      <w:r>
        <w:t>。</w:t>
      </w:r>
      <w:r>
        <w:t>IDF</w:t>
      </w:r>
      <w:r>
        <w:t>通过上行链路（光纤或高等级网线）连接到</w:t>
      </w:r>
      <w:r>
        <w:t>MDF</w:t>
      </w:r>
      <w:r>
        <w:t>。</w:t>
      </w:r>
    </w:p>
    <w:p w14:paraId="57B04249" w14:textId="77777777" w:rsidR="0014555D" w:rsidRDefault="00000000">
      <w:pPr>
        <w:numPr>
          <w:ilvl w:val="0"/>
          <w:numId w:val="28"/>
        </w:numPr>
        <w:ind w:left="0" w:firstLine="400"/>
      </w:pPr>
      <w:r>
        <w:t>信息点：在工位、会议室、打印机区、</w:t>
      </w:r>
      <w:r>
        <w:t>AP</w:t>
      </w:r>
      <w:r>
        <w:t>安装点等位置规划足够数量（通常每个工位</w:t>
      </w:r>
      <w:r>
        <w:t>2</w:t>
      </w:r>
      <w:r>
        <w:t>个</w:t>
      </w:r>
      <w:r>
        <w:t>+</w:t>
      </w:r>
      <w:r>
        <w:t>）的信息插座，考虑冗余。</w:t>
      </w:r>
    </w:p>
    <w:p w14:paraId="1FEBBF91" w14:textId="77777777" w:rsidR="0014555D" w:rsidRDefault="00000000">
      <w:pPr>
        <w:numPr>
          <w:ilvl w:val="0"/>
          <w:numId w:val="28"/>
        </w:numPr>
        <w:ind w:left="0" w:firstLine="400"/>
      </w:pPr>
      <w:r>
        <w:rPr>
          <w:b/>
          <w:bCs/>
        </w:rPr>
        <w:t>标签</w:t>
      </w:r>
      <w:r>
        <w:t>：所有线缆、配线架端口、信息点插座必须清晰、</w:t>
      </w:r>
      <w:r>
        <w:rPr>
          <w:b/>
          <w:bCs/>
        </w:rPr>
        <w:t>永久地标签。</w:t>
      </w:r>
    </w:p>
    <w:p w14:paraId="3220D75F" w14:textId="77777777" w:rsidR="0014555D" w:rsidRDefault="00000000">
      <w:pPr>
        <w:pStyle w:val="3"/>
      </w:pPr>
      <w:r>
        <w:rPr>
          <w:rFonts w:hint="eastAsia"/>
        </w:rPr>
        <w:t>3</w:t>
      </w:r>
      <w:r>
        <w:t>实施阶段</w:t>
      </w:r>
    </w:p>
    <w:p w14:paraId="30F32C1B" w14:textId="77777777" w:rsidR="0014555D" w:rsidRDefault="00000000">
      <w:pPr>
        <w:pStyle w:val="4"/>
      </w:pPr>
      <w:r>
        <w:rPr>
          <w:rFonts w:hint="eastAsia"/>
        </w:rPr>
        <w:t>3.1</w:t>
      </w:r>
      <w:r>
        <w:t>采购设备与材料：</w:t>
      </w:r>
    </w:p>
    <w:p w14:paraId="7BEFE46B" w14:textId="77777777" w:rsidR="0014555D" w:rsidRDefault="00000000">
      <w:r>
        <w:t>根据规划清单采购交换机、路由器、防火墙、</w:t>
      </w:r>
      <w:r>
        <w:t>AP</w:t>
      </w:r>
      <w:r>
        <w:t>、控制器、服务器（如需要）、机柜、配线架、网线（箱线）、模块、面板、水晶头、光纤跳线等。</w:t>
      </w:r>
    </w:p>
    <w:p w14:paraId="3D1ACA31" w14:textId="77777777" w:rsidR="0014555D" w:rsidRDefault="00000000">
      <w:pPr>
        <w:pStyle w:val="4"/>
      </w:pPr>
      <w:r>
        <w:rPr>
          <w:rFonts w:hint="eastAsia"/>
        </w:rPr>
        <w:t>3.2</w:t>
      </w:r>
      <w:r>
        <w:t>物理安装：</w:t>
      </w:r>
    </w:p>
    <w:p w14:paraId="47CB943D" w14:textId="77777777" w:rsidR="0014555D" w:rsidRDefault="00000000">
      <w:pPr>
        <w:numPr>
          <w:ilvl w:val="0"/>
          <w:numId w:val="29"/>
        </w:numPr>
        <w:ind w:left="0" w:firstLine="400"/>
      </w:pPr>
      <w:r>
        <w:t>安装机柜</w:t>
      </w:r>
      <w:r>
        <w:t>/</w:t>
      </w:r>
      <w:r>
        <w:t>机架（在</w:t>
      </w:r>
      <w:r>
        <w:t>MDF</w:t>
      </w:r>
      <w:r>
        <w:t>和</w:t>
      </w:r>
      <w:r>
        <w:t>IDF</w:t>
      </w:r>
      <w:r>
        <w:t>）。</w:t>
      </w:r>
    </w:p>
    <w:p w14:paraId="6802CB37" w14:textId="77777777" w:rsidR="0014555D" w:rsidRDefault="00000000">
      <w:pPr>
        <w:numPr>
          <w:ilvl w:val="0"/>
          <w:numId w:val="29"/>
        </w:numPr>
        <w:ind w:left="0" w:firstLine="400"/>
      </w:pPr>
      <w:r>
        <w:t>安装并固定网络设备（交换机、路由器、防火墙、服务器）到机柜。</w:t>
      </w:r>
    </w:p>
    <w:p w14:paraId="4E3ADBC4" w14:textId="77777777" w:rsidR="0014555D" w:rsidRDefault="00000000">
      <w:pPr>
        <w:numPr>
          <w:ilvl w:val="0"/>
          <w:numId w:val="29"/>
        </w:numPr>
        <w:ind w:left="0" w:firstLine="400"/>
      </w:pPr>
      <w:r>
        <w:t>综合布线施工（关键！）：</w:t>
      </w:r>
    </w:p>
    <w:p w14:paraId="430DBF6D" w14:textId="77777777" w:rsidR="0014555D" w:rsidRDefault="00000000">
      <w:pPr>
        <w:numPr>
          <w:ilvl w:val="0"/>
          <w:numId w:val="30"/>
        </w:numPr>
        <w:ind w:left="420" w:hanging="420"/>
      </w:pPr>
      <w:r>
        <w:t>铺设主干线缆（</w:t>
      </w:r>
      <w:r>
        <w:t>MDF</w:t>
      </w:r>
      <w:r>
        <w:t>到</w:t>
      </w:r>
      <w:r>
        <w:t>IDF</w:t>
      </w:r>
      <w:r>
        <w:t>之间，通常用光纤）。</w:t>
      </w:r>
    </w:p>
    <w:p w14:paraId="01758E8B" w14:textId="77777777" w:rsidR="0014555D" w:rsidRDefault="00000000">
      <w:pPr>
        <w:numPr>
          <w:ilvl w:val="0"/>
          <w:numId w:val="30"/>
        </w:numPr>
        <w:ind w:left="420" w:hanging="420"/>
      </w:pPr>
      <w:r>
        <w:t>铺设水平线缆（</w:t>
      </w:r>
      <w:r>
        <w:t>IDF</w:t>
      </w:r>
      <w:r>
        <w:t>配线架到各信息点插座）。</w:t>
      </w:r>
    </w:p>
    <w:p w14:paraId="15EA2B16" w14:textId="77777777" w:rsidR="0014555D" w:rsidRDefault="00000000">
      <w:pPr>
        <w:numPr>
          <w:ilvl w:val="0"/>
          <w:numId w:val="30"/>
        </w:numPr>
        <w:ind w:left="420" w:hanging="420"/>
      </w:pPr>
      <w:r>
        <w:t>端</w:t>
      </w:r>
      <w:proofErr w:type="gramStart"/>
      <w:r>
        <w:t>接信息</w:t>
      </w:r>
      <w:proofErr w:type="gramEnd"/>
      <w:r>
        <w:t>点插座模块和配线架模块。</w:t>
      </w:r>
    </w:p>
    <w:p w14:paraId="5383B47F" w14:textId="77777777" w:rsidR="0014555D" w:rsidRDefault="00000000">
      <w:pPr>
        <w:numPr>
          <w:ilvl w:val="0"/>
          <w:numId w:val="30"/>
        </w:numPr>
        <w:ind w:left="420" w:hanging="420"/>
      </w:pPr>
      <w:r>
        <w:t>严格测试：使用</w:t>
      </w:r>
      <w:r>
        <w:rPr>
          <w:highlight w:val="yellow"/>
        </w:rPr>
        <w:t>专业线缆测试仪</w:t>
      </w:r>
      <w:r>
        <w:t>（如</w:t>
      </w:r>
      <w:r>
        <w:t>Fluke</w:t>
      </w:r>
      <w:r>
        <w:t>）测试每一根端</w:t>
      </w:r>
      <w:proofErr w:type="gramStart"/>
      <w:r>
        <w:t>接好的</w:t>
      </w:r>
      <w:proofErr w:type="gramEnd"/>
      <w:r>
        <w:t>链路，确保符合</w:t>
      </w:r>
      <w:r>
        <w:t>Cat6/6A</w:t>
      </w:r>
      <w:r>
        <w:t>标准（通断、线序、长度、衰减、串扰等）。这是保证网络性能的基础！</w:t>
      </w:r>
    </w:p>
    <w:p w14:paraId="7EB058BE" w14:textId="77777777" w:rsidR="0014555D" w:rsidRDefault="00000000">
      <w:pPr>
        <w:numPr>
          <w:ilvl w:val="0"/>
          <w:numId w:val="30"/>
        </w:numPr>
        <w:ind w:left="420" w:hanging="420"/>
      </w:pPr>
      <w:r>
        <w:t>做好清晰、一致的标签。</w:t>
      </w:r>
    </w:p>
    <w:p w14:paraId="4E49690F" w14:textId="77777777" w:rsidR="0014555D" w:rsidRDefault="00000000">
      <w:pPr>
        <w:pStyle w:val="4"/>
      </w:pPr>
      <w:r>
        <w:rPr>
          <w:rFonts w:hint="eastAsia"/>
        </w:rPr>
        <w:t>3.3</w:t>
      </w:r>
      <w:r>
        <w:t>设备上电与基础配置：</w:t>
      </w:r>
    </w:p>
    <w:p w14:paraId="71503DFC" w14:textId="77777777" w:rsidR="0014555D" w:rsidRDefault="00000000">
      <w:pPr>
        <w:numPr>
          <w:ilvl w:val="0"/>
          <w:numId w:val="31"/>
        </w:numPr>
        <w:ind w:left="0" w:firstLineChars="200" w:firstLine="480"/>
      </w:pPr>
      <w:r>
        <w:t>连接设备电源（通过</w:t>
      </w:r>
      <w:r>
        <w:t>UPS</w:t>
      </w:r>
      <w:r>
        <w:t>）。</w:t>
      </w:r>
    </w:p>
    <w:p w14:paraId="2E66EF13" w14:textId="77777777" w:rsidR="0014555D" w:rsidRDefault="00000000">
      <w:pPr>
        <w:numPr>
          <w:ilvl w:val="0"/>
          <w:numId w:val="31"/>
        </w:numPr>
        <w:ind w:left="0" w:firstLineChars="200" w:firstLine="480"/>
      </w:pPr>
      <w:r>
        <w:lastRenderedPageBreak/>
        <w:t>初始配置（通常通过</w:t>
      </w:r>
      <w:r>
        <w:t>Console</w:t>
      </w:r>
      <w:r>
        <w:t>线</w:t>
      </w:r>
      <w:r>
        <w:rPr>
          <w:rFonts w:hint="eastAsia"/>
        </w:rPr>
        <w:t>一头连电脑串口，一头连设备的</w:t>
      </w:r>
      <w:r>
        <w:rPr>
          <w:rFonts w:hint="eastAsia"/>
        </w:rPr>
        <w:t>Console</w:t>
      </w:r>
      <w:r>
        <w:rPr>
          <w:rFonts w:hint="eastAsia"/>
        </w:rPr>
        <w:t>口，打开终端软件敲命令，给每个设备设定初始身份和基本参数</w:t>
      </w:r>
      <w:r>
        <w:t>）：</w:t>
      </w:r>
    </w:p>
    <w:p w14:paraId="3DEE6F90" w14:textId="77777777" w:rsidR="0014555D" w:rsidRDefault="00000000">
      <w:pPr>
        <w:numPr>
          <w:ilvl w:val="0"/>
          <w:numId w:val="32"/>
        </w:numPr>
        <w:ind w:left="420" w:hanging="420"/>
        <w:rPr>
          <w:b/>
          <w:bCs/>
        </w:rPr>
      </w:pPr>
      <w:r>
        <w:rPr>
          <w:b/>
          <w:bCs/>
        </w:rPr>
        <w:t>配置路由器</w:t>
      </w:r>
      <w:r>
        <w:rPr>
          <w:b/>
          <w:bCs/>
        </w:rPr>
        <w:t>/</w:t>
      </w:r>
      <w:r>
        <w:rPr>
          <w:b/>
          <w:bCs/>
        </w:rPr>
        <w:t>防火墙：设置管理</w:t>
      </w:r>
      <w:r>
        <w:rPr>
          <w:b/>
          <w:bCs/>
        </w:rPr>
        <w:t>IP</w:t>
      </w:r>
      <w:r>
        <w:rPr>
          <w:b/>
          <w:bCs/>
        </w:rPr>
        <w:t>、管理员账号密码、接口</w:t>
      </w:r>
      <w:r>
        <w:rPr>
          <w:b/>
          <w:bCs/>
        </w:rPr>
        <w:t>IP</w:t>
      </w:r>
      <w:r>
        <w:rPr>
          <w:b/>
          <w:bCs/>
        </w:rPr>
        <w:t>（</w:t>
      </w:r>
      <w:r>
        <w:rPr>
          <w:b/>
          <w:bCs/>
        </w:rPr>
        <w:t>WAN</w:t>
      </w:r>
      <w:r>
        <w:rPr>
          <w:b/>
          <w:bCs/>
        </w:rPr>
        <w:t>口</w:t>
      </w:r>
      <w:r>
        <w:rPr>
          <w:rFonts w:hint="eastAsia"/>
          <w:b/>
          <w:bCs/>
        </w:rPr>
        <w:t>外网</w:t>
      </w:r>
      <w:r>
        <w:rPr>
          <w:b/>
          <w:bCs/>
        </w:rPr>
        <w:t>、</w:t>
      </w:r>
      <w:r>
        <w:rPr>
          <w:b/>
          <w:bCs/>
        </w:rPr>
        <w:t>LAN</w:t>
      </w:r>
      <w:r>
        <w:rPr>
          <w:b/>
          <w:bCs/>
        </w:rPr>
        <w:t>口</w:t>
      </w:r>
      <w:r>
        <w:rPr>
          <w:rFonts w:hint="eastAsia"/>
          <w:b/>
          <w:bCs/>
        </w:rPr>
        <w:t>内网</w:t>
      </w:r>
      <w:r>
        <w:rPr>
          <w:b/>
          <w:bCs/>
        </w:rPr>
        <w:t>）。</w:t>
      </w:r>
    </w:p>
    <w:p w14:paraId="7F3AC1F9" w14:textId="77777777" w:rsidR="0014555D" w:rsidRDefault="00000000">
      <w:pPr>
        <w:numPr>
          <w:ilvl w:val="0"/>
          <w:numId w:val="32"/>
        </w:numPr>
        <w:ind w:left="420" w:hanging="420"/>
        <w:rPr>
          <w:b/>
          <w:bCs/>
        </w:rPr>
      </w:pPr>
      <w:r>
        <w:rPr>
          <w:b/>
          <w:bCs/>
        </w:rPr>
        <w:t>配置核心</w:t>
      </w:r>
      <w:r>
        <w:rPr>
          <w:b/>
          <w:bCs/>
        </w:rPr>
        <w:t>/</w:t>
      </w:r>
      <w:r>
        <w:rPr>
          <w:b/>
          <w:bCs/>
        </w:rPr>
        <w:t>汇聚</w:t>
      </w:r>
      <w:r>
        <w:rPr>
          <w:b/>
          <w:bCs/>
        </w:rPr>
        <w:t>/</w:t>
      </w:r>
      <w:r>
        <w:rPr>
          <w:b/>
          <w:bCs/>
        </w:rPr>
        <w:t>接入交换机：设置管理</w:t>
      </w:r>
      <w:r>
        <w:rPr>
          <w:b/>
          <w:bCs/>
        </w:rPr>
        <w:t>IP</w:t>
      </w:r>
      <w:r>
        <w:rPr>
          <w:b/>
          <w:bCs/>
        </w:rPr>
        <w:t>、主机名、管理员账号密码、启用</w:t>
      </w:r>
      <w:r>
        <w:rPr>
          <w:b/>
          <w:bCs/>
        </w:rPr>
        <w:t>SSH/HTTPS</w:t>
      </w:r>
      <w:r>
        <w:rPr>
          <w:b/>
          <w:bCs/>
        </w:rPr>
        <w:t>管理</w:t>
      </w:r>
      <w:r>
        <w:rPr>
          <w:rFonts w:hint="eastAsia"/>
          <w:b/>
          <w:bCs/>
        </w:rPr>
        <w:t>进行安全登录（禁用不安全的</w:t>
      </w:r>
      <w:r>
        <w:rPr>
          <w:rFonts w:hint="eastAsia"/>
          <w:b/>
          <w:bCs/>
        </w:rPr>
        <w:t>talent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http</w:t>
      </w:r>
      <w:r>
        <w:rPr>
          <w:rFonts w:hint="eastAsia"/>
          <w:b/>
          <w:bCs/>
        </w:rPr>
        <w:t>）</w:t>
      </w:r>
      <w:r>
        <w:rPr>
          <w:b/>
          <w:bCs/>
        </w:rPr>
        <w:t>、创建</w:t>
      </w:r>
      <w:r>
        <w:rPr>
          <w:b/>
          <w:bCs/>
        </w:rPr>
        <w:t>VLAN</w:t>
      </w:r>
      <w:r>
        <w:rPr>
          <w:b/>
          <w:bCs/>
        </w:rPr>
        <w:t>。</w:t>
      </w:r>
    </w:p>
    <w:p w14:paraId="0C30656C" w14:textId="77777777" w:rsidR="0014555D" w:rsidRDefault="00000000">
      <w:pPr>
        <w:numPr>
          <w:ilvl w:val="0"/>
          <w:numId w:val="32"/>
        </w:numPr>
        <w:ind w:left="420" w:hanging="420"/>
        <w:rPr>
          <w:b/>
          <w:bCs/>
        </w:rPr>
      </w:pPr>
      <w:r>
        <w:rPr>
          <w:b/>
          <w:bCs/>
        </w:rPr>
        <w:t>配置无线控制器：设置管理</w:t>
      </w:r>
      <w:r>
        <w:rPr>
          <w:b/>
          <w:bCs/>
        </w:rPr>
        <w:t>IP</w:t>
      </w:r>
      <w:r>
        <w:rPr>
          <w:b/>
          <w:bCs/>
        </w:rPr>
        <w:t>、添加</w:t>
      </w:r>
      <w:r>
        <w:rPr>
          <w:b/>
          <w:bCs/>
        </w:rPr>
        <w:t>AP</w:t>
      </w:r>
      <w:r>
        <w:rPr>
          <w:b/>
          <w:bCs/>
        </w:rPr>
        <w:t>、配置</w:t>
      </w:r>
      <w:r>
        <w:rPr>
          <w:b/>
          <w:bCs/>
        </w:rPr>
        <w:t>SSID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wi-fi</w:t>
      </w:r>
      <w:r>
        <w:rPr>
          <w:rFonts w:hint="eastAsia"/>
          <w:b/>
          <w:bCs/>
        </w:rPr>
        <w:t>名称）</w:t>
      </w:r>
      <w:r>
        <w:rPr>
          <w:b/>
          <w:bCs/>
        </w:rPr>
        <w:t>、安全认证</w:t>
      </w:r>
      <w:r>
        <w:rPr>
          <w:rFonts w:hint="eastAsia"/>
          <w:b/>
          <w:bCs/>
        </w:rPr>
        <w:t>企业级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（</w:t>
      </w:r>
      <w:r>
        <w:rPr>
          <w:b/>
          <w:bCs/>
        </w:rPr>
        <w:t>WPA2/WPA3Enterprise</w:t>
      </w:r>
      <w:r>
        <w:rPr>
          <w:b/>
          <w:bCs/>
        </w:rPr>
        <w:t>首选）、</w:t>
      </w:r>
      <w:r>
        <w:rPr>
          <w:b/>
          <w:bCs/>
        </w:rPr>
        <w:t>VLAN</w:t>
      </w:r>
      <w:r>
        <w:rPr>
          <w:b/>
          <w:bCs/>
        </w:rPr>
        <w:t>绑定。</w:t>
      </w:r>
    </w:p>
    <w:p w14:paraId="37AF8C5E" w14:textId="77777777" w:rsidR="0014555D" w:rsidRDefault="00000000">
      <w:pPr>
        <w:pStyle w:val="4"/>
      </w:pPr>
      <w:r>
        <w:rPr>
          <w:rFonts w:hint="eastAsia"/>
        </w:rPr>
        <w:t>3.4</w:t>
      </w:r>
      <w:r>
        <w:t>网络配置</w:t>
      </w:r>
      <w:r>
        <w:t>:</w:t>
      </w:r>
    </w:p>
    <w:p w14:paraId="64A8CB76" w14:textId="77777777" w:rsidR="0014555D" w:rsidRDefault="00000000">
      <w:pPr>
        <w:numPr>
          <w:ilvl w:val="0"/>
          <w:numId w:val="33"/>
        </w:numPr>
        <w:ind w:left="0" w:firstLineChars="200" w:firstLine="480"/>
      </w:pPr>
      <w:r>
        <w:t>交换机配置：</w:t>
      </w:r>
    </w:p>
    <w:p w14:paraId="3A925B7D" w14:textId="77777777" w:rsidR="0014555D" w:rsidRDefault="00000000">
      <w:pPr>
        <w:numPr>
          <w:ilvl w:val="0"/>
          <w:numId w:val="34"/>
        </w:numPr>
        <w:ind w:left="420" w:hanging="420"/>
      </w:pPr>
      <w:r>
        <w:t>在接入交换机上，将连接终端设备的端口划入对应的</w:t>
      </w:r>
      <w:r>
        <w:t>VLAN</w:t>
      </w:r>
      <w:r>
        <w:t>（</w:t>
      </w:r>
      <w:r>
        <w:t>Access</w:t>
      </w:r>
      <w:r>
        <w:t>端口）。</w:t>
      </w:r>
    </w:p>
    <w:p w14:paraId="1BCC9A49" w14:textId="77777777" w:rsidR="0014555D" w:rsidRDefault="00000000">
      <w:pPr>
        <w:numPr>
          <w:ilvl w:val="0"/>
          <w:numId w:val="34"/>
        </w:numPr>
        <w:ind w:left="420" w:hanging="420"/>
      </w:pPr>
      <w:r>
        <w:t>在接入和汇聚</w:t>
      </w:r>
      <w:r>
        <w:t>/</w:t>
      </w:r>
      <w:r>
        <w:t>核心交换机之间配置</w:t>
      </w:r>
      <w:r>
        <w:t>Trunk</w:t>
      </w:r>
      <w:r>
        <w:t>端口（允许多个</w:t>
      </w:r>
      <w:r>
        <w:t>VLAN</w:t>
      </w:r>
      <w:r>
        <w:t>通过），通常使用链路聚合增加带宽和冗余。</w:t>
      </w:r>
    </w:p>
    <w:p w14:paraId="1347AE20" w14:textId="77777777" w:rsidR="0014555D" w:rsidRDefault="00000000">
      <w:pPr>
        <w:numPr>
          <w:ilvl w:val="0"/>
          <w:numId w:val="34"/>
        </w:numPr>
        <w:ind w:left="420" w:hanging="420"/>
      </w:pPr>
      <w:r>
        <w:t>在核心或汇聚交换机上配置三层接口（</w:t>
      </w:r>
      <w:r>
        <w:t>SVI</w:t>
      </w:r>
      <w:r>
        <w:t>），作为各</w:t>
      </w:r>
      <w:r>
        <w:t>VLAN</w:t>
      </w:r>
      <w:r>
        <w:t>的</w:t>
      </w:r>
      <w:r>
        <w:rPr>
          <w:rFonts w:hint="eastAsia"/>
        </w:rPr>
        <w:t>默认</w:t>
      </w:r>
      <w:r>
        <w:t>网关。</w:t>
      </w:r>
      <w:r>
        <w:rPr>
          <w:rFonts w:hint="eastAsia"/>
        </w:rPr>
        <w:t>（不同</w:t>
      </w:r>
      <w:r>
        <w:rPr>
          <w:rFonts w:hint="eastAsia"/>
        </w:rPr>
        <w:t>VLAN</w:t>
      </w:r>
      <w:r>
        <w:rPr>
          <w:rFonts w:hint="eastAsia"/>
        </w:rPr>
        <w:t>设备才能互相通信）</w:t>
      </w:r>
    </w:p>
    <w:p w14:paraId="3FEFBFAA" w14:textId="77777777" w:rsidR="0014555D" w:rsidRDefault="00000000">
      <w:pPr>
        <w:numPr>
          <w:ilvl w:val="0"/>
          <w:numId w:val="34"/>
        </w:numPr>
        <w:ind w:left="420" w:hanging="420"/>
      </w:pPr>
      <w:r>
        <w:t>配置生成</w:t>
      </w:r>
      <w:proofErr w:type="gramStart"/>
      <w:r>
        <w:t>树协议</w:t>
      </w:r>
      <w:proofErr w:type="gramEnd"/>
      <w:r>
        <w:t>防止环路（</w:t>
      </w:r>
      <w:r>
        <w:rPr>
          <w:rFonts w:hint="eastAsia"/>
        </w:rPr>
        <w:t>防止网络环路导致广播风暴，</w:t>
      </w:r>
      <w:r>
        <w:t>如</w:t>
      </w:r>
      <w:r>
        <w:t>RSTP/MSTP</w:t>
      </w:r>
      <w:r>
        <w:t>）。</w:t>
      </w:r>
    </w:p>
    <w:p w14:paraId="6B98C5E1" w14:textId="77777777" w:rsidR="0014555D" w:rsidRDefault="00000000">
      <w:pPr>
        <w:numPr>
          <w:ilvl w:val="0"/>
          <w:numId w:val="34"/>
        </w:numPr>
        <w:ind w:left="420" w:hanging="420"/>
      </w:pPr>
      <w:r>
        <w:t>配置端口安全（如限制</w:t>
      </w:r>
      <w:r>
        <w:t>MAC</w:t>
      </w:r>
      <w:r>
        <w:t>地址数量）。</w:t>
      </w:r>
    </w:p>
    <w:p w14:paraId="5EEC42DF" w14:textId="77777777" w:rsidR="0014555D" w:rsidRDefault="00000000">
      <w:r>
        <w:rPr>
          <w:noProof/>
        </w:rPr>
        <w:lastRenderedPageBreak/>
        <w:drawing>
          <wp:inline distT="0" distB="0" distL="114300" distR="114300" wp14:anchorId="7C42E93A" wp14:editId="2DFA469D">
            <wp:extent cx="5483860" cy="4078605"/>
            <wp:effectExtent l="0" t="0" r="2540" b="762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41DA" w14:textId="77777777" w:rsidR="0014555D" w:rsidRDefault="00000000">
      <w:pPr>
        <w:numPr>
          <w:ilvl w:val="0"/>
          <w:numId w:val="33"/>
        </w:numPr>
        <w:ind w:left="0" w:firstLineChars="200" w:firstLine="480"/>
      </w:pPr>
      <w:r>
        <w:t>路由器</w:t>
      </w:r>
      <w:r>
        <w:t>/</w:t>
      </w:r>
      <w:r>
        <w:t>防火墙配置：</w:t>
      </w:r>
    </w:p>
    <w:p w14:paraId="0BC0FDB3" w14:textId="77777777" w:rsidR="0014555D" w:rsidRDefault="00000000">
      <w:pPr>
        <w:numPr>
          <w:ilvl w:val="0"/>
          <w:numId w:val="35"/>
        </w:numPr>
        <w:ind w:left="420" w:hanging="420"/>
      </w:pPr>
      <w:r>
        <w:t>配置</w:t>
      </w:r>
      <w:r>
        <w:rPr>
          <w:rFonts w:hint="eastAsia"/>
        </w:rPr>
        <w:t>；连接运营商</w:t>
      </w:r>
      <w:r>
        <w:t>WAN</w:t>
      </w:r>
      <w:r>
        <w:t>接口</w:t>
      </w:r>
      <w:r>
        <w:rPr>
          <w:rFonts w:hint="eastAsia"/>
        </w:rPr>
        <w:t>，获取公网</w:t>
      </w:r>
      <w:r>
        <w:rPr>
          <w:rFonts w:hint="eastAsia"/>
        </w:rPr>
        <w:t>IP</w:t>
      </w:r>
      <w:r>
        <w:t>（</w:t>
      </w:r>
      <w:proofErr w:type="spellStart"/>
      <w:r>
        <w:t>PPPoE</w:t>
      </w:r>
      <w:proofErr w:type="spellEnd"/>
      <w:r>
        <w:t>、静态</w:t>
      </w:r>
      <w:r>
        <w:t>IP</w:t>
      </w:r>
      <w:r>
        <w:t>或</w:t>
      </w:r>
      <w:r>
        <w:t>DHCP</w:t>
      </w:r>
      <w:r>
        <w:t>，由</w:t>
      </w:r>
      <w:r>
        <w:t>ISP</w:t>
      </w:r>
      <w:r>
        <w:t>提供）。</w:t>
      </w:r>
    </w:p>
    <w:p w14:paraId="05D163AB" w14:textId="77777777" w:rsidR="0014555D" w:rsidRDefault="00000000">
      <w:pPr>
        <w:numPr>
          <w:ilvl w:val="0"/>
          <w:numId w:val="35"/>
        </w:numPr>
        <w:ind w:left="420" w:hanging="420"/>
      </w:pPr>
      <w:r>
        <w:t>配置</w:t>
      </w:r>
      <w:r>
        <w:t>NAT</w:t>
      </w:r>
      <w:r>
        <w:t>（</w:t>
      </w:r>
      <w:r>
        <w:t>PAT</w:t>
      </w:r>
      <w:r>
        <w:t>），使内部用户访问互联网。</w:t>
      </w:r>
    </w:p>
    <w:p w14:paraId="4CE94DF8" w14:textId="77777777" w:rsidR="0014555D" w:rsidRDefault="00000000">
      <w:pPr>
        <w:numPr>
          <w:ilvl w:val="0"/>
          <w:numId w:val="35"/>
        </w:numPr>
        <w:ind w:left="420" w:hanging="420"/>
      </w:pPr>
      <w:r>
        <w:t>配置防火墙策略：</w:t>
      </w:r>
    </w:p>
    <w:p w14:paraId="2D60FB70" w14:textId="77777777" w:rsidR="0014555D" w:rsidRDefault="00000000">
      <w:pPr>
        <w:numPr>
          <w:ilvl w:val="0"/>
          <w:numId w:val="36"/>
        </w:numPr>
        <w:ind w:left="425" w:hanging="425"/>
      </w:pPr>
      <w:r>
        <w:t>允许内部用户访问互联网（</w:t>
      </w:r>
      <w:r>
        <w:t>HTTP/HTTPS</w:t>
      </w:r>
      <w:r>
        <w:t>等）。</w:t>
      </w:r>
    </w:p>
    <w:p w14:paraId="7C9AB114" w14:textId="77777777" w:rsidR="0014555D" w:rsidRDefault="00000000">
      <w:pPr>
        <w:numPr>
          <w:ilvl w:val="0"/>
          <w:numId w:val="36"/>
        </w:numPr>
        <w:ind w:left="425" w:hanging="425"/>
      </w:pPr>
      <w:r>
        <w:t>控制从互联网访问内部服务器的流量（端口映射</w:t>
      </w:r>
      <w:r>
        <w:t>/</w:t>
      </w:r>
      <w:r>
        <w:t>端口转发）。</w:t>
      </w:r>
    </w:p>
    <w:p w14:paraId="558851B6" w14:textId="77777777" w:rsidR="0014555D" w:rsidRDefault="00000000">
      <w:pPr>
        <w:numPr>
          <w:ilvl w:val="0"/>
          <w:numId w:val="36"/>
        </w:numPr>
        <w:ind w:left="425" w:hanging="425"/>
      </w:pPr>
      <w:r>
        <w:t>设置</w:t>
      </w:r>
      <w:r>
        <w:t>DMZ</w:t>
      </w:r>
      <w:r>
        <w:t>区（如果需要放置对外服务器）。</w:t>
      </w:r>
    </w:p>
    <w:p w14:paraId="69B3A049" w14:textId="77777777" w:rsidR="0014555D" w:rsidRDefault="00000000">
      <w:pPr>
        <w:numPr>
          <w:ilvl w:val="0"/>
          <w:numId w:val="36"/>
        </w:numPr>
        <w:ind w:left="425" w:hanging="425"/>
      </w:pPr>
      <w:r>
        <w:t>设置区域间策略（如限制访客网络访问内部办公网络）。</w:t>
      </w:r>
    </w:p>
    <w:p w14:paraId="2B190350" w14:textId="77777777" w:rsidR="0014555D" w:rsidRDefault="00000000">
      <w:pPr>
        <w:numPr>
          <w:ilvl w:val="0"/>
          <w:numId w:val="36"/>
        </w:numPr>
        <w:ind w:left="425" w:hanging="425"/>
      </w:pPr>
      <w:r>
        <w:t>启用必要的安全功能（入侵防御</w:t>
      </w:r>
      <w:r>
        <w:t>IPS</w:t>
      </w:r>
      <w:r>
        <w:t>、防病毒</w:t>
      </w:r>
      <w:r>
        <w:t>AV</w:t>
      </w:r>
      <w:r>
        <w:t>、应用控制、</w:t>
      </w:r>
      <w:r>
        <w:t>URL</w:t>
      </w:r>
      <w:r>
        <w:t>过滤等）。</w:t>
      </w:r>
    </w:p>
    <w:p w14:paraId="79A0D206" w14:textId="77777777" w:rsidR="0014555D" w:rsidRDefault="00000000">
      <w:pPr>
        <w:numPr>
          <w:ilvl w:val="0"/>
          <w:numId w:val="37"/>
        </w:numPr>
        <w:ind w:left="420" w:hanging="420"/>
      </w:pPr>
      <w:r>
        <w:t>配置动态路由协议（如</w:t>
      </w:r>
      <w:r>
        <w:t>OSPF</w:t>
      </w:r>
      <w:r>
        <w:rPr>
          <w:rFonts w:hint="eastAsia"/>
        </w:rPr>
        <w:t>自动学习路由</w:t>
      </w:r>
      <w:r>
        <w:t>，如果网络较大）或静态路由。</w:t>
      </w:r>
    </w:p>
    <w:p w14:paraId="29A638B3" w14:textId="77777777" w:rsidR="0014555D" w:rsidRDefault="00000000">
      <w:pPr>
        <w:numPr>
          <w:ilvl w:val="0"/>
          <w:numId w:val="37"/>
        </w:numPr>
        <w:ind w:left="420" w:hanging="420"/>
      </w:pPr>
      <w:r>
        <w:t>配置</w:t>
      </w:r>
      <w:r>
        <w:t>DHCP</w:t>
      </w:r>
      <w:r>
        <w:t>服务（可以在核心三层交换机或防火墙或专门的</w:t>
      </w:r>
      <w:r>
        <w:t>Windows/Linux</w:t>
      </w:r>
      <w:r>
        <w:t>服务器上）：为各</w:t>
      </w:r>
      <w:r>
        <w:t>VLAN</w:t>
      </w:r>
      <w:r>
        <w:t>分配</w:t>
      </w:r>
      <w:r>
        <w:t>IP</w:t>
      </w:r>
      <w:r>
        <w:t>地址、网关、</w:t>
      </w:r>
      <w:r>
        <w:t>DNS</w:t>
      </w:r>
      <w:r>
        <w:t>服务器地址。</w:t>
      </w:r>
    </w:p>
    <w:p w14:paraId="68DA0311" w14:textId="77777777" w:rsidR="0014555D" w:rsidRDefault="00000000">
      <w:pPr>
        <w:numPr>
          <w:ilvl w:val="0"/>
          <w:numId w:val="37"/>
        </w:numPr>
        <w:ind w:left="420" w:hanging="420"/>
      </w:pPr>
      <w:r>
        <w:lastRenderedPageBreak/>
        <w:t>配置</w:t>
      </w:r>
      <w:r>
        <w:t>VPN</w:t>
      </w:r>
      <w:r>
        <w:t>（如</w:t>
      </w:r>
      <w:proofErr w:type="spellStart"/>
      <w:r>
        <w:t>IPSecVPN</w:t>
      </w:r>
      <w:proofErr w:type="spellEnd"/>
      <w:r>
        <w:t>或</w:t>
      </w:r>
      <w:r>
        <w:t>SSLVPN</w:t>
      </w:r>
      <w:r>
        <w:t>）用于远程办公。</w:t>
      </w:r>
    </w:p>
    <w:p w14:paraId="0EB48D6D" w14:textId="77777777" w:rsidR="0014555D" w:rsidRDefault="00000000">
      <w:pPr>
        <w:numPr>
          <w:ilvl w:val="0"/>
          <w:numId w:val="33"/>
        </w:numPr>
        <w:ind w:left="0" w:firstLineChars="200" w:firstLine="480"/>
      </w:pPr>
      <w:r>
        <w:t>无线网络配置：</w:t>
      </w:r>
    </w:p>
    <w:p w14:paraId="3FA257CE" w14:textId="77777777" w:rsidR="0014555D" w:rsidRDefault="00000000">
      <w:pPr>
        <w:numPr>
          <w:ilvl w:val="0"/>
          <w:numId w:val="38"/>
        </w:numPr>
        <w:ind w:left="420" w:hanging="420"/>
      </w:pPr>
      <w:r>
        <w:t>在控制器上完成</w:t>
      </w:r>
      <w:r>
        <w:t>SSID</w:t>
      </w:r>
      <w:r>
        <w:t>详细配置（名称、</w:t>
      </w:r>
      <w:r>
        <w:t>VLAN</w:t>
      </w:r>
      <w:r>
        <w:t>、安全设置、认证方式）。</w:t>
      </w:r>
    </w:p>
    <w:p w14:paraId="520F3F12" w14:textId="77777777" w:rsidR="0014555D" w:rsidRDefault="00000000">
      <w:pPr>
        <w:numPr>
          <w:ilvl w:val="0"/>
          <w:numId w:val="38"/>
        </w:numPr>
        <w:ind w:left="420" w:hanging="420"/>
      </w:pPr>
      <w:r>
        <w:t>优化无线信道和功率，减少干扰。</w:t>
      </w:r>
    </w:p>
    <w:p w14:paraId="2DF36916" w14:textId="77777777" w:rsidR="0014555D" w:rsidRDefault="00000000">
      <w:pPr>
        <w:numPr>
          <w:ilvl w:val="0"/>
          <w:numId w:val="38"/>
        </w:numPr>
        <w:ind w:left="420" w:hanging="420"/>
      </w:pPr>
      <w:r>
        <w:t>配置访客网络（隔离、</w:t>
      </w:r>
      <w:r>
        <w:t>Portal</w:t>
      </w:r>
      <w:r>
        <w:t>认证、带宽限制）。</w:t>
      </w:r>
    </w:p>
    <w:p w14:paraId="6E1338C5" w14:textId="77777777" w:rsidR="0014555D" w:rsidRDefault="00000000">
      <w:pPr>
        <w:numPr>
          <w:ilvl w:val="0"/>
          <w:numId w:val="33"/>
        </w:numPr>
        <w:ind w:left="0" w:firstLineChars="200" w:firstLine="480"/>
      </w:pPr>
      <w:r>
        <w:t>服务器与</w:t>
      </w:r>
      <w:r>
        <w:t>DNS/DHCP/AD</w:t>
      </w:r>
      <w:r>
        <w:t>配置（如果自建）：</w:t>
      </w:r>
    </w:p>
    <w:p w14:paraId="7275DE37" w14:textId="77777777" w:rsidR="0014555D" w:rsidRDefault="00000000">
      <w:pPr>
        <w:numPr>
          <w:ilvl w:val="0"/>
          <w:numId w:val="39"/>
        </w:numPr>
        <w:ind w:left="420" w:hanging="420"/>
      </w:pPr>
      <w:r>
        <w:t>安装操作系统。</w:t>
      </w:r>
    </w:p>
    <w:p w14:paraId="2EDADF8A" w14:textId="77777777" w:rsidR="0014555D" w:rsidRDefault="00000000">
      <w:pPr>
        <w:numPr>
          <w:ilvl w:val="0"/>
          <w:numId w:val="39"/>
        </w:numPr>
        <w:ind w:left="420" w:hanging="420"/>
      </w:pPr>
      <w:r>
        <w:t>安装配置域服务（</w:t>
      </w:r>
      <w:proofErr w:type="spellStart"/>
      <w:r>
        <w:t>ActiveDirectory</w:t>
      </w:r>
      <w:proofErr w:type="spellEnd"/>
      <w:r>
        <w:t>），统一管理用户、计算机账号和策略。</w:t>
      </w:r>
    </w:p>
    <w:p w14:paraId="1DBE78D7" w14:textId="77777777" w:rsidR="0014555D" w:rsidRDefault="00000000">
      <w:pPr>
        <w:numPr>
          <w:ilvl w:val="0"/>
          <w:numId w:val="39"/>
        </w:numPr>
        <w:ind w:left="420" w:hanging="420"/>
      </w:pPr>
      <w:r>
        <w:t>安装配置</w:t>
      </w:r>
      <w:r>
        <w:t>DNS</w:t>
      </w:r>
      <w:r>
        <w:t>服务器（</w:t>
      </w:r>
      <w:r>
        <w:rPr>
          <w:rFonts w:hint="eastAsia"/>
        </w:rPr>
        <w:t>负责域名解析，</w:t>
      </w:r>
      <w:r>
        <w:t>通常与</w:t>
      </w:r>
      <w:r>
        <w:t>AD</w:t>
      </w:r>
      <w:r>
        <w:t>集成）。</w:t>
      </w:r>
    </w:p>
    <w:p w14:paraId="2F2EA36D" w14:textId="77777777" w:rsidR="0014555D" w:rsidRDefault="00000000">
      <w:pPr>
        <w:numPr>
          <w:ilvl w:val="0"/>
          <w:numId w:val="39"/>
        </w:numPr>
        <w:ind w:left="420" w:hanging="420"/>
      </w:pPr>
      <w:r>
        <w:t>安装配置</w:t>
      </w:r>
      <w:r>
        <w:t>DHCP</w:t>
      </w:r>
      <w:r>
        <w:t>服务器（</w:t>
      </w:r>
      <w:r>
        <w:rPr>
          <w:rFonts w:hint="eastAsia"/>
        </w:rPr>
        <w:t>负责自动分配</w:t>
      </w:r>
      <w:r>
        <w:rPr>
          <w:rFonts w:hint="eastAsia"/>
        </w:rPr>
        <w:t>IP</w:t>
      </w:r>
      <w:r>
        <w:rPr>
          <w:rFonts w:hint="eastAsia"/>
        </w:rPr>
        <w:t>，</w:t>
      </w:r>
      <w:r>
        <w:t>如果不在网络设备上运行）。</w:t>
      </w:r>
    </w:p>
    <w:p w14:paraId="2B4065D7" w14:textId="77777777" w:rsidR="0014555D" w:rsidRDefault="00000000">
      <w:pPr>
        <w:numPr>
          <w:ilvl w:val="0"/>
          <w:numId w:val="39"/>
        </w:numPr>
        <w:ind w:left="420" w:hanging="420"/>
      </w:pPr>
      <w:r>
        <w:t>配置文件服务器共享</w:t>
      </w:r>
      <w:r>
        <w:rPr>
          <w:rFonts w:hint="eastAsia"/>
        </w:rPr>
        <w:t>读写</w:t>
      </w:r>
      <w:r>
        <w:t>权限。</w:t>
      </w:r>
    </w:p>
    <w:p w14:paraId="608FA964" w14:textId="77777777" w:rsidR="0014555D" w:rsidRDefault="00000000">
      <w:pPr>
        <w:pStyle w:val="4"/>
      </w:pPr>
      <w:r>
        <w:rPr>
          <w:rFonts w:hint="eastAsia"/>
        </w:rPr>
        <w:t>3.5</w:t>
      </w:r>
      <w:r>
        <w:t>连接与测试</w:t>
      </w:r>
      <w:r>
        <w:t>:</w:t>
      </w:r>
    </w:p>
    <w:p w14:paraId="02625BB1" w14:textId="77777777" w:rsidR="0014555D" w:rsidRDefault="00000000">
      <w:pPr>
        <w:numPr>
          <w:ilvl w:val="0"/>
          <w:numId w:val="40"/>
        </w:numPr>
        <w:ind w:left="0" w:firstLineChars="200" w:firstLine="480"/>
      </w:pPr>
      <w:r>
        <w:t>将设备按拓扑图连接：终端</w:t>
      </w:r>
      <w:r>
        <w:t>-&gt;</w:t>
      </w:r>
      <w:r>
        <w:t>信息点</w:t>
      </w:r>
      <w:r>
        <w:t>-&gt;</w:t>
      </w:r>
      <w:r>
        <w:t>配线架</w:t>
      </w:r>
      <w:r>
        <w:t>-&gt;</w:t>
      </w:r>
      <w:r>
        <w:t>接入交换机</w:t>
      </w:r>
      <w:r>
        <w:t>-&gt;(</w:t>
      </w:r>
      <w:r>
        <w:t>汇聚交换机</w:t>
      </w:r>
      <w:r>
        <w:t>)-&gt;</w:t>
      </w:r>
      <w:r>
        <w:t>核心交换机</w:t>
      </w:r>
      <w:r>
        <w:t>-&gt;</w:t>
      </w:r>
      <w:r>
        <w:t>路由器</w:t>
      </w:r>
      <w:r>
        <w:t>/</w:t>
      </w:r>
      <w:r>
        <w:t>防火墙。</w:t>
      </w:r>
    </w:p>
    <w:p w14:paraId="12643A2B" w14:textId="77777777" w:rsidR="0014555D" w:rsidRDefault="00000000">
      <w:pPr>
        <w:numPr>
          <w:ilvl w:val="0"/>
          <w:numId w:val="40"/>
        </w:numPr>
        <w:ind w:left="0" w:firstLineChars="200" w:firstLine="480"/>
      </w:pPr>
      <w:r>
        <w:t>连接</w:t>
      </w:r>
      <w:r>
        <w:t>ISP</w:t>
      </w:r>
      <w:r>
        <w:t>线路到路由器</w:t>
      </w:r>
      <w:r>
        <w:t>/</w:t>
      </w:r>
      <w:r>
        <w:t>防火墙的</w:t>
      </w:r>
      <w:r>
        <w:t>WAN</w:t>
      </w:r>
      <w:r>
        <w:t>口。</w:t>
      </w:r>
    </w:p>
    <w:p w14:paraId="2A184530" w14:textId="77777777" w:rsidR="0014555D" w:rsidRDefault="00000000">
      <w:pPr>
        <w:numPr>
          <w:ilvl w:val="0"/>
          <w:numId w:val="40"/>
        </w:numPr>
        <w:ind w:left="0" w:firstLineChars="200" w:firstLine="480"/>
      </w:pPr>
      <w:r>
        <w:t>逐项测试：</w:t>
      </w:r>
    </w:p>
    <w:p w14:paraId="00230A73" w14:textId="77777777" w:rsidR="0014555D" w:rsidRDefault="00000000">
      <w:pPr>
        <w:numPr>
          <w:ilvl w:val="0"/>
          <w:numId w:val="41"/>
        </w:numPr>
        <w:ind w:left="420" w:hanging="420"/>
      </w:pPr>
      <w:r>
        <w:t>连通性测试：同一</w:t>
      </w:r>
      <w:r>
        <w:t>VLAN</w:t>
      </w:r>
      <w:r>
        <w:t>内设备互</w:t>
      </w:r>
      <w:r>
        <w:t>ping</w:t>
      </w:r>
      <w:r>
        <w:t>；不同</w:t>
      </w:r>
      <w:r>
        <w:t>VLAN</w:t>
      </w:r>
      <w:r>
        <w:t>设备互</w:t>
      </w:r>
      <w:r>
        <w:t>ping</w:t>
      </w:r>
      <w:r>
        <w:t>（应通）；</w:t>
      </w:r>
      <w:r>
        <w:t>ping</w:t>
      </w:r>
      <w:r>
        <w:t>网关；</w:t>
      </w:r>
      <w:r>
        <w:t>ping</w:t>
      </w:r>
      <w:r>
        <w:t>互联网地址（</w:t>
      </w:r>
      <w:proofErr w:type="gramStart"/>
      <w:r>
        <w:t>如</w:t>
      </w:r>
      <w:r>
        <w:rPr>
          <w:rFonts w:hint="eastAsia"/>
        </w:rPr>
        <w:t>谷歌</w:t>
      </w:r>
      <w:proofErr w:type="gramEnd"/>
      <w:r>
        <w:t>8.8.8.8</w:t>
      </w:r>
      <w:r>
        <w:t>）。</w:t>
      </w:r>
    </w:p>
    <w:p w14:paraId="5B54803E" w14:textId="77777777" w:rsidR="0014555D" w:rsidRDefault="00000000">
      <w:pPr>
        <w:numPr>
          <w:ilvl w:val="0"/>
          <w:numId w:val="41"/>
        </w:numPr>
        <w:ind w:left="420" w:hanging="420"/>
      </w:pPr>
      <w:r>
        <w:t>DHCP</w:t>
      </w:r>
      <w:r>
        <w:t>测试：终端设备能否自动获取到正确的</w:t>
      </w:r>
      <w:r>
        <w:t>IP</w:t>
      </w:r>
      <w:r>
        <w:t>、网关、</w:t>
      </w:r>
      <w:r>
        <w:t>DNS</w:t>
      </w:r>
      <w:r>
        <w:t>。</w:t>
      </w:r>
    </w:p>
    <w:p w14:paraId="53C8B9A5" w14:textId="77777777" w:rsidR="0014555D" w:rsidRDefault="00000000">
      <w:pPr>
        <w:numPr>
          <w:ilvl w:val="0"/>
          <w:numId w:val="41"/>
        </w:numPr>
        <w:ind w:left="420" w:hanging="420"/>
      </w:pPr>
      <w:r>
        <w:t>DNS</w:t>
      </w:r>
      <w:r>
        <w:t>测试：能否用域名访问互联网（如</w:t>
      </w:r>
      <w:r>
        <w:t>`www.baidu.com`</w:t>
      </w:r>
      <w:r>
        <w:t>）和内部服务器（如有）。</w:t>
      </w:r>
    </w:p>
    <w:p w14:paraId="5686BF1D" w14:textId="77777777" w:rsidR="0014555D" w:rsidRDefault="00000000">
      <w:pPr>
        <w:numPr>
          <w:ilvl w:val="0"/>
          <w:numId w:val="41"/>
        </w:numPr>
        <w:ind w:left="420" w:hanging="420"/>
      </w:pPr>
      <w:r>
        <w:t>互联网访问测试：浏览器访问外部网站。</w:t>
      </w:r>
    </w:p>
    <w:p w14:paraId="0A5EA304" w14:textId="77777777" w:rsidR="0014555D" w:rsidRDefault="00000000">
      <w:pPr>
        <w:numPr>
          <w:ilvl w:val="0"/>
          <w:numId w:val="41"/>
        </w:numPr>
        <w:ind w:left="420" w:hanging="420"/>
      </w:pPr>
      <w:r>
        <w:t>内部资源共享测试：访问文件服务器、网络打印机。</w:t>
      </w:r>
    </w:p>
    <w:p w14:paraId="6BA07E02" w14:textId="77777777" w:rsidR="0014555D" w:rsidRDefault="00000000">
      <w:pPr>
        <w:numPr>
          <w:ilvl w:val="0"/>
          <w:numId w:val="41"/>
        </w:numPr>
        <w:ind w:left="420" w:hanging="420"/>
      </w:pPr>
      <w:r>
        <w:t>无线测试：各区域连接</w:t>
      </w:r>
      <w:r>
        <w:t>Wi-Fi</w:t>
      </w:r>
      <w:r>
        <w:t>，测速，漫游切换是否顺畅。</w:t>
      </w:r>
    </w:p>
    <w:p w14:paraId="070EFD5A" w14:textId="77777777" w:rsidR="0014555D" w:rsidRDefault="00000000">
      <w:pPr>
        <w:numPr>
          <w:ilvl w:val="0"/>
          <w:numId w:val="41"/>
        </w:numPr>
        <w:ind w:left="420" w:hanging="420"/>
      </w:pPr>
      <w:r>
        <w:t>安全策略测试：验证访客网络是否隔离、防火墙规则是否生效。</w:t>
      </w:r>
    </w:p>
    <w:p w14:paraId="651A2B74" w14:textId="77777777" w:rsidR="0014555D" w:rsidRDefault="00000000">
      <w:pPr>
        <w:numPr>
          <w:ilvl w:val="0"/>
          <w:numId w:val="41"/>
        </w:numPr>
        <w:ind w:left="420" w:hanging="420"/>
      </w:pPr>
      <w:r>
        <w:t>VPN</w:t>
      </w:r>
      <w:r>
        <w:t>测试（如果配置了）。</w:t>
      </w:r>
    </w:p>
    <w:p w14:paraId="3801DF1A" w14:textId="77777777" w:rsidR="0014555D" w:rsidRDefault="00000000">
      <w:r>
        <w:rPr>
          <w:rStyle w:val="40"/>
          <w:rFonts w:hint="eastAsia"/>
        </w:rPr>
        <w:t>3.6</w:t>
      </w:r>
      <w:r>
        <w:rPr>
          <w:rStyle w:val="40"/>
        </w:rPr>
        <w:t>备份配置：</w:t>
      </w:r>
      <w:r>
        <w:t>将路由器、交换机、防火墙等所有网络设备的配置文件进行备份，并妥善保存。</w:t>
      </w:r>
    </w:p>
    <w:p w14:paraId="3AD8B9BE" w14:textId="77777777" w:rsidR="0014555D" w:rsidRDefault="00000000">
      <w:r>
        <w:rPr>
          <w:rStyle w:val="40"/>
          <w:rFonts w:hint="eastAsia"/>
        </w:rPr>
        <w:lastRenderedPageBreak/>
        <w:t>3.7</w:t>
      </w:r>
      <w:r>
        <w:rPr>
          <w:rStyle w:val="40"/>
        </w:rPr>
        <w:t>文档完善：</w:t>
      </w:r>
      <w:r>
        <w:t>最终确定并归档网络拓扑图、</w:t>
      </w:r>
      <w:r>
        <w:t>IP</w:t>
      </w:r>
      <w:r>
        <w:t>地址分配表、</w:t>
      </w:r>
      <w:r>
        <w:t>VLAN</w:t>
      </w:r>
      <w:r>
        <w:t>规划表、设备清单（型号、序列号、位置）、线缆标签说明、重要账号密码（存储在安全位置）、配置备份。</w:t>
      </w:r>
    </w:p>
    <w:p w14:paraId="275A8AF0" w14:textId="77777777" w:rsidR="0014555D" w:rsidRDefault="00000000">
      <w:pPr>
        <w:pStyle w:val="3"/>
      </w:pPr>
      <w:r>
        <w:rPr>
          <w:rFonts w:hint="eastAsia"/>
        </w:rPr>
        <w:t>4</w:t>
      </w:r>
      <w:r>
        <w:t>维护与管理</w:t>
      </w:r>
    </w:p>
    <w:p w14:paraId="5790D5A7" w14:textId="77777777" w:rsidR="0014555D" w:rsidRDefault="00000000">
      <w:pPr>
        <w:numPr>
          <w:ilvl w:val="0"/>
          <w:numId w:val="41"/>
        </w:numPr>
        <w:ind w:left="420" w:hanging="420"/>
      </w:pPr>
      <w:r>
        <w:t>监控：使用网络管理系统</w:t>
      </w:r>
      <w:r>
        <w:rPr>
          <w:rFonts w:hint="eastAsia"/>
        </w:rPr>
        <w:t>NMS</w:t>
      </w:r>
      <w:r>
        <w:t>或设备自带工具监控设备状态、链路流量、性能指标、安全事件。</w:t>
      </w:r>
    </w:p>
    <w:p w14:paraId="6A6157E9" w14:textId="77777777" w:rsidR="0014555D" w:rsidRDefault="00000000">
      <w:pPr>
        <w:numPr>
          <w:ilvl w:val="0"/>
          <w:numId w:val="41"/>
        </w:numPr>
        <w:ind w:left="420" w:hanging="420"/>
      </w:pPr>
      <w:r>
        <w:t>更新：定期更新网络设备的操作系统（固件</w:t>
      </w:r>
      <w:r>
        <w:t>/OS</w:t>
      </w:r>
      <w:r>
        <w:t>）和安全补丁。</w:t>
      </w:r>
    </w:p>
    <w:p w14:paraId="3376633B" w14:textId="77777777" w:rsidR="0014555D" w:rsidRDefault="00000000">
      <w:pPr>
        <w:numPr>
          <w:ilvl w:val="0"/>
          <w:numId w:val="41"/>
        </w:numPr>
        <w:ind w:left="420" w:hanging="420"/>
      </w:pPr>
      <w:r>
        <w:t>备份：定期备份设备配置和重要服务器数据。</w:t>
      </w:r>
    </w:p>
    <w:p w14:paraId="5FC9A340" w14:textId="77777777" w:rsidR="0014555D" w:rsidRDefault="00000000">
      <w:pPr>
        <w:numPr>
          <w:ilvl w:val="0"/>
          <w:numId w:val="41"/>
        </w:numPr>
        <w:ind w:left="420" w:hanging="420"/>
      </w:pPr>
      <w:r>
        <w:t>用户管理：管理用户账号、权限（尤其在</w:t>
      </w:r>
      <w:r>
        <w:t>AD</w:t>
      </w:r>
      <w:r>
        <w:t>环境下）。</w:t>
      </w:r>
    </w:p>
    <w:p w14:paraId="5588BFC4" w14:textId="77777777" w:rsidR="0014555D" w:rsidRDefault="00000000">
      <w:pPr>
        <w:numPr>
          <w:ilvl w:val="0"/>
          <w:numId w:val="41"/>
        </w:numPr>
        <w:ind w:left="420" w:hanging="420"/>
      </w:pPr>
      <w:r>
        <w:t>日志审计：查看和分析系统日志、安全日志。</w:t>
      </w:r>
    </w:p>
    <w:p w14:paraId="7A31A328" w14:textId="77777777" w:rsidR="0014555D" w:rsidRDefault="00000000">
      <w:pPr>
        <w:numPr>
          <w:ilvl w:val="0"/>
          <w:numId w:val="41"/>
        </w:numPr>
        <w:ind w:left="420" w:hanging="420"/>
      </w:pPr>
      <w:r>
        <w:t>故障排除：及时响应和处理网络故障。</w:t>
      </w:r>
    </w:p>
    <w:p w14:paraId="5D4D3761" w14:textId="77777777" w:rsidR="0014555D" w:rsidRDefault="00000000">
      <w:pPr>
        <w:pStyle w:val="3"/>
      </w:pPr>
      <w:r>
        <w:rPr>
          <w:rFonts w:hint="eastAsia"/>
        </w:rPr>
        <w:t>5</w:t>
      </w:r>
      <w:r>
        <w:t>关键注意事项与建议</w:t>
      </w:r>
    </w:p>
    <w:p w14:paraId="76527C32" w14:textId="77777777" w:rsidR="0014555D" w:rsidRDefault="00000000">
      <w:r>
        <w:rPr>
          <w:rFonts w:hint="eastAsia"/>
        </w:rPr>
        <w:t>5.1</w:t>
      </w:r>
      <w:r>
        <w:t>安全第一：</w:t>
      </w:r>
    </w:p>
    <w:p w14:paraId="557382F3" w14:textId="77777777" w:rsidR="0014555D" w:rsidRDefault="00000000">
      <w:pPr>
        <w:numPr>
          <w:ilvl w:val="0"/>
          <w:numId w:val="41"/>
        </w:numPr>
        <w:ind w:left="420" w:hanging="420"/>
      </w:pPr>
      <w:r>
        <w:t>防火墙策略默认拒绝所有，</w:t>
      </w:r>
      <w:r>
        <w:rPr>
          <w:rFonts w:hint="eastAsia"/>
        </w:rPr>
        <w:t>最小权限规则，默认流量拒绝，</w:t>
      </w:r>
      <w:r>
        <w:t>只开放必要的访问。</w:t>
      </w:r>
    </w:p>
    <w:p w14:paraId="4B7376A0" w14:textId="77777777" w:rsidR="0014555D" w:rsidRDefault="00000000">
      <w:pPr>
        <w:numPr>
          <w:ilvl w:val="0"/>
          <w:numId w:val="41"/>
        </w:numPr>
        <w:ind w:left="420" w:hanging="420"/>
      </w:pPr>
      <w:r>
        <w:t>使用强密码并定期更换，禁用默认账号。</w:t>
      </w:r>
    </w:p>
    <w:p w14:paraId="279AA381" w14:textId="77777777" w:rsidR="0014555D" w:rsidRDefault="00000000">
      <w:pPr>
        <w:numPr>
          <w:ilvl w:val="0"/>
          <w:numId w:val="41"/>
        </w:numPr>
        <w:ind w:left="420" w:hanging="420"/>
      </w:pPr>
      <w:r>
        <w:t>启用安全的管理协议（</w:t>
      </w:r>
      <w:r>
        <w:t>SSH,HTTPS</w:t>
      </w:r>
      <w:r>
        <w:t>），禁用</w:t>
      </w:r>
      <w:r>
        <w:t>Telnet/HTTP</w:t>
      </w:r>
      <w:r>
        <w:t>。</w:t>
      </w:r>
    </w:p>
    <w:p w14:paraId="727F5B5C" w14:textId="77777777" w:rsidR="0014555D" w:rsidRDefault="00000000">
      <w:pPr>
        <w:numPr>
          <w:ilvl w:val="0"/>
          <w:numId w:val="41"/>
        </w:numPr>
        <w:ind w:left="420" w:hanging="420"/>
      </w:pPr>
      <w:r>
        <w:t>无线网络务必使用</w:t>
      </w:r>
      <w:r>
        <w:t>WPA2/WPA3</w:t>
      </w:r>
      <w:r>
        <w:t>加密，企业环境强烈推荐使用</w:t>
      </w:r>
      <w:r>
        <w:t>WPA2/WPA3-Enterprise</w:t>
      </w:r>
      <w:r>
        <w:t>（</w:t>
      </w:r>
      <w:r>
        <w:t>802.1X+RADIUS</w:t>
      </w:r>
      <w:r>
        <w:t>认证）。</w:t>
      </w:r>
    </w:p>
    <w:p w14:paraId="1AE0CDE9" w14:textId="77777777" w:rsidR="0014555D" w:rsidRDefault="00000000">
      <w:pPr>
        <w:numPr>
          <w:ilvl w:val="0"/>
          <w:numId w:val="41"/>
        </w:numPr>
        <w:ind w:left="420" w:hanging="420"/>
      </w:pPr>
      <w:r>
        <w:t>及时更新固件</w:t>
      </w:r>
      <w:r>
        <w:t>/</w:t>
      </w:r>
      <w:r>
        <w:t>系统补丁。</w:t>
      </w:r>
    </w:p>
    <w:p w14:paraId="3D48364A" w14:textId="77777777" w:rsidR="0014555D" w:rsidRDefault="00000000">
      <w:pPr>
        <w:numPr>
          <w:ilvl w:val="0"/>
          <w:numId w:val="41"/>
        </w:numPr>
        <w:ind w:left="420" w:hanging="420"/>
      </w:pPr>
      <w:r>
        <w:t>隔离访客网络。</w:t>
      </w:r>
    </w:p>
    <w:p w14:paraId="16579C23" w14:textId="77777777" w:rsidR="0014555D" w:rsidRDefault="00000000">
      <w:r>
        <w:rPr>
          <w:rFonts w:hint="eastAsia"/>
        </w:rPr>
        <w:t>5.2</w:t>
      </w:r>
      <w:r>
        <w:t>可靠性：</w:t>
      </w:r>
    </w:p>
    <w:p w14:paraId="3A0DA9BB" w14:textId="77777777" w:rsidR="0014555D" w:rsidRDefault="00000000">
      <w:pPr>
        <w:numPr>
          <w:ilvl w:val="0"/>
          <w:numId w:val="41"/>
        </w:numPr>
        <w:ind w:left="420" w:hanging="420"/>
      </w:pPr>
      <w:r>
        <w:t>核心设备考虑冗余（双机、冗余电源、冗余链路）。</w:t>
      </w:r>
    </w:p>
    <w:p w14:paraId="39353B8F" w14:textId="77777777" w:rsidR="0014555D" w:rsidRDefault="00000000">
      <w:pPr>
        <w:numPr>
          <w:ilvl w:val="0"/>
          <w:numId w:val="41"/>
        </w:numPr>
        <w:ind w:left="420" w:hanging="420"/>
      </w:pPr>
      <w:r>
        <w:t>使用</w:t>
      </w:r>
      <w:r>
        <w:t>UPS</w:t>
      </w:r>
      <w:r>
        <w:t>保护关键设备。</w:t>
      </w:r>
    </w:p>
    <w:p w14:paraId="4A3AA182" w14:textId="77777777" w:rsidR="0014555D" w:rsidRDefault="00000000">
      <w:pPr>
        <w:numPr>
          <w:ilvl w:val="0"/>
          <w:numId w:val="41"/>
        </w:numPr>
        <w:ind w:left="420" w:hanging="420"/>
      </w:pPr>
      <w:r>
        <w:t>选择质量可靠的设备（企业级而非家用级）。</w:t>
      </w:r>
    </w:p>
    <w:p w14:paraId="4652D9C8" w14:textId="77777777" w:rsidR="0014555D" w:rsidRDefault="00000000">
      <w:pPr>
        <w:numPr>
          <w:ilvl w:val="0"/>
          <w:numId w:val="41"/>
        </w:numPr>
        <w:ind w:left="420" w:hanging="420"/>
      </w:pPr>
      <w:r>
        <w:rPr>
          <w:b/>
          <w:bCs/>
        </w:rPr>
        <w:t>专业、规范的布线是可靠性的基石</w:t>
      </w:r>
      <w:r>
        <w:t>。</w:t>
      </w:r>
    </w:p>
    <w:p w14:paraId="7379BA86" w14:textId="77777777" w:rsidR="0014555D" w:rsidRDefault="00000000">
      <w:r>
        <w:rPr>
          <w:rFonts w:hint="eastAsia"/>
        </w:rPr>
        <w:t>5.3</w:t>
      </w:r>
      <w:r>
        <w:t>可扩展性：</w:t>
      </w:r>
    </w:p>
    <w:p w14:paraId="1FF5A3F6" w14:textId="77777777" w:rsidR="0014555D" w:rsidRDefault="00000000">
      <w:pPr>
        <w:numPr>
          <w:ilvl w:val="0"/>
          <w:numId w:val="41"/>
        </w:numPr>
        <w:ind w:left="420" w:hanging="420"/>
      </w:pPr>
      <w:r>
        <w:t>购买设备时预留</w:t>
      </w:r>
      <w:r>
        <w:t>20%-30%</w:t>
      </w:r>
      <w:r>
        <w:t>的端口和性能余量。</w:t>
      </w:r>
    </w:p>
    <w:p w14:paraId="2D9FE2D2" w14:textId="77777777" w:rsidR="0014555D" w:rsidRDefault="00000000">
      <w:pPr>
        <w:numPr>
          <w:ilvl w:val="0"/>
          <w:numId w:val="41"/>
        </w:numPr>
        <w:ind w:left="420" w:hanging="420"/>
      </w:pPr>
      <w:r>
        <w:lastRenderedPageBreak/>
        <w:t>采用模块化设计思想。</w:t>
      </w:r>
    </w:p>
    <w:p w14:paraId="69CD4C95" w14:textId="77777777" w:rsidR="0014555D" w:rsidRDefault="00000000">
      <w:pPr>
        <w:numPr>
          <w:ilvl w:val="0"/>
          <w:numId w:val="41"/>
        </w:numPr>
        <w:ind w:left="420" w:hanging="420"/>
      </w:pPr>
      <w:r>
        <w:t>清晰的</w:t>
      </w:r>
      <w:r>
        <w:t>IP</w:t>
      </w:r>
      <w:r>
        <w:t>地址和</w:t>
      </w:r>
      <w:r>
        <w:t>VLAN</w:t>
      </w:r>
      <w:r>
        <w:t>规划。</w:t>
      </w:r>
    </w:p>
    <w:p w14:paraId="03FFD61C" w14:textId="77777777" w:rsidR="0014555D" w:rsidRDefault="00000000">
      <w:r>
        <w:rPr>
          <w:rFonts w:hint="eastAsia"/>
        </w:rPr>
        <w:t>5.4</w:t>
      </w:r>
      <w:r>
        <w:t>寻求专业帮助：</w:t>
      </w:r>
    </w:p>
    <w:p w14:paraId="08C5ABD2" w14:textId="77777777" w:rsidR="0014555D" w:rsidRDefault="00000000">
      <w:r>
        <w:t>对于没有专业</w:t>
      </w:r>
      <w:r>
        <w:t>IT</w:t>
      </w:r>
      <w:r>
        <w:t>团队的中小企业，强烈建议聘请专业的网络集成商或</w:t>
      </w:r>
      <w:r>
        <w:t>IT</w:t>
      </w:r>
      <w:r>
        <w:t>服务公司来负责规划、实施和维护。自己动手如果缺乏经验，容易留下性能瓶颈或安全隐患。</w:t>
      </w:r>
    </w:p>
    <w:p w14:paraId="225D3AE2" w14:textId="77777777" w:rsidR="0014555D" w:rsidRDefault="00000000">
      <w:r>
        <w:t>5.</w:t>
      </w:r>
      <w:r>
        <w:rPr>
          <w:rFonts w:hint="eastAsia"/>
        </w:rPr>
        <w:t>5</w:t>
      </w:r>
      <w:r>
        <w:t>预算平衡：在满足需求和保证质量的前提下，合理控制成本。核心网络设备（防火墙、核心交换机）值得投资。</w:t>
      </w:r>
    </w:p>
    <w:p w14:paraId="6DA8AE4A" w14:textId="77777777" w:rsidR="0014555D" w:rsidRDefault="00000000">
      <w:pPr>
        <w:pStyle w:val="3"/>
      </w:pPr>
      <w:r>
        <w:rPr>
          <w:rFonts w:hint="eastAsia"/>
        </w:rPr>
        <w:t>6</w:t>
      </w:r>
      <w:r>
        <w:t>总结</w:t>
      </w:r>
    </w:p>
    <w:p w14:paraId="7B3343F1" w14:textId="77777777" w:rsidR="0014555D" w:rsidRDefault="00000000">
      <w:r>
        <w:t>搭建企业局域网是一个</w:t>
      </w:r>
      <w:r>
        <w:t>"</w:t>
      </w:r>
      <w:r>
        <w:t>规划先行</w:t>
      </w:r>
      <w:r>
        <w:t>"</w:t>
      </w:r>
      <w:r>
        <w:t>的过程。</w:t>
      </w:r>
      <w:r>
        <w:t>70%</w:t>
      </w:r>
      <w:r>
        <w:t>的精力应放在前期需求分析和设计规划上，清晰的拓扑、合理的</w:t>
      </w:r>
      <w:r>
        <w:t>IP/VLAN</w:t>
      </w:r>
      <w:r>
        <w:t>规划、规范的布线是成功的关键。实施阶段要注重细节和测试，确保每个环节都符合设计要求。运</w:t>
      </w:r>
      <w:proofErr w:type="gramStart"/>
      <w:r>
        <w:t>维阶段</w:t>
      </w:r>
      <w:proofErr w:type="gramEnd"/>
      <w:r>
        <w:t>的安全、监控和备份同样不可或缺。对于非专业</w:t>
      </w:r>
      <w:r>
        <w:t>IT</w:t>
      </w:r>
      <w:r>
        <w:t>人员，寻求专业服务是明智且高效的选择。</w:t>
      </w:r>
    </w:p>
    <w:p w14:paraId="78C26683" w14:textId="77777777" w:rsidR="0014555D" w:rsidRDefault="00000000">
      <w:pPr>
        <w:pStyle w:val="2"/>
      </w:pPr>
      <w:r>
        <w:rPr>
          <w:rFonts w:hint="eastAsia"/>
        </w:rPr>
        <w:t>（三）局域网内访问服务器方式</w:t>
      </w:r>
    </w:p>
    <w:p w14:paraId="54E3BA6E" w14:textId="77777777" w:rsidR="0014555D" w:rsidRDefault="00000000">
      <w:r>
        <w:rPr>
          <w:rFonts w:hint="eastAsia"/>
        </w:rPr>
        <w:t>内网</w:t>
      </w:r>
      <w:r>
        <w:rPr>
          <w:rFonts w:hint="eastAsia"/>
        </w:rPr>
        <w:t>VS</w:t>
      </w:r>
      <w:r>
        <w:rPr>
          <w:rFonts w:hint="eastAsia"/>
        </w:rPr>
        <w:t>外网</w:t>
      </w:r>
    </w:p>
    <w:p w14:paraId="3F73FE21" w14:textId="77777777" w:rsidR="0014555D" w:rsidRDefault="00000000">
      <w:pPr>
        <w:numPr>
          <w:ilvl w:val="0"/>
          <w:numId w:val="42"/>
        </w:numPr>
        <w:ind w:left="0" w:firstLine="0"/>
      </w:pPr>
      <w:r>
        <w:t>基础概念</w:t>
      </w:r>
    </w:p>
    <w:p w14:paraId="5FE90E9B" w14:textId="77777777" w:rsidR="0014555D" w:rsidRDefault="00000000">
      <w:pPr>
        <w:numPr>
          <w:ilvl w:val="0"/>
          <w:numId w:val="43"/>
        </w:numPr>
        <w:ind w:left="420" w:hanging="420"/>
      </w:pPr>
      <w:r>
        <w:t>内网（局域网</w:t>
      </w:r>
      <w:r>
        <w:t>/</w:t>
      </w:r>
      <w:r>
        <w:t>私有网络）</w:t>
      </w:r>
    </w:p>
    <w:p w14:paraId="0AE22941" w14:textId="77777777" w:rsidR="0014555D" w:rsidRDefault="00000000">
      <w:r>
        <w:t>封闭型网络环境，服务于特定群体（如企业</w:t>
      </w:r>
      <w:r>
        <w:t>/</w:t>
      </w:r>
      <w:r>
        <w:t>家庭内部），通过路由器、交换机等设备构建。</w:t>
      </w:r>
    </w:p>
    <w:p w14:paraId="21554708" w14:textId="77777777" w:rsidR="0014555D" w:rsidRDefault="00000000">
      <w:pPr>
        <w:numPr>
          <w:ilvl w:val="0"/>
          <w:numId w:val="43"/>
        </w:numPr>
        <w:ind w:left="420" w:hanging="420"/>
      </w:pPr>
      <w:r>
        <w:t>外网（广域网</w:t>
      </w:r>
      <w:r>
        <w:t>/</w:t>
      </w:r>
      <w:r>
        <w:t>互联网）</w:t>
      </w:r>
    </w:p>
    <w:p w14:paraId="5F92BC05" w14:textId="77777777" w:rsidR="0014555D" w:rsidRDefault="00000000">
      <w:r>
        <w:t>全球互联的开放网络，任何用户均可接入，依赖公网</w:t>
      </w:r>
      <w:r>
        <w:t>IP</w:t>
      </w:r>
      <w:r>
        <w:t>实现跨地域通信。</w:t>
      </w:r>
    </w:p>
    <w:p w14:paraId="1B43FBE9" w14:textId="77777777" w:rsidR="0014555D" w:rsidRDefault="00000000">
      <w:pPr>
        <w:numPr>
          <w:ilvl w:val="0"/>
          <w:numId w:val="42"/>
        </w:numPr>
        <w:ind w:left="0" w:firstLine="0"/>
      </w:pPr>
      <w:r>
        <w:t>核心区别对比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71"/>
        <w:gridCol w:w="3182"/>
        <w:gridCol w:w="2983"/>
      </w:tblGrid>
      <w:tr w:rsidR="0014555D" w14:paraId="2DC34186" w14:textId="77777777">
        <w:tc>
          <w:tcPr>
            <w:tcW w:w="1771" w:type="dxa"/>
          </w:tcPr>
          <w:p w14:paraId="1A23E94C" w14:textId="77777777" w:rsidR="0014555D" w:rsidRDefault="00000000">
            <w:r>
              <w:t xml:space="preserve"> </w:t>
            </w:r>
            <w:r>
              <w:t>对比项</w:t>
            </w:r>
          </w:p>
        </w:tc>
        <w:tc>
          <w:tcPr>
            <w:tcW w:w="3182" w:type="dxa"/>
          </w:tcPr>
          <w:p w14:paraId="6EB9BF4E" w14:textId="77777777" w:rsidR="0014555D" w:rsidRDefault="00000000">
            <w:r>
              <w:t xml:space="preserve"> </w:t>
            </w:r>
            <w:r>
              <w:t>内网</w:t>
            </w:r>
          </w:p>
        </w:tc>
        <w:tc>
          <w:tcPr>
            <w:tcW w:w="2983" w:type="dxa"/>
          </w:tcPr>
          <w:p w14:paraId="66ED041A" w14:textId="77777777" w:rsidR="0014555D" w:rsidRDefault="00000000">
            <w:r>
              <w:t xml:space="preserve"> </w:t>
            </w:r>
            <w:r>
              <w:t>外网</w:t>
            </w:r>
          </w:p>
        </w:tc>
      </w:tr>
      <w:tr w:rsidR="0014555D" w14:paraId="57536467" w14:textId="77777777">
        <w:tc>
          <w:tcPr>
            <w:tcW w:w="1771" w:type="dxa"/>
          </w:tcPr>
          <w:p w14:paraId="36B5709F" w14:textId="77777777" w:rsidR="0014555D" w:rsidRDefault="00000000">
            <w:r>
              <w:t xml:space="preserve"> </w:t>
            </w:r>
            <w:r>
              <w:t>覆盖范围</w:t>
            </w:r>
          </w:p>
        </w:tc>
        <w:tc>
          <w:tcPr>
            <w:tcW w:w="3182" w:type="dxa"/>
          </w:tcPr>
          <w:p w14:paraId="69AE4D6A" w14:textId="77777777" w:rsidR="0014555D" w:rsidRDefault="00000000">
            <w:r>
              <w:t xml:space="preserve"> </w:t>
            </w:r>
            <w:r>
              <w:t>小范围（楼宇</w:t>
            </w:r>
            <w:r>
              <w:t>/</w:t>
            </w:r>
            <w:r>
              <w:t>园区等）</w:t>
            </w:r>
            <w:r>
              <w:t xml:space="preserve"> </w:t>
            </w:r>
          </w:p>
        </w:tc>
        <w:tc>
          <w:tcPr>
            <w:tcW w:w="2983" w:type="dxa"/>
          </w:tcPr>
          <w:p w14:paraId="5EDCCA8D" w14:textId="77777777" w:rsidR="0014555D" w:rsidRDefault="00000000">
            <w:r>
              <w:t xml:space="preserve"> </w:t>
            </w:r>
            <w:r>
              <w:t>全球互联</w:t>
            </w:r>
            <w:r>
              <w:t xml:space="preserve"> </w:t>
            </w:r>
          </w:p>
        </w:tc>
      </w:tr>
      <w:tr w:rsidR="0014555D" w14:paraId="29672AEC" w14:textId="77777777">
        <w:tc>
          <w:tcPr>
            <w:tcW w:w="1771" w:type="dxa"/>
          </w:tcPr>
          <w:p w14:paraId="353FB3D0" w14:textId="77777777" w:rsidR="0014555D" w:rsidRDefault="00000000">
            <w:r>
              <w:t xml:space="preserve"> IP</w:t>
            </w:r>
            <w:r>
              <w:t>地址</w:t>
            </w:r>
          </w:p>
        </w:tc>
        <w:tc>
          <w:tcPr>
            <w:tcW w:w="3182" w:type="dxa"/>
          </w:tcPr>
          <w:p w14:paraId="67E1F7B8" w14:textId="77777777" w:rsidR="0014555D" w:rsidRDefault="00000000">
            <w:r>
              <w:t xml:space="preserve"> </w:t>
            </w:r>
            <w:r>
              <w:t>私有</w:t>
            </w:r>
            <w:r>
              <w:t>IP</w:t>
            </w:r>
            <w:r>
              <w:t>（如</w:t>
            </w:r>
            <w:r>
              <w:t>192.168.x.x</w:t>
            </w:r>
            <w:r>
              <w:t>）</w:t>
            </w:r>
          </w:p>
        </w:tc>
        <w:tc>
          <w:tcPr>
            <w:tcW w:w="2983" w:type="dxa"/>
          </w:tcPr>
          <w:p w14:paraId="62E940C8" w14:textId="77777777" w:rsidR="0014555D" w:rsidRDefault="00000000">
            <w:r>
              <w:t xml:space="preserve"> </w:t>
            </w:r>
            <w:r>
              <w:t>公网</w:t>
            </w:r>
            <w:r>
              <w:t>IP</w:t>
            </w:r>
            <w:r>
              <w:t>（全球唯一）</w:t>
            </w:r>
            <w:r>
              <w:t xml:space="preserve"> </w:t>
            </w:r>
          </w:p>
        </w:tc>
      </w:tr>
      <w:tr w:rsidR="0014555D" w14:paraId="4E20A38B" w14:textId="77777777">
        <w:tc>
          <w:tcPr>
            <w:tcW w:w="1771" w:type="dxa"/>
          </w:tcPr>
          <w:p w14:paraId="75E679A5" w14:textId="77777777" w:rsidR="0014555D" w:rsidRDefault="00000000">
            <w:r>
              <w:t xml:space="preserve"> </w:t>
            </w:r>
            <w:r>
              <w:t>主要设备</w:t>
            </w:r>
          </w:p>
        </w:tc>
        <w:tc>
          <w:tcPr>
            <w:tcW w:w="3182" w:type="dxa"/>
          </w:tcPr>
          <w:p w14:paraId="25D5ADF2" w14:textId="77777777" w:rsidR="0014555D" w:rsidRDefault="00000000">
            <w:r>
              <w:t xml:space="preserve"> </w:t>
            </w:r>
            <w:r>
              <w:t>交换机、内部路由器</w:t>
            </w:r>
            <w:r>
              <w:t xml:space="preserve"> </w:t>
            </w:r>
          </w:p>
        </w:tc>
        <w:tc>
          <w:tcPr>
            <w:tcW w:w="2983" w:type="dxa"/>
          </w:tcPr>
          <w:p w14:paraId="117EF243" w14:textId="77777777" w:rsidR="0014555D" w:rsidRDefault="00000000">
            <w:r>
              <w:t xml:space="preserve"> </w:t>
            </w:r>
            <w:r>
              <w:t>骨干路由器、</w:t>
            </w:r>
            <w:r>
              <w:t>ISP</w:t>
            </w:r>
            <w:r>
              <w:t>服务器</w:t>
            </w:r>
            <w:r>
              <w:t xml:space="preserve"> </w:t>
            </w:r>
          </w:p>
        </w:tc>
      </w:tr>
      <w:tr w:rsidR="0014555D" w14:paraId="0D52734C" w14:textId="77777777">
        <w:tc>
          <w:tcPr>
            <w:tcW w:w="1771" w:type="dxa"/>
          </w:tcPr>
          <w:p w14:paraId="552EF5F8" w14:textId="77777777" w:rsidR="0014555D" w:rsidRDefault="00000000">
            <w:r>
              <w:t xml:space="preserve"> </w:t>
            </w:r>
            <w:r>
              <w:t>核心用途</w:t>
            </w:r>
          </w:p>
        </w:tc>
        <w:tc>
          <w:tcPr>
            <w:tcW w:w="3182" w:type="dxa"/>
          </w:tcPr>
          <w:p w14:paraId="059F0935" w14:textId="77777777" w:rsidR="0014555D" w:rsidRDefault="00000000">
            <w:r>
              <w:t xml:space="preserve"> </w:t>
            </w:r>
            <w:r>
              <w:t>内部资源共享（文件</w:t>
            </w:r>
            <w:r>
              <w:t>/</w:t>
            </w:r>
            <w:r>
              <w:t>打印机</w:t>
            </w:r>
            <w:r>
              <w:lastRenderedPageBreak/>
              <w:t>等）</w:t>
            </w:r>
            <w:r>
              <w:t xml:space="preserve"> </w:t>
            </w:r>
          </w:p>
        </w:tc>
        <w:tc>
          <w:tcPr>
            <w:tcW w:w="2983" w:type="dxa"/>
          </w:tcPr>
          <w:p w14:paraId="4130EF20" w14:textId="77777777" w:rsidR="0014555D" w:rsidRDefault="00000000">
            <w:r>
              <w:lastRenderedPageBreak/>
              <w:t xml:space="preserve"> </w:t>
            </w:r>
            <w:r>
              <w:t>全球资源访问（网站</w:t>
            </w:r>
            <w:r>
              <w:t>/</w:t>
            </w:r>
            <w:proofErr w:type="gramStart"/>
            <w:r>
              <w:t>云服</w:t>
            </w:r>
            <w:r>
              <w:lastRenderedPageBreak/>
              <w:t>务</w:t>
            </w:r>
            <w:proofErr w:type="gramEnd"/>
            <w:r>
              <w:t>等）</w:t>
            </w:r>
            <w:r>
              <w:t xml:space="preserve"> </w:t>
            </w:r>
          </w:p>
        </w:tc>
      </w:tr>
      <w:tr w:rsidR="0014555D" w14:paraId="58267C63" w14:textId="77777777">
        <w:tc>
          <w:tcPr>
            <w:tcW w:w="1771" w:type="dxa"/>
          </w:tcPr>
          <w:p w14:paraId="2F1DE7D4" w14:textId="77777777" w:rsidR="0014555D" w:rsidRDefault="00000000">
            <w:r>
              <w:lastRenderedPageBreak/>
              <w:t xml:space="preserve"> </w:t>
            </w:r>
            <w:r>
              <w:t>安全性</w:t>
            </w:r>
          </w:p>
        </w:tc>
        <w:tc>
          <w:tcPr>
            <w:tcW w:w="3182" w:type="dxa"/>
          </w:tcPr>
          <w:p w14:paraId="295372DA" w14:textId="77777777" w:rsidR="0014555D" w:rsidRDefault="00000000">
            <w:r>
              <w:t xml:space="preserve"> </w:t>
            </w:r>
            <w:r>
              <w:t>较高（防火墙隔离），但需</w:t>
            </w:r>
            <w:proofErr w:type="gramStart"/>
            <w:r>
              <w:t>防内部</w:t>
            </w:r>
            <w:proofErr w:type="gramEnd"/>
            <w:r>
              <w:t>风险</w:t>
            </w:r>
            <w:r>
              <w:t xml:space="preserve"> </w:t>
            </w:r>
          </w:p>
        </w:tc>
        <w:tc>
          <w:tcPr>
            <w:tcW w:w="2983" w:type="dxa"/>
          </w:tcPr>
          <w:p w14:paraId="0169EFF0" w14:textId="77777777" w:rsidR="0014555D" w:rsidRDefault="00000000">
            <w:r>
              <w:t xml:space="preserve"> </w:t>
            </w:r>
            <w:r>
              <w:t>低（直接暴露），需多重防护</w:t>
            </w:r>
            <w:r>
              <w:t xml:space="preserve"> </w:t>
            </w:r>
          </w:p>
        </w:tc>
      </w:tr>
      <w:tr w:rsidR="0014555D" w14:paraId="05F7487D" w14:textId="77777777">
        <w:tc>
          <w:tcPr>
            <w:tcW w:w="1771" w:type="dxa"/>
          </w:tcPr>
          <w:p w14:paraId="577ED6A1" w14:textId="77777777" w:rsidR="0014555D" w:rsidRDefault="00000000">
            <w:r>
              <w:t xml:space="preserve"> </w:t>
            </w:r>
            <w:r>
              <w:t>连通性</w:t>
            </w:r>
          </w:p>
        </w:tc>
        <w:tc>
          <w:tcPr>
            <w:tcW w:w="3182" w:type="dxa"/>
          </w:tcPr>
          <w:p w14:paraId="37FCBCAD" w14:textId="77777777" w:rsidR="0014555D" w:rsidRDefault="00000000">
            <w:r>
              <w:t xml:space="preserve"> </w:t>
            </w:r>
            <w:r>
              <w:t>需</w:t>
            </w:r>
            <w:r>
              <w:t>NAT/</w:t>
            </w:r>
            <w:r>
              <w:t>代理转换</w:t>
            </w:r>
            <w:r>
              <w:t>IP</w:t>
            </w:r>
            <w:r>
              <w:t>访问外网</w:t>
            </w:r>
          </w:p>
        </w:tc>
        <w:tc>
          <w:tcPr>
            <w:tcW w:w="2983" w:type="dxa"/>
          </w:tcPr>
          <w:p w14:paraId="75DEF8AF" w14:textId="77777777" w:rsidR="0014555D" w:rsidRDefault="00000000">
            <w:r>
              <w:t xml:space="preserve"> </w:t>
            </w:r>
            <w:r>
              <w:t>直接通过公网</w:t>
            </w:r>
            <w:r>
              <w:t>IP</w:t>
            </w:r>
            <w:r>
              <w:t>通信</w:t>
            </w:r>
            <w:r>
              <w:t xml:space="preserve"> </w:t>
            </w:r>
          </w:p>
        </w:tc>
      </w:tr>
      <w:tr w:rsidR="0014555D" w14:paraId="12EEE15B" w14:textId="77777777">
        <w:tc>
          <w:tcPr>
            <w:tcW w:w="1771" w:type="dxa"/>
          </w:tcPr>
          <w:p w14:paraId="7AA4A113" w14:textId="77777777" w:rsidR="0014555D" w:rsidRDefault="00000000">
            <w:r>
              <w:t xml:space="preserve"> </w:t>
            </w:r>
            <w:r>
              <w:t>传输速度</w:t>
            </w:r>
          </w:p>
        </w:tc>
        <w:tc>
          <w:tcPr>
            <w:tcW w:w="3182" w:type="dxa"/>
          </w:tcPr>
          <w:p w14:paraId="18C4428D" w14:textId="77777777" w:rsidR="0014555D" w:rsidRDefault="00000000">
            <w:r>
              <w:t xml:space="preserve"> </w:t>
            </w:r>
            <w:r>
              <w:t>高速（本地直连）</w:t>
            </w:r>
          </w:p>
        </w:tc>
        <w:tc>
          <w:tcPr>
            <w:tcW w:w="2983" w:type="dxa"/>
          </w:tcPr>
          <w:p w14:paraId="3C39DD63" w14:textId="77777777" w:rsidR="0014555D" w:rsidRDefault="00000000">
            <w:r>
              <w:t xml:space="preserve"> </w:t>
            </w:r>
            <w:r>
              <w:t>受带宽、路由节点影响可能较慢</w:t>
            </w:r>
            <w:r>
              <w:t xml:space="preserve"> </w:t>
            </w:r>
          </w:p>
        </w:tc>
      </w:tr>
    </w:tbl>
    <w:p w14:paraId="714810FC" w14:textId="77777777" w:rsidR="0014555D" w:rsidRDefault="00000000">
      <w:pPr>
        <w:numPr>
          <w:ilvl w:val="0"/>
          <w:numId w:val="42"/>
        </w:numPr>
        <w:ind w:left="0" w:firstLine="0"/>
      </w:pPr>
      <w:r>
        <w:t>典型场景</w:t>
      </w:r>
    </w:p>
    <w:p w14:paraId="74C084D6" w14:textId="77777777" w:rsidR="0014555D" w:rsidRDefault="00000000">
      <w:r>
        <w:t>内网</w:t>
      </w:r>
    </w:p>
    <w:p w14:paraId="18B4F829" w14:textId="77777777" w:rsidR="0014555D" w:rsidRDefault="00000000">
      <w:r>
        <w:t xml:space="preserve">✅ </w:t>
      </w:r>
      <w:r>
        <w:t>公司内部</w:t>
      </w:r>
      <w:r>
        <w:t>OA</w:t>
      </w:r>
      <w:r>
        <w:t>系统访问</w:t>
      </w:r>
    </w:p>
    <w:p w14:paraId="71A0FE74" w14:textId="77777777" w:rsidR="0014555D" w:rsidRDefault="00000000">
      <w:r>
        <w:t xml:space="preserve">✅ </w:t>
      </w:r>
      <w:r>
        <w:t>家庭多设备共享</w:t>
      </w:r>
      <w:r>
        <w:t>NAS</w:t>
      </w:r>
      <w:r>
        <w:t>存储</w:t>
      </w:r>
    </w:p>
    <w:p w14:paraId="484EA5DF" w14:textId="77777777" w:rsidR="0014555D" w:rsidRDefault="00000000">
      <w:r>
        <w:t xml:space="preserve">✅ </w:t>
      </w:r>
      <w:r>
        <w:t>校园网访问图书馆数据库</w:t>
      </w:r>
    </w:p>
    <w:p w14:paraId="0C3E2E10" w14:textId="77777777" w:rsidR="0014555D" w:rsidRDefault="00000000">
      <w:r>
        <w:t>外网</w:t>
      </w:r>
    </w:p>
    <w:p w14:paraId="4879CB51" w14:textId="77777777" w:rsidR="0014555D" w:rsidRDefault="00000000">
      <w:r>
        <w:t xml:space="preserve">✅ </w:t>
      </w:r>
      <w:r>
        <w:t>浏览新闻网站（如新浪）</w:t>
      </w:r>
    </w:p>
    <w:p w14:paraId="0379C26A" w14:textId="77777777" w:rsidR="0014555D" w:rsidRDefault="00000000">
      <w:r>
        <w:t xml:space="preserve">✅ </w:t>
      </w:r>
      <w:r>
        <w:t>使用在线服务（</w:t>
      </w:r>
      <w:proofErr w:type="gramStart"/>
      <w:r>
        <w:t>微信</w:t>
      </w:r>
      <w:proofErr w:type="gramEnd"/>
      <w:r>
        <w:t>/</w:t>
      </w:r>
      <w:r>
        <w:t>支付宝）</w:t>
      </w:r>
    </w:p>
    <w:p w14:paraId="712403C4" w14:textId="77777777" w:rsidR="0014555D" w:rsidRDefault="00000000">
      <w:r>
        <w:t xml:space="preserve">✅ </w:t>
      </w:r>
      <w:r>
        <w:t>跨国视频会议</w:t>
      </w:r>
    </w:p>
    <w:p w14:paraId="0DB17D4D" w14:textId="77777777" w:rsidR="0014555D" w:rsidRDefault="00000000">
      <w:pPr>
        <w:numPr>
          <w:ilvl w:val="0"/>
          <w:numId w:val="42"/>
        </w:numPr>
        <w:ind w:left="0" w:firstLine="0"/>
      </w:pPr>
      <w:r>
        <w:t>关键技术</w:t>
      </w:r>
    </w:p>
    <w:p w14:paraId="6D20B9A1" w14:textId="77777777" w:rsidR="0014555D" w:rsidRDefault="00000000">
      <w:pPr>
        <w:numPr>
          <w:ilvl w:val="0"/>
          <w:numId w:val="44"/>
        </w:numPr>
        <w:ind w:left="420" w:hanging="420"/>
      </w:pPr>
      <w:r>
        <w:t>内网连外网：通过</w:t>
      </w:r>
      <w:r>
        <w:t>NAT</w:t>
      </w:r>
      <w:r>
        <w:t>技术将</w:t>
      </w:r>
      <w:proofErr w:type="gramStart"/>
      <w:r>
        <w:t>多个私网</w:t>
      </w:r>
      <w:proofErr w:type="gramEnd"/>
      <w:r>
        <w:t>IP</w:t>
      </w:r>
      <w:r>
        <w:t>映射为少量公网</w:t>
      </w:r>
      <w:r>
        <w:t>IP</w:t>
      </w:r>
      <w:r>
        <w:t>（如家庭路由器共享上网）。</w:t>
      </w:r>
    </w:p>
    <w:p w14:paraId="1B7E3A58" w14:textId="77777777" w:rsidR="0014555D" w:rsidRDefault="00000000">
      <w:pPr>
        <w:numPr>
          <w:ilvl w:val="0"/>
          <w:numId w:val="44"/>
        </w:numPr>
        <w:ind w:left="420" w:hanging="420"/>
      </w:pPr>
      <w:r>
        <w:t>外网访问内网：需穿透技术（如</w:t>
      </w:r>
      <w:r>
        <w:t>VPN/</w:t>
      </w:r>
      <w:r>
        <w:t>内网穿透工具）或端口映射。</w:t>
      </w:r>
    </w:p>
    <w:p w14:paraId="54910853" w14:textId="77777777" w:rsidR="0014555D" w:rsidRDefault="00000000">
      <w:r>
        <w:t>理解意义：合理划分内外网可平衡效率与安全，例如企业将核心数据置于内</w:t>
      </w:r>
      <w:proofErr w:type="gramStart"/>
      <w:r>
        <w:t>网防止</w:t>
      </w:r>
      <w:proofErr w:type="gramEnd"/>
      <w:r>
        <w:t>泄露，同时通过外网提供对外服务。</w:t>
      </w:r>
    </w:p>
    <w:p w14:paraId="5AF9477F" w14:textId="77777777" w:rsidR="0014555D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rPr>
          <w:rFonts w:hint="eastAsia"/>
        </w:rPr>
        <w:t>企业级</w:t>
      </w:r>
      <w:r>
        <w:rPr>
          <w:rFonts w:hint="eastAsia"/>
        </w:rPr>
        <w:t>Wi-Fi</w:t>
      </w:r>
    </w:p>
    <w:p w14:paraId="2838A9D5" w14:textId="77777777" w:rsidR="0014555D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）和企业级</w:t>
      </w:r>
      <w:r>
        <w:rPr>
          <w:rFonts w:hint="eastAsia"/>
        </w:rPr>
        <w:t>Wi-Fi</w:t>
      </w:r>
      <w:r>
        <w:rPr>
          <w:rFonts w:hint="eastAsia"/>
        </w:rPr>
        <w:t>部署虽然紧密相关，共同构成现代企业网络的基础设施，但它们在技术、功能、部署方式和管理上存在显著区别：</w:t>
      </w:r>
    </w:p>
    <w:p w14:paraId="20D809ED" w14:textId="77777777" w:rsidR="0014555D" w:rsidRDefault="00000000">
      <w:r>
        <w:rPr>
          <w:rFonts w:hint="eastAsia"/>
        </w:rPr>
        <w:lastRenderedPageBreak/>
        <w:t>1</w:t>
      </w:r>
      <w:r>
        <w:rPr>
          <w:rFonts w:hint="eastAsia"/>
        </w:rPr>
        <w:t>企业局域网：</w:t>
      </w:r>
    </w:p>
    <w:p w14:paraId="1B018FC2" w14:textId="77777777" w:rsidR="0014555D" w:rsidRDefault="0014555D"/>
    <w:p w14:paraId="25F4C3F8" w14:textId="77777777" w:rsidR="0014555D" w:rsidRDefault="00000000">
      <w:pPr>
        <w:numPr>
          <w:ilvl w:val="0"/>
          <w:numId w:val="45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主要使用有线连接，最常见的是以太网电缆（</w:t>
      </w:r>
      <w:r>
        <w:rPr>
          <w:rFonts w:hint="eastAsia"/>
        </w:rPr>
        <w:t>Cat5e/Cat6/Cat6a/Cat7/Cat8</w:t>
      </w:r>
      <w:r>
        <w:rPr>
          <w:rFonts w:hint="eastAsia"/>
        </w:rPr>
        <w:t>）。</w:t>
      </w:r>
    </w:p>
    <w:p w14:paraId="3A0EC74D" w14:textId="77777777" w:rsidR="0014555D" w:rsidRDefault="00000000">
      <w:pPr>
        <w:numPr>
          <w:ilvl w:val="0"/>
          <w:numId w:val="45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为固定位置的设备（如台式电脑、服务器、打印机、网络存储、</w:t>
      </w:r>
      <w:r>
        <w:rPr>
          <w:rFonts w:hint="eastAsia"/>
        </w:rPr>
        <w:t>IP</w:t>
      </w:r>
      <w:r>
        <w:rPr>
          <w:rFonts w:hint="eastAsia"/>
        </w:rPr>
        <w:t>电话、安全摄像头、网络交换机本身）提供高性能、高稳定性、高安全性的网络接入。</w:t>
      </w:r>
    </w:p>
    <w:p w14:paraId="6400B661" w14:textId="77777777" w:rsidR="0014555D" w:rsidRDefault="00000000">
      <w:pPr>
        <w:numPr>
          <w:ilvl w:val="0"/>
          <w:numId w:val="45"/>
        </w:numPr>
        <w:ind w:left="0" w:firstLine="0"/>
      </w:pPr>
      <w:r>
        <w:rPr>
          <w:rFonts w:hint="eastAsia"/>
        </w:rPr>
        <w:t>关键组件：</w:t>
      </w:r>
    </w:p>
    <w:p w14:paraId="0A61862D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网络的核心，负责在连接的设备之间高速转发数据包（数据链路层）。接入层交换机连接终端设备，汇聚层和核心层交换机处理更高流量和路由。</w:t>
      </w:r>
    </w:p>
    <w:p w14:paraId="5A652524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路由器：</w:t>
      </w:r>
      <w:r>
        <w:rPr>
          <w:rFonts w:hint="eastAsia"/>
        </w:rPr>
        <w:t xml:space="preserve"> </w:t>
      </w:r>
      <w:r>
        <w:rPr>
          <w:rFonts w:hint="eastAsia"/>
        </w:rPr>
        <w:t>连接不同的网络（如连接企业</w:t>
      </w:r>
      <w:r>
        <w:rPr>
          <w:rFonts w:hint="eastAsia"/>
        </w:rPr>
        <w:t>LAN</w:t>
      </w:r>
      <w:r>
        <w:rPr>
          <w:rFonts w:hint="eastAsia"/>
        </w:rPr>
        <w:t>到互联网或连接不同部门的子网），进行网络层寻址和路由。</w:t>
      </w:r>
    </w:p>
    <w:p w14:paraId="754ECA24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防火墙：</w:t>
      </w:r>
      <w:r>
        <w:rPr>
          <w:rFonts w:hint="eastAsia"/>
        </w:rPr>
        <w:t xml:space="preserve"> </w:t>
      </w:r>
      <w:r>
        <w:rPr>
          <w:rFonts w:hint="eastAsia"/>
        </w:rPr>
        <w:t>位于网络边界或关键区域，控制进出网络的流量，提供安全保障。</w:t>
      </w:r>
    </w:p>
    <w:p w14:paraId="6AADAEC7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布线基础设施：</w:t>
      </w:r>
      <w:r>
        <w:rPr>
          <w:rFonts w:hint="eastAsia"/>
        </w:rPr>
        <w:t xml:space="preserve"> </w:t>
      </w:r>
      <w:r>
        <w:rPr>
          <w:rFonts w:hint="eastAsia"/>
        </w:rPr>
        <w:t>结构化布线系统（配线架、跳线、墙插、线槽、管道等）。</w:t>
      </w:r>
    </w:p>
    <w:p w14:paraId="2416F11F" w14:textId="77777777" w:rsidR="0014555D" w:rsidRDefault="00000000">
      <w:pPr>
        <w:numPr>
          <w:ilvl w:val="0"/>
          <w:numId w:val="45"/>
        </w:numPr>
        <w:ind w:left="0" w:firstLine="0"/>
      </w:pPr>
      <w:r>
        <w:rPr>
          <w:rFonts w:hint="eastAsia"/>
        </w:rPr>
        <w:t>特点：</w:t>
      </w:r>
    </w:p>
    <w:p w14:paraId="1F2CEA29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高性能：</w:t>
      </w:r>
      <w:r>
        <w:rPr>
          <w:rFonts w:hint="eastAsia"/>
        </w:rPr>
        <w:t xml:space="preserve"> </w:t>
      </w:r>
      <w:r>
        <w:rPr>
          <w:rFonts w:hint="eastAsia"/>
        </w:rPr>
        <w:t>提供千兆、万兆甚至更高带宽，延迟极低且稳定。</w:t>
      </w:r>
    </w:p>
    <w:p w14:paraId="191FEDB4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高可靠性：</w:t>
      </w:r>
      <w:r>
        <w:rPr>
          <w:rFonts w:hint="eastAsia"/>
        </w:rPr>
        <w:t xml:space="preserve"> </w:t>
      </w:r>
      <w:r>
        <w:rPr>
          <w:rFonts w:hint="eastAsia"/>
        </w:rPr>
        <w:t>有线连接不易受环境干扰（如无线电干扰、物理障碍物），链路稳定性高。</w:t>
      </w:r>
    </w:p>
    <w:p w14:paraId="78EEDED0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高安全性：</w:t>
      </w:r>
      <w:r>
        <w:rPr>
          <w:rFonts w:hint="eastAsia"/>
        </w:rPr>
        <w:t xml:space="preserve"> </w:t>
      </w:r>
      <w:r>
        <w:rPr>
          <w:rFonts w:hint="eastAsia"/>
        </w:rPr>
        <w:t>物理接入点相对可控（需要插网线），不易被外部直接窃听（除非物理接触线路）。</w:t>
      </w:r>
    </w:p>
    <w:p w14:paraId="7EE6DC40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可预测性：</w:t>
      </w:r>
      <w:r>
        <w:rPr>
          <w:rFonts w:hint="eastAsia"/>
        </w:rPr>
        <w:t xml:space="preserve"> </w:t>
      </w:r>
      <w:r>
        <w:rPr>
          <w:rFonts w:hint="eastAsia"/>
        </w:rPr>
        <w:t>带宽和性能相对固定，易于规划和保障。</w:t>
      </w:r>
    </w:p>
    <w:p w14:paraId="799C8BD7" w14:textId="77777777" w:rsidR="0014555D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扩展性（物理层面）：</w:t>
      </w:r>
      <w:r>
        <w:rPr>
          <w:rFonts w:hint="eastAsia"/>
        </w:rPr>
        <w:t xml:space="preserve"> </w:t>
      </w:r>
      <w:r>
        <w:rPr>
          <w:rFonts w:hint="eastAsia"/>
        </w:rPr>
        <w:t>增加新点位需要布线，成本和工作量相对较高。</w:t>
      </w:r>
    </w:p>
    <w:p w14:paraId="05ADBC68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企业级</w:t>
      </w:r>
      <w:r>
        <w:rPr>
          <w:rFonts w:hint="eastAsia"/>
        </w:rPr>
        <w:t>Wi-Fi</w:t>
      </w:r>
      <w:r>
        <w:rPr>
          <w:rFonts w:hint="eastAsia"/>
        </w:rPr>
        <w:t>：</w:t>
      </w:r>
    </w:p>
    <w:p w14:paraId="75219AA6" w14:textId="77777777" w:rsidR="0014555D" w:rsidRDefault="00000000">
      <w:pPr>
        <w:numPr>
          <w:ilvl w:val="0"/>
          <w:numId w:val="47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使用无线射频信号（主要在</w:t>
      </w:r>
      <w:r>
        <w:rPr>
          <w:rFonts w:hint="eastAsia"/>
        </w:rPr>
        <w:t>2.4GHz</w:t>
      </w:r>
      <w:r>
        <w:rPr>
          <w:rFonts w:hint="eastAsia"/>
        </w:rPr>
        <w:t>和</w:t>
      </w:r>
      <w:r>
        <w:rPr>
          <w:rFonts w:hint="eastAsia"/>
        </w:rPr>
        <w:t>5GHz</w:t>
      </w:r>
      <w:r>
        <w:rPr>
          <w:rFonts w:hint="eastAsia"/>
        </w:rPr>
        <w:t>频段，现在也有</w:t>
      </w:r>
      <w:r>
        <w:rPr>
          <w:rFonts w:hint="eastAsia"/>
        </w:rPr>
        <w:t>6GHz</w:t>
      </w:r>
      <w:r>
        <w:rPr>
          <w:rFonts w:hint="eastAsia"/>
        </w:rPr>
        <w:t>）。</w:t>
      </w:r>
    </w:p>
    <w:p w14:paraId="2536CD57" w14:textId="77777777" w:rsidR="0014555D" w:rsidRDefault="00000000">
      <w:pPr>
        <w:numPr>
          <w:ilvl w:val="0"/>
          <w:numId w:val="47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为移动和便携设备（如笔记本电脑、智能手机、平板电脑、物联网设备、访客设备）以及难以布线的固定设备提供灵活、便捷的网络接入。</w:t>
      </w:r>
    </w:p>
    <w:p w14:paraId="42703FF9" w14:textId="77777777" w:rsidR="0014555D" w:rsidRDefault="00000000">
      <w:pPr>
        <w:numPr>
          <w:ilvl w:val="0"/>
          <w:numId w:val="47"/>
        </w:numPr>
        <w:ind w:left="0" w:firstLine="0"/>
      </w:pPr>
      <w:r>
        <w:rPr>
          <w:rFonts w:hint="eastAsia"/>
        </w:rPr>
        <w:t>关键组件：</w:t>
      </w:r>
    </w:p>
    <w:p w14:paraId="6753043A" w14:textId="77777777" w:rsidR="0014555D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lastRenderedPageBreak/>
        <w:t>无线接入点：</w:t>
      </w:r>
      <w:r>
        <w:rPr>
          <w:rFonts w:hint="eastAsia"/>
        </w:rPr>
        <w:t xml:space="preserve"> </w:t>
      </w:r>
      <w:r>
        <w:rPr>
          <w:rFonts w:hint="eastAsia"/>
        </w:rPr>
        <w:t>将有线网络信号转换为无线信号，并接收无线设备发回的信号。相当于无线网络的“交换机端口”。</w:t>
      </w:r>
    </w:p>
    <w:p w14:paraId="76D61DED" w14:textId="77777777" w:rsidR="0014555D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无线控制器：</w:t>
      </w:r>
    </w:p>
    <w:p w14:paraId="0F470CC7" w14:textId="77777777" w:rsidR="0014555D" w:rsidRDefault="00000000">
      <w:pPr>
        <w:numPr>
          <w:ilvl w:val="0"/>
          <w:numId w:val="49"/>
        </w:numPr>
        <w:ind w:left="420" w:hanging="420"/>
      </w:pPr>
      <w:r>
        <w:rPr>
          <w:rFonts w:hint="eastAsia"/>
        </w:rPr>
        <w:t>传统</w:t>
      </w:r>
      <w:r>
        <w:rPr>
          <w:rFonts w:hint="eastAsia"/>
        </w:rPr>
        <w:t>AC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集中管理多个</w:t>
      </w:r>
      <w:r>
        <w:rPr>
          <w:rFonts w:hint="eastAsia"/>
        </w:rPr>
        <w:t>AP</w:t>
      </w:r>
      <w:r>
        <w:rPr>
          <w:rFonts w:hint="eastAsia"/>
        </w:rPr>
        <w:t>，负责配置下发、射频管理、用户认证、漫游协调等。</w:t>
      </w:r>
    </w:p>
    <w:p w14:paraId="33C1F58D" w14:textId="77777777" w:rsidR="0014555D" w:rsidRDefault="00000000">
      <w:pPr>
        <w:numPr>
          <w:ilvl w:val="0"/>
          <w:numId w:val="49"/>
        </w:numPr>
        <w:ind w:left="420" w:hanging="420"/>
      </w:pPr>
      <w:proofErr w:type="gramStart"/>
      <w:r>
        <w:rPr>
          <w:rFonts w:hint="eastAsia"/>
        </w:rPr>
        <w:t>云管理</w:t>
      </w:r>
      <w:proofErr w:type="gramEnd"/>
      <w:r>
        <w:rPr>
          <w:rFonts w:hint="eastAsia"/>
        </w:rPr>
        <w:t>平台：</w:t>
      </w:r>
      <w:r>
        <w:rPr>
          <w:rFonts w:hint="eastAsia"/>
        </w:rPr>
        <w:t xml:space="preserve"> </w:t>
      </w:r>
      <w:r>
        <w:rPr>
          <w:rFonts w:hint="eastAsia"/>
        </w:rPr>
        <w:t>基于云的管理系统，提供与</w:t>
      </w:r>
      <w:r>
        <w:rPr>
          <w:rFonts w:hint="eastAsia"/>
        </w:rPr>
        <w:t>AC</w:t>
      </w:r>
      <w:r>
        <w:rPr>
          <w:rFonts w:hint="eastAsia"/>
        </w:rPr>
        <w:t>类似的功能，但部署更灵活，无需本地硬件控制器。</w:t>
      </w:r>
    </w:p>
    <w:p w14:paraId="32F5F219" w14:textId="77777777" w:rsidR="0014555D" w:rsidRDefault="00000000">
      <w:pPr>
        <w:numPr>
          <w:ilvl w:val="0"/>
          <w:numId w:val="49"/>
        </w:numPr>
        <w:ind w:left="420" w:hanging="420"/>
      </w:pPr>
      <w:r>
        <w:rPr>
          <w:rFonts w:hint="eastAsia"/>
        </w:rPr>
        <w:t>分布式</w:t>
      </w:r>
      <w:r>
        <w:rPr>
          <w:rFonts w:hint="eastAsia"/>
        </w:rPr>
        <w:t>/</w:t>
      </w:r>
      <w:r>
        <w:rPr>
          <w:rFonts w:hint="eastAsia"/>
        </w:rPr>
        <w:t>虚拟控制器：</w:t>
      </w:r>
      <w:r>
        <w:rPr>
          <w:rFonts w:hint="eastAsia"/>
        </w:rPr>
        <w:t xml:space="preserve"> </w:t>
      </w:r>
      <w:r>
        <w:rPr>
          <w:rFonts w:hint="eastAsia"/>
        </w:rPr>
        <w:t>某些现代</w:t>
      </w:r>
      <w:r>
        <w:rPr>
          <w:rFonts w:hint="eastAsia"/>
        </w:rPr>
        <w:t>AP</w:t>
      </w:r>
      <w:r>
        <w:rPr>
          <w:rFonts w:hint="eastAsia"/>
        </w:rPr>
        <w:t>或交换机内置控制器功能。</w:t>
      </w:r>
    </w:p>
    <w:p w14:paraId="205574B0" w14:textId="77777777" w:rsidR="0014555D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PoE</w:t>
      </w: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通过网线同时为</w:t>
      </w:r>
      <w:r>
        <w:rPr>
          <w:rFonts w:hint="eastAsia"/>
        </w:rPr>
        <w:t>AP</w:t>
      </w:r>
      <w:r>
        <w:rPr>
          <w:rFonts w:hint="eastAsia"/>
        </w:rPr>
        <w:t>供电和数据传输，简化部署。</w:t>
      </w:r>
    </w:p>
    <w:p w14:paraId="096A41FB" w14:textId="77777777" w:rsidR="0014555D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计费服务器：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RADIUS</w:t>
      </w:r>
      <w:r>
        <w:rPr>
          <w:rFonts w:hint="eastAsia"/>
        </w:rPr>
        <w:t>服务器，用于企业级的安全认证（如</w:t>
      </w:r>
      <w:r>
        <w:rPr>
          <w:rFonts w:hint="eastAsia"/>
        </w:rPr>
        <w:t>WPA2/WPA3-Enterprise</w:t>
      </w:r>
      <w:r>
        <w:rPr>
          <w:rFonts w:hint="eastAsia"/>
        </w:rPr>
        <w:t>）</w:t>
      </w:r>
    </w:p>
    <w:p w14:paraId="4C71FCF2" w14:textId="77777777" w:rsidR="0014555D" w:rsidRDefault="00000000">
      <w:pPr>
        <w:numPr>
          <w:ilvl w:val="0"/>
          <w:numId w:val="47"/>
        </w:numPr>
        <w:ind w:left="0" w:firstLine="0"/>
      </w:pPr>
      <w:r>
        <w:rPr>
          <w:rFonts w:hint="eastAsia"/>
        </w:rPr>
        <w:t>特点：</w:t>
      </w:r>
    </w:p>
    <w:p w14:paraId="4C01A3AF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移动性与灵活性：</w:t>
      </w:r>
      <w:r>
        <w:rPr>
          <w:rFonts w:hint="eastAsia"/>
        </w:rPr>
        <w:t xml:space="preserve"> </w:t>
      </w:r>
      <w:r>
        <w:rPr>
          <w:rFonts w:hint="eastAsia"/>
        </w:rPr>
        <w:t>用户可以在覆盖范围内自由移动，设备即插即用。</w:t>
      </w:r>
    </w:p>
    <w:p w14:paraId="75F14D42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部署便捷性：</w:t>
      </w:r>
      <w:r>
        <w:rPr>
          <w:rFonts w:hint="eastAsia"/>
        </w:rPr>
        <w:t xml:space="preserve"> </w:t>
      </w:r>
      <w:r>
        <w:rPr>
          <w:rFonts w:hint="eastAsia"/>
        </w:rPr>
        <w:t>无需为每个终端设备拉网线，尤其适合开放办公区、会议室、公共区域、历史建筑等布线困难的场所。</w:t>
      </w:r>
    </w:p>
    <w:p w14:paraId="452DD144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覆盖范围：</w:t>
      </w:r>
      <w:r>
        <w:rPr>
          <w:rFonts w:hint="eastAsia"/>
        </w:rPr>
        <w:t xml:space="preserve"> </w:t>
      </w:r>
      <w:r>
        <w:rPr>
          <w:rFonts w:hint="eastAsia"/>
        </w:rPr>
        <w:t>通过部署多个</w:t>
      </w:r>
      <w:r>
        <w:rPr>
          <w:rFonts w:hint="eastAsia"/>
        </w:rPr>
        <w:t>AP</w:t>
      </w:r>
      <w:r>
        <w:rPr>
          <w:rFonts w:hint="eastAsia"/>
        </w:rPr>
        <w:t>，可以覆盖广阔的区域。</w:t>
      </w:r>
    </w:p>
    <w:p w14:paraId="09C1F3F3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共享媒介：</w:t>
      </w:r>
      <w:r>
        <w:rPr>
          <w:rFonts w:hint="eastAsia"/>
        </w:rPr>
        <w:t xml:space="preserve"> </w:t>
      </w:r>
      <w:r>
        <w:rPr>
          <w:rFonts w:hint="eastAsia"/>
        </w:rPr>
        <w:t>无线频谱是共享的，同一</w:t>
      </w:r>
      <w:r>
        <w:rPr>
          <w:rFonts w:hint="eastAsia"/>
        </w:rPr>
        <w:t>AP</w:t>
      </w:r>
      <w:r>
        <w:rPr>
          <w:rFonts w:hint="eastAsia"/>
        </w:rPr>
        <w:t>下的设备共享带宽，性能受信号强度、干扰（其他</w:t>
      </w:r>
      <w:r>
        <w:rPr>
          <w:rFonts w:hint="eastAsia"/>
        </w:rPr>
        <w:t>Wi-Fi</w:t>
      </w:r>
      <w:r>
        <w:rPr>
          <w:rFonts w:hint="eastAsia"/>
        </w:rPr>
        <w:t>、蓝牙、微波炉等）、用户密度影响较大，延迟和带宽不如有线稳定。</w:t>
      </w:r>
    </w:p>
    <w:p w14:paraId="70B8675F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安全性挑战：</w:t>
      </w:r>
      <w:r>
        <w:rPr>
          <w:rFonts w:hint="eastAsia"/>
        </w:rPr>
        <w:t xml:space="preserve"> </w:t>
      </w:r>
      <w:r>
        <w:rPr>
          <w:rFonts w:hint="eastAsia"/>
        </w:rPr>
        <w:t>信号在空气中传播，存在被窃听、中间人攻击、非法接入点等风险，需要更复杂的安全协议（</w:t>
      </w:r>
      <w:r>
        <w:rPr>
          <w:rFonts w:hint="eastAsia"/>
        </w:rPr>
        <w:t>WPA3-Enterprise</w:t>
      </w:r>
      <w:r>
        <w:rPr>
          <w:rFonts w:hint="eastAsia"/>
        </w:rPr>
        <w:t>）和监控手段。</w:t>
      </w:r>
    </w:p>
    <w:p w14:paraId="6D62AD42" w14:textId="77777777" w:rsidR="0014555D" w:rsidRDefault="00000000">
      <w:pPr>
        <w:numPr>
          <w:ilvl w:val="0"/>
          <w:numId w:val="50"/>
        </w:numPr>
        <w:ind w:left="420" w:hanging="420"/>
      </w:pPr>
      <w:r>
        <w:rPr>
          <w:rFonts w:hint="eastAsia"/>
        </w:rPr>
        <w:t>管理复杂性：</w:t>
      </w:r>
      <w:r>
        <w:rPr>
          <w:rFonts w:hint="eastAsia"/>
        </w:rPr>
        <w:t xml:space="preserve"> </w:t>
      </w:r>
      <w:r>
        <w:rPr>
          <w:rFonts w:hint="eastAsia"/>
        </w:rPr>
        <w:t>需要专业的无线规划（覆盖、容量、信道规划）、持续的射频环境监控和优化。</w:t>
      </w:r>
    </w:p>
    <w:p w14:paraId="7D9D9FA7" w14:textId="77777777" w:rsidR="0014555D" w:rsidRDefault="00000000">
      <w:r>
        <w:rPr>
          <w:rFonts w:hint="eastAsia"/>
        </w:rPr>
        <w:t>总结对比：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4"/>
        <w:gridCol w:w="3473"/>
        <w:gridCol w:w="3389"/>
      </w:tblGrid>
      <w:tr w:rsidR="0014555D" w14:paraId="700085F6" w14:textId="77777777">
        <w:tc>
          <w:tcPr>
            <w:tcW w:w="1994" w:type="dxa"/>
          </w:tcPr>
          <w:p w14:paraId="2302D26A" w14:textId="77777777" w:rsidR="0014555D" w:rsidRDefault="00000000">
            <w:r>
              <w:t>特性</w:t>
            </w:r>
          </w:p>
        </w:tc>
        <w:tc>
          <w:tcPr>
            <w:tcW w:w="3473" w:type="dxa"/>
          </w:tcPr>
          <w:p w14:paraId="3E4EF304" w14:textId="77777777" w:rsidR="0014555D" w:rsidRDefault="00000000">
            <w:r>
              <w:t>企业局域网</w:t>
            </w:r>
            <w:r>
              <w:t xml:space="preserve"> (LAN)</w:t>
            </w:r>
          </w:p>
        </w:tc>
        <w:tc>
          <w:tcPr>
            <w:tcW w:w="3389" w:type="dxa"/>
          </w:tcPr>
          <w:p w14:paraId="75CDB75E" w14:textId="77777777" w:rsidR="0014555D" w:rsidRDefault="00000000">
            <w:r>
              <w:t>企业级</w:t>
            </w:r>
            <w:r>
              <w:t xml:space="preserve"> Wi-Fi</w:t>
            </w:r>
          </w:p>
        </w:tc>
      </w:tr>
      <w:tr w:rsidR="0014555D" w14:paraId="15990955" w14:textId="77777777">
        <w:tc>
          <w:tcPr>
            <w:tcW w:w="1994" w:type="dxa"/>
          </w:tcPr>
          <w:p w14:paraId="5F200F19" w14:textId="77777777" w:rsidR="0014555D" w:rsidRDefault="00000000">
            <w:r>
              <w:t>连接媒介</w:t>
            </w:r>
          </w:p>
        </w:tc>
        <w:tc>
          <w:tcPr>
            <w:tcW w:w="3473" w:type="dxa"/>
          </w:tcPr>
          <w:p w14:paraId="6BF01F1A" w14:textId="77777777" w:rsidR="0014555D" w:rsidRDefault="00000000">
            <w:r>
              <w:t>有线</w:t>
            </w:r>
            <w:r>
              <w:t xml:space="preserve"> (</w:t>
            </w:r>
            <w:r>
              <w:t>以太网</w:t>
            </w:r>
            <w:r>
              <w:t>)</w:t>
            </w:r>
          </w:p>
        </w:tc>
        <w:tc>
          <w:tcPr>
            <w:tcW w:w="3389" w:type="dxa"/>
          </w:tcPr>
          <w:p w14:paraId="75E60D4C" w14:textId="77777777" w:rsidR="0014555D" w:rsidRDefault="00000000">
            <w:r>
              <w:t>无线</w:t>
            </w:r>
            <w:r>
              <w:t xml:space="preserve"> (</w:t>
            </w:r>
            <w:r>
              <w:t>射频</w:t>
            </w:r>
            <w:r>
              <w:t>)</w:t>
            </w:r>
          </w:p>
        </w:tc>
      </w:tr>
      <w:tr w:rsidR="0014555D" w14:paraId="26DE18C7" w14:textId="77777777">
        <w:tc>
          <w:tcPr>
            <w:tcW w:w="1994" w:type="dxa"/>
          </w:tcPr>
          <w:p w14:paraId="2B07CAF0" w14:textId="77777777" w:rsidR="0014555D" w:rsidRDefault="00000000">
            <w:r>
              <w:t>主要目标</w:t>
            </w:r>
          </w:p>
        </w:tc>
        <w:tc>
          <w:tcPr>
            <w:tcW w:w="3473" w:type="dxa"/>
          </w:tcPr>
          <w:p w14:paraId="6501107C" w14:textId="77777777" w:rsidR="0014555D" w:rsidRDefault="00000000">
            <w:r>
              <w:t>固定设备</w:t>
            </w:r>
            <w:r>
              <w:t xml:space="preserve"> (</w:t>
            </w:r>
            <w:r>
              <w:t>台式机、服务器、打</w:t>
            </w:r>
            <w:r>
              <w:lastRenderedPageBreak/>
              <w:t>印机等</w:t>
            </w:r>
            <w:r>
              <w:t>)</w:t>
            </w:r>
          </w:p>
        </w:tc>
        <w:tc>
          <w:tcPr>
            <w:tcW w:w="3389" w:type="dxa"/>
          </w:tcPr>
          <w:p w14:paraId="74E240D5" w14:textId="77777777" w:rsidR="0014555D" w:rsidRDefault="00000000">
            <w:r>
              <w:lastRenderedPageBreak/>
              <w:t>移动</w:t>
            </w:r>
            <w:r>
              <w:t>/</w:t>
            </w:r>
            <w:r>
              <w:t>便携设备</w:t>
            </w:r>
            <w:r>
              <w:t xml:space="preserve"> (</w:t>
            </w:r>
            <w:r>
              <w:t>笔记本、手机、</w:t>
            </w:r>
            <w:r>
              <w:lastRenderedPageBreak/>
              <w:t>平板等</w:t>
            </w:r>
            <w:r>
              <w:t>)</w:t>
            </w:r>
          </w:p>
        </w:tc>
      </w:tr>
      <w:tr w:rsidR="0014555D" w14:paraId="74ABACB9" w14:textId="77777777">
        <w:tc>
          <w:tcPr>
            <w:tcW w:w="1994" w:type="dxa"/>
          </w:tcPr>
          <w:p w14:paraId="31694543" w14:textId="77777777" w:rsidR="0014555D" w:rsidRDefault="00000000">
            <w:r>
              <w:lastRenderedPageBreak/>
              <w:t>核心设备</w:t>
            </w:r>
          </w:p>
        </w:tc>
        <w:tc>
          <w:tcPr>
            <w:tcW w:w="3473" w:type="dxa"/>
          </w:tcPr>
          <w:p w14:paraId="2E92F34F" w14:textId="77777777" w:rsidR="0014555D" w:rsidRDefault="00000000">
            <w:r>
              <w:t>交换机、路由器、防火墙、布线系统</w:t>
            </w:r>
          </w:p>
        </w:tc>
        <w:tc>
          <w:tcPr>
            <w:tcW w:w="3389" w:type="dxa"/>
          </w:tcPr>
          <w:p w14:paraId="568CDA9D" w14:textId="77777777" w:rsidR="0014555D" w:rsidRDefault="00000000">
            <w:r>
              <w:t>无线接入点、无线控制器</w:t>
            </w:r>
            <w:r>
              <w:t>(AC/</w:t>
            </w:r>
            <w:r>
              <w:t>云</w:t>
            </w:r>
            <w:r>
              <w:t>)</w:t>
            </w:r>
            <w:r>
              <w:t>、</w:t>
            </w:r>
            <w:r>
              <w:t>PoE</w:t>
            </w:r>
            <w:r>
              <w:t>交换机</w:t>
            </w:r>
          </w:p>
        </w:tc>
      </w:tr>
      <w:tr w:rsidR="0014555D" w14:paraId="118ADFA4" w14:textId="77777777">
        <w:tc>
          <w:tcPr>
            <w:tcW w:w="1994" w:type="dxa"/>
          </w:tcPr>
          <w:p w14:paraId="790E206D" w14:textId="77777777" w:rsidR="0014555D" w:rsidRDefault="00000000">
            <w:r>
              <w:t>性能</w:t>
            </w:r>
          </w:p>
        </w:tc>
        <w:tc>
          <w:tcPr>
            <w:tcW w:w="3473" w:type="dxa"/>
          </w:tcPr>
          <w:p w14:paraId="2DFEF31B" w14:textId="77777777" w:rsidR="0014555D" w:rsidRDefault="00000000">
            <w:r>
              <w:t>高带宽、低延迟、极稳定、可预测</w:t>
            </w:r>
          </w:p>
        </w:tc>
        <w:tc>
          <w:tcPr>
            <w:tcW w:w="3389" w:type="dxa"/>
          </w:tcPr>
          <w:p w14:paraId="28C10FE0" w14:textId="77777777" w:rsidR="0014555D" w:rsidRDefault="00000000">
            <w:r>
              <w:t>带宽共享、延迟较高、易受干扰、波动较大</w:t>
            </w:r>
          </w:p>
        </w:tc>
      </w:tr>
      <w:tr w:rsidR="0014555D" w14:paraId="5A6BD69C" w14:textId="77777777">
        <w:tc>
          <w:tcPr>
            <w:tcW w:w="1994" w:type="dxa"/>
          </w:tcPr>
          <w:p w14:paraId="17B25333" w14:textId="77777777" w:rsidR="0014555D" w:rsidRDefault="00000000">
            <w:r>
              <w:t>可靠性</w:t>
            </w:r>
          </w:p>
        </w:tc>
        <w:tc>
          <w:tcPr>
            <w:tcW w:w="3473" w:type="dxa"/>
          </w:tcPr>
          <w:p w14:paraId="2F2E7CFB" w14:textId="77777777" w:rsidR="0014555D" w:rsidRDefault="00000000">
            <w:r>
              <w:t>非常高</w:t>
            </w:r>
            <w:r>
              <w:t xml:space="preserve"> (</w:t>
            </w:r>
            <w:r>
              <w:t>物理连接稳定</w:t>
            </w:r>
            <w:r>
              <w:t>)</w:t>
            </w:r>
          </w:p>
        </w:tc>
        <w:tc>
          <w:tcPr>
            <w:tcW w:w="3389" w:type="dxa"/>
          </w:tcPr>
          <w:p w14:paraId="257D7E87" w14:textId="77777777" w:rsidR="0014555D" w:rsidRDefault="00000000">
            <w:r>
              <w:t>较高</w:t>
            </w:r>
            <w:r>
              <w:t xml:space="preserve"> (</w:t>
            </w:r>
            <w:r>
              <w:t>依赖信号质量、干扰、</w:t>
            </w:r>
            <w:r>
              <w:t>AP</w:t>
            </w:r>
            <w:r>
              <w:t>部署</w:t>
            </w:r>
            <w:r>
              <w:t>)</w:t>
            </w:r>
          </w:p>
        </w:tc>
      </w:tr>
      <w:tr w:rsidR="0014555D" w14:paraId="5AE2FB2C" w14:textId="77777777">
        <w:tc>
          <w:tcPr>
            <w:tcW w:w="1994" w:type="dxa"/>
          </w:tcPr>
          <w:p w14:paraId="76150924" w14:textId="77777777" w:rsidR="0014555D" w:rsidRDefault="00000000">
            <w:r>
              <w:t>安全性</w:t>
            </w:r>
          </w:p>
        </w:tc>
        <w:tc>
          <w:tcPr>
            <w:tcW w:w="3473" w:type="dxa"/>
          </w:tcPr>
          <w:p w14:paraId="200CAE8E" w14:textId="77777777" w:rsidR="0014555D" w:rsidRDefault="00000000">
            <w:r>
              <w:t>物理</w:t>
            </w:r>
            <w:proofErr w:type="gramStart"/>
            <w:r>
              <w:t>接入较</w:t>
            </w:r>
            <w:proofErr w:type="gramEnd"/>
            <w:r>
              <w:t>可控</w:t>
            </w:r>
          </w:p>
        </w:tc>
        <w:tc>
          <w:tcPr>
            <w:tcW w:w="3389" w:type="dxa"/>
          </w:tcPr>
          <w:p w14:paraId="21913675" w14:textId="77777777" w:rsidR="0014555D" w:rsidRDefault="00000000">
            <w:proofErr w:type="gramStart"/>
            <w:r>
              <w:t>需强加密</w:t>
            </w:r>
            <w:proofErr w:type="gramEnd"/>
            <w:r>
              <w:t>和认证</w:t>
            </w:r>
            <w:r>
              <w:t xml:space="preserve"> (WPA3-Enterprise)</w:t>
            </w:r>
            <w:r>
              <w:t>，防窃听</w:t>
            </w:r>
            <w:r>
              <w:t>/</w:t>
            </w:r>
            <w:r>
              <w:t>入侵</w:t>
            </w:r>
          </w:p>
        </w:tc>
      </w:tr>
      <w:tr w:rsidR="0014555D" w14:paraId="5670F214" w14:textId="77777777">
        <w:tc>
          <w:tcPr>
            <w:tcW w:w="1994" w:type="dxa"/>
          </w:tcPr>
          <w:p w14:paraId="50CAAA90" w14:textId="77777777" w:rsidR="0014555D" w:rsidRDefault="00000000">
            <w:r>
              <w:t>移动性</w:t>
            </w:r>
          </w:p>
        </w:tc>
        <w:tc>
          <w:tcPr>
            <w:tcW w:w="3473" w:type="dxa"/>
          </w:tcPr>
          <w:p w14:paraId="09FE3F84" w14:textId="77777777" w:rsidR="0014555D" w:rsidRDefault="00000000">
            <w:r>
              <w:t>无</w:t>
            </w:r>
            <w:r>
              <w:t xml:space="preserve"> (</w:t>
            </w:r>
            <w:r>
              <w:t>设备位置固定</w:t>
            </w:r>
            <w:r>
              <w:t>)</w:t>
            </w:r>
          </w:p>
        </w:tc>
        <w:tc>
          <w:tcPr>
            <w:tcW w:w="3389" w:type="dxa"/>
          </w:tcPr>
          <w:p w14:paraId="79D75F53" w14:textId="77777777" w:rsidR="0014555D" w:rsidRDefault="00000000">
            <w:r>
              <w:t>高</w:t>
            </w:r>
            <w:r>
              <w:t xml:space="preserve"> (</w:t>
            </w:r>
            <w:r>
              <w:t>覆盖区域内自由移动</w:t>
            </w:r>
            <w:r>
              <w:t>)</w:t>
            </w:r>
          </w:p>
        </w:tc>
      </w:tr>
      <w:tr w:rsidR="0014555D" w14:paraId="5B3EEC1F" w14:textId="77777777">
        <w:tc>
          <w:tcPr>
            <w:tcW w:w="1994" w:type="dxa"/>
          </w:tcPr>
          <w:p w14:paraId="4603DE14" w14:textId="77777777" w:rsidR="0014555D" w:rsidRDefault="00000000">
            <w:r>
              <w:t>部署扩展</w:t>
            </w:r>
          </w:p>
        </w:tc>
        <w:tc>
          <w:tcPr>
            <w:tcW w:w="3473" w:type="dxa"/>
          </w:tcPr>
          <w:p w14:paraId="1D6B85ED" w14:textId="77777777" w:rsidR="0014555D" w:rsidRDefault="00000000">
            <w:r>
              <w:t>扩展需布线，成本</w:t>
            </w:r>
            <w:r>
              <w:t>/</w:t>
            </w:r>
            <w:r>
              <w:t>工作量较高</w:t>
            </w:r>
          </w:p>
        </w:tc>
        <w:tc>
          <w:tcPr>
            <w:tcW w:w="3389" w:type="dxa"/>
          </w:tcPr>
          <w:p w14:paraId="40FD94B6" w14:textId="77777777" w:rsidR="0014555D" w:rsidRDefault="00000000">
            <w:r>
              <w:t>扩展相对容易</w:t>
            </w:r>
            <w:r>
              <w:t>(</w:t>
            </w:r>
            <w:r>
              <w:t>加</w:t>
            </w:r>
            <w:r>
              <w:t>AP)</w:t>
            </w:r>
            <w:r>
              <w:t>，无需终端布线</w:t>
            </w:r>
          </w:p>
        </w:tc>
      </w:tr>
      <w:tr w:rsidR="0014555D" w14:paraId="2FFFAFF0" w14:textId="77777777">
        <w:tc>
          <w:tcPr>
            <w:tcW w:w="1994" w:type="dxa"/>
          </w:tcPr>
          <w:p w14:paraId="17F55195" w14:textId="77777777" w:rsidR="0014555D" w:rsidRDefault="00000000">
            <w:r>
              <w:t>覆盖</w:t>
            </w:r>
          </w:p>
        </w:tc>
        <w:tc>
          <w:tcPr>
            <w:tcW w:w="3473" w:type="dxa"/>
          </w:tcPr>
          <w:p w14:paraId="39477F52" w14:textId="77777777" w:rsidR="0014555D" w:rsidRDefault="00000000">
            <w:r>
              <w:t>点到点</w:t>
            </w:r>
            <w:r>
              <w:t xml:space="preserve"> (</w:t>
            </w:r>
            <w:r>
              <w:t>需布线到每个位置</w:t>
            </w:r>
            <w:r>
              <w:t>)</w:t>
            </w:r>
          </w:p>
        </w:tc>
        <w:tc>
          <w:tcPr>
            <w:tcW w:w="3389" w:type="dxa"/>
          </w:tcPr>
          <w:p w14:paraId="06EC3D7E" w14:textId="77777777" w:rsidR="0014555D" w:rsidRDefault="00000000">
            <w:r>
              <w:t>面覆盖</w:t>
            </w:r>
            <w:r>
              <w:t xml:space="preserve"> (AP</w:t>
            </w:r>
            <w:r>
              <w:t>覆盖一定区域</w:t>
            </w:r>
            <w:r>
              <w:t>)</w:t>
            </w:r>
          </w:p>
        </w:tc>
      </w:tr>
      <w:tr w:rsidR="0014555D" w14:paraId="2BAF7136" w14:textId="77777777">
        <w:tc>
          <w:tcPr>
            <w:tcW w:w="1994" w:type="dxa"/>
          </w:tcPr>
          <w:p w14:paraId="7F0D679F" w14:textId="77777777" w:rsidR="0014555D" w:rsidRDefault="00000000">
            <w:r>
              <w:t>管理重点</w:t>
            </w:r>
          </w:p>
        </w:tc>
        <w:tc>
          <w:tcPr>
            <w:tcW w:w="3473" w:type="dxa"/>
          </w:tcPr>
          <w:p w14:paraId="404D2C02" w14:textId="77777777" w:rsidR="0014555D" w:rsidRDefault="00000000">
            <w:r>
              <w:t>VLAN</w:t>
            </w:r>
            <w:r>
              <w:t>划分、端口管理、路由策略、访问控制列表</w:t>
            </w:r>
          </w:p>
        </w:tc>
        <w:tc>
          <w:tcPr>
            <w:tcW w:w="3389" w:type="dxa"/>
          </w:tcPr>
          <w:p w14:paraId="6B9E1C45" w14:textId="77777777" w:rsidR="0014555D" w:rsidRDefault="00000000">
            <w:r>
              <w:t>RF</w:t>
            </w:r>
            <w:r>
              <w:t>规划</w:t>
            </w:r>
            <w:r>
              <w:t>/</w:t>
            </w:r>
            <w:r>
              <w:t>优化、信道管理、负载均衡、漫游、认证</w:t>
            </w:r>
          </w:p>
        </w:tc>
      </w:tr>
      <w:tr w:rsidR="0014555D" w14:paraId="34BD1D82" w14:textId="77777777">
        <w:tc>
          <w:tcPr>
            <w:tcW w:w="1994" w:type="dxa"/>
          </w:tcPr>
          <w:p w14:paraId="0496FF0F" w14:textId="77777777" w:rsidR="0014555D" w:rsidRDefault="00000000">
            <w:r>
              <w:t>典型用户</w:t>
            </w:r>
          </w:p>
        </w:tc>
        <w:tc>
          <w:tcPr>
            <w:tcW w:w="3473" w:type="dxa"/>
          </w:tcPr>
          <w:p w14:paraId="2FC39F24" w14:textId="77777777" w:rsidR="0014555D" w:rsidRDefault="00000000">
            <w:r>
              <w:t>固定工位员工、服务器、关键业务设备</w:t>
            </w:r>
          </w:p>
        </w:tc>
        <w:tc>
          <w:tcPr>
            <w:tcW w:w="3389" w:type="dxa"/>
          </w:tcPr>
          <w:p w14:paraId="7EBD06DC" w14:textId="77777777" w:rsidR="0014555D" w:rsidRDefault="00000000">
            <w:r>
              <w:t>移动办公员工、访客、会议室、公共区域设备</w:t>
            </w:r>
          </w:p>
        </w:tc>
      </w:tr>
    </w:tbl>
    <w:p w14:paraId="5621DA2B" w14:textId="77777777" w:rsidR="0014555D" w:rsidRDefault="00000000">
      <w:r>
        <w:rPr>
          <w:noProof/>
        </w:rPr>
        <w:lastRenderedPageBreak/>
        <w:drawing>
          <wp:inline distT="0" distB="0" distL="114300" distR="114300" wp14:anchorId="7573C847" wp14:editId="75D7446D">
            <wp:extent cx="5472430" cy="2843530"/>
            <wp:effectExtent l="0" t="0" r="4445" b="44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8A92" w14:textId="77777777" w:rsidR="0014555D" w:rsidRDefault="0014555D"/>
    <w:p w14:paraId="14BFF2E9" w14:textId="77777777" w:rsidR="0014555D" w:rsidRDefault="00000000">
      <w:r>
        <w:rPr>
          <w:rFonts w:hint="eastAsia"/>
        </w:rPr>
        <w:t>在企业局域网内访问服务器，通常有以下几种主要方式，选择哪种取决于服务器的操作系统、提供的服务以及你的具体需求：</w:t>
      </w:r>
    </w:p>
    <w:p w14:paraId="22D68F77" w14:textId="77777777" w:rsidR="0014555D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基础访问方式</w:t>
      </w:r>
    </w:p>
    <w:p w14:paraId="1C4A9243" w14:textId="77777777" w:rsidR="0014555D" w:rsidRDefault="00000000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使用</w:t>
      </w:r>
      <w:r>
        <w:rPr>
          <w:rFonts w:hint="eastAsia"/>
        </w:rPr>
        <w:t>IP</w:t>
      </w:r>
      <w:r>
        <w:rPr>
          <w:rFonts w:hint="eastAsia"/>
        </w:rPr>
        <w:t>地址访问：</w:t>
      </w:r>
    </w:p>
    <w:p w14:paraId="73D9D97F" w14:textId="77777777" w:rsidR="0014555D" w:rsidRDefault="00000000">
      <w:r>
        <w:rPr>
          <w:rFonts w:hint="eastAsia"/>
        </w:rPr>
        <w:t>原理：这是最直接的方式。每台服务器在局域网内都有一个唯一的私有</w:t>
      </w:r>
      <w:r>
        <w:rPr>
          <w:rFonts w:hint="eastAsia"/>
        </w:rPr>
        <w:t>IP</w:t>
      </w:r>
      <w:r>
        <w:rPr>
          <w:rFonts w:hint="eastAsia"/>
        </w:rPr>
        <w:t>地址（如</w:t>
      </w:r>
      <w:r>
        <w:rPr>
          <w:rFonts w:hint="eastAsia"/>
        </w:rPr>
        <w:t>`192.168.1.100`,`10.0.0.5`</w:t>
      </w:r>
      <w:r>
        <w:rPr>
          <w:rFonts w:hint="eastAsia"/>
        </w:rPr>
        <w:t>）。</w:t>
      </w:r>
    </w:p>
    <w:p w14:paraId="0779D015" w14:textId="77777777" w:rsidR="0014555D" w:rsidRDefault="00000000">
      <w:r>
        <w:rPr>
          <w:rFonts w:hint="eastAsia"/>
        </w:rPr>
        <w:t>如何操作：</w:t>
      </w:r>
    </w:p>
    <w:p w14:paraId="67305B51" w14:textId="77777777" w:rsidR="0014555D" w:rsidRDefault="00000000">
      <w:pPr>
        <w:numPr>
          <w:ilvl w:val="0"/>
          <w:numId w:val="51"/>
        </w:numPr>
        <w:ind w:left="0" w:firstLineChars="200" w:firstLine="480"/>
      </w:pPr>
      <w:r>
        <w:rPr>
          <w:rFonts w:hint="eastAsia"/>
        </w:rPr>
        <w:t>在本地电脑（客户端）上打开相应的客户端软件。</w:t>
      </w:r>
    </w:p>
    <w:p w14:paraId="452C1A47" w14:textId="77777777" w:rsidR="0014555D" w:rsidRDefault="00000000">
      <w:pPr>
        <w:numPr>
          <w:ilvl w:val="0"/>
          <w:numId w:val="51"/>
        </w:numPr>
        <w:ind w:left="0" w:firstLineChars="200" w:firstLine="480"/>
      </w:pPr>
      <w:r>
        <w:rPr>
          <w:rFonts w:hint="eastAsia"/>
        </w:rPr>
        <w:t>在连接地址处输入服务器的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7F8E631" w14:textId="77777777" w:rsidR="0014555D" w:rsidRDefault="00000000">
      <w:pPr>
        <w:numPr>
          <w:ilvl w:val="0"/>
          <w:numId w:val="51"/>
        </w:numPr>
        <w:ind w:left="0" w:firstLineChars="200" w:firstLine="480"/>
      </w:pPr>
      <w:r>
        <w:rPr>
          <w:rFonts w:hint="eastAsia"/>
        </w:rPr>
        <w:t>可能需要指定端口（如远程桌面默认是</w:t>
      </w:r>
      <w:r>
        <w:rPr>
          <w:rFonts w:hint="eastAsia"/>
        </w:rPr>
        <w:t>`3389`,SSH</w:t>
      </w:r>
      <w:r>
        <w:rPr>
          <w:rFonts w:hint="eastAsia"/>
        </w:rPr>
        <w:t>默认是</w:t>
      </w:r>
      <w:r>
        <w:rPr>
          <w:rFonts w:hint="eastAsia"/>
        </w:rPr>
        <w:t>`22`</w:t>
      </w:r>
      <w:r>
        <w:rPr>
          <w:rFonts w:hint="eastAsia"/>
        </w:rPr>
        <w:t>）。</w:t>
      </w:r>
    </w:p>
    <w:p w14:paraId="32A3BBD2" w14:textId="77777777" w:rsidR="0014555D" w:rsidRDefault="00000000">
      <w:r>
        <w:rPr>
          <w:rFonts w:hint="eastAsia"/>
        </w:rPr>
        <w:t>示例：</w:t>
      </w:r>
    </w:p>
    <w:p w14:paraId="4E692ED8" w14:textId="77777777" w:rsidR="0014555D" w:rsidRDefault="00000000">
      <w:pPr>
        <w:numPr>
          <w:ilvl w:val="0"/>
          <w:numId w:val="52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(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):`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`192.168.1.100:3389`-&gt;</w:t>
      </w:r>
      <w:r>
        <w:rPr>
          <w:rFonts w:hint="eastAsia"/>
        </w:rPr>
        <w:t>输入用户名密码。</w:t>
      </w:r>
    </w:p>
    <w:p w14:paraId="34370037" w14:textId="77777777" w:rsidR="0014555D" w:rsidRDefault="00000000">
      <w:pPr>
        <w:numPr>
          <w:ilvl w:val="0"/>
          <w:numId w:val="52"/>
        </w:numPr>
        <w:ind w:left="420" w:hanging="420"/>
      </w:pPr>
      <w:r>
        <w:rPr>
          <w:rFonts w:hint="eastAsia"/>
        </w:rPr>
        <w:t>SSH(Linux/</w:t>
      </w:r>
      <w:proofErr w:type="spellStart"/>
      <w:r>
        <w:rPr>
          <w:rFonts w:hint="eastAsia"/>
        </w:rPr>
        <w:t>UnixServer</w:t>
      </w:r>
      <w:proofErr w:type="spellEnd"/>
      <w:r>
        <w:rPr>
          <w:rFonts w:hint="eastAsia"/>
        </w:rPr>
        <w:t>):`sshusername@192.168.1.100`-&gt;</w:t>
      </w:r>
      <w:r>
        <w:rPr>
          <w:rFonts w:hint="eastAsia"/>
        </w:rPr>
        <w:t>输入密码。</w:t>
      </w:r>
    </w:p>
    <w:p w14:paraId="3D101F76" w14:textId="77777777" w:rsidR="0014555D" w:rsidRDefault="00000000">
      <w:pPr>
        <w:numPr>
          <w:ilvl w:val="0"/>
          <w:numId w:val="52"/>
        </w:numPr>
        <w:ind w:left="420" w:hanging="420"/>
      </w:pP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`http://192.168.1.100`</w:t>
      </w:r>
      <w:r>
        <w:rPr>
          <w:rFonts w:hint="eastAsia"/>
        </w:rPr>
        <w:t>或</w:t>
      </w:r>
      <w:r>
        <w:rPr>
          <w:rFonts w:hint="eastAsia"/>
        </w:rPr>
        <w:t>`http://192.168.1.100:8080`(</w:t>
      </w:r>
      <w:r>
        <w:rPr>
          <w:rFonts w:hint="eastAsia"/>
        </w:rPr>
        <w:t>如果服务运行在</w:t>
      </w:r>
      <w:r>
        <w:rPr>
          <w:rFonts w:hint="eastAsia"/>
        </w:rPr>
        <w:t>80</w:t>
      </w:r>
      <w:r>
        <w:rPr>
          <w:rFonts w:hint="eastAsia"/>
        </w:rPr>
        <w:t>或</w:t>
      </w:r>
      <w:r>
        <w:rPr>
          <w:rFonts w:hint="eastAsia"/>
        </w:rPr>
        <w:t>8080</w:t>
      </w:r>
      <w:r>
        <w:rPr>
          <w:rFonts w:hint="eastAsia"/>
        </w:rPr>
        <w:t>端口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E93D7C5" w14:textId="77777777" w:rsidR="0014555D" w:rsidRDefault="00000000">
      <w:pPr>
        <w:numPr>
          <w:ilvl w:val="0"/>
          <w:numId w:val="52"/>
        </w:numPr>
        <w:ind w:left="420" w:hanging="420"/>
      </w:pPr>
      <w:r>
        <w:rPr>
          <w:rFonts w:hint="eastAsia"/>
        </w:rPr>
        <w:lastRenderedPageBreak/>
        <w:t>访问文件共享</w:t>
      </w:r>
      <w:r>
        <w:rPr>
          <w:rFonts w:hint="eastAsia"/>
        </w:rPr>
        <w:t>(SMB/CIFS):</w:t>
      </w:r>
      <w:r>
        <w:rPr>
          <w:rFonts w:hint="eastAsia"/>
        </w:rPr>
        <w:t>文件资源管理器地址栏输入</w:t>
      </w:r>
      <w:r>
        <w:rPr>
          <w:rFonts w:hint="eastAsia"/>
        </w:rPr>
        <w:t>`\\192.168.1.100\sharename`</w:t>
      </w:r>
      <w:r>
        <w:rPr>
          <w:rFonts w:hint="eastAsia"/>
        </w:rPr>
        <w:t>。</w:t>
      </w:r>
    </w:p>
    <w:p w14:paraId="78C97B9A" w14:textId="77777777" w:rsidR="0014555D" w:rsidRDefault="00000000">
      <w:r>
        <w:rPr>
          <w:rFonts w:hint="eastAsia"/>
        </w:rPr>
        <w:t>优点：简单直接，无需额外配置（</w:t>
      </w:r>
      <w:r>
        <w:rPr>
          <w:rFonts w:hint="eastAsia"/>
        </w:rPr>
        <w:t>DNS/DHCP</w:t>
      </w:r>
      <w:r>
        <w:rPr>
          <w:rFonts w:hint="eastAsia"/>
        </w:rPr>
        <w:t>正常的话）。</w:t>
      </w:r>
    </w:p>
    <w:p w14:paraId="6497B762" w14:textId="77777777" w:rsidR="0014555D" w:rsidRDefault="00000000">
      <w:r>
        <w:rPr>
          <w:rFonts w:hint="eastAsia"/>
        </w:rPr>
        <w:t>缺点：需要记住</w:t>
      </w:r>
      <w:r>
        <w:rPr>
          <w:rFonts w:hint="eastAsia"/>
        </w:rPr>
        <w:t>IP</w:t>
      </w:r>
      <w:r>
        <w:rPr>
          <w:rFonts w:hint="eastAsia"/>
        </w:rPr>
        <w:t>地址；</w:t>
      </w:r>
      <w:r>
        <w:rPr>
          <w:rFonts w:hint="eastAsia"/>
        </w:rPr>
        <w:t>IP</w:t>
      </w:r>
      <w:r>
        <w:rPr>
          <w:rFonts w:hint="eastAsia"/>
        </w:rPr>
        <w:t>地址如果变化（非静态分配），连接会失效。</w:t>
      </w:r>
    </w:p>
    <w:p w14:paraId="2B630EEF" w14:textId="77777777" w:rsidR="0014555D" w:rsidRDefault="00000000">
      <w:r>
        <w:rPr>
          <w:noProof/>
        </w:rPr>
        <w:drawing>
          <wp:inline distT="0" distB="0" distL="114300" distR="114300" wp14:anchorId="5E68F485" wp14:editId="7B7973F2">
            <wp:extent cx="5272405" cy="3672205"/>
            <wp:effectExtent l="0" t="0" r="444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A29F" w14:textId="77777777" w:rsidR="0014555D" w:rsidRDefault="00000000">
      <w:pPr>
        <w:pStyle w:val="4"/>
      </w:pPr>
      <w:r>
        <w:rPr>
          <w:rFonts w:hint="eastAsia"/>
        </w:rPr>
        <w:t>1.2</w:t>
      </w:r>
      <w:r>
        <w:rPr>
          <w:rFonts w:hint="eastAsia"/>
        </w:rPr>
        <w:t>使用主机名</w:t>
      </w:r>
      <w:r>
        <w:rPr>
          <w:rFonts w:hint="eastAsia"/>
        </w:rPr>
        <w:t>/</w:t>
      </w:r>
      <w:r>
        <w:rPr>
          <w:rFonts w:hint="eastAsia"/>
        </w:rPr>
        <w:t>计算机名访问：</w:t>
      </w:r>
    </w:p>
    <w:p w14:paraId="54AB5F4A" w14:textId="77777777" w:rsidR="0014555D" w:rsidRDefault="00000000">
      <w:r>
        <w:rPr>
          <w:rFonts w:hint="eastAsia"/>
        </w:rPr>
        <w:t>原理：每台服务器通常都有一个主机名（如</w:t>
      </w:r>
      <w:r>
        <w:rPr>
          <w:rFonts w:hint="eastAsia"/>
        </w:rPr>
        <w:t>`fileserver`,`webserver01`</w:t>
      </w:r>
      <w:r>
        <w:rPr>
          <w:rFonts w:hint="eastAsia"/>
        </w:rPr>
        <w:t>）。局域网内的</w:t>
      </w:r>
      <w:r>
        <w:rPr>
          <w:rFonts w:hint="eastAsia"/>
        </w:rPr>
        <w:t>DNS</w:t>
      </w:r>
      <w:r>
        <w:rPr>
          <w:rFonts w:hint="eastAsia"/>
        </w:rPr>
        <w:t>服务器或</w:t>
      </w:r>
      <w:r>
        <w:rPr>
          <w:rFonts w:hint="eastAsia"/>
        </w:rPr>
        <w:t>NetBIOS/WINS</w:t>
      </w:r>
      <w:r>
        <w:rPr>
          <w:rFonts w:hint="eastAsia"/>
        </w:rPr>
        <w:t>服务（主要在</w:t>
      </w:r>
      <w:r>
        <w:rPr>
          <w:rFonts w:hint="eastAsia"/>
        </w:rPr>
        <w:t>Windows</w:t>
      </w:r>
      <w:r>
        <w:rPr>
          <w:rFonts w:hint="eastAsia"/>
        </w:rPr>
        <w:t>环境）可以将主机名解析为对应的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D737632" w14:textId="77777777" w:rsidR="0014555D" w:rsidRDefault="00000000">
      <w:r>
        <w:rPr>
          <w:rFonts w:hint="eastAsia"/>
        </w:rPr>
        <w:t>如何操作：</w:t>
      </w:r>
    </w:p>
    <w:p w14:paraId="618A2D9C" w14:textId="77777777" w:rsidR="0014555D" w:rsidRDefault="00000000">
      <w:pPr>
        <w:numPr>
          <w:ilvl w:val="0"/>
          <w:numId w:val="53"/>
        </w:numPr>
        <w:ind w:left="0" w:firstLineChars="200" w:firstLine="480"/>
      </w:pPr>
      <w:r>
        <w:rPr>
          <w:rFonts w:hint="eastAsia"/>
        </w:rPr>
        <w:t>确保你的客户端电脑配置了正确的</w:t>
      </w:r>
      <w:r>
        <w:rPr>
          <w:rFonts w:hint="eastAsia"/>
        </w:rPr>
        <w:t>DNS</w:t>
      </w:r>
      <w:r>
        <w:rPr>
          <w:rFonts w:hint="eastAsia"/>
        </w:rPr>
        <w:t>服务器地址（通常是域控制器或路由器的</w:t>
      </w:r>
      <w:r>
        <w:rPr>
          <w:rFonts w:hint="eastAsia"/>
        </w:rPr>
        <w:t>IP</w:t>
      </w:r>
      <w:r>
        <w:rPr>
          <w:rFonts w:hint="eastAsia"/>
        </w:rPr>
        <w:t>）。</w:t>
      </w:r>
    </w:p>
    <w:p w14:paraId="0D04A486" w14:textId="77777777" w:rsidR="0014555D" w:rsidRDefault="00000000">
      <w:pPr>
        <w:numPr>
          <w:ilvl w:val="0"/>
          <w:numId w:val="53"/>
        </w:numPr>
        <w:ind w:left="0" w:firstLineChars="200" w:firstLine="480"/>
      </w:pPr>
      <w:r>
        <w:rPr>
          <w:rFonts w:hint="eastAsia"/>
        </w:rPr>
        <w:t>在客户端软件中使用服务器的主机名代替</w:t>
      </w:r>
      <w:r>
        <w:rPr>
          <w:rFonts w:hint="eastAsia"/>
        </w:rPr>
        <w:t>IP</w:t>
      </w:r>
      <w:r>
        <w:rPr>
          <w:rFonts w:hint="eastAsia"/>
        </w:rPr>
        <w:t>地址进行连接。</w:t>
      </w:r>
    </w:p>
    <w:p w14:paraId="06285CE9" w14:textId="77777777" w:rsidR="0014555D" w:rsidRDefault="00000000">
      <w:r>
        <w:rPr>
          <w:rFonts w:hint="eastAsia"/>
        </w:rPr>
        <w:t>示例：</w:t>
      </w:r>
    </w:p>
    <w:p w14:paraId="5580FAE9" w14:textId="77777777" w:rsidR="0014555D" w:rsidRDefault="00000000">
      <w:pPr>
        <w:numPr>
          <w:ilvl w:val="0"/>
          <w:numId w:val="54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`fileserver`</w:t>
      </w:r>
      <w:r>
        <w:rPr>
          <w:rFonts w:hint="eastAsia"/>
        </w:rPr>
        <w:t>。</w:t>
      </w:r>
    </w:p>
    <w:p w14:paraId="50269330" w14:textId="77777777" w:rsidR="0014555D" w:rsidRDefault="00000000">
      <w:pPr>
        <w:numPr>
          <w:ilvl w:val="0"/>
          <w:numId w:val="54"/>
        </w:numPr>
        <w:ind w:left="420" w:hanging="420"/>
      </w:pPr>
      <w:r>
        <w:rPr>
          <w:rFonts w:hint="eastAsia"/>
        </w:rPr>
        <w:t>SSH:`sshusername@webserver01`</w:t>
      </w:r>
      <w:r>
        <w:rPr>
          <w:rFonts w:hint="eastAsia"/>
        </w:rPr>
        <w:t>。</w:t>
      </w:r>
    </w:p>
    <w:p w14:paraId="72E96A68" w14:textId="77777777" w:rsidR="0014555D" w:rsidRDefault="00000000">
      <w:pPr>
        <w:numPr>
          <w:ilvl w:val="0"/>
          <w:numId w:val="54"/>
        </w:numPr>
        <w:ind w:left="420" w:hanging="420"/>
      </w:pPr>
      <w:r>
        <w:rPr>
          <w:rFonts w:hint="eastAsia"/>
        </w:rPr>
        <w:lastRenderedPageBreak/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`http://webserver01`</w:t>
      </w:r>
      <w:r>
        <w:rPr>
          <w:rFonts w:hint="eastAsia"/>
        </w:rPr>
        <w:t>。</w:t>
      </w:r>
    </w:p>
    <w:p w14:paraId="7FA40D0A" w14:textId="77777777" w:rsidR="0014555D" w:rsidRDefault="00000000">
      <w:pPr>
        <w:numPr>
          <w:ilvl w:val="0"/>
          <w:numId w:val="54"/>
        </w:numPr>
        <w:ind w:left="420" w:hanging="420"/>
      </w:pPr>
      <w:r>
        <w:rPr>
          <w:rFonts w:hint="eastAsia"/>
        </w:rPr>
        <w:t>访问文件共享</w:t>
      </w:r>
      <w:r>
        <w:rPr>
          <w:rFonts w:hint="eastAsia"/>
        </w:rPr>
        <w:t>:</w:t>
      </w:r>
      <w:r>
        <w:rPr>
          <w:rFonts w:hint="eastAsia"/>
        </w:rPr>
        <w:t>文件资源管理器地址栏输入</w:t>
      </w:r>
      <w:r>
        <w:rPr>
          <w:rFonts w:hint="eastAsia"/>
        </w:rPr>
        <w:t>`\\fileserver\sharename`</w:t>
      </w:r>
      <w:r>
        <w:rPr>
          <w:rFonts w:hint="eastAsia"/>
        </w:rPr>
        <w:t>。</w:t>
      </w:r>
    </w:p>
    <w:p w14:paraId="5395432D" w14:textId="77777777" w:rsidR="0014555D" w:rsidRDefault="00000000">
      <w:r>
        <w:rPr>
          <w:rFonts w:hint="eastAsia"/>
        </w:rPr>
        <w:t>优点：使用有意义的</w:t>
      </w:r>
      <w:proofErr w:type="gramStart"/>
      <w:r>
        <w:rPr>
          <w:rFonts w:hint="eastAsia"/>
        </w:rPr>
        <w:t>名称比记</w:t>
      </w:r>
      <w:proofErr w:type="gramEnd"/>
      <w:r>
        <w:rPr>
          <w:rFonts w:hint="eastAsia"/>
        </w:rPr>
        <w:t>IP</w:t>
      </w:r>
      <w:r>
        <w:rPr>
          <w:rFonts w:hint="eastAsia"/>
        </w:rPr>
        <w:t>地址更方便；</w:t>
      </w:r>
      <w:r>
        <w:rPr>
          <w:rFonts w:hint="eastAsia"/>
        </w:rPr>
        <w:t>IP</w:t>
      </w:r>
      <w:r>
        <w:rPr>
          <w:rFonts w:hint="eastAsia"/>
        </w:rPr>
        <w:t>地址变更后，只要</w:t>
      </w:r>
      <w:r>
        <w:rPr>
          <w:rFonts w:hint="eastAsia"/>
        </w:rPr>
        <w:t>DNS</w:t>
      </w:r>
      <w:r>
        <w:rPr>
          <w:rFonts w:hint="eastAsia"/>
        </w:rPr>
        <w:t>记录更新，客户端无需修改配置。</w:t>
      </w:r>
    </w:p>
    <w:p w14:paraId="203EE9A5" w14:textId="77777777" w:rsidR="0014555D" w:rsidRDefault="00000000">
      <w:r>
        <w:rPr>
          <w:rFonts w:hint="eastAsia"/>
        </w:rPr>
        <w:t>缺点：需要局域网内有正常工作的</w:t>
      </w:r>
      <w:r>
        <w:rPr>
          <w:rFonts w:hint="eastAsia"/>
        </w:rPr>
        <w:t>DNS</w:t>
      </w:r>
      <w:r>
        <w:rPr>
          <w:rFonts w:hint="eastAsia"/>
        </w:rPr>
        <w:t>服务或</w:t>
      </w:r>
      <w:r>
        <w:rPr>
          <w:rFonts w:hint="eastAsia"/>
        </w:rPr>
        <w:t>NetBIOS/WINS</w:t>
      </w:r>
      <w:r>
        <w:rPr>
          <w:rFonts w:hint="eastAsia"/>
        </w:rPr>
        <w:t>解析；需要正确配置主机名和</w:t>
      </w:r>
      <w:r>
        <w:rPr>
          <w:rFonts w:hint="eastAsia"/>
        </w:rPr>
        <w:t>DNS</w:t>
      </w:r>
      <w:r>
        <w:rPr>
          <w:rFonts w:hint="eastAsia"/>
        </w:rPr>
        <w:t>记录。</w:t>
      </w:r>
    </w:p>
    <w:p w14:paraId="28961FAE" w14:textId="77777777" w:rsidR="0014555D" w:rsidRDefault="00000000">
      <w:pPr>
        <w:pStyle w:val="4"/>
      </w:pPr>
      <w:r>
        <w:rPr>
          <w:rFonts w:hint="eastAsia"/>
        </w:rPr>
        <w:t>1.3</w:t>
      </w:r>
      <w:r>
        <w:rPr>
          <w:rFonts w:hint="eastAsia"/>
        </w:rPr>
        <w:t>使用域名访问（尤其在</w:t>
      </w:r>
      <w:proofErr w:type="gramStart"/>
      <w:r>
        <w:rPr>
          <w:rFonts w:hint="eastAsia"/>
        </w:rPr>
        <w:t>有域环境</w:t>
      </w:r>
      <w:proofErr w:type="gramEnd"/>
      <w:r>
        <w:rPr>
          <w:rFonts w:hint="eastAsia"/>
        </w:rPr>
        <w:t>时）：</w:t>
      </w:r>
    </w:p>
    <w:p w14:paraId="224A2DA8" w14:textId="77777777" w:rsidR="0014555D" w:rsidRDefault="00000000">
      <w:r>
        <w:rPr>
          <w:rFonts w:hint="eastAsia"/>
        </w:rPr>
        <w:t>原理：在部署了</w:t>
      </w:r>
      <w:proofErr w:type="spellStart"/>
      <w:r>
        <w:rPr>
          <w:rFonts w:hint="eastAsia"/>
        </w:rPr>
        <w:t>ActiveDirectory</w:t>
      </w:r>
      <w:proofErr w:type="spellEnd"/>
      <w:r>
        <w:rPr>
          <w:rFonts w:hint="eastAsia"/>
        </w:rPr>
        <w:t>(AD)</w:t>
      </w:r>
      <w:r>
        <w:rPr>
          <w:rFonts w:hint="eastAsia"/>
        </w:rPr>
        <w:t>域的企业网络中，服务器通常是域的成员。它们拥有完整的域名</w:t>
      </w:r>
      <w:r>
        <w:rPr>
          <w:rFonts w:hint="eastAsia"/>
        </w:rPr>
        <w:t>(FQDN)</w:t>
      </w:r>
      <w:r>
        <w:rPr>
          <w:rFonts w:hint="eastAsia"/>
        </w:rPr>
        <w:t>，如</w:t>
      </w:r>
      <w:r>
        <w:rPr>
          <w:rFonts w:hint="eastAsia"/>
        </w:rPr>
        <w:t>`fileserver.corp.yourcompany.com`</w:t>
      </w:r>
      <w:r>
        <w:rPr>
          <w:rFonts w:hint="eastAsia"/>
        </w:rPr>
        <w:t>。</w:t>
      </w:r>
    </w:p>
    <w:p w14:paraId="12C63889" w14:textId="77777777" w:rsidR="0014555D" w:rsidRDefault="00000000">
      <w:r>
        <w:rPr>
          <w:rFonts w:hint="eastAsia"/>
        </w:rPr>
        <w:t>如何操作：</w:t>
      </w:r>
    </w:p>
    <w:p w14:paraId="5973A394" w14:textId="77777777" w:rsidR="0014555D" w:rsidRDefault="00000000">
      <w:pPr>
        <w:numPr>
          <w:ilvl w:val="0"/>
          <w:numId w:val="55"/>
        </w:numPr>
        <w:ind w:left="0" w:firstLineChars="200" w:firstLine="480"/>
      </w:pPr>
      <w:r>
        <w:rPr>
          <w:rFonts w:hint="eastAsia"/>
        </w:rPr>
        <w:t>确保客户端电脑已加入同一个域。</w:t>
      </w:r>
    </w:p>
    <w:p w14:paraId="44574D5E" w14:textId="77777777" w:rsidR="0014555D" w:rsidRDefault="00000000">
      <w:pPr>
        <w:numPr>
          <w:ilvl w:val="0"/>
          <w:numId w:val="55"/>
        </w:numPr>
        <w:ind w:left="0" w:firstLineChars="200" w:firstLine="480"/>
      </w:pPr>
      <w:r>
        <w:rPr>
          <w:rFonts w:hint="eastAsia"/>
        </w:rPr>
        <w:t>在客户端软件中使用服务器的</w:t>
      </w:r>
      <w:r>
        <w:rPr>
          <w:rFonts w:hint="eastAsia"/>
        </w:rPr>
        <w:t>FQDN</w:t>
      </w:r>
      <w:r>
        <w:rPr>
          <w:rFonts w:hint="eastAsia"/>
        </w:rPr>
        <w:t>（完全限定域名）进行连接。</w:t>
      </w:r>
    </w:p>
    <w:p w14:paraId="643FD880" w14:textId="77777777" w:rsidR="0014555D" w:rsidRDefault="00000000">
      <w:r>
        <w:rPr>
          <w:rFonts w:hint="eastAsia"/>
        </w:rPr>
        <w:t>示例：</w:t>
      </w:r>
    </w:p>
    <w:p w14:paraId="0061A00A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`fileserver.corp.yourcompany.com`</w:t>
      </w:r>
      <w:r>
        <w:rPr>
          <w:rFonts w:hint="eastAsia"/>
        </w:rPr>
        <w:t>。</w:t>
      </w:r>
    </w:p>
    <w:p w14:paraId="3C454493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SSH:`sshusername@webserver01.corp.yourcompany.com`</w:t>
      </w:r>
      <w:r>
        <w:rPr>
          <w:rFonts w:hint="eastAsia"/>
        </w:rPr>
        <w:t>。</w:t>
      </w:r>
    </w:p>
    <w:p w14:paraId="486483EF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`http://webserver01.corp.yourcompany.com`</w:t>
      </w:r>
      <w:r>
        <w:rPr>
          <w:rFonts w:hint="eastAsia"/>
        </w:rPr>
        <w:t>。</w:t>
      </w:r>
    </w:p>
    <w:p w14:paraId="53264974" w14:textId="77777777" w:rsidR="0014555D" w:rsidRDefault="00000000">
      <w:r>
        <w:rPr>
          <w:rFonts w:hint="eastAsia"/>
        </w:rPr>
        <w:t>优点：最规范、清晰，便于管理和扩展；完全依赖</w:t>
      </w:r>
      <w:r>
        <w:rPr>
          <w:rFonts w:hint="eastAsia"/>
        </w:rPr>
        <w:t>DNS</w:t>
      </w:r>
      <w:r>
        <w:rPr>
          <w:rFonts w:hint="eastAsia"/>
        </w:rPr>
        <w:t>，是最可靠的名称解析方式；</w:t>
      </w:r>
      <w:proofErr w:type="gramStart"/>
      <w:r>
        <w:rPr>
          <w:rFonts w:hint="eastAsia"/>
        </w:rPr>
        <w:t>与域认证</w:t>
      </w:r>
      <w:proofErr w:type="gramEnd"/>
      <w:r>
        <w:rPr>
          <w:rFonts w:hint="eastAsia"/>
        </w:rPr>
        <w:t>无缝集成。</w:t>
      </w:r>
    </w:p>
    <w:p w14:paraId="7EDCDAFA" w14:textId="77777777" w:rsidR="0014555D" w:rsidRDefault="00000000">
      <w:r>
        <w:rPr>
          <w:rFonts w:hint="eastAsia"/>
        </w:rPr>
        <w:t>缺点：需要部署和维护</w:t>
      </w:r>
      <w:r>
        <w:rPr>
          <w:rFonts w:hint="eastAsia"/>
        </w:rPr>
        <w:t>AD</w:t>
      </w:r>
      <w:r>
        <w:rPr>
          <w:rFonts w:hint="eastAsia"/>
        </w:rPr>
        <w:t>域环境。</w:t>
      </w:r>
    </w:p>
    <w:p w14:paraId="79C9A1FA" w14:textId="77777777" w:rsidR="0014555D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访问特定服务的方式</w:t>
      </w:r>
    </w:p>
    <w:p w14:paraId="4757E915" w14:textId="77777777" w:rsidR="0014555D" w:rsidRDefault="00000000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远程桌面协议</w:t>
      </w:r>
      <w:r>
        <w:rPr>
          <w:rFonts w:hint="eastAsia"/>
        </w:rPr>
        <w:t>(RDP-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):</w:t>
      </w:r>
    </w:p>
    <w:p w14:paraId="1295AED0" w14:textId="77777777" w:rsidR="0014555D" w:rsidRDefault="00000000">
      <w:r>
        <w:rPr>
          <w:rFonts w:hint="eastAsia"/>
        </w:rPr>
        <w:t>客户端：</w:t>
      </w:r>
      <w:r>
        <w:rPr>
          <w:rFonts w:hint="eastAsia"/>
        </w:rPr>
        <w:t>Windows</w:t>
      </w:r>
      <w:r>
        <w:rPr>
          <w:rFonts w:hint="eastAsia"/>
        </w:rPr>
        <w:t>自带</w:t>
      </w:r>
      <w:r>
        <w:rPr>
          <w:rFonts w:hint="eastAsia"/>
        </w:rPr>
        <w:t>`mstsc.exe`(</w:t>
      </w:r>
      <w:r>
        <w:rPr>
          <w:rFonts w:hint="eastAsia"/>
        </w:rPr>
        <w:t>远程桌面连接</w:t>
      </w:r>
      <w:r>
        <w:rPr>
          <w:rFonts w:hint="eastAsia"/>
        </w:rPr>
        <w:t>)</w:t>
      </w:r>
      <w:r>
        <w:rPr>
          <w:rFonts w:hint="eastAsia"/>
        </w:rPr>
        <w:t>，或</w:t>
      </w:r>
      <w:r>
        <w:rPr>
          <w:rFonts w:hint="eastAsia"/>
        </w:rPr>
        <w:t>macOS/Linux</w:t>
      </w:r>
      <w:r>
        <w:rPr>
          <w:rFonts w:hint="eastAsia"/>
        </w:rPr>
        <w:t>上的</w:t>
      </w:r>
      <w:proofErr w:type="spellStart"/>
      <w:r>
        <w:rPr>
          <w:rFonts w:hint="eastAsia"/>
        </w:rPr>
        <w:t>MicrosoftRemoteDesktop</w:t>
      </w:r>
      <w:proofErr w:type="spellEnd"/>
      <w:r>
        <w:rPr>
          <w:rFonts w:hint="eastAsia"/>
        </w:rPr>
        <w:t>客户端、</w:t>
      </w:r>
      <w:proofErr w:type="spellStart"/>
      <w:r>
        <w:rPr>
          <w:rFonts w:hint="eastAsia"/>
        </w:rPr>
        <w:t>Remmina</w:t>
      </w:r>
      <w:proofErr w:type="spellEnd"/>
      <w:r>
        <w:rPr>
          <w:rFonts w:hint="eastAsia"/>
        </w:rPr>
        <w:t>等。</w:t>
      </w:r>
    </w:p>
    <w:p w14:paraId="13600F6C" w14:textId="77777777" w:rsidR="0014555D" w:rsidRDefault="00000000">
      <w:r>
        <w:rPr>
          <w:rFonts w:hint="eastAsia"/>
        </w:rPr>
        <w:t>目标：服务器的</w:t>
      </w:r>
      <w:r>
        <w:rPr>
          <w:rFonts w:hint="eastAsia"/>
        </w:rPr>
        <w:t>IP</w:t>
      </w:r>
      <w:r>
        <w:rPr>
          <w:rFonts w:hint="eastAsia"/>
        </w:rPr>
        <w:t>地址、主机名或</w:t>
      </w:r>
      <w:r>
        <w:rPr>
          <w:rFonts w:hint="eastAsia"/>
        </w:rPr>
        <w:t>FQDN</w:t>
      </w:r>
      <w:r>
        <w:rPr>
          <w:rFonts w:hint="eastAsia"/>
        </w:rPr>
        <w:t>。</w:t>
      </w:r>
    </w:p>
    <w:p w14:paraId="673C5C01" w14:textId="77777777" w:rsidR="0014555D" w:rsidRDefault="00000000">
      <w:r>
        <w:rPr>
          <w:rFonts w:hint="eastAsia"/>
        </w:rPr>
        <w:t>要求：服务器端已启用“远程桌面”服务，用户有远程登录权限。</w:t>
      </w:r>
    </w:p>
    <w:p w14:paraId="11A26DEE" w14:textId="77777777" w:rsidR="0014555D" w:rsidRDefault="00000000">
      <w:pPr>
        <w:pStyle w:val="4"/>
      </w:pPr>
      <w:r>
        <w:rPr>
          <w:rFonts w:hint="eastAsia"/>
        </w:rPr>
        <w:t>2.2SSH(</w:t>
      </w:r>
      <w:proofErr w:type="spellStart"/>
      <w:r>
        <w:rPr>
          <w:rFonts w:hint="eastAsia"/>
        </w:rPr>
        <w:t>SecureShell</w:t>
      </w:r>
      <w:proofErr w:type="spellEnd"/>
      <w:r>
        <w:rPr>
          <w:rFonts w:hint="eastAsia"/>
        </w:rPr>
        <w:t>-Linux/</w:t>
      </w:r>
      <w:proofErr w:type="spellStart"/>
      <w:r>
        <w:rPr>
          <w:rFonts w:hint="eastAsia"/>
        </w:rPr>
        <w:t>UnixServer</w:t>
      </w:r>
      <w:proofErr w:type="spellEnd"/>
      <w:r>
        <w:rPr>
          <w:rFonts w:hint="eastAsia"/>
        </w:rPr>
        <w:t>,</w:t>
      </w:r>
      <w:r>
        <w:rPr>
          <w:rFonts w:hint="eastAsia"/>
        </w:rPr>
        <w:t>或</w:t>
      </w:r>
      <w:r>
        <w:rPr>
          <w:rFonts w:hint="eastAsia"/>
        </w:rPr>
        <w:t>Windows</w:t>
      </w:r>
      <w:r>
        <w:rPr>
          <w:rFonts w:hint="eastAsia"/>
        </w:rPr>
        <w:t>上的</w:t>
      </w:r>
      <w:r>
        <w:rPr>
          <w:rFonts w:hint="eastAsia"/>
        </w:rPr>
        <w:t>OpenSSH):</w:t>
      </w:r>
    </w:p>
    <w:p w14:paraId="1F5FF597" w14:textId="77777777" w:rsidR="0014555D" w:rsidRDefault="00000000">
      <w:r>
        <w:rPr>
          <w:rFonts w:hint="eastAsia"/>
        </w:rPr>
        <w:t>客户端：</w:t>
      </w:r>
      <w:r>
        <w:rPr>
          <w:rFonts w:hint="eastAsia"/>
        </w:rPr>
        <w:t>Windows(</w:t>
      </w:r>
      <w:proofErr w:type="spellStart"/>
      <w:r>
        <w:rPr>
          <w:rFonts w:hint="eastAsia"/>
        </w:rPr>
        <w:t>PowerShell,PuTTY,MobaXterm</w:t>
      </w:r>
      <w:proofErr w:type="spellEnd"/>
      <w:r>
        <w:rPr>
          <w:rFonts w:hint="eastAsia"/>
        </w:rPr>
        <w:t>),macOS/Linux(Terminal)</w:t>
      </w:r>
      <w:r>
        <w:rPr>
          <w:rFonts w:hint="eastAsia"/>
        </w:rPr>
        <w:t>。</w:t>
      </w:r>
    </w:p>
    <w:p w14:paraId="3F5D6930" w14:textId="77777777" w:rsidR="0014555D" w:rsidRDefault="00000000">
      <w:r>
        <w:rPr>
          <w:rFonts w:hint="eastAsia"/>
        </w:rPr>
        <w:lastRenderedPageBreak/>
        <w:t>命令：</w:t>
      </w:r>
      <w:r>
        <w:rPr>
          <w:rFonts w:hint="eastAsia"/>
        </w:rPr>
        <w:t xml:space="preserve">`ssh </w:t>
      </w:r>
      <w:proofErr w:type="spellStart"/>
      <w:r>
        <w:rPr>
          <w:rFonts w:hint="eastAsia"/>
        </w:rPr>
        <w:t>username@server_ip_or_name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7D992D47" w14:textId="77777777" w:rsidR="0014555D" w:rsidRDefault="00000000">
      <w:r>
        <w:rPr>
          <w:rFonts w:hint="eastAsia"/>
        </w:rPr>
        <w:t>要求：服务器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SSH</w:t>
      </w:r>
      <w:r>
        <w:rPr>
          <w:rFonts w:hint="eastAsia"/>
        </w:rPr>
        <w:t>守护进程</w:t>
      </w:r>
      <w:r>
        <w:rPr>
          <w:rFonts w:hint="eastAsia"/>
        </w:rPr>
        <w:t>(`</w:t>
      </w:r>
      <w:proofErr w:type="spellStart"/>
      <w:r>
        <w:rPr>
          <w:rFonts w:hint="eastAsia"/>
        </w:rPr>
        <w:t>sshd</w:t>
      </w:r>
      <w:proofErr w:type="spellEnd"/>
      <w:r>
        <w:rPr>
          <w:rFonts w:hint="eastAsia"/>
        </w:rPr>
        <w:t>`)</w:t>
      </w:r>
      <w:r>
        <w:rPr>
          <w:rFonts w:hint="eastAsia"/>
        </w:rPr>
        <w:t>，防火墙开放</w:t>
      </w:r>
      <w:r>
        <w:rPr>
          <w:rFonts w:hint="eastAsia"/>
        </w:rPr>
        <w:t>22</w:t>
      </w:r>
      <w:r>
        <w:rPr>
          <w:rFonts w:hint="eastAsia"/>
        </w:rPr>
        <w:t>端口（或自定义端口）。</w:t>
      </w:r>
    </w:p>
    <w:p w14:paraId="786AEAA2" w14:textId="77777777" w:rsidR="0014555D" w:rsidRDefault="00000000">
      <w:pPr>
        <w:pStyle w:val="4"/>
      </w:pPr>
      <w:r>
        <w:rPr>
          <w:rFonts w:hint="eastAsia"/>
        </w:rPr>
        <w:t>2.3Web</w:t>
      </w:r>
      <w:r>
        <w:rPr>
          <w:rFonts w:hint="eastAsia"/>
        </w:rPr>
        <w:t>浏览器访问</w:t>
      </w:r>
      <w:r>
        <w:rPr>
          <w:rFonts w:hint="eastAsia"/>
        </w:rPr>
        <w:t>(HTTP/HTTPS):</w:t>
      </w:r>
    </w:p>
    <w:p w14:paraId="38B85425" w14:textId="77777777" w:rsidR="0014555D" w:rsidRDefault="00000000">
      <w:r>
        <w:rPr>
          <w:rFonts w:hint="eastAsia"/>
        </w:rPr>
        <w:t>客户端：任何</w:t>
      </w:r>
      <w:r>
        <w:rPr>
          <w:rFonts w:hint="eastAsia"/>
        </w:rPr>
        <w:t>Web</w:t>
      </w:r>
      <w:r>
        <w:rPr>
          <w:rFonts w:hint="eastAsia"/>
        </w:rPr>
        <w:t>浏览器</w:t>
      </w:r>
      <w:r>
        <w:rPr>
          <w:rFonts w:hint="eastAsia"/>
        </w:rPr>
        <w:t>(</w:t>
      </w:r>
      <w:proofErr w:type="spellStart"/>
      <w:r>
        <w:rPr>
          <w:rFonts w:hint="eastAsia"/>
        </w:rPr>
        <w:t>Chrome,Firefox,Edge</w:t>
      </w:r>
      <w:proofErr w:type="spellEnd"/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280DCB2" w14:textId="77777777" w:rsidR="0014555D" w:rsidRDefault="00000000">
      <w:r>
        <w:rPr>
          <w:rFonts w:hint="eastAsia"/>
        </w:rPr>
        <w:t>地址栏输入：</w:t>
      </w:r>
      <w:r>
        <w:rPr>
          <w:rFonts w:hint="eastAsia"/>
        </w:rPr>
        <w:t>`http://server_ip_or_name`</w:t>
      </w:r>
      <w:r>
        <w:rPr>
          <w:rFonts w:hint="eastAsia"/>
        </w:rPr>
        <w:t>或</w:t>
      </w:r>
      <w:r>
        <w:rPr>
          <w:rFonts w:hint="eastAsia"/>
        </w:rPr>
        <w:t>`https://server_ip_or_name`</w:t>
      </w:r>
      <w:r>
        <w:rPr>
          <w:rFonts w:hint="eastAsia"/>
        </w:rPr>
        <w:t>。</w:t>
      </w:r>
    </w:p>
    <w:p w14:paraId="749F568D" w14:textId="77777777" w:rsidR="0014555D" w:rsidRDefault="00000000">
      <w:r>
        <w:rPr>
          <w:rFonts w:hint="eastAsia"/>
        </w:rPr>
        <w:t>要求：服务器上运行</w:t>
      </w:r>
      <w:r>
        <w:rPr>
          <w:rFonts w:hint="eastAsia"/>
        </w:rPr>
        <w:t>Web</w:t>
      </w:r>
      <w:r>
        <w:rPr>
          <w:rFonts w:hint="eastAsia"/>
        </w:rPr>
        <w:t>服务器（如</w:t>
      </w:r>
      <w:proofErr w:type="spellStart"/>
      <w:r>
        <w:rPr>
          <w:rFonts w:hint="eastAsia"/>
        </w:rPr>
        <w:t>IIS,Apache,Nginx</w:t>
      </w:r>
      <w:proofErr w:type="spellEnd"/>
      <w:r>
        <w:rPr>
          <w:rFonts w:hint="eastAsia"/>
        </w:rPr>
        <w:t>），防火墙开放</w:t>
      </w:r>
      <w:r>
        <w:rPr>
          <w:rFonts w:hint="eastAsia"/>
        </w:rPr>
        <w:t>80(HTTP)</w:t>
      </w:r>
      <w:r>
        <w:rPr>
          <w:rFonts w:hint="eastAsia"/>
        </w:rPr>
        <w:t>和</w:t>
      </w:r>
      <w:r>
        <w:rPr>
          <w:rFonts w:hint="eastAsia"/>
        </w:rPr>
        <w:t>/</w:t>
      </w:r>
      <w:r>
        <w:rPr>
          <w:rFonts w:hint="eastAsia"/>
        </w:rPr>
        <w:t>或</w:t>
      </w:r>
      <w:r>
        <w:rPr>
          <w:rFonts w:hint="eastAsia"/>
        </w:rPr>
        <w:t>443(HTTPS)</w:t>
      </w:r>
      <w:r>
        <w:rPr>
          <w:rFonts w:hint="eastAsia"/>
        </w:rPr>
        <w:t>端口。</w:t>
      </w:r>
    </w:p>
    <w:p w14:paraId="1FC860C7" w14:textId="77777777" w:rsidR="0014555D" w:rsidRDefault="00000000">
      <w:pPr>
        <w:pStyle w:val="4"/>
      </w:pPr>
      <w:r>
        <w:rPr>
          <w:rFonts w:hint="eastAsia"/>
        </w:rPr>
        <w:t>2.4</w:t>
      </w:r>
      <w:r>
        <w:rPr>
          <w:rFonts w:hint="eastAsia"/>
        </w:rPr>
        <w:t>文件共享访问</w:t>
      </w:r>
      <w:r>
        <w:rPr>
          <w:rFonts w:hint="eastAsia"/>
        </w:rPr>
        <w:t>(SMB/CIFS-Windows/Linux):</w:t>
      </w:r>
    </w:p>
    <w:p w14:paraId="65356804" w14:textId="77777777" w:rsidR="0014555D" w:rsidRDefault="00000000">
      <w:r>
        <w:rPr>
          <w:rFonts w:hint="eastAsia"/>
        </w:rPr>
        <w:t>客户端：</w:t>
      </w:r>
      <w:r>
        <w:rPr>
          <w:rFonts w:hint="eastAsia"/>
        </w:rPr>
        <w:t>Windows</w:t>
      </w:r>
      <w:r>
        <w:rPr>
          <w:rFonts w:hint="eastAsia"/>
        </w:rPr>
        <w:t>文件资源管理器</w:t>
      </w:r>
      <w:r>
        <w:rPr>
          <w:rFonts w:hint="eastAsia"/>
        </w:rPr>
        <w:t>(`\\server\share`),</w:t>
      </w:r>
      <w:proofErr w:type="spellStart"/>
      <w:r>
        <w:rPr>
          <w:rFonts w:hint="eastAsia"/>
        </w:rPr>
        <w:t>macOSFinder</w:t>
      </w:r>
      <w:proofErr w:type="spellEnd"/>
      <w:r>
        <w:rPr>
          <w:rFonts w:hint="eastAsia"/>
        </w:rPr>
        <w:t>(</w:t>
      </w:r>
      <w:r>
        <w:rPr>
          <w:rFonts w:hint="eastAsia"/>
        </w:rPr>
        <w:t>连接服务器</w:t>
      </w:r>
      <w:r>
        <w:rPr>
          <w:rFonts w:hint="eastAsia"/>
        </w:rPr>
        <w:t>-&gt;`</w:t>
      </w:r>
      <w:proofErr w:type="spellStart"/>
      <w:r>
        <w:rPr>
          <w:rFonts w:hint="eastAsia"/>
        </w:rPr>
        <w:t>smb</w:t>
      </w:r>
      <w:proofErr w:type="spellEnd"/>
      <w:r>
        <w:rPr>
          <w:rFonts w:hint="eastAsia"/>
        </w:rPr>
        <w:t>://server/share`),Linux(mount</w:t>
      </w:r>
      <w:r>
        <w:rPr>
          <w:rFonts w:hint="eastAsia"/>
        </w:rPr>
        <w:t>命令或文件管理器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CE4445C" w14:textId="77777777" w:rsidR="0014555D" w:rsidRDefault="00000000">
      <w:r>
        <w:rPr>
          <w:rFonts w:hint="eastAsia"/>
        </w:rPr>
        <w:t>要求：服务器上启用了文件共享服务（</w:t>
      </w:r>
      <w:r>
        <w:rPr>
          <w:rFonts w:hint="eastAsia"/>
        </w:rPr>
        <w:t>Windows</w:t>
      </w:r>
      <w:r>
        <w:rPr>
          <w:rFonts w:hint="eastAsia"/>
        </w:rPr>
        <w:t>文件共享，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Samba</w:t>
      </w:r>
      <w:r>
        <w:rPr>
          <w:rFonts w:hint="eastAsia"/>
        </w:rPr>
        <w:t>），防火墙开放相应端口（如</w:t>
      </w:r>
      <w:r>
        <w:rPr>
          <w:rFonts w:hint="eastAsia"/>
        </w:rPr>
        <w:t>445</w:t>
      </w:r>
      <w:r>
        <w:rPr>
          <w:rFonts w:hint="eastAsia"/>
        </w:rPr>
        <w:t>），用户有共享文件夹的访问权限。</w:t>
      </w:r>
    </w:p>
    <w:p w14:paraId="6C1F4E44" w14:textId="77777777" w:rsidR="0014555D" w:rsidRDefault="00000000">
      <w:pPr>
        <w:pStyle w:val="4"/>
      </w:pPr>
      <w:r>
        <w:rPr>
          <w:rFonts w:hint="eastAsia"/>
        </w:rPr>
        <w:t>2.5</w:t>
      </w:r>
      <w:r>
        <w:rPr>
          <w:rFonts w:hint="eastAsia"/>
        </w:rPr>
        <w:t>远程管理工具</w:t>
      </w:r>
      <w:r>
        <w:rPr>
          <w:rFonts w:hint="eastAsia"/>
        </w:rPr>
        <w:t>(</w:t>
      </w:r>
      <w:r>
        <w:rPr>
          <w:rFonts w:hint="eastAsia"/>
        </w:rPr>
        <w:t>特定应用</w:t>
      </w:r>
      <w:r>
        <w:rPr>
          <w:rFonts w:hint="eastAsia"/>
        </w:rPr>
        <w:t>):</w:t>
      </w:r>
    </w:p>
    <w:p w14:paraId="080A8689" w14:textId="77777777" w:rsidR="0014555D" w:rsidRDefault="00000000">
      <w:r>
        <w:rPr>
          <w:rFonts w:hint="eastAsia"/>
        </w:rPr>
        <w:t>如访问数据库服务器：使用</w:t>
      </w:r>
      <w:proofErr w:type="spellStart"/>
      <w:r>
        <w:rPr>
          <w:rFonts w:hint="eastAsia"/>
        </w:rPr>
        <w:t>SQLServerManagementStudio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MSSQL),</w:t>
      </w:r>
      <w:proofErr w:type="spellStart"/>
      <w:r>
        <w:rPr>
          <w:rFonts w:hint="eastAsia"/>
        </w:rPr>
        <w:t>MySQLWorkbench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MySQL),</w:t>
      </w:r>
      <w:proofErr w:type="spellStart"/>
      <w:r>
        <w:rPr>
          <w:rFonts w:hint="eastAsia"/>
        </w:rPr>
        <w:t>pgAdmin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PostgreSQL)</w:t>
      </w:r>
      <w:r>
        <w:rPr>
          <w:rFonts w:hint="eastAsia"/>
        </w:rPr>
        <w:t>，在连接对话框中输入服务器地址。</w:t>
      </w:r>
    </w:p>
    <w:p w14:paraId="16D7E4C1" w14:textId="77777777" w:rsidR="0014555D" w:rsidRDefault="00000000">
      <w:r>
        <w:rPr>
          <w:rFonts w:hint="eastAsia"/>
        </w:rPr>
        <w:t>如访问虚拟化主机：</w:t>
      </w:r>
      <w:proofErr w:type="spellStart"/>
      <w:r>
        <w:rPr>
          <w:rFonts w:hint="eastAsia"/>
        </w:rPr>
        <w:t>VMwarevSphereClient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proofErr w:type="spellStart"/>
      <w:r>
        <w:rPr>
          <w:rFonts w:hint="eastAsia"/>
        </w:rPr>
        <w:t>ESXi</w:t>
      </w:r>
      <w:proofErr w:type="spellEnd"/>
      <w:r>
        <w:rPr>
          <w:rFonts w:hint="eastAsia"/>
        </w:rPr>
        <w:t>),Hyper-V</w:t>
      </w:r>
      <w:r>
        <w:rPr>
          <w:rFonts w:hint="eastAsia"/>
        </w:rPr>
        <w:t>管理器</w:t>
      </w:r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Hyper-V</w:t>
      </w:r>
      <w:r>
        <w:rPr>
          <w:rFonts w:hint="eastAsia"/>
        </w:rPr>
        <w:t>主机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36F6F51" w14:textId="77777777" w:rsidR="0014555D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重要配置与安全考虑</w:t>
      </w:r>
    </w:p>
    <w:p w14:paraId="150E60E7" w14:textId="77777777" w:rsidR="0014555D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/DHCP</w:t>
      </w:r>
      <w:r>
        <w:rPr>
          <w:rFonts w:hint="eastAsia"/>
        </w:rPr>
        <w:t>保留</w:t>
      </w:r>
      <w:r>
        <w:rPr>
          <w:rFonts w:hint="eastAsia"/>
        </w:rPr>
        <w:t>:</w:t>
      </w:r>
    </w:p>
    <w:p w14:paraId="63A835BD" w14:textId="77777777" w:rsidR="0014555D" w:rsidRDefault="00000000">
      <w:r>
        <w:rPr>
          <w:rFonts w:hint="eastAsia"/>
        </w:rPr>
        <w:t>强烈建议为服务器配置静态</w:t>
      </w:r>
      <w:r>
        <w:rPr>
          <w:rFonts w:hint="eastAsia"/>
        </w:rPr>
        <w:t>IP</w:t>
      </w:r>
      <w:r>
        <w:rPr>
          <w:rFonts w:hint="eastAsia"/>
        </w:rPr>
        <w:t>地址或在</w:t>
      </w:r>
      <w:r>
        <w:rPr>
          <w:rFonts w:hint="eastAsia"/>
        </w:rPr>
        <w:t>DHCP</w:t>
      </w:r>
      <w:r>
        <w:rPr>
          <w:rFonts w:hint="eastAsia"/>
        </w:rPr>
        <w:t>服务器上设置</w:t>
      </w:r>
      <w:r>
        <w:rPr>
          <w:rFonts w:hint="eastAsia"/>
        </w:rPr>
        <w:t>IP</w:t>
      </w:r>
      <w:r>
        <w:rPr>
          <w:rFonts w:hint="eastAsia"/>
        </w:rPr>
        <w:t>保留。这是稳定访问的基础，防止</w:t>
      </w:r>
      <w:r>
        <w:rPr>
          <w:rFonts w:hint="eastAsia"/>
        </w:rPr>
        <w:t>IP</w:t>
      </w:r>
      <w:r>
        <w:rPr>
          <w:rFonts w:hint="eastAsia"/>
        </w:rPr>
        <w:t>地址变化导致连接中断。通常在企业路由器或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的</w:t>
      </w:r>
      <w:r>
        <w:rPr>
          <w:rFonts w:hint="eastAsia"/>
        </w:rPr>
        <w:t>DHCP</w:t>
      </w:r>
      <w:r>
        <w:rPr>
          <w:rFonts w:hint="eastAsia"/>
        </w:rPr>
        <w:t>角色中配置。</w:t>
      </w:r>
    </w:p>
    <w:p w14:paraId="472279DD" w14:textId="77777777" w:rsidR="0014555D" w:rsidRDefault="00000000">
      <w:r>
        <w:rPr>
          <w:noProof/>
        </w:rPr>
        <w:lastRenderedPageBreak/>
        <w:drawing>
          <wp:inline distT="0" distB="0" distL="114300" distR="114300" wp14:anchorId="7D61FEC0" wp14:editId="3377050F">
            <wp:extent cx="5267325" cy="4083050"/>
            <wp:effectExtent l="0" t="0" r="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E3D6" w14:textId="77777777" w:rsidR="0014555D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防火墙配置</w:t>
      </w:r>
      <w:r>
        <w:rPr>
          <w:rFonts w:hint="eastAsia"/>
        </w:rPr>
        <w:t>:</w:t>
      </w:r>
    </w:p>
    <w:p w14:paraId="60964655" w14:textId="77777777" w:rsidR="0014555D" w:rsidRDefault="00000000">
      <w:r>
        <w:rPr>
          <w:rFonts w:hint="eastAsia"/>
        </w:rPr>
        <w:t>服务器和客户端上的防火墙（</w:t>
      </w:r>
      <w:proofErr w:type="spellStart"/>
      <w:r>
        <w:rPr>
          <w:rFonts w:hint="eastAsia"/>
        </w:rPr>
        <w:t>WindowsDefender</w:t>
      </w:r>
      <w:proofErr w:type="spellEnd"/>
      <w:r>
        <w:rPr>
          <w:rFonts w:hint="eastAsia"/>
        </w:rPr>
        <w:t>防火墙</w:t>
      </w:r>
      <w:r>
        <w:rPr>
          <w:rFonts w:hint="eastAsia"/>
        </w:rPr>
        <w:t>,`</w:t>
      </w:r>
      <w:proofErr w:type="spellStart"/>
      <w:r>
        <w:rPr>
          <w:rFonts w:hint="eastAsia"/>
        </w:rPr>
        <w:t>firewalld</w:t>
      </w:r>
      <w:proofErr w:type="spellEnd"/>
      <w:r>
        <w:rPr>
          <w:rFonts w:hint="eastAsia"/>
        </w:rPr>
        <w:t>`,`</w:t>
      </w:r>
      <w:proofErr w:type="spellStart"/>
      <w:r>
        <w:rPr>
          <w:rFonts w:hint="eastAsia"/>
        </w:rPr>
        <w:t>ufw</w:t>
      </w:r>
      <w:proofErr w:type="spellEnd"/>
      <w:r>
        <w:rPr>
          <w:rFonts w:hint="eastAsia"/>
        </w:rPr>
        <w:t>`</w:t>
      </w:r>
      <w:r>
        <w:rPr>
          <w:rFonts w:hint="eastAsia"/>
        </w:rPr>
        <w:t>）必须允许入站流量通过所需的服务端口（如</w:t>
      </w:r>
      <w:r>
        <w:rPr>
          <w:rFonts w:hint="eastAsia"/>
        </w:rPr>
        <w:t>RDP3389,SSH22,HTTP80,HTTPS443,SMB445</w:t>
      </w:r>
      <w:r>
        <w:rPr>
          <w:rFonts w:hint="eastAsia"/>
        </w:rPr>
        <w:t>）。</w:t>
      </w:r>
    </w:p>
    <w:p w14:paraId="00151090" w14:textId="77777777" w:rsidR="0014555D" w:rsidRDefault="00000000">
      <w:r>
        <w:rPr>
          <w:rFonts w:hint="eastAsia"/>
        </w:rPr>
        <w:t>遵循最小权限原则，只开放必要的端口</w:t>
      </w:r>
      <w:proofErr w:type="gramStart"/>
      <w:r>
        <w:rPr>
          <w:rFonts w:hint="eastAsia"/>
        </w:rPr>
        <w:t>给必要</w:t>
      </w:r>
      <w:proofErr w:type="gramEnd"/>
      <w:r>
        <w:rPr>
          <w:rFonts w:hint="eastAsia"/>
        </w:rPr>
        <w:t>的来源（通常是局域网网段，如</w:t>
      </w:r>
      <w:r>
        <w:rPr>
          <w:rFonts w:hint="eastAsia"/>
        </w:rPr>
        <w:t>`192.168.1.0/24`</w:t>
      </w:r>
      <w:r>
        <w:rPr>
          <w:rFonts w:hint="eastAsia"/>
        </w:rPr>
        <w:t>）。</w:t>
      </w:r>
    </w:p>
    <w:p w14:paraId="43290415" w14:textId="77777777" w:rsidR="0014555D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用户账户与权限</w:t>
      </w:r>
      <w:r>
        <w:rPr>
          <w:rFonts w:hint="eastAsia"/>
        </w:rPr>
        <w:t>:</w:t>
      </w:r>
    </w:p>
    <w:p w14:paraId="178E7412" w14:textId="77777777" w:rsidR="0014555D" w:rsidRDefault="00000000">
      <w:r>
        <w:rPr>
          <w:rFonts w:hint="eastAsia"/>
        </w:rPr>
        <w:t>使用强密码或密钥对（</w:t>
      </w:r>
      <w:r>
        <w:rPr>
          <w:rFonts w:hint="eastAsia"/>
        </w:rPr>
        <w:t>SSH</w:t>
      </w:r>
      <w:r>
        <w:rPr>
          <w:rFonts w:hint="eastAsia"/>
        </w:rPr>
        <w:t>推荐）进行身份验证。</w:t>
      </w:r>
    </w:p>
    <w:p w14:paraId="4F07A0DE" w14:textId="77777777" w:rsidR="0014555D" w:rsidRDefault="00000000">
      <w:r>
        <w:rPr>
          <w:rFonts w:hint="eastAsia"/>
        </w:rPr>
        <w:t>遵循最小权限原则，为用户分配完成工作所需的最低权限。避免日常使用管理员账户登录。</w:t>
      </w:r>
    </w:p>
    <w:p w14:paraId="72B345AE" w14:textId="77777777" w:rsidR="0014555D" w:rsidRDefault="00000000">
      <w:r>
        <w:rPr>
          <w:rFonts w:hint="eastAsia"/>
        </w:rPr>
        <w:t>禁用或重命名默认管理员账户（如</w:t>
      </w:r>
      <w:r>
        <w:rPr>
          <w:rFonts w:hint="eastAsia"/>
        </w:rPr>
        <w:t>Windows</w:t>
      </w:r>
      <w:r>
        <w:rPr>
          <w:rFonts w:hint="eastAsia"/>
        </w:rPr>
        <w:t>的</w:t>
      </w:r>
      <w:r>
        <w:rPr>
          <w:rFonts w:hint="eastAsia"/>
        </w:rPr>
        <w:t>`</w:t>
      </w:r>
      <w:proofErr w:type="spellStart"/>
      <w:r>
        <w:rPr>
          <w:rFonts w:hint="eastAsia"/>
        </w:rPr>
        <w:t>Administrator`,Linux</w:t>
      </w:r>
      <w:proofErr w:type="spellEnd"/>
      <w:r>
        <w:rPr>
          <w:rFonts w:hint="eastAsia"/>
        </w:rPr>
        <w:t>的</w:t>
      </w:r>
      <w:r>
        <w:rPr>
          <w:rFonts w:hint="eastAsia"/>
        </w:rPr>
        <w:t>`root`</w:t>
      </w:r>
      <w:r>
        <w:rPr>
          <w:rFonts w:hint="eastAsia"/>
        </w:rPr>
        <w:t>远程登录），创建具有管理员权限的单独账户进行管理。</w:t>
      </w:r>
    </w:p>
    <w:p w14:paraId="628506AA" w14:textId="77777777" w:rsidR="0014555D" w:rsidRDefault="00000000">
      <w:pPr>
        <w:pStyle w:val="4"/>
      </w:pPr>
      <w:r>
        <w:rPr>
          <w:rFonts w:hint="eastAsia"/>
        </w:rPr>
        <w:t>3.4</w:t>
      </w:r>
      <w:r>
        <w:rPr>
          <w:rFonts w:hint="eastAsia"/>
        </w:rPr>
        <w:t>域名解析</w:t>
      </w:r>
      <w:r>
        <w:rPr>
          <w:rFonts w:hint="eastAsia"/>
        </w:rPr>
        <w:t>(DNS):</w:t>
      </w:r>
    </w:p>
    <w:p w14:paraId="245D9BAD" w14:textId="77777777" w:rsidR="0014555D" w:rsidRDefault="00000000">
      <w:r>
        <w:rPr>
          <w:rFonts w:hint="eastAsia"/>
        </w:rPr>
        <w:t>确保局域网内有可靠的</w:t>
      </w:r>
      <w:r>
        <w:rPr>
          <w:rFonts w:hint="eastAsia"/>
        </w:rPr>
        <w:t>DNS</w:t>
      </w:r>
      <w:r>
        <w:rPr>
          <w:rFonts w:hint="eastAsia"/>
        </w:rPr>
        <w:t>服务器（通常是域控制器、路由器或专用</w:t>
      </w:r>
      <w:r>
        <w:rPr>
          <w:rFonts w:hint="eastAsia"/>
        </w:rPr>
        <w:t>DNS</w:t>
      </w:r>
      <w:r>
        <w:rPr>
          <w:rFonts w:hint="eastAsia"/>
        </w:rPr>
        <w:t>服务器）。</w:t>
      </w:r>
    </w:p>
    <w:p w14:paraId="3629EF40" w14:textId="77777777" w:rsidR="0014555D" w:rsidRDefault="00000000">
      <w:r>
        <w:rPr>
          <w:rFonts w:hint="eastAsia"/>
        </w:rPr>
        <w:lastRenderedPageBreak/>
        <w:t>客户端的网络设置中配置正确的</w:t>
      </w:r>
      <w:r>
        <w:rPr>
          <w:rFonts w:hint="eastAsia"/>
        </w:rPr>
        <w:t>DNS</w:t>
      </w:r>
      <w:r>
        <w:rPr>
          <w:rFonts w:hint="eastAsia"/>
        </w:rPr>
        <w:t>服务器地址。</w:t>
      </w:r>
    </w:p>
    <w:p w14:paraId="01CC34F5" w14:textId="77777777" w:rsidR="0014555D" w:rsidRDefault="00000000">
      <w:r>
        <w:rPr>
          <w:rFonts w:hint="eastAsia"/>
        </w:rPr>
        <w:t>服务器的主机名（</w:t>
      </w:r>
      <w:r>
        <w:rPr>
          <w:rFonts w:hint="eastAsia"/>
        </w:rPr>
        <w:t>A</w:t>
      </w:r>
      <w:r>
        <w:rPr>
          <w:rFonts w:hint="eastAsia"/>
        </w:rPr>
        <w:t>记录）需要在</w:t>
      </w:r>
      <w:r>
        <w:rPr>
          <w:rFonts w:hint="eastAsia"/>
        </w:rPr>
        <w:t>DNS</w:t>
      </w:r>
      <w:r>
        <w:rPr>
          <w:rFonts w:hint="eastAsia"/>
        </w:rPr>
        <w:t>服务器上有正确记录。</w:t>
      </w:r>
    </w:p>
    <w:p w14:paraId="12185227" w14:textId="77777777" w:rsidR="0014555D" w:rsidRDefault="00000000">
      <w:pPr>
        <w:pStyle w:val="4"/>
      </w:pPr>
      <w:r>
        <w:rPr>
          <w:rFonts w:hint="eastAsia"/>
        </w:rPr>
        <w:t>3.5</w:t>
      </w:r>
      <w:r>
        <w:rPr>
          <w:rFonts w:hint="eastAsia"/>
        </w:rPr>
        <w:t>网络连通性</w:t>
      </w:r>
      <w:r>
        <w:rPr>
          <w:rFonts w:hint="eastAsia"/>
        </w:rPr>
        <w:t>:</w:t>
      </w:r>
    </w:p>
    <w:p w14:paraId="4A147005" w14:textId="77777777" w:rsidR="0014555D" w:rsidRDefault="00000000">
      <w:r>
        <w:rPr>
          <w:rFonts w:hint="eastAsia"/>
        </w:rPr>
        <w:t>确保客户端和服务器连接到同一个局域网子网（或</w:t>
      </w:r>
      <w:r>
        <w:rPr>
          <w:rFonts w:hint="eastAsia"/>
        </w:rPr>
        <w:t>VLAN</w:t>
      </w:r>
      <w:r>
        <w:rPr>
          <w:rFonts w:hint="eastAsia"/>
        </w:rPr>
        <w:t>间有正确路由）。</w:t>
      </w:r>
    </w:p>
    <w:p w14:paraId="0D1A5619" w14:textId="77777777" w:rsidR="0014555D" w:rsidRDefault="00000000">
      <w:r>
        <w:rPr>
          <w:rFonts w:hint="eastAsia"/>
        </w:rPr>
        <w:t>使用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pingserver_ip_or_name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测试基本的网络连通性和名称解析。</w:t>
      </w:r>
    </w:p>
    <w:p w14:paraId="4665AE3C" w14:textId="77777777" w:rsidR="0014555D" w:rsidRDefault="00000000">
      <w:r>
        <w:rPr>
          <w:rFonts w:hint="eastAsia"/>
        </w:rPr>
        <w:t>使用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telnetserver_ipport</w:t>
      </w:r>
      <w:proofErr w:type="spellEnd"/>
      <w:r>
        <w:rPr>
          <w:rFonts w:hint="eastAsia"/>
        </w:rPr>
        <w:t>`(</w:t>
      </w:r>
      <w:r>
        <w:rPr>
          <w:rFonts w:hint="eastAsia"/>
        </w:rPr>
        <w:t>或</w:t>
      </w:r>
      <w:r>
        <w:rPr>
          <w:rFonts w:hint="eastAsia"/>
        </w:rPr>
        <w:t>`Test-</w:t>
      </w:r>
      <w:proofErr w:type="spellStart"/>
      <w:r>
        <w:rPr>
          <w:rFonts w:hint="eastAsia"/>
        </w:rPr>
        <w:t>NetConnection`inPowerShell</w:t>
      </w:r>
      <w:proofErr w:type="spellEnd"/>
      <w:r>
        <w:rPr>
          <w:rFonts w:hint="eastAsia"/>
        </w:rPr>
        <w:t>)</w:t>
      </w:r>
      <w:r>
        <w:rPr>
          <w:rFonts w:hint="eastAsia"/>
        </w:rPr>
        <w:t>测试特定端口是否可达。</w:t>
      </w:r>
    </w:p>
    <w:p w14:paraId="45DA13A1" w14:textId="77777777" w:rsidR="0014555D" w:rsidRDefault="00000000">
      <w:pPr>
        <w:pStyle w:val="3"/>
      </w:pPr>
      <w:r>
        <w:rPr>
          <w:rFonts w:hint="eastAsia"/>
        </w:rPr>
        <w:t>4</w:t>
      </w:r>
      <w:r>
        <w:rPr>
          <w:rFonts w:hint="eastAsia"/>
        </w:rPr>
        <w:t>进阶考虑</w:t>
      </w:r>
    </w:p>
    <w:p w14:paraId="5A2FED8A" w14:textId="77777777" w:rsidR="0014555D" w:rsidRDefault="00000000">
      <w:pPr>
        <w:pStyle w:val="4"/>
      </w:pPr>
      <w:r>
        <w:rPr>
          <w:rFonts w:hint="eastAsia"/>
        </w:rPr>
        <w:t>4.1ActiveDirectory(AD)</w:t>
      </w:r>
      <w:proofErr w:type="gramStart"/>
      <w:r>
        <w:rPr>
          <w:rFonts w:hint="eastAsia"/>
        </w:rPr>
        <w:t>域环境</w:t>
      </w:r>
      <w:proofErr w:type="gramEnd"/>
      <w:r>
        <w:rPr>
          <w:rFonts w:hint="eastAsia"/>
        </w:rPr>
        <w:t>:</w:t>
      </w:r>
    </w:p>
    <w:p w14:paraId="7BB8B01B" w14:textId="77777777" w:rsidR="0014555D" w:rsidRDefault="00000000">
      <w:r>
        <w:rPr>
          <w:rFonts w:hint="eastAsia"/>
        </w:rPr>
        <w:t>强烈建议企业环境部署</w:t>
      </w:r>
      <w:r>
        <w:rPr>
          <w:rFonts w:hint="eastAsia"/>
        </w:rPr>
        <w:t>AD</w:t>
      </w:r>
      <w:r>
        <w:rPr>
          <w:rFonts w:hint="eastAsia"/>
        </w:rPr>
        <w:t>域。它集中管理用户账户、计算机账户、组策略、</w:t>
      </w:r>
      <w:r>
        <w:rPr>
          <w:rFonts w:hint="eastAsia"/>
        </w:rPr>
        <w:t>DNS</w:t>
      </w:r>
      <w:r>
        <w:rPr>
          <w:rFonts w:hint="eastAsia"/>
        </w:rPr>
        <w:t>、安全策略等，极大简化管理和提高安全性。访问域内资源（包括服务器）使用域账户登录即可，权限管理统一。</w:t>
      </w:r>
    </w:p>
    <w:p w14:paraId="7748E801" w14:textId="77777777" w:rsidR="0014555D" w:rsidRDefault="00000000">
      <w:pPr>
        <w:pStyle w:val="4"/>
      </w:pPr>
      <w:r>
        <w:rPr>
          <w:rFonts w:hint="eastAsia"/>
        </w:rPr>
        <w:t>4.2</w:t>
      </w:r>
      <w:proofErr w:type="gramStart"/>
      <w:r>
        <w:rPr>
          <w:rFonts w:hint="eastAsia"/>
        </w:rPr>
        <w:t>跳板机</w:t>
      </w:r>
      <w:r>
        <w:rPr>
          <w:rFonts w:hint="eastAsia"/>
        </w:rPr>
        <w:t>/</w:t>
      </w:r>
      <w:r>
        <w:rPr>
          <w:rFonts w:hint="eastAsia"/>
        </w:rPr>
        <w:t>堡垒机</w:t>
      </w:r>
      <w:proofErr w:type="gramEnd"/>
      <w:r>
        <w:rPr>
          <w:rFonts w:hint="eastAsia"/>
        </w:rPr>
        <w:t>:</w:t>
      </w:r>
    </w:p>
    <w:p w14:paraId="42F9534B" w14:textId="77777777" w:rsidR="0014555D" w:rsidRDefault="00000000">
      <w:r>
        <w:rPr>
          <w:rFonts w:hint="eastAsia"/>
        </w:rPr>
        <w:t>为了安全，不直接暴露所有服务器到所有用户。可以设置一台（或高可用的一组）专门用于远程访问的服务器（跳板机）。用户</w:t>
      </w:r>
      <w:proofErr w:type="gramStart"/>
      <w:r>
        <w:rPr>
          <w:rFonts w:hint="eastAsia"/>
        </w:rPr>
        <w:t>先安全</w:t>
      </w:r>
      <w:proofErr w:type="gramEnd"/>
      <w:r>
        <w:rPr>
          <w:rFonts w:hint="eastAsia"/>
        </w:rPr>
        <w:t>地连接到跳板机，再从</w:t>
      </w:r>
      <w:proofErr w:type="gramStart"/>
      <w:r>
        <w:rPr>
          <w:rFonts w:hint="eastAsia"/>
        </w:rPr>
        <w:t>跳板机</w:t>
      </w:r>
      <w:proofErr w:type="gramEnd"/>
      <w:r>
        <w:rPr>
          <w:rFonts w:hint="eastAsia"/>
        </w:rPr>
        <w:t>访问目标服务器。便于审计和集中控制。</w:t>
      </w:r>
    </w:p>
    <w:p w14:paraId="71FD317F" w14:textId="77777777" w:rsidR="0014555D" w:rsidRDefault="00000000">
      <w:r>
        <w:rPr>
          <w:noProof/>
        </w:rPr>
        <w:drawing>
          <wp:inline distT="0" distB="0" distL="114300" distR="114300" wp14:anchorId="7809ED48" wp14:editId="2FE0E562">
            <wp:extent cx="5272405" cy="1311275"/>
            <wp:effectExtent l="0" t="0" r="4445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B965" w14:textId="77777777" w:rsidR="0014555D" w:rsidRDefault="00000000">
      <w:pPr>
        <w:pStyle w:val="4"/>
      </w:pPr>
      <w:r>
        <w:rPr>
          <w:rFonts w:hint="eastAsia"/>
        </w:rPr>
        <w:t>4.3VPN</w:t>
      </w:r>
      <w:r>
        <w:rPr>
          <w:rFonts w:hint="eastAsia"/>
        </w:rPr>
        <w:t>访问（用于远程办公后访问内网）</w:t>
      </w:r>
      <w:r>
        <w:rPr>
          <w:rFonts w:hint="eastAsia"/>
        </w:rPr>
        <w:t>:</w:t>
      </w:r>
    </w:p>
    <w:p w14:paraId="2EB50CAB" w14:textId="77777777" w:rsidR="0014555D" w:rsidRDefault="00000000">
      <w:r>
        <w:rPr>
          <w:rFonts w:hint="eastAsia"/>
        </w:rPr>
        <w:t>员工不在企业局域网内时，需要通过</w:t>
      </w:r>
      <w:r>
        <w:rPr>
          <w:rFonts w:hint="eastAsia"/>
        </w:rPr>
        <w:t>VPN</w:t>
      </w:r>
      <w:r>
        <w:rPr>
          <w:rFonts w:hint="eastAsia"/>
        </w:rPr>
        <w:t>连接到企业网络，获得一个内网</w:t>
      </w:r>
      <w:r>
        <w:rPr>
          <w:rFonts w:hint="eastAsia"/>
        </w:rPr>
        <w:t>IP</w:t>
      </w:r>
      <w:r>
        <w:rPr>
          <w:rFonts w:hint="eastAsia"/>
        </w:rPr>
        <w:t>地址后，再使用上述方式访问服务器。</w:t>
      </w:r>
      <w:r>
        <w:rPr>
          <w:rFonts w:hint="eastAsia"/>
        </w:rPr>
        <w:t>VPN</w:t>
      </w:r>
      <w:r>
        <w:rPr>
          <w:rFonts w:hint="eastAsia"/>
        </w:rPr>
        <w:t>服务器通常部署在防火墙</w:t>
      </w:r>
      <w:r>
        <w:rPr>
          <w:rFonts w:hint="eastAsia"/>
        </w:rPr>
        <w:t>/</w:t>
      </w:r>
      <w:r>
        <w:rPr>
          <w:rFonts w:hint="eastAsia"/>
        </w:rPr>
        <w:t>路由器上或由专用设备提供。</w:t>
      </w:r>
    </w:p>
    <w:p w14:paraId="72B3BFB4" w14:textId="77777777" w:rsidR="0014555D" w:rsidRDefault="00000000">
      <w:r>
        <w:rPr>
          <w:noProof/>
        </w:rPr>
        <w:lastRenderedPageBreak/>
        <w:drawing>
          <wp:inline distT="0" distB="0" distL="114300" distR="114300" wp14:anchorId="61CCAEC0" wp14:editId="0458E6E7">
            <wp:extent cx="5273040" cy="1214755"/>
            <wp:effectExtent l="0" t="0" r="381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5672" w14:textId="77777777" w:rsidR="0014555D" w:rsidRDefault="00000000">
      <w:pPr>
        <w:pStyle w:val="4"/>
      </w:pPr>
      <w:r>
        <w:rPr>
          <w:rFonts w:hint="eastAsia"/>
        </w:rPr>
        <w:t>4.4</w:t>
      </w:r>
      <w:r>
        <w:rPr>
          <w:rFonts w:hint="eastAsia"/>
        </w:rPr>
        <w:t>内网穿透</w:t>
      </w:r>
      <w:r>
        <w:rPr>
          <w:rFonts w:hint="eastAsia"/>
        </w:rPr>
        <w:t>/</w:t>
      </w:r>
      <w:r>
        <w:rPr>
          <w:rFonts w:hint="eastAsia"/>
        </w:rPr>
        <w:t>反向代理（特定场景）</w:t>
      </w:r>
      <w:r>
        <w:rPr>
          <w:rFonts w:hint="eastAsia"/>
        </w:rPr>
        <w:t>:</w:t>
      </w:r>
    </w:p>
    <w:p w14:paraId="2AD74F92" w14:textId="77777777" w:rsidR="0014555D" w:rsidRDefault="00000000">
      <w:r>
        <w:rPr>
          <w:rFonts w:hint="eastAsia"/>
        </w:rPr>
        <w:t>对于需要从外网安全访问内网特定服务的场景（非全面</w:t>
      </w:r>
      <w:r>
        <w:rPr>
          <w:rFonts w:hint="eastAsia"/>
        </w:rPr>
        <w:t>VPN</w:t>
      </w:r>
      <w:r>
        <w:rPr>
          <w:rFonts w:hint="eastAsia"/>
        </w:rPr>
        <w:t>），可以使用反向代理（如</w:t>
      </w:r>
      <w:proofErr w:type="spellStart"/>
      <w:r>
        <w:rPr>
          <w:rFonts w:hint="eastAsia"/>
        </w:rPr>
        <w:t>Nginx,HAProxy</w:t>
      </w:r>
      <w:proofErr w:type="spellEnd"/>
      <w:r>
        <w:rPr>
          <w:rFonts w:hint="eastAsia"/>
        </w:rPr>
        <w:t>）或内网穿透工具（如</w:t>
      </w:r>
      <w:proofErr w:type="spellStart"/>
      <w:r>
        <w:rPr>
          <w:rFonts w:hint="eastAsia"/>
        </w:rPr>
        <w:t>frp,ngrok</w:t>
      </w:r>
      <w:proofErr w:type="spellEnd"/>
      <w:r>
        <w:rPr>
          <w:rFonts w:hint="eastAsia"/>
        </w:rPr>
        <w:t>-</w:t>
      </w:r>
      <w:r>
        <w:rPr>
          <w:rFonts w:hint="eastAsia"/>
        </w:rPr>
        <w:t>注意安全风险），但这些通常用于访问应用服务，而非直接管理服务器本身。</w:t>
      </w:r>
    </w:p>
    <w:p w14:paraId="21146D22" w14:textId="77777777" w:rsidR="0014555D" w:rsidRDefault="00000000">
      <w:pPr>
        <w:pStyle w:val="3"/>
      </w:pPr>
      <w:r>
        <w:rPr>
          <w:rFonts w:hint="eastAsia"/>
        </w:rPr>
        <w:t>5</w:t>
      </w:r>
      <w:r>
        <w:rPr>
          <w:rFonts w:hint="eastAsia"/>
        </w:rPr>
        <w:t>总结步骤</w:t>
      </w:r>
    </w:p>
    <w:p w14:paraId="27AB63B5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、确定服务器信息：获取服务器的局域网</w:t>
      </w:r>
      <w:r>
        <w:rPr>
          <w:rFonts w:hint="eastAsia"/>
        </w:rPr>
        <w:t>IP</w:t>
      </w:r>
      <w:r>
        <w:rPr>
          <w:rFonts w:hint="eastAsia"/>
        </w:rPr>
        <w:t>地址、主机名、</w:t>
      </w:r>
      <w:r>
        <w:rPr>
          <w:rFonts w:hint="eastAsia"/>
        </w:rPr>
        <w:t>FQDN</w:t>
      </w:r>
      <w:r>
        <w:rPr>
          <w:rFonts w:hint="eastAsia"/>
        </w:rPr>
        <w:t>（如果适用）。</w:t>
      </w:r>
    </w:p>
    <w:p w14:paraId="751CCCA0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、确定访问方式：你需要管理服务器（</w:t>
      </w:r>
      <w:r>
        <w:rPr>
          <w:rFonts w:hint="eastAsia"/>
        </w:rPr>
        <w:t>RDP/SSH</w:t>
      </w:r>
      <w:r>
        <w:rPr>
          <w:rFonts w:hint="eastAsia"/>
        </w:rPr>
        <w:t>）还是使用其提供的服务（</w:t>
      </w:r>
      <w:r>
        <w:rPr>
          <w:rFonts w:hint="eastAsia"/>
        </w:rPr>
        <w:t>Web/</w:t>
      </w:r>
      <w:r>
        <w:rPr>
          <w:rFonts w:hint="eastAsia"/>
        </w:rPr>
        <w:t>文件共享</w:t>
      </w:r>
      <w:r>
        <w:rPr>
          <w:rFonts w:hint="eastAsia"/>
        </w:rPr>
        <w:t>/</w:t>
      </w:r>
      <w:r>
        <w:rPr>
          <w:rFonts w:hint="eastAsia"/>
        </w:rPr>
        <w:t>数据库）？</w:t>
      </w:r>
    </w:p>
    <w:p w14:paraId="6CE306F7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、配置服务器：</w:t>
      </w:r>
    </w:p>
    <w:p w14:paraId="5C8F20D9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设置静态</w:t>
      </w:r>
      <w:r>
        <w:rPr>
          <w:rFonts w:hint="eastAsia"/>
        </w:rPr>
        <w:t>IP</w:t>
      </w:r>
      <w:r>
        <w:rPr>
          <w:rFonts w:hint="eastAsia"/>
        </w:rPr>
        <w:t>或</w:t>
      </w:r>
      <w:r>
        <w:rPr>
          <w:rFonts w:hint="eastAsia"/>
        </w:rPr>
        <w:t>DHCP</w:t>
      </w:r>
      <w:r>
        <w:rPr>
          <w:rFonts w:hint="eastAsia"/>
        </w:rPr>
        <w:t>保留。</w:t>
      </w:r>
    </w:p>
    <w:p w14:paraId="79EC0D0E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启用所需的服务（远程桌面、</w:t>
      </w:r>
      <w:r>
        <w:rPr>
          <w:rFonts w:hint="eastAsia"/>
        </w:rPr>
        <w:t>SSH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服务、文件共享等）。</w:t>
      </w:r>
    </w:p>
    <w:p w14:paraId="6FBDC553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配置服务器防火墙，开放必要的端口给局域网源地址。</w:t>
      </w:r>
    </w:p>
    <w:p w14:paraId="5E47E914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（可选但推荐）配置主机名，并在</w:t>
      </w:r>
      <w:r>
        <w:rPr>
          <w:rFonts w:hint="eastAsia"/>
        </w:rPr>
        <w:t>DNS</w:t>
      </w:r>
      <w:r>
        <w:rPr>
          <w:rFonts w:hint="eastAsia"/>
        </w:rPr>
        <w:t>服务器注册。</w:t>
      </w:r>
    </w:p>
    <w:p w14:paraId="07C57BB6" w14:textId="77777777" w:rsidR="0014555D" w:rsidRDefault="00000000">
      <w:pPr>
        <w:numPr>
          <w:ilvl w:val="0"/>
          <w:numId w:val="56"/>
        </w:numPr>
        <w:ind w:left="420" w:hanging="420"/>
      </w:pPr>
      <w:r>
        <w:rPr>
          <w:rFonts w:hint="eastAsia"/>
        </w:rPr>
        <w:t>（强烈推荐）设置强密码</w:t>
      </w:r>
      <w:r>
        <w:rPr>
          <w:rFonts w:hint="eastAsia"/>
        </w:rPr>
        <w:t>/</w:t>
      </w:r>
      <w:r>
        <w:rPr>
          <w:rFonts w:hint="eastAsia"/>
        </w:rPr>
        <w:t>密钥，配置用户权限。</w:t>
      </w:r>
    </w:p>
    <w:p w14:paraId="3E27A79F" w14:textId="77777777" w:rsidR="0014555D" w:rsidRDefault="00000000">
      <w:r>
        <w:rPr>
          <w:rFonts w:hint="eastAsia"/>
        </w:rPr>
        <w:t>4</w:t>
      </w:r>
      <w:r>
        <w:rPr>
          <w:rFonts w:hint="eastAsia"/>
        </w:rPr>
        <w:t>、配置客户端：</w:t>
      </w:r>
    </w:p>
    <w:p w14:paraId="12564293" w14:textId="77777777" w:rsidR="0014555D" w:rsidRDefault="00000000">
      <w:r>
        <w:rPr>
          <w:rFonts w:hint="eastAsia"/>
        </w:rPr>
        <w:t>确保客户端在同一个局域网。</w:t>
      </w:r>
    </w:p>
    <w:p w14:paraId="1244C3A4" w14:textId="77777777" w:rsidR="0014555D" w:rsidRDefault="00000000">
      <w:r>
        <w:rPr>
          <w:rFonts w:hint="eastAsia"/>
        </w:rPr>
        <w:t>配置正确的</w:t>
      </w:r>
      <w:r>
        <w:rPr>
          <w:rFonts w:hint="eastAsia"/>
        </w:rPr>
        <w:t>DNS</w:t>
      </w:r>
      <w:r>
        <w:rPr>
          <w:rFonts w:hint="eastAsia"/>
        </w:rPr>
        <w:t>服务器（如果使用主机名</w:t>
      </w:r>
      <w:r>
        <w:rPr>
          <w:rFonts w:hint="eastAsia"/>
        </w:rPr>
        <w:t>/FQDN</w:t>
      </w:r>
      <w:r>
        <w:rPr>
          <w:rFonts w:hint="eastAsia"/>
        </w:rPr>
        <w:t>）。</w:t>
      </w:r>
    </w:p>
    <w:p w14:paraId="731233EE" w14:textId="77777777" w:rsidR="0014555D" w:rsidRDefault="00000000">
      <w:r>
        <w:rPr>
          <w:rFonts w:hint="eastAsia"/>
        </w:rPr>
        <w:t>5</w:t>
      </w:r>
      <w:r>
        <w:rPr>
          <w:rFonts w:hint="eastAsia"/>
        </w:rPr>
        <w:t>、连接测试：</w:t>
      </w:r>
    </w:p>
    <w:p w14:paraId="1C5F2AFF" w14:textId="77777777" w:rsidR="0014555D" w:rsidRDefault="00000000">
      <w:r>
        <w:rPr>
          <w:rFonts w:hint="eastAsia"/>
        </w:rPr>
        <w:t>`</w:t>
      </w:r>
      <w:proofErr w:type="spellStart"/>
      <w:r>
        <w:rPr>
          <w:rFonts w:hint="eastAsia"/>
        </w:rPr>
        <w:t>pingserver_ip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测试连通性。</w:t>
      </w:r>
    </w:p>
    <w:p w14:paraId="0A014418" w14:textId="77777777" w:rsidR="0014555D" w:rsidRDefault="00000000">
      <w:r>
        <w:rPr>
          <w:rFonts w:hint="eastAsia"/>
        </w:rPr>
        <w:t>`</w:t>
      </w:r>
      <w:proofErr w:type="spellStart"/>
      <w:r>
        <w:rPr>
          <w:rFonts w:hint="eastAsia"/>
        </w:rPr>
        <w:t>pingserver_hostname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</w:t>
      </w:r>
      <w:r>
        <w:rPr>
          <w:rFonts w:hint="eastAsia"/>
        </w:rPr>
        <w:t>DNS</w:t>
      </w:r>
      <w:r>
        <w:rPr>
          <w:rFonts w:hint="eastAsia"/>
        </w:rPr>
        <w:t>解析。</w:t>
      </w:r>
    </w:p>
    <w:p w14:paraId="6D9DFCD2" w14:textId="77777777" w:rsidR="0014555D" w:rsidRDefault="00000000">
      <w:r>
        <w:rPr>
          <w:rFonts w:hint="eastAsia"/>
        </w:rPr>
        <w:t>使用客户端工具（远程桌面、</w:t>
      </w:r>
      <w:r>
        <w:rPr>
          <w:rFonts w:hint="eastAsia"/>
        </w:rPr>
        <w:t>SSH</w:t>
      </w:r>
      <w:r>
        <w:rPr>
          <w:rFonts w:hint="eastAsia"/>
        </w:rPr>
        <w:t>、浏览器、文件管理器）尝试连接。</w:t>
      </w:r>
    </w:p>
    <w:p w14:paraId="60F8F5A7" w14:textId="77777777" w:rsidR="0014555D" w:rsidRDefault="00000000">
      <w:r>
        <w:rPr>
          <w:rFonts w:hint="eastAsia"/>
        </w:rPr>
        <w:t>6</w:t>
      </w:r>
      <w:r>
        <w:rPr>
          <w:rFonts w:hint="eastAsia"/>
        </w:rPr>
        <w:t>、安全加固：实施防火墙规则、用户权限管理、禁用默认账户远程登录、考虑</w:t>
      </w:r>
      <w:proofErr w:type="gramStart"/>
      <w:r>
        <w:rPr>
          <w:rFonts w:hint="eastAsia"/>
        </w:rPr>
        <w:t>跳板机</w:t>
      </w:r>
      <w:proofErr w:type="gramEnd"/>
      <w:r>
        <w:rPr>
          <w:rFonts w:hint="eastAsia"/>
        </w:rPr>
        <w:t>/VPN</w:t>
      </w:r>
      <w:r>
        <w:rPr>
          <w:rFonts w:hint="eastAsia"/>
        </w:rPr>
        <w:t>等。</w:t>
      </w:r>
    </w:p>
    <w:p w14:paraId="49F50120" w14:textId="77777777" w:rsidR="0014555D" w:rsidRDefault="00000000">
      <w:r>
        <w:rPr>
          <w:rFonts w:hint="eastAsia"/>
        </w:rPr>
        <w:lastRenderedPageBreak/>
        <w:t>对于企业环境，强烈推荐部署</w:t>
      </w:r>
      <w:proofErr w:type="spellStart"/>
      <w:r>
        <w:rPr>
          <w:rFonts w:hint="eastAsia"/>
        </w:rPr>
        <w:t>ActiveDirectory</w:t>
      </w:r>
      <w:proofErr w:type="spellEnd"/>
      <w:r>
        <w:rPr>
          <w:rFonts w:hint="eastAsia"/>
        </w:rPr>
        <w:t>域并使用</w:t>
      </w:r>
      <w:r>
        <w:rPr>
          <w:rFonts w:hint="eastAsia"/>
        </w:rPr>
        <w:t>FQDN</w:t>
      </w:r>
      <w:r>
        <w:rPr>
          <w:rFonts w:hint="eastAsia"/>
        </w:rPr>
        <w:t>进行访问，同时为服务器配置静态</w:t>
      </w:r>
      <w:r>
        <w:rPr>
          <w:rFonts w:hint="eastAsia"/>
        </w:rPr>
        <w:t>IP</w:t>
      </w:r>
      <w:r>
        <w:rPr>
          <w:rFonts w:hint="eastAsia"/>
        </w:rPr>
        <w:t>（或</w:t>
      </w:r>
      <w:r>
        <w:rPr>
          <w:rFonts w:hint="eastAsia"/>
        </w:rPr>
        <w:t>DHCP</w:t>
      </w:r>
      <w:r>
        <w:rPr>
          <w:rFonts w:hint="eastAsia"/>
        </w:rPr>
        <w:t>保留）并严格控制防火墙规则和用户权限。这是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规范、安全和易于管理的方式。</w:t>
      </w:r>
    </w:p>
    <w:p w14:paraId="57391352" w14:textId="77777777" w:rsidR="0014555D" w:rsidRDefault="00000000">
      <w:pPr>
        <w:pStyle w:val="2"/>
      </w:pPr>
      <w:r>
        <w:rPr>
          <w:rFonts w:hint="eastAsia"/>
        </w:rPr>
        <w:t>（四）部门调用模型方案</w:t>
      </w:r>
    </w:p>
    <w:p w14:paraId="43A723CE" w14:textId="77777777" w:rsidR="0014555D" w:rsidRDefault="00000000">
      <w:r>
        <w:rPr>
          <w:rFonts w:hint="eastAsia"/>
        </w:rPr>
        <w:t>对于企业部署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大模型，针对不同部门是共用一个模型，还是分部门调用大模型。综合考虑成本、数据安全、性能需求、部门差异度和管理差异度。以下对几种方案分析：</w:t>
      </w:r>
    </w:p>
    <w:p w14:paraId="7E1568B4" w14:textId="77777777" w:rsidR="0014555D" w:rsidRDefault="00000000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各部门共用一个大模型（统一平台）</w:t>
      </w:r>
    </w:p>
    <w:p w14:paraId="165EBD8D" w14:textId="77777777" w:rsidR="0014555D" w:rsidRDefault="00000000">
      <w:r>
        <w:rPr>
          <w:rFonts w:hint="eastAsia"/>
        </w:rPr>
        <w:t>核心优势：</w:t>
      </w:r>
    </w:p>
    <w:p w14:paraId="4B9A7CF3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成本效益最大化：</w:t>
      </w:r>
    </w:p>
    <w:p w14:paraId="00B84EFF" w14:textId="77777777" w:rsidR="0014555D" w:rsidRDefault="00000000">
      <w:pPr>
        <w:numPr>
          <w:ilvl w:val="0"/>
          <w:numId w:val="3"/>
        </w:numPr>
        <w:ind w:left="420" w:hanging="420"/>
      </w:pPr>
      <w:r>
        <w:t>硬件资源集约化：</w:t>
      </w:r>
      <w:proofErr w:type="gramStart"/>
      <w:r>
        <w:t>单一大</w:t>
      </w:r>
      <w:proofErr w:type="gramEnd"/>
      <w:r>
        <w:t>模型部署可大幅降低</w:t>
      </w:r>
      <w:r>
        <w:t>GPU</w:t>
      </w:r>
      <w:r>
        <w:t>服务器、存储和运维成本（可能节省</w:t>
      </w:r>
      <w:r>
        <w:t>30%-50%</w:t>
      </w:r>
      <w:r>
        <w:t>）。</w:t>
      </w:r>
    </w:p>
    <w:p w14:paraId="39BB4283" w14:textId="77777777" w:rsidR="0014555D" w:rsidRDefault="00000000">
      <w:pPr>
        <w:numPr>
          <w:ilvl w:val="0"/>
          <w:numId w:val="3"/>
        </w:numPr>
        <w:ind w:left="420" w:hanging="420"/>
      </w:pPr>
      <w:r>
        <w:t>License</w:t>
      </w:r>
      <w:r>
        <w:t>费用优化：企业级</w:t>
      </w:r>
      <w:r>
        <w:t>AI</w:t>
      </w:r>
      <w:r>
        <w:t>平台通常按</w:t>
      </w:r>
      <w:r>
        <w:t>Token</w:t>
      </w:r>
      <w:r>
        <w:t>或并发收费，统一调用可享受规模折扣。</w:t>
      </w:r>
    </w:p>
    <w:p w14:paraId="5FF36611" w14:textId="77777777" w:rsidR="0014555D" w:rsidRDefault="00000000">
      <w:pPr>
        <w:numPr>
          <w:ilvl w:val="0"/>
          <w:numId w:val="3"/>
        </w:numPr>
        <w:ind w:left="420" w:hanging="420"/>
      </w:pPr>
      <w:r>
        <w:t>运维效率提升：只需维护一套系统，减少版本管理和安全更新成本。</w:t>
      </w:r>
    </w:p>
    <w:p w14:paraId="179F949D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知识共享与协同进化：</w:t>
      </w:r>
    </w:p>
    <w:p w14:paraId="6014F6DE" w14:textId="77777777" w:rsidR="0014555D" w:rsidRDefault="00000000">
      <w:pPr>
        <w:numPr>
          <w:ilvl w:val="0"/>
          <w:numId w:val="3"/>
        </w:numPr>
        <w:ind w:left="420" w:hanging="420"/>
      </w:pPr>
      <w:r>
        <w:t>模型通过各部门数据持续训练，形成更全面的企业知识图谱（如市场洞察</w:t>
      </w:r>
      <w:r>
        <w:t>+</w:t>
      </w:r>
      <w:r>
        <w:t>产品反馈</w:t>
      </w:r>
      <w:r>
        <w:t>+</w:t>
      </w:r>
      <w:r>
        <w:t>客户服务对话交叉强化）。</w:t>
      </w:r>
    </w:p>
    <w:p w14:paraId="1F4F8675" w14:textId="77777777" w:rsidR="0014555D" w:rsidRDefault="00000000">
      <w:pPr>
        <w:numPr>
          <w:ilvl w:val="0"/>
          <w:numId w:val="3"/>
        </w:numPr>
        <w:ind w:left="420" w:hanging="420"/>
      </w:pPr>
      <w:r>
        <w:t>避免</w:t>
      </w:r>
      <w:r>
        <w:t>“</w:t>
      </w:r>
      <w:r>
        <w:t>数据孤岛</w:t>
      </w:r>
      <w:r>
        <w:t>”</w:t>
      </w:r>
      <w:r>
        <w:t>，法</w:t>
      </w:r>
      <w:proofErr w:type="gramStart"/>
      <w:r>
        <w:t>务</w:t>
      </w:r>
      <w:proofErr w:type="gramEnd"/>
      <w:r>
        <w:t>部审核的合</w:t>
      </w:r>
      <w:proofErr w:type="gramStart"/>
      <w:r>
        <w:t>规</w:t>
      </w:r>
      <w:proofErr w:type="gramEnd"/>
      <w:r>
        <w:t>条款可实时同步给销售部门使用。</w:t>
      </w:r>
    </w:p>
    <w:p w14:paraId="48E5E7E2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技术管理简化：</w:t>
      </w:r>
    </w:p>
    <w:p w14:paraId="36FD977A" w14:textId="77777777" w:rsidR="0014555D" w:rsidRDefault="00000000">
      <w:pPr>
        <w:numPr>
          <w:ilvl w:val="0"/>
          <w:numId w:val="3"/>
        </w:numPr>
        <w:ind w:left="420" w:hanging="420"/>
      </w:pPr>
      <w:r>
        <w:t>统一监控、权限控制、审计日志，符合</w:t>
      </w:r>
      <w:r>
        <w:t>ISO 27001</w:t>
      </w:r>
      <w:r>
        <w:t>等安全认证更易实施。</w:t>
      </w:r>
    </w:p>
    <w:p w14:paraId="39A8FD03" w14:textId="77777777" w:rsidR="0014555D" w:rsidRDefault="00000000">
      <w:pPr>
        <w:numPr>
          <w:ilvl w:val="0"/>
          <w:numId w:val="3"/>
        </w:numPr>
        <w:ind w:left="420" w:hanging="420"/>
      </w:pPr>
      <w:r>
        <w:t>新部门接入成本低（</w:t>
      </w:r>
      <w:r>
        <w:t>API</w:t>
      </w:r>
      <w:r>
        <w:t>即可调用）。</w:t>
      </w:r>
    </w:p>
    <w:p w14:paraId="22FF1FD4" w14:textId="77777777" w:rsidR="0014555D" w:rsidRDefault="00000000">
      <w:r>
        <w:rPr>
          <w:rFonts w:hint="eastAsia"/>
        </w:rPr>
        <w:t>关键挑战：</w:t>
      </w:r>
    </w:p>
    <w:p w14:paraId="3074C349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需求冲突难调和：</w:t>
      </w:r>
    </w:p>
    <w:p w14:paraId="0A749500" w14:textId="77777777" w:rsidR="0014555D" w:rsidRDefault="00000000">
      <w:pPr>
        <w:numPr>
          <w:ilvl w:val="0"/>
          <w:numId w:val="3"/>
        </w:numPr>
        <w:ind w:left="420" w:hanging="420"/>
      </w:pPr>
      <w:r>
        <w:t>研发部门需要</w:t>
      </w:r>
      <w:r>
        <w:t>128K</w:t>
      </w:r>
      <w:r>
        <w:t>长文本处理代码，而</w:t>
      </w:r>
      <w:r>
        <w:t>HR</w:t>
      </w:r>
      <w:r>
        <w:t>只需</w:t>
      </w:r>
      <w:r>
        <w:t>4K</w:t>
      </w:r>
      <w:r>
        <w:t>生成招聘</w:t>
      </w:r>
      <w:r>
        <w:t>JD</w:t>
      </w:r>
      <w:r>
        <w:t>，统一模型可能超配或性能浪费。</w:t>
      </w:r>
    </w:p>
    <w:p w14:paraId="3584CD6F" w14:textId="77777777" w:rsidR="0014555D" w:rsidRDefault="00000000">
      <w:pPr>
        <w:numPr>
          <w:ilvl w:val="0"/>
          <w:numId w:val="3"/>
        </w:numPr>
        <w:ind w:left="420" w:hanging="420"/>
      </w:pPr>
      <w:r>
        <w:t>实时客</w:t>
      </w:r>
      <w:proofErr w:type="gramStart"/>
      <w:r>
        <w:t>服要求</w:t>
      </w:r>
      <w:proofErr w:type="gramEnd"/>
      <w:r>
        <w:t>毫秒响应，而战略分析可接受</w:t>
      </w:r>
      <w:proofErr w:type="gramStart"/>
      <w:r>
        <w:t>分钟级</w:t>
      </w:r>
      <w:proofErr w:type="gramEnd"/>
      <w:r>
        <w:t>延迟，</w:t>
      </w:r>
      <w:r>
        <w:t>QoS</w:t>
      </w:r>
      <w:r>
        <w:t>策略难统一。</w:t>
      </w:r>
    </w:p>
    <w:p w14:paraId="42C9EA26" w14:textId="77777777" w:rsidR="0014555D" w:rsidRDefault="00000000"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t>数据安全风险：</w:t>
      </w:r>
    </w:p>
    <w:p w14:paraId="572890F1" w14:textId="77777777" w:rsidR="0014555D" w:rsidRDefault="00000000">
      <w:pPr>
        <w:numPr>
          <w:ilvl w:val="0"/>
          <w:numId w:val="3"/>
        </w:numPr>
        <w:ind w:left="420" w:hanging="420"/>
      </w:pPr>
      <w:r>
        <w:t>即使有租户隔离，财务数据与营销数据同集群</w:t>
      </w:r>
      <w:proofErr w:type="gramStart"/>
      <w:r>
        <w:t>部署仍</w:t>
      </w:r>
      <w:proofErr w:type="gramEnd"/>
      <w:r>
        <w:t>可能引发合</w:t>
      </w:r>
      <w:proofErr w:type="gramStart"/>
      <w:r>
        <w:t>规</w:t>
      </w:r>
      <w:proofErr w:type="gramEnd"/>
      <w:r>
        <w:t>风险（如</w:t>
      </w:r>
      <w:r>
        <w:t>GDPR/CCPA</w:t>
      </w:r>
      <w:r>
        <w:t>）。</w:t>
      </w:r>
    </w:p>
    <w:p w14:paraId="4A4D3EEC" w14:textId="77777777" w:rsidR="0014555D" w:rsidRDefault="00000000">
      <w:pPr>
        <w:numPr>
          <w:ilvl w:val="0"/>
          <w:numId w:val="3"/>
        </w:numPr>
        <w:ind w:left="420" w:hanging="420"/>
      </w:pPr>
      <w:r>
        <w:t>模型微调时可能意外泄露跨部门敏感信息（需严防</w:t>
      </w:r>
      <w:r>
        <w:t>Prompt</w:t>
      </w:r>
      <w:r>
        <w:t>注入攻击）。</w:t>
      </w:r>
    </w:p>
    <w:p w14:paraId="1073C79E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性能瓶颈：</w:t>
      </w:r>
    </w:p>
    <w:p w14:paraId="44BDB0BF" w14:textId="77777777" w:rsidR="0014555D" w:rsidRDefault="00000000">
      <w:pPr>
        <w:numPr>
          <w:ilvl w:val="0"/>
          <w:numId w:val="3"/>
        </w:numPr>
        <w:ind w:left="420" w:hanging="420"/>
      </w:pPr>
      <w:r>
        <w:t>高峰时段全员调用时（</w:t>
      </w:r>
      <w:proofErr w:type="gramStart"/>
      <w:r>
        <w:t>如财报季所有</w:t>
      </w:r>
      <w:proofErr w:type="gramEnd"/>
      <w:r>
        <w:t>部门同时运行分析），可能引发</w:t>
      </w:r>
      <w:r>
        <w:t>GPU</w:t>
      </w:r>
      <w:r>
        <w:t>资源争抢导致服务降级。</w:t>
      </w:r>
    </w:p>
    <w:p w14:paraId="3C3259A4" w14:textId="77777777" w:rsidR="0014555D" w:rsidRDefault="00000000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分部门</w:t>
      </w:r>
      <w:proofErr w:type="gramStart"/>
      <w:r>
        <w:rPr>
          <w:rFonts w:hint="eastAsia"/>
        </w:rPr>
        <w:t>独立部署</w:t>
      </w:r>
      <w:proofErr w:type="gramEnd"/>
      <w:r>
        <w:rPr>
          <w:rFonts w:hint="eastAsia"/>
        </w:rPr>
        <w:t>定制化模型</w:t>
      </w:r>
    </w:p>
    <w:p w14:paraId="72A5C2A4" w14:textId="77777777" w:rsidR="0014555D" w:rsidRDefault="00000000">
      <w:r>
        <w:rPr>
          <w:rFonts w:hint="eastAsia"/>
        </w:rPr>
        <w:t>核心优势：</w:t>
      </w:r>
    </w:p>
    <w:p w14:paraId="5C28F427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需求精准匹配：</w:t>
      </w:r>
    </w:p>
    <w:p w14:paraId="2A2B6FA2" w14:textId="77777777" w:rsidR="0014555D" w:rsidRDefault="00000000">
      <w:pPr>
        <w:numPr>
          <w:ilvl w:val="0"/>
          <w:numId w:val="3"/>
        </w:numPr>
        <w:ind w:left="420" w:hanging="420"/>
      </w:pPr>
      <w:r>
        <w:t>垂直场景优化：为法</w:t>
      </w:r>
      <w:proofErr w:type="gramStart"/>
      <w:r>
        <w:t>务</w:t>
      </w:r>
      <w:proofErr w:type="gramEnd"/>
      <w:r>
        <w:t>部部署法律专用模型（微调</w:t>
      </w:r>
      <w:proofErr w:type="spellStart"/>
      <w:r>
        <w:t>LegalBench</w:t>
      </w:r>
      <w:proofErr w:type="spellEnd"/>
      <w:r>
        <w:t>数据集），为</w:t>
      </w:r>
      <w:r>
        <w:t>IT</w:t>
      </w:r>
      <w:r>
        <w:t>运</w:t>
      </w:r>
      <w:proofErr w:type="gramStart"/>
      <w:r>
        <w:t>维部署</w:t>
      </w:r>
      <w:proofErr w:type="gramEnd"/>
      <w:r>
        <w:t>日志分析模型（强化</w:t>
      </w:r>
      <w:r>
        <w:t>Anomaly Detection</w:t>
      </w:r>
      <w:r>
        <w:t>能力）。</w:t>
      </w:r>
    </w:p>
    <w:p w14:paraId="5F66702B" w14:textId="77777777" w:rsidR="0014555D" w:rsidRDefault="00000000">
      <w:pPr>
        <w:numPr>
          <w:ilvl w:val="0"/>
          <w:numId w:val="3"/>
        </w:numPr>
        <w:ind w:left="420" w:hanging="420"/>
      </w:pPr>
      <w:r>
        <w:t>性能按需配置：客服机器人用</w:t>
      </w:r>
      <w:r>
        <w:t>7B</w:t>
      </w:r>
      <w:r>
        <w:t>模型实现低延迟，研发用</w:t>
      </w:r>
      <w:r>
        <w:t>70B</w:t>
      </w:r>
      <w:r>
        <w:t>模型处理复杂任务。</w:t>
      </w:r>
    </w:p>
    <w:p w14:paraId="77EA050C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数据绝对隔离：</w:t>
      </w:r>
    </w:p>
    <w:p w14:paraId="67D09EFC" w14:textId="77777777" w:rsidR="0014555D" w:rsidRDefault="00000000">
      <w:pPr>
        <w:numPr>
          <w:ilvl w:val="0"/>
          <w:numId w:val="3"/>
        </w:numPr>
        <w:ind w:left="420" w:hanging="420"/>
      </w:pPr>
      <w:r>
        <w:t>医疗</w:t>
      </w:r>
      <w:r>
        <w:t>/</w:t>
      </w:r>
      <w:r>
        <w:t>金融等强监管领域，独立物理部署满足</w:t>
      </w:r>
      <w:r>
        <w:t>HIPAA/PCIDSS</w:t>
      </w:r>
      <w:r>
        <w:t>要求。</w:t>
      </w:r>
    </w:p>
    <w:p w14:paraId="49700CAD" w14:textId="77777777" w:rsidR="0014555D" w:rsidRDefault="00000000">
      <w:pPr>
        <w:numPr>
          <w:ilvl w:val="0"/>
          <w:numId w:val="3"/>
        </w:numPr>
        <w:ind w:left="420" w:hanging="420"/>
      </w:pPr>
      <w:r>
        <w:t>避免跨部门数据在内存残留风险（关键审计点）。</w:t>
      </w:r>
    </w:p>
    <w:p w14:paraId="6AA32E99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故障域隔离：</w:t>
      </w:r>
    </w:p>
    <w:p w14:paraId="113F970D" w14:textId="77777777" w:rsidR="0014555D" w:rsidRDefault="00000000">
      <w:pPr>
        <w:numPr>
          <w:ilvl w:val="0"/>
          <w:numId w:val="3"/>
        </w:numPr>
        <w:ind w:left="420" w:hanging="420"/>
      </w:pPr>
      <w:r>
        <w:t>单一部门模型故障不影响全局（如营销活动期间模型过载仅限本地服务降级）。</w:t>
      </w:r>
    </w:p>
    <w:p w14:paraId="4F927DAD" w14:textId="77777777" w:rsidR="0014555D" w:rsidRDefault="00000000">
      <w:r>
        <w:rPr>
          <w:rFonts w:hint="eastAsia"/>
        </w:rPr>
        <w:t>关键挑战：</w:t>
      </w:r>
    </w:p>
    <w:p w14:paraId="41EC3947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成本指数级上升：</w:t>
      </w:r>
    </w:p>
    <w:p w14:paraId="1E5E340F" w14:textId="77777777" w:rsidR="0014555D" w:rsidRDefault="00000000">
      <w:pPr>
        <w:numPr>
          <w:ilvl w:val="0"/>
          <w:numId w:val="3"/>
        </w:numPr>
        <w:ind w:left="420" w:hanging="420"/>
      </w:pPr>
      <w:r>
        <w:t>每个模型需单独</w:t>
      </w:r>
      <w:r>
        <w:t>GPU</w:t>
      </w:r>
      <w:r>
        <w:t>资源（如</w:t>
      </w:r>
      <w:r>
        <w:t>A100 80G</w:t>
      </w:r>
      <w:r>
        <w:t>单卡月租约</w:t>
      </w:r>
      <w:r>
        <w:t>$5,000</w:t>
      </w:r>
      <w:r>
        <w:t>），</w:t>
      </w:r>
      <w:r>
        <w:t>10</w:t>
      </w:r>
      <w:r>
        <w:t>个部门成本可能放大</w:t>
      </w:r>
      <w:r>
        <w:t>8-10</w:t>
      </w:r>
      <w:r>
        <w:t>倍。</w:t>
      </w:r>
    </w:p>
    <w:p w14:paraId="1EFFE012" w14:textId="77777777" w:rsidR="0014555D" w:rsidRDefault="00000000">
      <w:pPr>
        <w:numPr>
          <w:ilvl w:val="0"/>
          <w:numId w:val="3"/>
        </w:numPr>
        <w:ind w:left="420" w:hanging="420"/>
      </w:pPr>
      <w:r>
        <w:t>模型版本碎片化导致运维人力增加（需</w:t>
      </w:r>
      <w:r>
        <w:t>3-5</w:t>
      </w:r>
      <w:r>
        <w:t>倍</w:t>
      </w:r>
      <w:r>
        <w:t>DevOps</w:t>
      </w:r>
      <w:r>
        <w:t>投入）。</w:t>
      </w:r>
    </w:p>
    <w:p w14:paraId="5943C3FE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知识割裂：</w:t>
      </w:r>
    </w:p>
    <w:p w14:paraId="17C2BC9F" w14:textId="77777777" w:rsidR="0014555D" w:rsidRDefault="00000000">
      <w:pPr>
        <w:numPr>
          <w:ilvl w:val="0"/>
          <w:numId w:val="3"/>
        </w:numPr>
        <w:ind w:left="420" w:hanging="420"/>
      </w:pPr>
      <w:r>
        <w:t>销售部门发现的客户痛点无法实时反馈给产品改进模型。</w:t>
      </w:r>
    </w:p>
    <w:p w14:paraId="24CACEF8" w14:textId="77777777" w:rsidR="0014555D" w:rsidRDefault="00000000">
      <w:pPr>
        <w:numPr>
          <w:ilvl w:val="0"/>
          <w:numId w:val="3"/>
        </w:numPr>
        <w:ind w:left="420" w:hanging="420"/>
      </w:pPr>
      <w:r>
        <w:t>重复建设普遍（如每个部门都</w:t>
      </w:r>
      <w:proofErr w:type="gramStart"/>
      <w:r>
        <w:t>需独立部署</w:t>
      </w:r>
      <w:proofErr w:type="gramEnd"/>
      <w:r>
        <w:t>PDF</w:t>
      </w:r>
      <w:r>
        <w:t>解析模块）。</w:t>
      </w:r>
    </w:p>
    <w:p w14:paraId="1372C435" w14:textId="77777777" w:rsidR="0014555D" w:rsidRDefault="00000000"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t>技术债务风险：</w:t>
      </w:r>
    </w:p>
    <w:p w14:paraId="34DDDD00" w14:textId="77777777" w:rsidR="0014555D" w:rsidRDefault="00000000">
      <w:pPr>
        <w:numPr>
          <w:ilvl w:val="0"/>
          <w:numId w:val="3"/>
        </w:numPr>
        <w:ind w:left="420" w:hanging="420"/>
      </w:pPr>
      <w:r>
        <w:t>模型迭代不同步（部分部门仍用</w:t>
      </w:r>
      <w:r>
        <w:t>DeepSeek-V1</w:t>
      </w:r>
      <w:r>
        <w:t>而其他已升级</w:t>
      </w:r>
      <w:r>
        <w:t>V2</w:t>
      </w:r>
      <w:r>
        <w:t>）。</w:t>
      </w:r>
    </w:p>
    <w:p w14:paraId="3E74283C" w14:textId="77777777" w:rsidR="0014555D" w:rsidRDefault="00000000">
      <w:pPr>
        <w:numPr>
          <w:ilvl w:val="0"/>
          <w:numId w:val="3"/>
        </w:numPr>
        <w:ind w:left="420" w:hanging="420"/>
      </w:pPr>
      <w:r>
        <w:t>安全补丁应用延迟导致攻击面扩大。</w:t>
      </w:r>
    </w:p>
    <w:p w14:paraId="09385A78" w14:textId="77777777" w:rsidR="0014555D" w:rsidRDefault="00000000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统一底座</w:t>
      </w:r>
      <w:r>
        <w:rPr>
          <w:rFonts w:hint="eastAsia"/>
        </w:rPr>
        <w:t>+</w:t>
      </w:r>
      <w:r>
        <w:rPr>
          <w:rFonts w:hint="eastAsia"/>
        </w:rPr>
        <w:t>部门专属（混合方案）</w:t>
      </w:r>
    </w:p>
    <w:p w14:paraId="51F36ACF" w14:textId="77777777" w:rsidR="0014555D" w:rsidRDefault="00000000">
      <w:r>
        <w:rPr>
          <w:noProof/>
        </w:rPr>
        <w:drawing>
          <wp:inline distT="0" distB="0" distL="114300" distR="114300" wp14:anchorId="619ED5A7" wp14:editId="2577482D">
            <wp:extent cx="5483860" cy="2116455"/>
            <wp:effectExtent l="0" t="0" r="254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7067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核心层统一：</w:t>
      </w:r>
    </w:p>
    <w:p w14:paraId="22C5D3CC" w14:textId="77777777" w:rsidR="0014555D" w:rsidRDefault="00000000">
      <w:pPr>
        <w:numPr>
          <w:ilvl w:val="0"/>
          <w:numId w:val="3"/>
        </w:numPr>
        <w:ind w:left="420" w:hanging="420"/>
      </w:pPr>
      <w:r>
        <w:t>共用基础架构（</w:t>
      </w:r>
      <w:r>
        <w:t>Kubernetes</w:t>
      </w:r>
      <w:r>
        <w:t>集群</w:t>
      </w:r>
      <w:r>
        <w:t>/VPC</w:t>
      </w:r>
      <w:r>
        <w:t>网络</w:t>
      </w:r>
      <w:r>
        <w:t>/</w:t>
      </w:r>
      <w:r>
        <w:t>监控日志）</w:t>
      </w:r>
    </w:p>
    <w:p w14:paraId="1A5AEB51" w14:textId="77777777" w:rsidR="0014555D" w:rsidRDefault="00000000">
      <w:pPr>
        <w:numPr>
          <w:ilvl w:val="0"/>
          <w:numId w:val="3"/>
        </w:numPr>
        <w:ind w:left="420" w:hanging="420"/>
      </w:pPr>
      <w:r>
        <w:t>预加载通用能力：多语言支持、基础</w:t>
      </w:r>
      <w:r>
        <w:t>OCR</w:t>
      </w:r>
      <w:r>
        <w:t>、知识检索</w:t>
      </w:r>
    </w:p>
    <w:p w14:paraId="2D02415E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业务层隔离：</w:t>
      </w:r>
    </w:p>
    <w:p w14:paraId="4A927CCD" w14:textId="77777777" w:rsidR="0014555D" w:rsidRDefault="00000000">
      <w:pPr>
        <w:numPr>
          <w:ilvl w:val="0"/>
          <w:numId w:val="3"/>
        </w:numPr>
        <w:ind w:left="420" w:hanging="420"/>
      </w:pPr>
      <w:r>
        <w:t>部门级微调：使用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>技术低成本适配（单任务微调成本可控制在</w:t>
      </w:r>
      <w:r>
        <w:t>$200</w:t>
      </w:r>
      <w:r>
        <w:t>内）</w:t>
      </w:r>
    </w:p>
    <w:p w14:paraId="70CAB384" w14:textId="77777777" w:rsidR="0014555D" w:rsidRDefault="00000000">
      <w:pPr>
        <w:numPr>
          <w:ilvl w:val="0"/>
          <w:numId w:val="3"/>
        </w:numPr>
        <w:ind w:left="420" w:hanging="420"/>
      </w:pPr>
      <w:r>
        <w:t>独立资源配额：为每个部门设置</w:t>
      </w:r>
      <w:r>
        <w:t>GPU</w:t>
      </w:r>
      <w:r>
        <w:t>预留</w:t>
      </w:r>
      <w:r>
        <w:t>+</w:t>
      </w:r>
      <w:r>
        <w:t>突发配额（如日常</w:t>
      </w:r>
      <w:r>
        <w:t>10%</w:t>
      </w:r>
      <w:r>
        <w:t>资源，大促时可弹性扩至</w:t>
      </w:r>
      <w:r>
        <w:t>50%</w:t>
      </w:r>
      <w:r>
        <w:t>）</w:t>
      </w:r>
    </w:p>
    <w:p w14:paraId="2B55B023" w14:textId="77777777" w:rsidR="0014555D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智能路由网关：</w:t>
      </w:r>
    </w:p>
    <w:p w14:paraId="1152F8D2" w14:textId="77777777" w:rsidR="0014555D" w:rsidRDefault="00000000">
      <w:r>
        <w:t>根据请求特征自动路由：</w:t>
      </w:r>
    </w:p>
    <w:p w14:paraId="37205C6B" w14:textId="77777777" w:rsidR="0014555D" w:rsidRDefault="00000000">
      <w:pPr>
        <w:numPr>
          <w:ilvl w:val="0"/>
          <w:numId w:val="3"/>
        </w:numPr>
        <w:ind w:left="420" w:hanging="420"/>
      </w:pPr>
      <w:r>
        <w:t xml:space="preserve">/legal/* </w:t>
      </w:r>
      <w:r>
        <w:t>请求</w:t>
      </w:r>
      <w:r>
        <w:t xml:space="preserve"> -&gt; </w:t>
      </w:r>
      <w:r>
        <w:t>法</w:t>
      </w:r>
      <w:proofErr w:type="gramStart"/>
      <w:r>
        <w:t>务</w:t>
      </w:r>
      <w:proofErr w:type="gramEnd"/>
      <w:r>
        <w:t>专属模型</w:t>
      </w:r>
    </w:p>
    <w:p w14:paraId="6F863D53" w14:textId="77777777" w:rsidR="0014555D" w:rsidRDefault="00000000">
      <w:pPr>
        <w:numPr>
          <w:ilvl w:val="0"/>
          <w:numId w:val="3"/>
        </w:numPr>
        <w:ind w:left="420" w:hanging="420"/>
      </w:pPr>
      <w:r>
        <w:t>含代码片段请求</w:t>
      </w:r>
      <w:r>
        <w:t xml:space="preserve"> -&gt; </w:t>
      </w:r>
      <w:r>
        <w:t>研发优化模型</w:t>
      </w:r>
    </w:p>
    <w:p w14:paraId="0BEB8BCC" w14:textId="77777777" w:rsidR="0014555D" w:rsidRDefault="00000000">
      <w:pPr>
        <w:numPr>
          <w:ilvl w:val="0"/>
          <w:numId w:val="3"/>
        </w:numPr>
        <w:ind w:left="420" w:hanging="420"/>
      </w:pPr>
      <w:r>
        <w:t>普通请求</w:t>
      </w:r>
      <w:r>
        <w:t xml:space="preserve"> -&gt; </w:t>
      </w:r>
      <w:r>
        <w:t>基础模型</w:t>
      </w:r>
    </w:p>
    <w:p w14:paraId="665EC149" w14:textId="77777777" w:rsidR="0014555D" w:rsidRDefault="00000000">
      <w:r>
        <w:rPr>
          <w:rFonts w:hint="eastAsia"/>
        </w:rPr>
        <w:t>针对企业，选择方案决策树：</w:t>
      </w:r>
    </w:p>
    <w:p w14:paraId="5C2A05DA" w14:textId="77777777" w:rsidR="0014555D" w:rsidRDefault="00000000">
      <w:r>
        <w:rPr>
          <w:noProof/>
        </w:rPr>
        <w:lastRenderedPageBreak/>
        <w:drawing>
          <wp:inline distT="0" distB="0" distL="114300" distR="114300" wp14:anchorId="6C18BE63" wp14:editId="0C4CC637">
            <wp:extent cx="5474335" cy="3931920"/>
            <wp:effectExtent l="0" t="0" r="12065" b="0"/>
            <wp:docPr id="11" name="图片 11" descr="决策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决策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7175" w14:textId="77777777" w:rsidR="0014555D" w:rsidRDefault="00000000">
      <w:r>
        <w:t>实施建议路线图：</w:t>
      </w:r>
    </w:p>
    <w:p w14:paraId="5E20799B" w14:textId="77777777" w:rsidR="0014555D" w:rsidRDefault="00000000">
      <w:r>
        <w:t>第一阶段（</w:t>
      </w:r>
      <w:r>
        <w:t>0-3</w:t>
      </w:r>
      <w:r>
        <w:t>个月）：</w:t>
      </w:r>
      <w:r>
        <w:rPr>
          <w:b/>
          <w:bCs/>
        </w:rPr>
        <w:t>统一平台部署基础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>模型，服务</w:t>
      </w:r>
      <w:r>
        <w:rPr>
          <w:b/>
          <w:bCs/>
        </w:rPr>
        <w:t>80%</w:t>
      </w:r>
      <w:r>
        <w:rPr>
          <w:b/>
          <w:bCs/>
        </w:rPr>
        <w:t>通用需求</w:t>
      </w:r>
    </w:p>
    <w:p w14:paraId="1EE622ED" w14:textId="77777777" w:rsidR="0014555D" w:rsidRDefault="00000000">
      <w:r>
        <w:t>第二阶段（</w:t>
      </w:r>
      <w:r>
        <w:t>3-6</w:t>
      </w:r>
      <w:r>
        <w:t>个月）：为高需求部门（如客服</w:t>
      </w:r>
      <w:r>
        <w:t>/</w:t>
      </w:r>
      <w:r>
        <w:t>研发）添加</w:t>
      </w:r>
      <w:r>
        <w:t>PEFT</w:t>
      </w:r>
      <w:r>
        <w:t>微调层</w:t>
      </w:r>
    </w:p>
    <w:p w14:paraId="7DD69BFC" w14:textId="77777777" w:rsidR="0014555D" w:rsidRDefault="00000000">
      <w:r>
        <w:t>第三阶段（</w:t>
      </w:r>
      <w:r>
        <w:t>6</w:t>
      </w:r>
      <w:r>
        <w:t>个月</w:t>
      </w:r>
      <w:r>
        <w:t>+</w:t>
      </w:r>
      <w:r>
        <w:t>）：强监管部门独立物理部署，通过联邦学习同步知识</w:t>
      </w:r>
    </w:p>
    <w:p w14:paraId="2D2B1419" w14:textId="77777777" w:rsidR="0014555D" w:rsidRDefault="00000000">
      <w:r>
        <w:t>最后建议：除非有极端合</w:t>
      </w:r>
      <w:proofErr w:type="gramStart"/>
      <w:r>
        <w:t>规</w:t>
      </w:r>
      <w:proofErr w:type="gramEnd"/>
      <w:r>
        <w:t>需求，</w:t>
      </w:r>
      <w:proofErr w:type="gramStart"/>
      <w:r>
        <w:t>否则从</w:t>
      </w:r>
      <w:proofErr w:type="gramEnd"/>
      <w:r>
        <w:t>统一平台起步，逐步向混合架构演进是最务实的选择。初期可先用命名空间隔离</w:t>
      </w:r>
      <w:r>
        <w:t>+RBAC</w:t>
      </w:r>
      <w:r>
        <w:t>权限实现逻辑分离，后期再按需物理拆分。</w:t>
      </w:r>
    </w:p>
    <w:p w14:paraId="68AEDF2B" w14:textId="77777777" w:rsidR="0014555D" w:rsidRDefault="00000000">
      <w:pPr>
        <w:pStyle w:val="2"/>
      </w:pPr>
      <w:r>
        <w:rPr>
          <w:rFonts w:hint="eastAsia"/>
        </w:rPr>
        <w:t>（五）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框架</w:t>
      </w:r>
      <w:r>
        <w:rPr>
          <w:rFonts w:hint="eastAsia"/>
        </w:rPr>
        <w:t>+</w:t>
      </w:r>
      <w:r>
        <w:rPr>
          <w:rFonts w:hint="eastAsia"/>
        </w:rPr>
        <w:t>容器化学习</w:t>
      </w:r>
    </w:p>
    <w:p w14:paraId="17B45787" w14:textId="77777777" w:rsidR="0014555D" w:rsidRDefault="00000000">
      <w:pPr>
        <w:pStyle w:val="3"/>
      </w:pPr>
      <w:r>
        <w:rPr>
          <w:rFonts w:hint="eastAsia"/>
        </w:rPr>
        <w:t xml:space="preserve">1 </w:t>
      </w:r>
      <w:proofErr w:type="spellStart"/>
      <w:r>
        <w:t>vLLM</w:t>
      </w:r>
      <w:proofErr w:type="spellEnd"/>
      <w:r>
        <w:rPr>
          <w:rFonts w:hint="eastAsia"/>
        </w:rPr>
        <w:t>框架</w:t>
      </w:r>
    </w:p>
    <w:p w14:paraId="7C8EA6E3" w14:textId="77777777" w:rsidR="0014555D" w:rsidRDefault="00000000">
      <w:proofErr w:type="spellStart"/>
      <w:r>
        <w:t>vLLM</w:t>
      </w:r>
      <w:proofErr w:type="spellEnd"/>
      <w:r>
        <w:t>是本次部署模型推理采用的框架，选择</w:t>
      </w:r>
      <w:proofErr w:type="spellStart"/>
      <w:r>
        <w:t>vLLM</w:t>
      </w:r>
      <w:proofErr w:type="spellEnd"/>
      <w:r>
        <w:t>的原因</w:t>
      </w:r>
      <w:r>
        <w:rPr>
          <w:rFonts w:hint="eastAsia"/>
        </w:rPr>
        <w:t>：</w:t>
      </w:r>
    </w:p>
    <w:p w14:paraId="07A5524C" w14:textId="77777777" w:rsidR="0014555D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t>vllm</w:t>
      </w:r>
      <w:proofErr w:type="spellEnd"/>
      <w:r>
        <w:t>对并发需求支持比</w:t>
      </w:r>
      <w:proofErr w:type="spellStart"/>
      <w:r>
        <w:t>Ollama</w:t>
      </w:r>
      <w:proofErr w:type="spellEnd"/>
      <w:r>
        <w:t>要好。</w:t>
      </w:r>
    </w:p>
    <w:p w14:paraId="6C52DC96" w14:textId="77777777" w:rsidR="0014555D" w:rsidRDefault="00000000"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t>vllm</w:t>
      </w:r>
      <w:proofErr w:type="spellEnd"/>
      <w:r>
        <w:t>可以把模型封装成</w:t>
      </w:r>
      <w:proofErr w:type="spellStart"/>
      <w:r>
        <w:t>openAI</w:t>
      </w:r>
      <w:proofErr w:type="spellEnd"/>
      <w:r>
        <w:t>格式的</w:t>
      </w:r>
      <w:r>
        <w:t>API</w:t>
      </w:r>
      <w:r>
        <w:t>接口，除了在本地使用之外，还可以通过暴露端口到公网</w:t>
      </w:r>
      <w:r>
        <w:t>IP</w:t>
      </w:r>
      <w:r>
        <w:t>的方式对外提供</w:t>
      </w:r>
      <w:r>
        <w:t>API</w:t>
      </w:r>
      <w:r>
        <w:t>服务。</w:t>
      </w:r>
    </w:p>
    <w:p w14:paraId="41E5626C" w14:textId="77777777" w:rsidR="0014555D" w:rsidRDefault="00000000">
      <w:proofErr w:type="spellStart"/>
      <w:r>
        <w:lastRenderedPageBreak/>
        <w:t>vllm</w:t>
      </w:r>
      <w:proofErr w:type="spellEnd"/>
      <w:r>
        <w:rPr>
          <w:rFonts w:hint="eastAsia"/>
        </w:rPr>
        <w:t>如何给不同部门调用相应模型，并且</w:t>
      </w:r>
      <w:r>
        <w:t>把模型封装成</w:t>
      </w:r>
      <w:proofErr w:type="spellStart"/>
      <w:r>
        <w:t>openAI</w:t>
      </w:r>
      <w:proofErr w:type="spellEnd"/>
      <w:r>
        <w:t>格式的</w:t>
      </w:r>
      <w:r>
        <w:t>API</w:t>
      </w:r>
      <w:r>
        <w:t>接口</w:t>
      </w:r>
    </w:p>
    <w:p w14:paraId="17FDB3DC" w14:textId="77777777" w:rsidR="0014555D" w:rsidRDefault="00000000">
      <w:pPr>
        <w:pStyle w:val="4"/>
      </w:pPr>
      <w:r>
        <w:rPr>
          <w:rFonts w:hint="eastAsia"/>
        </w:rPr>
        <w:t xml:space="preserve">1.1 </w:t>
      </w:r>
      <w:proofErr w:type="spellStart"/>
      <w:r>
        <w:t>vLLM</w:t>
      </w:r>
      <w:proofErr w:type="spellEnd"/>
      <w:r>
        <w:rPr>
          <w:rFonts w:hint="eastAsia"/>
        </w:rPr>
        <w:t>工作原理</w:t>
      </w:r>
    </w:p>
    <w:p w14:paraId="7AE9C49A" w14:textId="77777777" w:rsidR="0014555D" w:rsidRDefault="00000000">
      <w:proofErr w:type="spellStart"/>
      <w:r>
        <w:t>PagedAttention</w:t>
      </w:r>
      <w:proofErr w:type="spellEnd"/>
      <w:r>
        <w:t>技术：这是一种内存管理技术，可以在不连续的内存空间中存储注意力机制中的键和值，从而减少显存碎片并提高显存利用率。</w:t>
      </w:r>
    </w:p>
    <w:p w14:paraId="7528454C" w14:textId="77777777" w:rsidR="0014555D" w:rsidRDefault="00000000">
      <w:r>
        <w:t>连续批处理：</w:t>
      </w:r>
      <w:proofErr w:type="spellStart"/>
      <w:r>
        <w:t>vLLM</w:t>
      </w:r>
      <w:proofErr w:type="spellEnd"/>
      <w:r>
        <w:t>能够连续批处理接入的请求，充分利用</w:t>
      </w:r>
      <w:r>
        <w:t>GPU</w:t>
      </w:r>
      <w:r>
        <w:t>资源，提高吞吐量。</w:t>
      </w:r>
    </w:p>
    <w:p w14:paraId="24F77078" w14:textId="77777777" w:rsidR="0014555D" w:rsidRDefault="00000000">
      <w:r>
        <w:t>CUDA</w:t>
      </w:r>
      <w:r>
        <w:t>核心优化：</w:t>
      </w:r>
      <w:proofErr w:type="spellStart"/>
      <w:r>
        <w:t>vLLM</w:t>
      </w:r>
      <w:proofErr w:type="spellEnd"/>
      <w:r>
        <w:t>对</w:t>
      </w:r>
      <w:r>
        <w:t>CUDA</w:t>
      </w:r>
      <w:r>
        <w:t>核心进行了优化，确保了速度与效率。</w:t>
      </w:r>
    </w:p>
    <w:p w14:paraId="43A268CF" w14:textId="77777777" w:rsidR="0014555D" w:rsidRDefault="00000000">
      <w:r>
        <w:t>分布式推理支持：</w:t>
      </w:r>
      <w:proofErr w:type="spellStart"/>
      <w:r>
        <w:t>vLLM</w:t>
      </w:r>
      <w:proofErr w:type="spellEnd"/>
      <w:r>
        <w:t>支持分布式推理，能够在多台</w:t>
      </w:r>
      <w:r>
        <w:t>GPU</w:t>
      </w:r>
      <w:r>
        <w:t>上并行运行模型，进一步提高推理速度。</w:t>
      </w:r>
    </w:p>
    <w:p w14:paraId="489BB666" w14:textId="77777777" w:rsidR="0014555D" w:rsidRDefault="00000000">
      <w:r>
        <w:rPr>
          <w:rFonts w:hint="eastAsia"/>
        </w:rPr>
        <w:t>1</w:t>
      </w:r>
      <w:r>
        <w:t>、</w:t>
      </w:r>
      <w:proofErr w:type="spellStart"/>
      <w:r>
        <w:t>PagedAttention</w:t>
      </w:r>
      <w:proofErr w:type="spellEnd"/>
      <w:r>
        <w:t>算法概述</w:t>
      </w:r>
    </w:p>
    <w:p w14:paraId="18B141CC" w14:textId="77777777" w:rsidR="0014555D" w:rsidRDefault="00000000">
      <w:r>
        <w:t>（</w:t>
      </w:r>
      <w:proofErr w:type="spellStart"/>
      <w:r>
        <w:t>PagedAttention</w:t>
      </w:r>
      <w:proofErr w:type="spellEnd"/>
      <w:r>
        <w:t>）受操作系统虚拟内存和分</w:t>
      </w:r>
      <w:proofErr w:type="gramStart"/>
      <w:r>
        <w:t>页思想</w:t>
      </w:r>
      <w:proofErr w:type="gramEnd"/>
      <w:r>
        <w:t>启发，将原本连续的</w:t>
      </w:r>
      <w:r>
        <w:t xml:space="preserve"> KV cache </w:t>
      </w:r>
      <w:r>
        <w:t>存储在不连续的空间，以避免</w:t>
      </w:r>
      <w:r>
        <w:t xml:space="preserve"> </w:t>
      </w:r>
      <w:proofErr w:type="spellStart"/>
      <w:r>
        <w:t>KVcache</w:t>
      </w:r>
      <w:proofErr w:type="spellEnd"/>
      <w:r>
        <w:t xml:space="preserve"> </w:t>
      </w:r>
      <w:r>
        <w:t>带来的显存浪费。</w:t>
      </w:r>
    </w:p>
    <w:p w14:paraId="6335E14F" w14:textId="77777777" w:rsidR="0014555D" w:rsidRDefault="00000000">
      <w:proofErr w:type="spellStart"/>
      <w:r>
        <w:t>PagedAttention</w:t>
      </w:r>
      <w:proofErr w:type="spellEnd"/>
      <w:r>
        <w:t>算法是一种针对大型语言模型推理过程的优化方案。其核心思想是将每个序列的</w:t>
      </w:r>
      <w:r>
        <w:t>KV cache</w:t>
      </w:r>
      <w:r>
        <w:t>（键值缓存）分块（</w:t>
      </w:r>
      <w:r>
        <w:t>blocks</w:t>
      </w:r>
      <w:r>
        <w:t>），每块包含固定数量的</w:t>
      </w:r>
      <w:r>
        <w:t>token</w:t>
      </w:r>
      <w:r>
        <w:t>的</w:t>
      </w:r>
      <w:r>
        <w:t>key</w:t>
      </w:r>
      <w:r>
        <w:t>和</w:t>
      </w:r>
      <w:r>
        <w:t>value</w:t>
      </w:r>
      <w:r>
        <w:t>张量。通过这种方式，算法可以在显存中更灵活地管理键和值，实现了内存的高效利用和共享。</w:t>
      </w:r>
    </w:p>
    <w:p w14:paraId="2511885D" w14:textId="77777777" w:rsidR="0014555D" w:rsidRDefault="00000000">
      <w:r>
        <w:rPr>
          <w:noProof/>
        </w:rPr>
        <w:drawing>
          <wp:inline distT="0" distB="0" distL="114300" distR="114300" wp14:anchorId="785CF555" wp14:editId="213CB76A">
            <wp:extent cx="5326380" cy="3322320"/>
            <wp:effectExtent l="0" t="0" r="7620" b="11430"/>
            <wp:docPr id="6" name="图片 6" descr="PagedAttention核心技术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gedAttention核心技术解析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2A82" w14:textId="77777777" w:rsidR="0014555D" w:rsidRDefault="00000000">
      <w:r>
        <w:rPr>
          <w:rFonts w:hint="eastAsia"/>
        </w:rPr>
        <w:t>2</w:t>
      </w:r>
      <w:r>
        <w:t>、内存管理与块映射</w:t>
      </w:r>
    </w:p>
    <w:p w14:paraId="70D08515" w14:textId="77777777" w:rsidR="0014555D" w:rsidRDefault="00000000">
      <w:r>
        <w:lastRenderedPageBreak/>
        <w:t>在</w:t>
      </w:r>
      <w:proofErr w:type="spellStart"/>
      <w:r>
        <w:t>PagedAttention</w:t>
      </w:r>
      <w:proofErr w:type="spellEnd"/>
      <w:r>
        <w:t>算法中，</w:t>
      </w:r>
      <w:r>
        <w:t>KV cache</w:t>
      </w:r>
      <w:r>
        <w:t>被划分为多个块，这些块在内存空间中不必连续。这种设计使得算法可以像操作系统的虚拟内存分页一样，以更灵活的方式管理键和值。具体而言，算法将</w:t>
      </w:r>
      <w:r>
        <w:t>block</w:t>
      </w:r>
      <w:r>
        <w:t>视为</w:t>
      </w:r>
      <w:r>
        <w:t>page</w:t>
      </w:r>
      <w:r>
        <w:t>，将</w:t>
      </w:r>
      <w:r>
        <w:t>token</w:t>
      </w:r>
      <w:r>
        <w:t>视为</w:t>
      </w:r>
      <w:r>
        <w:t>bytes</w:t>
      </w:r>
      <w:r>
        <w:t>，将序列视为进程。序列的连续逻辑</w:t>
      </w:r>
      <w:proofErr w:type="gramStart"/>
      <w:r>
        <w:t>块通过</w:t>
      </w:r>
      <w:proofErr w:type="gramEnd"/>
      <w:r>
        <w:t>block table</w:t>
      </w:r>
      <w:r>
        <w:t>映射到非连续物理块。这种映射方式使得物理块可以在生成新</w:t>
      </w:r>
      <w:r>
        <w:t>token</w:t>
      </w:r>
      <w:r>
        <w:t>时按需分配，从而减少显存的浪费。</w:t>
      </w:r>
    </w:p>
    <w:p w14:paraId="0A8E57E4" w14:textId="77777777" w:rsidR="0014555D" w:rsidRDefault="00000000">
      <w:r>
        <w:rPr>
          <w:rFonts w:hint="eastAsia"/>
        </w:rPr>
        <w:t>3</w:t>
      </w:r>
      <w:r>
        <w:t>、内存共享与性能提升</w:t>
      </w:r>
    </w:p>
    <w:p w14:paraId="11CE709E" w14:textId="77777777" w:rsidR="0014555D" w:rsidRDefault="00000000">
      <w:proofErr w:type="spellStart"/>
      <w:r>
        <w:t>PagedAttention</w:t>
      </w:r>
      <w:proofErr w:type="spellEnd"/>
      <w:r>
        <w:t>算法还通过内存共享的方式进一步</w:t>
      </w:r>
      <w:proofErr w:type="gramStart"/>
      <w:r>
        <w:t>减少了显存</w:t>
      </w:r>
      <w:proofErr w:type="gramEnd"/>
      <w:r>
        <w:t>占用。不同序列可以通过将其逻辑块映射到同一物理块来共享块。这种共享机制使得显存占用减少了</w:t>
      </w:r>
      <w:r>
        <w:t>55%</w:t>
      </w:r>
      <w:r>
        <w:t>，同时吞吐量提升了</w:t>
      </w:r>
      <w:r>
        <w:t>2.2</w:t>
      </w:r>
      <w:r>
        <w:t>倍。这种性能提升对于在实际应用中部署大型语言模型具有重要意义。</w:t>
      </w:r>
    </w:p>
    <w:p w14:paraId="37C30603" w14:textId="77777777" w:rsidR="0014555D" w:rsidRDefault="00000000">
      <w:r>
        <w:rPr>
          <w:noProof/>
        </w:rPr>
        <w:drawing>
          <wp:inline distT="0" distB="0" distL="114300" distR="114300" wp14:anchorId="315528F6" wp14:editId="2B113BD6">
            <wp:extent cx="5475605" cy="3273425"/>
            <wp:effectExtent l="0" t="0" r="10795" b="3175"/>
            <wp:docPr id="7" name="图片 7" descr="kv缓存和连续批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v缓存和连续批处理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65CC" w14:textId="77777777" w:rsidR="0014555D" w:rsidRDefault="00000000">
      <w:pPr>
        <w:pStyle w:val="4"/>
      </w:pPr>
      <w:r>
        <w:rPr>
          <w:rFonts w:hint="eastAsia"/>
        </w:rPr>
        <w:t>1.2vLLM</w:t>
      </w:r>
      <w:r>
        <w:rPr>
          <w:rFonts w:hint="eastAsia"/>
        </w:rPr>
        <w:t>支持硬件（</w:t>
      </w:r>
      <w:r>
        <w:rPr>
          <w:rFonts w:hint="eastAsia"/>
        </w:rPr>
        <w:t>GPU\CPU</w:t>
      </w:r>
      <w:r>
        <w:rPr>
          <w:rFonts w:hint="eastAsia"/>
        </w:rPr>
        <w:t>）</w:t>
      </w:r>
    </w:p>
    <w:p w14:paraId="22B0329B" w14:textId="77777777" w:rsidR="0014555D" w:rsidRDefault="00000000">
      <w:proofErr w:type="spellStart"/>
      <w:r>
        <w:t>vLLM</w:t>
      </w:r>
      <w:proofErr w:type="spellEnd"/>
      <w:r>
        <w:t xml:space="preserve"> </w:t>
      </w:r>
      <w:r>
        <w:t>是一个</w:t>
      </w:r>
      <w:r>
        <w:t>Python</w:t>
      </w:r>
      <w:r>
        <w:t>库，</w:t>
      </w:r>
      <w:r>
        <w:t xml:space="preserve"> </w:t>
      </w:r>
      <w:r>
        <w:t>支持以下</w:t>
      </w:r>
      <w:r>
        <w:t>GPU</w:t>
      </w:r>
      <w:r>
        <w:t>变体。</w:t>
      </w:r>
    </w:p>
    <w:p w14:paraId="5C922293" w14:textId="77777777" w:rsidR="0014555D" w:rsidRDefault="00000000">
      <w:r>
        <w:t>支持</w:t>
      </w:r>
      <w:r>
        <w:t>NVIDA CUDA</w:t>
      </w:r>
      <w:r>
        <w:t>，</w:t>
      </w:r>
      <w:r>
        <w:t xml:space="preserve">AMD </w:t>
      </w:r>
      <w:proofErr w:type="spellStart"/>
      <w:r>
        <w:t>ROCm</w:t>
      </w:r>
      <w:proofErr w:type="spellEnd"/>
      <w:r>
        <w:t>，和</w:t>
      </w:r>
      <w:r>
        <w:t>Intel XPU</w:t>
      </w:r>
      <w:r>
        <w:t>三大平台</w:t>
      </w:r>
      <w:r>
        <w:t>GPU</w:t>
      </w:r>
      <w:r>
        <w:rPr>
          <w:rFonts w:hint="eastAsia"/>
        </w:rPr>
        <w:t>。</w:t>
      </w:r>
    </w:p>
    <w:p w14:paraId="6D453911" w14:textId="77777777" w:rsidR="0014555D" w:rsidRDefault="00000000">
      <w:r>
        <w:t>NVIDA</w:t>
      </w:r>
      <w:r>
        <w:t>最方便，</w:t>
      </w:r>
      <w:r>
        <w:t>AMD</w:t>
      </w:r>
      <w:r>
        <w:t>和</w:t>
      </w:r>
      <w:r>
        <w:t>Intel</w:t>
      </w:r>
      <w:r>
        <w:t>目前更多手动操作（理解背后的原理和注意事项，更好的部署使用</w:t>
      </w:r>
      <w:proofErr w:type="spellStart"/>
      <w:r>
        <w:t>vLLM</w:t>
      </w:r>
      <w:proofErr w:type="spellEnd"/>
      <w:r>
        <w:rPr>
          <w:rFonts w:hint="eastAsia"/>
        </w:rPr>
        <w:t>。</w:t>
      </w:r>
      <w:r>
        <w:t>）</w:t>
      </w:r>
    </w:p>
    <w:p w14:paraId="13AB2EF3" w14:textId="77777777" w:rsidR="0014555D" w:rsidRDefault="00000000">
      <w:r>
        <w:t>安装方式：</w:t>
      </w:r>
    </w:p>
    <w:p w14:paraId="2934D7CD" w14:textId="77777777" w:rsidR="0014555D" w:rsidRDefault="00000000">
      <w:pPr>
        <w:numPr>
          <w:ilvl w:val="0"/>
          <w:numId w:val="3"/>
        </w:numPr>
        <w:ind w:left="420" w:hanging="420"/>
      </w:pPr>
      <w:r>
        <w:lastRenderedPageBreak/>
        <w:t>预构建</w:t>
      </w:r>
      <w:r>
        <w:t>Wheel</w:t>
      </w:r>
      <w:r>
        <w:t>包（</w:t>
      </w:r>
      <w:r>
        <w:t>NVIDIA</w:t>
      </w:r>
      <w:r>
        <w:t>）</w:t>
      </w:r>
    </w:p>
    <w:p w14:paraId="6B479DCD" w14:textId="77777777" w:rsidR="0014555D" w:rsidRDefault="00000000">
      <w:pPr>
        <w:numPr>
          <w:ilvl w:val="0"/>
          <w:numId w:val="3"/>
        </w:numPr>
        <w:ind w:left="420" w:hanging="420"/>
      </w:pPr>
      <w:r>
        <w:t>Docker</w:t>
      </w:r>
      <w:r>
        <w:t>镜像（</w:t>
      </w:r>
      <w:r>
        <w:t>NVIDIA/AMD</w:t>
      </w:r>
      <w:r>
        <w:t>）</w:t>
      </w:r>
    </w:p>
    <w:p w14:paraId="357DA281" w14:textId="77777777" w:rsidR="0014555D" w:rsidRDefault="00000000">
      <w:pPr>
        <w:numPr>
          <w:ilvl w:val="0"/>
          <w:numId w:val="3"/>
        </w:numPr>
        <w:ind w:left="420" w:hanging="420"/>
      </w:pPr>
      <w:r>
        <w:t>源码构建（所有平台）</w:t>
      </w:r>
    </w:p>
    <w:p w14:paraId="2FD01165" w14:textId="77777777" w:rsidR="0014555D" w:rsidRDefault="00000000">
      <w:r>
        <w:rPr>
          <w:noProof/>
        </w:rPr>
        <w:drawing>
          <wp:inline distT="0" distB="0" distL="114300" distR="114300" wp14:anchorId="4F314BBF" wp14:editId="3133B169">
            <wp:extent cx="5266690" cy="3439160"/>
            <wp:effectExtent l="0" t="0" r="635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240F" w14:textId="77777777" w:rsidR="0014555D" w:rsidRDefault="00000000">
      <w:r>
        <w:rPr>
          <w:rFonts w:hint="eastAsia"/>
        </w:rPr>
        <w:t>注意：创建环境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仅用于创建环境，不推荐安装包。目前不推荐使用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来安装包（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弃用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渠道）</w:t>
      </w:r>
    </w:p>
    <w:p w14:paraId="70CC4184" w14:textId="77777777" w:rsidR="0014555D" w:rsidRDefault="00000000">
      <w:proofErr w:type="spellStart"/>
      <w:r>
        <w:t>vLLM</w:t>
      </w:r>
      <w:proofErr w:type="spellEnd"/>
      <w:r>
        <w:t xml:space="preserve"> CPU</w:t>
      </w:r>
      <w:r>
        <w:t>支持是可行但需要从源码构建</w:t>
      </w:r>
      <w:r>
        <w:rPr>
          <w:rFonts w:hint="eastAsia"/>
        </w:rPr>
        <w:t>；</w:t>
      </w:r>
      <w:r>
        <w:t>了解并合理配置环境变量对性能至关重要</w:t>
      </w:r>
      <w:r>
        <w:rPr>
          <w:rFonts w:hint="eastAsia"/>
        </w:rPr>
        <w:t>。</w:t>
      </w:r>
      <w:r>
        <w:t>针对</w:t>
      </w:r>
      <w:r>
        <w:t>CPU</w:t>
      </w:r>
      <w:r>
        <w:t>架构特点进行优化（如解耦、并行策略）是关键。虽然不如</w:t>
      </w:r>
      <w:r>
        <w:t>GPU</w:t>
      </w:r>
      <w:r>
        <w:t>原生支持，但精心配置，</w:t>
      </w:r>
      <w:proofErr w:type="spellStart"/>
      <w:r>
        <w:t>vLLM</w:t>
      </w:r>
      <w:proofErr w:type="spellEnd"/>
      <w:r>
        <w:t>在</w:t>
      </w:r>
      <w:r>
        <w:t>CPU</w:t>
      </w:r>
      <w:r>
        <w:t>上也能提供强大的大模型服务能力</w:t>
      </w:r>
      <w:r>
        <w:rPr>
          <w:rFonts w:hint="eastAsia"/>
        </w:rPr>
        <w:t>。</w:t>
      </w:r>
    </w:p>
    <w:p w14:paraId="66FA5EA2" w14:textId="77777777" w:rsidR="0014555D" w:rsidRDefault="00000000">
      <w:r>
        <w:rPr>
          <w:rFonts w:hint="eastAsia"/>
        </w:rPr>
        <w:t>在企业中，一般利用服务器下载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，硬件上</w:t>
      </w:r>
      <w:proofErr w:type="gramStart"/>
      <w:r>
        <w:rPr>
          <w:rFonts w:hint="eastAsia"/>
        </w:rPr>
        <w:t>配相关</w:t>
      </w:r>
      <w:proofErr w:type="gramEnd"/>
      <w:r>
        <w:rPr>
          <w:rFonts w:hint="eastAsia"/>
        </w:rPr>
        <w:t>支持的</w:t>
      </w:r>
      <w:r>
        <w:rPr>
          <w:rFonts w:hint="eastAsia"/>
        </w:rPr>
        <w:t>GPU\CPU</w:t>
      </w:r>
      <w:r>
        <w:rPr>
          <w:rFonts w:hint="eastAsia"/>
        </w:rPr>
        <w:t>。</w:t>
      </w:r>
    </w:p>
    <w:p w14:paraId="2E0D6C75" w14:textId="77777777" w:rsidR="0014555D" w:rsidRDefault="00000000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容器</w:t>
      </w:r>
    </w:p>
    <w:p w14:paraId="540684CB" w14:textId="77777777" w:rsidR="0014555D" w:rsidRDefault="00000000">
      <w:r>
        <w:rPr>
          <w:rFonts w:hint="eastAsia"/>
        </w:rPr>
        <w:t>附件初识</w:t>
      </w:r>
      <w:r>
        <w:rPr>
          <w:rFonts w:hint="eastAsia"/>
        </w:rPr>
        <w:t>docker.doc</w:t>
      </w:r>
    </w:p>
    <w:p w14:paraId="192133BE" w14:textId="77777777" w:rsidR="0014555D" w:rsidRDefault="00000000">
      <w:pPr>
        <w:pStyle w:val="2"/>
      </w:pPr>
      <w:r>
        <w:rPr>
          <w:rFonts w:hint="eastAsia"/>
        </w:rPr>
        <w:t>（六）设计方案</w:t>
      </w:r>
    </w:p>
    <w:p w14:paraId="29CACB41" w14:textId="77777777" w:rsidR="0014555D" w:rsidRDefault="00000000">
      <w:r>
        <w:t>基于</w:t>
      </w:r>
      <w:proofErr w:type="spellStart"/>
      <w:r>
        <w:t>vLLM</w:t>
      </w:r>
      <w:proofErr w:type="spellEnd"/>
      <w:r>
        <w:rPr>
          <w:rFonts w:hint="eastAsia"/>
          <w:szCs w:val="24"/>
        </w:rPr>
        <w:t>+</w:t>
      </w:r>
      <w:r>
        <w:rPr>
          <w:rFonts w:hint="eastAsia"/>
          <w:szCs w:val="24"/>
        </w:rPr>
        <w:t>容器化</w:t>
      </w:r>
      <w:r>
        <w:t>在</w:t>
      </w:r>
      <w:proofErr w:type="gramStart"/>
      <w:r>
        <w:t>企业本地</w:t>
      </w:r>
      <w:proofErr w:type="gramEnd"/>
      <w:r>
        <w:t>服务器上统一部署</w:t>
      </w:r>
      <w:proofErr w:type="spellStart"/>
      <w:r>
        <w:t>DeepSeek</w:t>
      </w:r>
      <w:proofErr w:type="spellEnd"/>
      <w:r>
        <w:t>模型，设计</w:t>
      </w:r>
      <w:r>
        <w:t>1.0</w:t>
      </w:r>
      <w:r>
        <w:t>版本，基于</w:t>
      </w:r>
      <w:proofErr w:type="spellStart"/>
      <w:r>
        <w:t>deepseek</w:t>
      </w:r>
      <w:proofErr w:type="spellEnd"/>
      <w:r>
        <w:t>蒸馏版</w:t>
      </w:r>
      <w:r>
        <w:t>70b</w:t>
      </w:r>
      <w:r>
        <w:t>为底座模型，为不同部门安装。如生产部、研发部等</w:t>
      </w:r>
      <w:r>
        <w:rPr>
          <w:rFonts w:hint="eastAsia"/>
        </w:rPr>
        <w:t>。</w:t>
      </w:r>
      <w:r>
        <w:t>可</w:t>
      </w:r>
      <w:r>
        <w:lastRenderedPageBreak/>
        <w:t>通过容器化与分层架构实现多部门共享与隔离。以下是分阶段部署指南，整合了最佳实践与关键注意事项：</w:t>
      </w:r>
    </w:p>
    <w:p w14:paraId="63E43E2C" w14:textId="77777777" w:rsidR="0014555D" w:rsidRDefault="00000000">
      <w:r>
        <w:rPr>
          <w:rFonts w:hint="eastAsia"/>
        </w:rPr>
        <w:t>（一）</w:t>
      </w:r>
      <w:r>
        <w:t>部署架构设计</w:t>
      </w:r>
    </w:p>
    <w:p w14:paraId="46321BB7" w14:textId="77777777" w:rsidR="0014555D" w:rsidRDefault="00000000">
      <w:r>
        <w:t>采用</w:t>
      </w:r>
      <w:r>
        <w:t xml:space="preserve"> “</w:t>
      </w:r>
      <w:r>
        <w:t>统一底座</w:t>
      </w:r>
      <w:r>
        <w:t xml:space="preserve"> + </w:t>
      </w:r>
      <w:r>
        <w:t>部门专属实例</w:t>
      </w:r>
      <w:r>
        <w:t xml:space="preserve">” </w:t>
      </w:r>
      <w:r>
        <w:t>混合架构：</w:t>
      </w:r>
    </w:p>
    <w:p w14:paraId="0B5E0D61" w14:textId="77777777" w:rsidR="0014555D" w:rsidRDefault="00000000">
      <w:pPr>
        <w:numPr>
          <w:ilvl w:val="0"/>
          <w:numId w:val="3"/>
        </w:numPr>
        <w:ind w:left="420" w:hanging="420"/>
      </w:pPr>
      <w:r>
        <w:t>基础层：共享</w:t>
      </w:r>
      <w:r>
        <w:t>GPU</w:t>
      </w:r>
      <w:r>
        <w:t>集群</w:t>
      </w:r>
      <w:r>
        <w:t xml:space="preserve"> + </w:t>
      </w:r>
      <w:r>
        <w:t>统一</w:t>
      </w:r>
      <w:proofErr w:type="spellStart"/>
      <w:r>
        <w:t>vLLM</w:t>
      </w:r>
      <w:proofErr w:type="spellEnd"/>
      <w:r>
        <w:t>服务</w:t>
      </w:r>
    </w:p>
    <w:p w14:paraId="32340A2C" w14:textId="77777777" w:rsidR="0014555D" w:rsidRDefault="00000000">
      <w:pPr>
        <w:numPr>
          <w:ilvl w:val="0"/>
          <w:numId w:val="3"/>
        </w:numPr>
        <w:ind w:left="420" w:hanging="420"/>
      </w:pPr>
      <w:r>
        <w:rPr>
          <w:color w:val="0000FF"/>
        </w:rPr>
        <w:t>业务层：按需为部门分配微调模型实例（</w:t>
      </w:r>
      <w:proofErr w:type="spellStart"/>
      <w:r>
        <w:rPr>
          <w:color w:val="0000FF"/>
          <w:highlight w:val="yellow"/>
        </w:rPr>
        <w:t>LoRA</w:t>
      </w:r>
      <w:proofErr w:type="spellEnd"/>
      <w:r>
        <w:rPr>
          <w:color w:val="0000FF"/>
          <w:highlight w:val="yellow"/>
        </w:rPr>
        <w:t>适配器</w:t>
      </w:r>
      <w:r>
        <w:rPr>
          <w:color w:val="0000FF"/>
        </w:rPr>
        <w:t>）</w:t>
      </w:r>
    </w:p>
    <w:p w14:paraId="1176FBD9" w14:textId="77777777" w:rsidR="0014555D" w:rsidRDefault="00000000">
      <w:pPr>
        <w:numPr>
          <w:ilvl w:val="0"/>
          <w:numId w:val="3"/>
        </w:numPr>
        <w:ind w:left="420" w:hanging="420"/>
      </w:pPr>
      <w:r>
        <w:t>路由层：智能网关按请求特征分发任务（如法务请求</w:t>
      </w:r>
      <w:r>
        <w:t>→</w:t>
      </w:r>
      <w:r>
        <w:t>法律专用模型）</w:t>
      </w:r>
    </w:p>
    <w:p w14:paraId="1CA880B6" w14:textId="77777777" w:rsidR="0014555D" w:rsidRDefault="0014555D">
      <w:pPr>
        <w:rPr>
          <w:sz w:val="21"/>
        </w:rPr>
      </w:pPr>
    </w:p>
    <w:p w14:paraId="075E8789" w14:textId="77777777" w:rsidR="0014555D" w:rsidRDefault="00000000">
      <w:r>
        <w:rPr>
          <w:rFonts w:hint="eastAsia"/>
          <w:sz w:val="21"/>
        </w:rPr>
        <w:t>（二）</w:t>
      </w:r>
      <w:r>
        <w:rPr>
          <w:rFonts w:hint="eastAsia"/>
        </w:rPr>
        <w:t>硬件与环境准备</w:t>
      </w:r>
    </w:p>
    <w:p w14:paraId="508235D6" w14:textId="77777777" w:rsidR="0014555D" w:rsidRDefault="00000000">
      <w:r>
        <w:rPr>
          <w:rFonts w:hint="eastAsia"/>
        </w:rPr>
        <w:t>硬件：</w:t>
      </w:r>
    </w:p>
    <w:p w14:paraId="2E582CE2" w14:textId="77777777" w:rsidR="0014555D" w:rsidRDefault="00000000">
      <w:pPr>
        <w:ind w:firstLineChars="300" w:firstLine="720"/>
      </w:pPr>
      <w:r>
        <w:rPr>
          <w:rFonts w:hint="eastAsia"/>
        </w:rPr>
        <w:t>R1</w:t>
      </w:r>
      <w:r>
        <w:rPr>
          <w:rFonts w:hint="eastAsia"/>
        </w:rPr>
        <w:t>满血</w:t>
      </w:r>
      <w:r>
        <w:rPr>
          <w:rFonts w:hint="eastAsia"/>
        </w:rPr>
        <w:t>vsR1</w:t>
      </w:r>
      <w:r>
        <w:rPr>
          <w:rFonts w:hint="eastAsia"/>
        </w:rPr>
        <w:t>蒸馏以及对应硬件配置</w:t>
      </w:r>
    </w:p>
    <w:p w14:paraId="07BEA14A" w14:textId="77777777" w:rsidR="0014555D" w:rsidRDefault="00000000">
      <w:pPr>
        <w:ind w:firstLineChars="300" w:firstLine="720"/>
      </w:pPr>
      <w:r>
        <w:rPr>
          <w:rFonts w:hint="eastAsia"/>
        </w:rPr>
        <w:t>底座模型：</w:t>
      </w:r>
      <w:r>
        <w:rPr>
          <w:rFonts w:hint="eastAsia"/>
        </w:rPr>
        <w:t>DeepSeek-R1-70B</w:t>
      </w:r>
    </w:p>
    <w:p w14:paraId="373E366D" w14:textId="77777777" w:rsidR="0014555D" w:rsidRDefault="0014555D">
      <w:pPr>
        <w:ind w:firstLineChars="300" w:firstLine="720"/>
      </w:pPr>
    </w:p>
    <w:p w14:paraId="68BAC352" w14:textId="77777777" w:rsidR="0014555D" w:rsidRDefault="00000000">
      <w:r>
        <w:rPr>
          <w:rFonts w:hint="eastAsia"/>
        </w:rPr>
        <w:t>环境：</w:t>
      </w:r>
    </w:p>
    <w:p w14:paraId="5FE404D1" w14:textId="77777777" w:rsidR="0014555D" w:rsidRDefault="0014555D"/>
    <w:p w14:paraId="4999B292" w14:textId="77777777" w:rsidR="0014555D" w:rsidRDefault="00000000">
      <w:r>
        <w:rPr>
          <w:rFonts w:hint="eastAsia"/>
          <w:sz w:val="21"/>
        </w:rPr>
        <w:t>（三）</w:t>
      </w:r>
      <w:r>
        <w:rPr>
          <w:rFonts w:hint="eastAsia"/>
        </w:rPr>
        <w:t>分阶段部署</w:t>
      </w:r>
    </w:p>
    <w:p w14:paraId="2864736A" w14:textId="77777777" w:rsidR="0014555D" w:rsidRDefault="00000000">
      <w:r>
        <w:t>容器化的核心价值</w:t>
      </w:r>
    </w:p>
    <w:p w14:paraId="30AC8452" w14:textId="77777777" w:rsidR="0014555D" w:rsidRDefault="00000000">
      <w:pPr>
        <w:numPr>
          <w:ilvl w:val="0"/>
          <w:numId w:val="57"/>
        </w:numPr>
        <w:ind w:left="420" w:hanging="420"/>
      </w:pPr>
      <w:r>
        <w:t>环境一致性：封装模型、依赖和配置，避免环境冲突。</w:t>
      </w:r>
    </w:p>
    <w:p w14:paraId="655D1D52" w14:textId="77777777" w:rsidR="0014555D" w:rsidRDefault="00000000">
      <w:pPr>
        <w:numPr>
          <w:ilvl w:val="0"/>
          <w:numId w:val="57"/>
        </w:numPr>
        <w:ind w:left="420" w:hanging="420"/>
      </w:pPr>
      <w:r>
        <w:t>资源隔离：通过</w:t>
      </w:r>
      <w:r>
        <w:t xml:space="preserve"> Docker/Kubernetes </w:t>
      </w:r>
      <w:r>
        <w:t>实现</w:t>
      </w:r>
      <w:r>
        <w:t xml:space="preserve"> GPU</w:t>
      </w:r>
      <w:r>
        <w:t>、内存隔离。</w:t>
      </w:r>
    </w:p>
    <w:p w14:paraId="403AC355" w14:textId="77777777" w:rsidR="0014555D" w:rsidRDefault="00000000">
      <w:pPr>
        <w:numPr>
          <w:ilvl w:val="0"/>
          <w:numId w:val="57"/>
        </w:numPr>
        <w:ind w:left="420" w:hanging="420"/>
      </w:pPr>
      <w:r>
        <w:t>快速扩缩容：</w:t>
      </w:r>
      <w:r>
        <w:t xml:space="preserve">K8s </w:t>
      </w:r>
      <w:r>
        <w:t>根据负载自动伸缩</w:t>
      </w:r>
      <w:r>
        <w:t xml:space="preserve"> Pod </w:t>
      </w:r>
      <w:r>
        <w:t>实例。</w:t>
      </w:r>
    </w:p>
    <w:p w14:paraId="296466FA" w14:textId="77777777" w:rsidR="0014555D" w:rsidRDefault="00000000"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：基础模型统一部署</w:t>
      </w:r>
    </w:p>
    <w:p w14:paraId="0BCF4929" w14:textId="77777777" w:rsidR="0014555D" w:rsidRDefault="00000000">
      <w:pPr>
        <w:numPr>
          <w:ilvl w:val="0"/>
          <w:numId w:val="58"/>
        </w:numPr>
      </w:pPr>
      <w:r>
        <w:rPr>
          <w:rFonts w:hint="eastAsia"/>
        </w:rPr>
        <w:t>自定义镜像（企业定制）：构建包含模型文件、</w:t>
      </w:r>
      <w:r>
        <w:rPr>
          <w:rFonts w:hint="eastAsia"/>
        </w:rPr>
        <w:t xml:space="preserve">RDMA </w:t>
      </w:r>
      <w:r>
        <w:rPr>
          <w:rFonts w:hint="eastAsia"/>
        </w:rPr>
        <w:t>网络驱动和监控工具的镜像，提升安全性和性能</w:t>
      </w:r>
    </w:p>
    <w:p w14:paraId="2A36502F" w14:textId="77777777" w:rsidR="0014555D" w:rsidRDefault="00000000">
      <w:pPr>
        <w:numPr>
          <w:ilvl w:val="0"/>
          <w:numId w:val="58"/>
        </w:numPr>
      </w:pPr>
      <w:r>
        <w:rPr>
          <w:rFonts w:hint="eastAsia"/>
        </w:rPr>
        <w:t>启动容器服务</w:t>
      </w:r>
    </w:p>
    <w:p w14:paraId="00AEEDF3" w14:textId="77777777" w:rsidR="0014555D" w:rsidRDefault="00000000">
      <w:r>
        <w:rPr>
          <w:sz w:val="21"/>
        </w:rPr>
        <w:t>3</w:t>
      </w:r>
      <w:r>
        <w:rPr>
          <w:sz w:val="21"/>
        </w:rPr>
        <w:t>、</w:t>
      </w:r>
      <w:r>
        <w:rPr>
          <w:rFonts w:hint="eastAsia"/>
        </w:rPr>
        <w:t>验证服务状态</w:t>
      </w:r>
    </w:p>
    <w:p w14:paraId="51EB32B5" w14:textId="77777777" w:rsidR="0014555D" w:rsidRDefault="0014555D"/>
    <w:p w14:paraId="470522C5" w14:textId="77777777" w:rsidR="0014555D" w:rsidRDefault="00000000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：部门专</w:t>
      </w:r>
      <w:proofErr w:type="gramStart"/>
      <w:r>
        <w:rPr>
          <w:rFonts w:hint="eastAsia"/>
        </w:rPr>
        <w:t>属实例</w:t>
      </w:r>
      <w:proofErr w:type="gramEnd"/>
      <w:r>
        <w:rPr>
          <w:rFonts w:hint="eastAsia"/>
        </w:rPr>
        <w:t>配置</w:t>
      </w:r>
    </w:p>
    <w:p w14:paraId="2B13BCC7" w14:textId="77777777" w:rsidR="0014555D" w:rsidRDefault="00000000">
      <w:pPr>
        <w:numPr>
          <w:ilvl w:val="0"/>
          <w:numId w:val="59"/>
        </w:numPr>
      </w:pPr>
      <w:r>
        <w:rPr>
          <w:rFonts w:hint="eastAsia"/>
        </w:rPr>
        <w:lastRenderedPageBreak/>
        <w:t>为部门添加微调适配器（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）</w:t>
      </w:r>
    </w:p>
    <w:p w14:paraId="2F3DF6A3" w14:textId="77777777" w:rsidR="0014555D" w:rsidRDefault="00000000">
      <w:pPr>
        <w:numPr>
          <w:ilvl w:val="0"/>
          <w:numId w:val="59"/>
        </w:numPr>
      </w:pPr>
      <w:r>
        <w:rPr>
          <w:rFonts w:hint="eastAsia"/>
        </w:rPr>
        <w:t>智能路由网关规则示例（</w:t>
      </w:r>
      <w:r>
        <w:rPr>
          <w:rFonts w:hint="eastAsia"/>
        </w:rPr>
        <w:t>Nginx</w:t>
      </w:r>
      <w:r>
        <w:rPr>
          <w:rFonts w:hint="eastAsia"/>
        </w:rPr>
        <w:t>配置）</w:t>
      </w:r>
    </w:p>
    <w:p w14:paraId="772B849B" w14:textId="77777777" w:rsidR="0014555D" w:rsidRDefault="00000000"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：性能与安全优化</w:t>
      </w:r>
    </w:p>
    <w:p w14:paraId="5B8B33C1" w14:textId="77777777" w:rsidR="0014555D" w:rsidRDefault="00000000">
      <w:pPr>
        <w:numPr>
          <w:ilvl w:val="0"/>
          <w:numId w:val="60"/>
        </w:numPr>
      </w:pPr>
      <w:r>
        <w:rPr>
          <w:rFonts w:hint="eastAsia"/>
        </w:rPr>
        <w:t>量化压缩（降低显存占用）</w:t>
      </w:r>
    </w:p>
    <w:p w14:paraId="064D604A" w14:textId="77777777" w:rsidR="0014555D" w:rsidRDefault="00000000">
      <w:pPr>
        <w:numPr>
          <w:ilvl w:val="0"/>
          <w:numId w:val="60"/>
        </w:numPr>
      </w:pPr>
      <w:r>
        <w:rPr>
          <w:rFonts w:hint="eastAsia"/>
        </w:rPr>
        <w:t>安全隔离</w:t>
      </w:r>
    </w:p>
    <w:p w14:paraId="61739CF2" w14:textId="77777777" w:rsidR="0014555D" w:rsidRDefault="00000000">
      <w:r>
        <w:t>为每个部门创建独立</w:t>
      </w:r>
      <w:r>
        <w:t>Docker</w:t>
      </w:r>
      <w:r>
        <w:t>网络命名空间</w:t>
      </w:r>
    </w:p>
    <w:p w14:paraId="2B58D43F" w14:textId="77777777" w:rsidR="0014555D" w:rsidRDefault="00000000">
      <w:r>
        <w:t>使用</w:t>
      </w:r>
      <w:r>
        <w:t>RBAC</w:t>
      </w:r>
      <w:r>
        <w:t>控制模型访问权限（如法</w:t>
      </w:r>
      <w:proofErr w:type="gramStart"/>
      <w:r>
        <w:t>务</w:t>
      </w:r>
      <w:proofErr w:type="gramEnd"/>
      <w:r>
        <w:t>模型仅限法</w:t>
      </w:r>
      <w:proofErr w:type="gramStart"/>
      <w:r>
        <w:t>务</w:t>
      </w:r>
      <w:proofErr w:type="gramEnd"/>
      <w:r>
        <w:t>IP</w:t>
      </w:r>
      <w:r>
        <w:t>访问）</w:t>
      </w:r>
    </w:p>
    <w:p w14:paraId="09D330AF" w14:textId="77777777" w:rsidR="0014555D" w:rsidRDefault="00000000">
      <w:r>
        <w:rPr>
          <w:rFonts w:hint="eastAsia"/>
        </w:rPr>
        <w:t>（四）运维监控与调优</w:t>
      </w:r>
    </w:p>
    <w:p w14:paraId="05FF5B1B" w14:textId="77777777" w:rsidR="0014555D" w:rsidRDefault="0014555D"/>
    <w:sectPr w:rsidR="0014555D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A282B" w14:textId="77777777" w:rsidR="00304A11" w:rsidRDefault="00304A11">
      <w:pPr>
        <w:spacing w:line="240" w:lineRule="auto"/>
      </w:pPr>
      <w:r>
        <w:separator/>
      </w:r>
    </w:p>
  </w:endnote>
  <w:endnote w:type="continuationSeparator" w:id="0">
    <w:p w14:paraId="40436905" w14:textId="77777777" w:rsidR="00304A11" w:rsidRDefault="00304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86D8E" w14:textId="77777777" w:rsidR="00304A11" w:rsidRDefault="00304A11">
      <w:r>
        <w:separator/>
      </w:r>
    </w:p>
  </w:footnote>
  <w:footnote w:type="continuationSeparator" w:id="0">
    <w:p w14:paraId="61ABA493" w14:textId="77777777" w:rsidR="00304A11" w:rsidRDefault="00304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55803"/>
    <w:multiLevelType w:val="multilevel"/>
    <w:tmpl w:val="5FBAD9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3787662">
    <w:abstractNumId w:val="0"/>
  </w:num>
  <w:num w:numId="2" w16cid:durableId="18006097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4527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979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3760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7611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39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61498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6325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2261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78746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0971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1976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7357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42845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7191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1864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32675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3549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50003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89713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84781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741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39051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44000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6152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9851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29646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563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11843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07931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91324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00265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5780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07261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0659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886597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60480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13804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17501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333454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94273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922406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5095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23759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9915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935850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63367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34930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42402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13531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5872348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45929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974532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3220834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910110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36019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03825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553997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088558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4555D"/>
    <w:rsid w:val="00172A27"/>
    <w:rsid w:val="00187253"/>
    <w:rsid w:val="00216E1D"/>
    <w:rsid w:val="00304A11"/>
    <w:rsid w:val="006E09E9"/>
    <w:rsid w:val="00A22603"/>
    <w:rsid w:val="00A56685"/>
    <w:rsid w:val="00A90C6C"/>
    <w:rsid w:val="00FA2C4A"/>
    <w:rsid w:val="00FB127F"/>
    <w:rsid w:val="01A5791F"/>
    <w:rsid w:val="01A82054"/>
    <w:rsid w:val="01D24A8A"/>
    <w:rsid w:val="01E17223"/>
    <w:rsid w:val="021C23A2"/>
    <w:rsid w:val="02281082"/>
    <w:rsid w:val="022A679E"/>
    <w:rsid w:val="027B1E5F"/>
    <w:rsid w:val="02824C2E"/>
    <w:rsid w:val="02933FAE"/>
    <w:rsid w:val="02A42BE4"/>
    <w:rsid w:val="02B524D4"/>
    <w:rsid w:val="02FE3DC3"/>
    <w:rsid w:val="031C5D26"/>
    <w:rsid w:val="033546D2"/>
    <w:rsid w:val="038B3DDC"/>
    <w:rsid w:val="039050CD"/>
    <w:rsid w:val="03BD3D36"/>
    <w:rsid w:val="03D37A53"/>
    <w:rsid w:val="03D82945"/>
    <w:rsid w:val="03F016B0"/>
    <w:rsid w:val="043F0407"/>
    <w:rsid w:val="045B4EA6"/>
    <w:rsid w:val="048B6A71"/>
    <w:rsid w:val="04B62533"/>
    <w:rsid w:val="04C2346E"/>
    <w:rsid w:val="05155C80"/>
    <w:rsid w:val="05735564"/>
    <w:rsid w:val="058E3AD8"/>
    <w:rsid w:val="05D81A60"/>
    <w:rsid w:val="06043E3C"/>
    <w:rsid w:val="06043E9E"/>
    <w:rsid w:val="06772950"/>
    <w:rsid w:val="069B6DE8"/>
    <w:rsid w:val="06A9240D"/>
    <w:rsid w:val="06AF3D09"/>
    <w:rsid w:val="06C40B30"/>
    <w:rsid w:val="06E23AB3"/>
    <w:rsid w:val="07070468"/>
    <w:rsid w:val="07171DAE"/>
    <w:rsid w:val="072B3388"/>
    <w:rsid w:val="072D2439"/>
    <w:rsid w:val="0744057F"/>
    <w:rsid w:val="07581A57"/>
    <w:rsid w:val="07621BE9"/>
    <w:rsid w:val="07A7482E"/>
    <w:rsid w:val="07FE2B6F"/>
    <w:rsid w:val="0837350B"/>
    <w:rsid w:val="085F43A8"/>
    <w:rsid w:val="08AD56C8"/>
    <w:rsid w:val="08BA0844"/>
    <w:rsid w:val="08C46FC0"/>
    <w:rsid w:val="09170399"/>
    <w:rsid w:val="091A3AFD"/>
    <w:rsid w:val="094E3310"/>
    <w:rsid w:val="09AE1419"/>
    <w:rsid w:val="09B63259"/>
    <w:rsid w:val="09B64B07"/>
    <w:rsid w:val="09B671FF"/>
    <w:rsid w:val="0A590531"/>
    <w:rsid w:val="0B01399E"/>
    <w:rsid w:val="0B303E69"/>
    <w:rsid w:val="0B5C4158"/>
    <w:rsid w:val="0B7E0A5C"/>
    <w:rsid w:val="0B911F88"/>
    <w:rsid w:val="0C082ECB"/>
    <w:rsid w:val="0C39703D"/>
    <w:rsid w:val="0C4E41C8"/>
    <w:rsid w:val="0CA6026B"/>
    <w:rsid w:val="0CE6185D"/>
    <w:rsid w:val="0CE95576"/>
    <w:rsid w:val="0D1D4826"/>
    <w:rsid w:val="0D243D8A"/>
    <w:rsid w:val="0D5A6FF5"/>
    <w:rsid w:val="0DEB3308"/>
    <w:rsid w:val="0E240CFF"/>
    <w:rsid w:val="0E316969"/>
    <w:rsid w:val="0E520FC5"/>
    <w:rsid w:val="0E6110D4"/>
    <w:rsid w:val="0E697DAA"/>
    <w:rsid w:val="0E876D05"/>
    <w:rsid w:val="0E946145"/>
    <w:rsid w:val="0E972280"/>
    <w:rsid w:val="0EEA32B5"/>
    <w:rsid w:val="0F216961"/>
    <w:rsid w:val="0F3A1A89"/>
    <w:rsid w:val="0F48472C"/>
    <w:rsid w:val="0F4C41C0"/>
    <w:rsid w:val="0F5B2655"/>
    <w:rsid w:val="0FA83AEC"/>
    <w:rsid w:val="1057575C"/>
    <w:rsid w:val="109031CC"/>
    <w:rsid w:val="10B20998"/>
    <w:rsid w:val="10B301BB"/>
    <w:rsid w:val="10D572AC"/>
    <w:rsid w:val="10E8340E"/>
    <w:rsid w:val="11276C93"/>
    <w:rsid w:val="11440BE5"/>
    <w:rsid w:val="11693963"/>
    <w:rsid w:val="117016A9"/>
    <w:rsid w:val="11EC0FF2"/>
    <w:rsid w:val="12ED4E04"/>
    <w:rsid w:val="140C22F2"/>
    <w:rsid w:val="14153FD6"/>
    <w:rsid w:val="14155CF3"/>
    <w:rsid w:val="14361A2F"/>
    <w:rsid w:val="143C61AE"/>
    <w:rsid w:val="14604295"/>
    <w:rsid w:val="149A51C6"/>
    <w:rsid w:val="14C947A1"/>
    <w:rsid w:val="14E823AD"/>
    <w:rsid w:val="15003A82"/>
    <w:rsid w:val="152C4D1E"/>
    <w:rsid w:val="15460D75"/>
    <w:rsid w:val="15773EF1"/>
    <w:rsid w:val="15805E07"/>
    <w:rsid w:val="15AC6ED3"/>
    <w:rsid w:val="160B315A"/>
    <w:rsid w:val="16344554"/>
    <w:rsid w:val="16A2619A"/>
    <w:rsid w:val="16B05DC8"/>
    <w:rsid w:val="16BF2B60"/>
    <w:rsid w:val="17626C76"/>
    <w:rsid w:val="17CB2A94"/>
    <w:rsid w:val="180D5BD8"/>
    <w:rsid w:val="197C5EDB"/>
    <w:rsid w:val="1A156DF2"/>
    <w:rsid w:val="1A227939"/>
    <w:rsid w:val="1A5042F4"/>
    <w:rsid w:val="1A9236BC"/>
    <w:rsid w:val="1A974EC3"/>
    <w:rsid w:val="1AC54D97"/>
    <w:rsid w:val="1AE7044A"/>
    <w:rsid w:val="1AF30046"/>
    <w:rsid w:val="1B1117F5"/>
    <w:rsid w:val="1B3435C6"/>
    <w:rsid w:val="1B7213DD"/>
    <w:rsid w:val="1B9752D1"/>
    <w:rsid w:val="1BF02FDB"/>
    <w:rsid w:val="1C170551"/>
    <w:rsid w:val="1C206901"/>
    <w:rsid w:val="1C4C5CF9"/>
    <w:rsid w:val="1CFB041C"/>
    <w:rsid w:val="1D1341EA"/>
    <w:rsid w:val="1D1D1BD9"/>
    <w:rsid w:val="1D266CE1"/>
    <w:rsid w:val="1D974E84"/>
    <w:rsid w:val="1E19756E"/>
    <w:rsid w:val="1E3C6829"/>
    <w:rsid w:val="1E9F5249"/>
    <w:rsid w:val="1EAE4B61"/>
    <w:rsid w:val="1EB94A9D"/>
    <w:rsid w:val="1EBD0C36"/>
    <w:rsid w:val="1F216B38"/>
    <w:rsid w:val="1F523DF3"/>
    <w:rsid w:val="1FAC1F03"/>
    <w:rsid w:val="1FE57686"/>
    <w:rsid w:val="20A80136"/>
    <w:rsid w:val="20DD13F1"/>
    <w:rsid w:val="20ED7432"/>
    <w:rsid w:val="20F23661"/>
    <w:rsid w:val="2192074B"/>
    <w:rsid w:val="21940A78"/>
    <w:rsid w:val="21E073E9"/>
    <w:rsid w:val="21E9748E"/>
    <w:rsid w:val="22050C79"/>
    <w:rsid w:val="22336B1E"/>
    <w:rsid w:val="22483D08"/>
    <w:rsid w:val="228C547B"/>
    <w:rsid w:val="229914F9"/>
    <w:rsid w:val="22A4284C"/>
    <w:rsid w:val="22AF0271"/>
    <w:rsid w:val="22B51941"/>
    <w:rsid w:val="22BA3A7C"/>
    <w:rsid w:val="22D80C11"/>
    <w:rsid w:val="23323E2F"/>
    <w:rsid w:val="238463DF"/>
    <w:rsid w:val="239311C9"/>
    <w:rsid w:val="24257892"/>
    <w:rsid w:val="24373239"/>
    <w:rsid w:val="244276C9"/>
    <w:rsid w:val="244A165D"/>
    <w:rsid w:val="244F484B"/>
    <w:rsid w:val="247A0794"/>
    <w:rsid w:val="24A32EE9"/>
    <w:rsid w:val="24B411B0"/>
    <w:rsid w:val="25187C75"/>
    <w:rsid w:val="252E04FB"/>
    <w:rsid w:val="25780405"/>
    <w:rsid w:val="25CE3729"/>
    <w:rsid w:val="25FF6592"/>
    <w:rsid w:val="2612310B"/>
    <w:rsid w:val="2623548B"/>
    <w:rsid w:val="266E549A"/>
    <w:rsid w:val="26C32B62"/>
    <w:rsid w:val="26FA353F"/>
    <w:rsid w:val="26FE4366"/>
    <w:rsid w:val="27652C20"/>
    <w:rsid w:val="27991704"/>
    <w:rsid w:val="27AC5D17"/>
    <w:rsid w:val="27FC0A48"/>
    <w:rsid w:val="28AE0D1D"/>
    <w:rsid w:val="28DC114A"/>
    <w:rsid w:val="28E45951"/>
    <w:rsid w:val="29145341"/>
    <w:rsid w:val="29513E1B"/>
    <w:rsid w:val="29791CCE"/>
    <w:rsid w:val="29927733"/>
    <w:rsid w:val="29B05DD8"/>
    <w:rsid w:val="29CB291D"/>
    <w:rsid w:val="29D4744E"/>
    <w:rsid w:val="2A110088"/>
    <w:rsid w:val="2A2875BD"/>
    <w:rsid w:val="2A610E82"/>
    <w:rsid w:val="2A9B3C06"/>
    <w:rsid w:val="2ABE1361"/>
    <w:rsid w:val="2AC90530"/>
    <w:rsid w:val="2AFF3AFB"/>
    <w:rsid w:val="2B1575E3"/>
    <w:rsid w:val="2B3E6C5B"/>
    <w:rsid w:val="2B411285"/>
    <w:rsid w:val="2B426034"/>
    <w:rsid w:val="2B5F7072"/>
    <w:rsid w:val="2B6557FA"/>
    <w:rsid w:val="2BC728D8"/>
    <w:rsid w:val="2BCA23E3"/>
    <w:rsid w:val="2BEC245F"/>
    <w:rsid w:val="2BF06650"/>
    <w:rsid w:val="2C37474F"/>
    <w:rsid w:val="2C595F37"/>
    <w:rsid w:val="2C712716"/>
    <w:rsid w:val="2C770676"/>
    <w:rsid w:val="2C8544F8"/>
    <w:rsid w:val="2D626C81"/>
    <w:rsid w:val="2DB97690"/>
    <w:rsid w:val="2E1867B0"/>
    <w:rsid w:val="2E5D3721"/>
    <w:rsid w:val="2E642E7C"/>
    <w:rsid w:val="2E677301"/>
    <w:rsid w:val="2E7248C0"/>
    <w:rsid w:val="2F8224C5"/>
    <w:rsid w:val="2F962EC6"/>
    <w:rsid w:val="2FD22068"/>
    <w:rsid w:val="2FD656B4"/>
    <w:rsid w:val="30155C7D"/>
    <w:rsid w:val="309061AB"/>
    <w:rsid w:val="30A87D63"/>
    <w:rsid w:val="30BE4485"/>
    <w:rsid w:val="31191065"/>
    <w:rsid w:val="31923564"/>
    <w:rsid w:val="31C41D60"/>
    <w:rsid w:val="320C1BA8"/>
    <w:rsid w:val="3271273E"/>
    <w:rsid w:val="327D69E4"/>
    <w:rsid w:val="32855FEF"/>
    <w:rsid w:val="329037EC"/>
    <w:rsid w:val="32C8595A"/>
    <w:rsid w:val="331A7225"/>
    <w:rsid w:val="33627F5C"/>
    <w:rsid w:val="339738CC"/>
    <w:rsid w:val="33B15246"/>
    <w:rsid w:val="34286628"/>
    <w:rsid w:val="343C7B40"/>
    <w:rsid w:val="346045FB"/>
    <w:rsid w:val="348D63C4"/>
    <w:rsid w:val="35016DC6"/>
    <w:rsid w:val="35124A12"/>
    <w:rsid w:val="357245CD"/>
    <w:rsid w:val="357532E4"/>
    <w:rsid w:val="35792B4A"/>
    <w:rsid w:val="35AC4CFF"/>
    <w:rsid w:val="35D562B0"/>
    <w:rsid w:val="35F02628"/>
    <w:rsid w:val="36326C28"/>
    <w:rsid w:val="36496FA8"/>
    <w:rsid w:val="36D36400"/>
    <w:rsid w:val="36F570EA"/>
    <w:rsid w:val="371E0C7C"/>
    <w:rsid w:val="378A53C8"/>
    <w:rsid w:val="3796672C"/>
    <w:rsid w:val="37DF3E15"/>
    <w:rsid w:val="37FA7420"/>
    <w:rsid w:val="38961804"/>
    <w:rsid w:val="38F65C3F"/>
    <w:rsid w:val="39086150"/>
    <w:rsid w:val="392A5859"/>
    <w:rsid w:val="394E09B1"/>
    <w:rsid w:val="395714A0"/>
    <w:rsid w:val="39CA0FC9"/>
    <w:rsid w:val="3A204AEC"/>
    <w:rsid w:val="3A211085"/>
    <w:rsid w:val="3A2C051E"/>
    <w:rsid w:val="3A402774"/>
    <w:rsid w:val="3AA54D45"/>
    <w:rsid w:val="3AFD61EB"/>
    <w:rsid w:val="3B14393C"/>
    <w:rsid w:val="3B380EFD"/>
    <w:rsid w:val="3B67009C"/>
    <w:rsid w:val="3C0C409C"/>
    <w:rsid w:val="3C140381"/>
    <w:rsid w:val="3C4B1DF2"/>
    <w:rsid w:val="3C787D9B"/>
    <w:rsid w:val="3C9A1613"/>
    <w:rsid w:val="3CA75790"/>
    <w:rsid w:val="3CCA47F2"/>
    <w:rsid w:val="3CF1062E"/>
    <w:rsid w:val="3D62458D"/>
    <w:rsid w:val="3D813C77"/>
    <w:rsid w:val="3DE23917"/>
    <w:rsid w:val="3E767F89"/>
    <w:rsid w:val="3EF43AB3"/>
    <w:rsid w:val="3F19679D"/>
    <w:rsid w:val="3F553D74"/>
    <w:rsid w:val="3F6471DB"/>
    <w:rsid w:val="3F661A90"/>
    <w:rsid w:val="40972D6A"/>
    <w:rsid w:val="40D556F9"/>
    <w:rsid w:val="40EA20D6"/>
    <w:rsid w:val="41126768"/>
    <w:rsid w:val="41471FA6"/>
    <w:rsid w:val="417D2ACD"/>
    <w:rsid w:val="418860AE"/>
    <w:rsid w:val="4196706C"/>
    <w:rsid w:val="419845CD"/>
    <w:rsid w:val="41B12217"/>
    <w:rsid w:val="41D97E6B"/>
    <w:rsid w:val="42333392"/>
    <w:rsid w:val="42506A10"/>
    <w:rsid w:val="426A5746"/>
    <w:rsid w:val="42D462B4"/>
    <w:rsid w:val="42EA4BD5"/>
    <w:rsid w:val="436D091D"/>
    <w:rsid w:val="43C7383A"/>
    <w:rsid w:val="43CF28BC"/>
    <w:rsid w:val="448B2102"/>
    <w:rsid w:val="44973488"/>
    <w:rsid w:val="44FC5765"/>
    <w:rsid w:val="451C0B6B"/>
    <w:rsid w:val="452025F6"/>
    <w:rsid w:val="4524487F"/>
    <w:rsid w:val="457E43A1"/>
    <w:rsid w:val="45CE26E6"/>
    <w:rsid w:val="46136706"/>
    <w:rsid w:val="4627402F"/>
    <w:rsid w:val="464B69A4"/>
    <w:rsid w:val="46707D4A"/>
    <w:rsid w:val="4679192E"/>
    <w:rsid w:val="46C277A4"/>
    <w:rsid w:val="46E37EC5"/>
    <w:rsid w:val="471B188C"/>
    <w:rsid w:val="472347F1"/>
    <w:rsid w:val="472476A3"/>
    <w:rsid w:val="474657FE"/>
    <w:rsid w:val="475B4BA7"/>
    <w:rsid w:val="477E1477"/>
    <w:rsid w:val="47AB6FCE"/>
    <w:rsid w:val="482B57C8"/>
    <w:rsid w:val="482C0320"/>
    <w:rsid w:val="48326701"/>
    <w:rsid w:val="489167A2"/>
    <w:rsid w:val="48F20B73"/>
    <w:rsid w:val="49203ED8"/>
    <w:rsid w:val="498A6A6C"/>
    <w:rsid w:val="49946788"/>
    <w:rsid w:val="49A738C0"/>
    <w:rsid w:val="49E54986"/>
    <w:rsid w:val="49E61432"/>
    <w:rsid w:val="4A211429"/>
    <w:rsid w:val="4B601F11"/>
    <w:rsid w:val="4B9D1856"/>
    <w:rsid w:val="4BDB6202"/>
    <w:rsid w:val="4C2848DE"/>
    <w:rsid w:val="4C473D41"/>
    <w:rsid w:val="4C9620A1"/>
    <w:rsid w:val="4CA753B4"/>
    <w:rsid w:val="4CE60ED2"/>
    <w:rsid w:val="4D123846"/>
    <w:rsid w:val="4D2274B7"/>
    <w:rsid w:val="4D4D1254"/>
    <w:rsid w:val="4D7630DA"/>
    <w:rsid w:val="4DA30E74"/>
    <w:rsid w:val="4E1D31F4"/>
    <w:rsid w:val="4EB002A9"/>
    <w:rsid w:val="4ECC1865"/>
    <w:rsid w:val="4F437EB9"/>
    <w:rsid w:val="4F565623"/>
    <w:rsid w:val="4FA401C6"/>
    <w:rsid w:val="4FDA0983"/>
    <w:rsid w:val="4FE60326"/>
    <w:rsid w:val="50126A25"/>
    <w:rsid w:val="50127B31"/>
    <w:rsid w:val="50193FF8"/>
    <w:rsid w:val="502715ED"/>
    <w:rsid w:val="502D6C0E"/>
    <w:rsid w:val="50EC6481"/>
    <w:rsid w:val="510A1382"/>
    <w:rsid w:val="5111453A"/>
    <w:rsid w:val="515D49EA"/>
    <w:rsid w:val="5173552E"/>
    <w:rsid w:val="517B5C63"/>
    <w:rsid w:val="51877443"/>
    <w:rsid w:val="51892F55"/>
    <w:rsid w:val="51EA095B"/>
    <w:rsid w:val="51FF0996"/>
    <w:rsid w:val="52786C1A"/>
    <w:rsid w:val="527A02DF"/>
    <w:rsid w:val="52BD050A"/>
    <w:rsid w:val="52DA2D3A"/>
    <w:rsid w:val="52DE0FD1"/>
    <w:rsid w:val="53536E98"/>
    <w:rsid w:val="536A255C"/>
    <w:rsid w:val="53875AA6"/>
    <w:rsid w:val="53996AFD"/>
    <w:rsid w:val="53A267F4"/>
    <w:rsid w:val="53F808D0"/>
    <w:rsid w:val="5411234F"/>
    <w:rsid w:val="541A78E4"/>
    <w:rsid w:val="545220E4"/>
    <w:rsid w:val="546D50F9"/>
    <w:rsid w:val="548048B5"/>
    <w:rsid w:val="556709D9"/>
    <w:rsid w:val="557E6F37"/>
    <w:rsid w:val="55C40C9B"/>
    <w:rsid w:val="561442D4"/>
    <w:rsid w:val="569A32A2"/>
    <w:rsid w:val="56AC6A40"/>
    <w:rsid w:val="5772234A"/>
    <w:rsid w:val="57A31556"/>
    <w:rsid w:val="57AD1ACD"/>
    <w:rsid w:val="57E71EDC"/>
    <w:rsid w:val="58317531"/>
    <w:rsid w:val="5842451C"/>
    <w:rsid w:val="58BD00DC"/>
    <w:rsid w:val="59163636"/>
    <w:rsid w:val="596872B7"/>
    <w:rsid w:val="59B74373"/>
    <w:rsid w:val="59F00D9B"/>
    <w:rsid w:val="59F607C0"/>
    <w:rsid w:val="5A086442"/>
    <w:rsid w:val="5A312AF1"/>
    <w:rsid w:val="5A5A0F24"/>
    <w:rsid w:val="5A6B5717"/>
    <w:rsid w:val="5A8C0EE1"/>
    <w:rsid w:val="5AC66D67"/>
    <w:rsid w:val="5B784A10"/>
    <w:rsid w:val="5B8A06C4"/>
    <w:rsid w:val="5BA71F7C"/>
    <w:rsid w:val="5BBC347C"/>
    <w:rsid w:val="5C500184"/>
    <w:rsid w:val="5C697A82"/>
    <w:rsid w:val="5C6D112F"/>
    <w:rsid w:val="5C7A5534"/>
    <w:rsid w:val="5CA301D2"/>
    <w:rsid w:val="5CC069BB"/>
    <w:rsid w:val="5D082632"/>
    <w:rsid w:val="5D4F2365"/>
    <w:rsid w:val="5D7A3273"/>
    <w:rsid w:val="5DA44563"/>
    <w:rsid w:val="5DE11EBF"/>
    <w:rsid w:val="5E70507C"/>
    <w:rsid w:val="5E776C22"/>
    <w:rsid w:val="5E867CE3"/>
    <w:rsid w:val="5EA1139D"/>
    <w:rsid w:val="5EA65556"/>
    <w:rsid w:val="5F304531"/>
    <w:rsid w:val="5F341B74"/>
    <w:rsid w:val="5F4750E0"/>
    <w:rsid w:val="5F7628FD"/>
    <w:rsid w:val="5F8374C3"/>
    <w:rsid w:val="5F8F6006"/>
    <w:rsid w:val="5F982C1B"/>
    <w:rsid w:val="5FA336EF"/>
    <w:rsid w:val="5FEA21DB"/>
    <w:rsid w:val="5FFF6A1A"/>
    <w:rsid w:val="60A12143"/>
    <w:rsid w:val="60A310DF"/>
    <w:rsid w:val="61207C76"/>
    <w:rsid w:val="612835BA"/>
    <w:rsid w:val="61315C86"/>
    <w:rsid w:val="613E3F16"/>
    <w:rsid w:val="61867AEA"/>
    <w:rsid w:val="619A0388"/>
    <w:rsid w:val="61A0385D"/>
    <w:rsid w:val="6214159D"/>
    <w:rsid w:val="623F45BB"/>
    <w:rsid w:val="629422C9"/>
    <w:rsid w:val="62981F36"/>
    <w:rsid w:val="629B02DC"/>
    <w:rsid w:val="62B94C14"/>
    <w:rsid w:val="62BA2CFA"/>
    <w:rsid w:val="63622C73"/>
    <w:rsid w:val="63791F8B"/>
    <w:rsid w:val="63816179"/>
    <w:rsid w:val="639F3A80"/>
    <w:rsid w:val="63FA16A0"/>
    <w:rsid w:val="64041226"/>
    <w:rsid w:val="650C4F11"/>
    <w:rsid w:val="65431715"/>
    <w:rsid w:val="656C3DE9"/>
    <w:rsid w:val="65806194"/>
    <w:rsid w:val="65F36485"/>
    <w:rsid w:val="663848B9"/>
    <w:rsid w:val="66385942"/>
    <w:rsid w:val="669A524E"/>
    <w:rsid w:val="66D24A5F"/>
    <w:rsid w:val="672B1B92"/>
    <w:rsid w:val="672D1356"/>
    <w:rsid w:val="67446219"/>
    <w:rsid w:val="67BB1BA5"/>
    <w:rsid w:val="67CA636D"/>
    <w:rsid w:val="6811592F"/>
    <w:rsid w:val="68503DB3"/>
    <w:rsid w:val="68FB6E2A"/>
    <w:rsid w:val="693365A4"/>
    <w:rsid w:val="693D374F"/>
    <w:rsid w:val="6A2941D1"/>
    <w:rsid w:val="6B68512F"/>
    <w:rsid w:val="6B9D7FFD"/>
    <w:rsid w:val="6BD9450C"/>
    <w:rsid w:val="6C31101F"/>
    <w:rsid w:val="6C366D01"/>
    <w:rsid w:val="6D026DC0"/>
    <w:rsid w:val="6D7A3D44"/>
    <w:rsid w:val="6D853A6D"/>
    <w:rsid w:val="6DD17EBB"/>
    <w:rsid w:val="6E255D34"/>
    <w:rsid w:val="6E322CF5"/>
    <w:rsid w:val="6E601AA5"/>
    <w:rsid w:val="6F54295B"/>
    <w:rsid w:val="6F8A09F4"/>
    <w:rsid w:val="6FAD1747"/>
    <w:rsid w:val="70B91526"/>
    <w:rsid w:val="70C62A07"/>
    <w:rsid w:val="70C8629E"/>
    <w:rsid w:val="70E01E84"/>
    <w:rsid w:val="71310DB9"/>
    <w:rsid w:val="71434C8E"/>
    <w:rsid w:val="722A3062"/>
    <w:rsid w:val="72623F9C"/>
    <w:rsid w:val="726A23ED"/>
    <w:rsid w:val="732267F0"/>
    <w:rsid w:val="73263829"/>
    <w:rsid w:val="739629B5"/>
    <w:rsid w:val="73C27F1F"/>
    <w:rsid w:val="73C65A80"/>
    <w:rsid w:val="740500E7"/>
    <w:rsid w:val="7487037D"/>
    <w:rsid w:val="74F60CF4"/>
    <w:rsid w:val="75686015"/>
    <w:rsid w:val="75725472"/>
    <w:rsid w:val="759F3253"/>
    <w:rsid w:val="75CD3A2D"/>
    <w:rsid w:val="75ED6EF9"/>
    <w:rsid w:val="7602642E"/>
    <w:rsid w:val="762E4274"/>
    <w:rsid w:val="7647148B"/>
    <w:rsid w:val="764F3097"/>
    <w:rsid w:val="764F524D"/>
    <w:rsid w:val="76651BD2"/>
    <w:rsid w:val="768D4A77"/>
    <w:rsid w:val="76905C24"/>
    <w:rsid w:val="76906125"/>
    <w:rsid w:val="76924EF4"/>
    <w:rsid w:val="76C7316E"/>
    <w:rsid w:val="76CD17F4"/>
    <w:rsid w:val="76D034F8"/>
    <w:rsid w:val="76D52930"/>
    <w:rsid w:val="76E9198A"/>
    <w:rsid w:val="77577698"/>
    <w:rsid w:val="777D59E2"/>
    <w:rsid w:val="77C96214"/>
    <w:rsid w:val="786F499E"/>
    <w:rsid w:val="78915BE9"/>
    <w:rsid w:val="793B4A71"/>
    <w:rsid w:val="79456ECD"/>
    <w:rsid w:val="796C1891"/>
    <w:rsid w:val="79A53E3E"/>
    <w:rsid w:val="79B145B8"/>
    <w:rsid w:val="7A255CAA"/>
    <w:rsid w:val="7A982578"/>
    <w:rsid w:val="7A9A703A"/>
    <w:rsid w:val="7AB968E7"/>
    <w:rsid w:val="7ACC2087"/>
    <w:rsid w:val="7ADE4678"/>
    <w:rsid w:val="7AF01505"/>
    <w:rsid w:val="7B495DA3"/>
    <w:rsid w:val="7B634E67"/>
    <w:rsid w:val="7C306904"/>
    <w:rsid w:val="7C5E4034"/>
    <w:rsid w:val="7C923C54"/>
    <w:rsid w:val="7CAA1116"/>
    <w:rsid w:val="7CB11F45"/>
    <w:rsid w:val="7CB41BA4"/>
    <w:rsid w:val="7D0011D1"/>
    <w:rsid w:val="7D2E6C86"/>
    <w:rsid w:val="7D352AD6"/>
    <w:rsid w:val="7D55172E"/>
    <w:rsid w:val="7D90280C"/>
    <w:rsid w:val="7D9C40A0"/>
    <w:rsid w:val="7D9C7D3A"/>
    <w:rsid w:val="7E076475"/>
    <w:rsid w:val="7E620904"/>
    <w:rsid w:val="7E9F0D63"/>
    <w:rsid w:val="7EB3205F"/>
    <w:rsid w:val="7EB57277"/>
    <w:rsid w:val="7F0C291C"/>
    <w:rsid w:val="7F0E29B0"/>
    <w:rsid w:val="7F271A8B"/>
    <w:rsid w:val="7F93440F"/>
    <w:rsid w:val="7F965547"/>
    <w:rsid w:val="7F9F5B66"/>
    <w:rsid w:val="7FB6037C"/>
    <w:rsid w:val="7FE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C4B19"/>
  <w15:docId w15:val="{D492BF04-5F8A-4187-BB44-05582216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spacing w:before="200" w:after="200"/>
      <w:outlineLvl w:val="0"/>
    </w:pPr>
    <w:rPr>
      <w:b/>
      <w:kern w:val="44"/>
      <w:sz w:val="30"/>
    </w:rPr>
  </w:style>
  <w:style w:type="paragraph" w:styleId="2">
    <w:name w:val="heading 2"/>
    <w:basedOn w:val="a"/>
    <w:unhideWhenUsed/>
    <w:qFormat/>
    <w:pPr>
      <w:keepNext/>
      <w:keepLines/>
      <w:spacing w:before="80" w:after="8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40" w:after="40"/>
      <w:outlineLvl w:val="2"/>
    </w:pPr>
    <w:rPr>
      <w:b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link w:val="4"/>
    <w:qFormat/>
    <w:rPr>
      <w:rFonts w:ascii="Arial" w:hAnsi="Arial"/>
      <w:sz w:val="24"/>
    </w:rPr>
  </w:style>
  <w:style w:type="paragraph" w:styleId="a4">
    <w:name w:val="header"/>
    <w:basedOn w:val="a"/>
    <w:link w:val="a5"/>
    <w:rsid w:val="006E09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E09E9"/>
    <w:rPr>
      <w:kern w:val="2"/>
      <w:sz w:val="18"/>
      <w:szCs w:val="18"/>
    </w:rPr>
  </w:style>
  <w:style w:type="paragraph" w:styleId="a6">
    <w:name w:val="footer"/>
    <w:basedOn w:val="a"/>
    <w:link w:val="a7"/>
    <w:rsid w:val="006E09E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E09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4430</Words>
  <Characters>25253</Characters>
  <Application>Microsoft Office Word</Application>
  <DocSecurity>0</DocSecurity>
  <Lines>210</Lines>
  <Paragraphs>59</Paragraphs>
  <ScaleCrop>false</ScaleCrop>
  <Company/>
  <LinksUpToDate>false</LinksUpToDate>
  <CharactersWithSpaces>29624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鲁鲁 乌</cp:lastModifiedBy>
  <cp:revision>3</cp:revision>
  <dcterms:created xsi:type="dcterms:W3CDTF">2025-07-14T01:18:00Z</dcterms:created>
  <dcterms:modified xsi:type="dcterms:W3CDTF">2025-08-28T02:04:00Z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3C8562DFCAC144A2880D3F7A4FD47F22_13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