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D7690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AI大模型系列科普</w:t>
      </w:r>
    </w:p>
    <w:p w14:paraId="408C466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AI生成内容称为</w:t>
      </w:r>
      <w:r>
        <w:rPr>
          <w:rFonts w:hint="eastAsia"/>
          <w:highlight w:val="yellow"/>
          <w:lang w:val="en-US" w:eastAsia="zh-CN"/>
        </w:rPr>
        <w:t>AIGC</w:t>
      </w:r>
      <w:r>
        <w:rPr>
          <w:rFonts w:hint="eastAsia"/>
          <w:lang w:val="en-US" w:eastAsia="zh-CN"/>
        </w:rPr>
        <w:t>，AI generated content。</w:t>
      </w:r>
    </w:p>
    <w:p w14:paraId="5772D56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AIGC两种类型：模版自动化生成、深度学习技术自动化生成</w:t>
      </w:r>
    </w:p>
    <w:p w14:paraId="320FFDC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AIGC将走过三阶段：一“助手阶段”，二“协作阶段”，三“原创阶段”</w:t>
      </w:r>
    </w:p>
    <w:p w14:paraId="291C09E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认识AI大模型家族：</w:t>
      </w:r>
    </w:p>
    <w:p w14:paraId="0C15319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生成式AI、监督学习、无监督学习、强化学习、深度学习、大语言模型、Transformer等，这些算法之间又是什么关系呢？</w:t>
      </w:r>
    </w:p>
    <w:p w14:paraId="5F9C78E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8595" cy="2946400"/>
            <wp:effectExtent l="0" t="0" r="4445" b="10160"/>
            <wp:docPr id="1" name="图片 1" descr="AI大模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AI大模型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BBEB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机器学习分支：包括监督学习、无监督学习、强化学习。</w:t>
      </w:r>
    </w:p>
    <w:p w14:paraId="099A8B8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监督学习，机器学习算法会接受有标签的训练数据，标签就是期望的输出值，所以每个训练数据点都既包括输入特征，也包括期望的输出值。算法的目标：是学习输入和输出之间的映射关系，从而在给定新的输入特征后，能够准确预测出相应的输出值。监督学习任务包括分类和回归，分类数据划分为不同的类别。</w:t>
      </w:r>
    </w:p>
    <w:p w14:paraId="1975DC22">
      <w:pPr>
        <w:bidi w:val="0"/>
        <w:rPr>
          <w:rFonts w:hint="eastAsia"/>
          <w:lang w:val="en-US" w:eastAsia="zh-CN"/>
        </w:rPr>
      </w:pPr>
    </w:p>
    <w:p w14:paraId="104313C4">
      <w:pPr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无监督学习，和监督学习不同，主要是学习的数据是没有标签的，所以算法的任务是自主发现数据里的规律。无监督学习任务包括聚类，就是把数据进行分组。</w:t>
      </w:r>
    </w:p>
    <w:p w14:paraId="025E32FA">
      <w:pPr>
        <w:numPr>
          <w:numId w:val="0"/>
        </w:numPr>
        <w:bidi w:val="0"/>
        <w:rPr>
          <w:rFonts w:hint="eastAsia"/>
          <w:lang w:val="en-US" w:eastAsia="zh-CN"/>
        </w:rPr>
      </w:pPr>
    </w:p>
    <w:p w14:paraId="10B43B6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3、强化学习，是让模型在环境里采取行动，获得结果反馈，从反馈里学习，从而能在给力情况下采取最佳行动来最大化奖励或是最小化损失。</w:t>
      </w:r>
    </w:p>
    <w:p w14:paraId="734AB839">
      <w:pPr>
        <w:bidi w:val="0"/>
        <w:rPr>
          <w:rFonts w:hint="default"/>
          <w:lang w:val="en-US" w:eastAsia="zh-CN"/>
        </w:rPr>
      </w:pPr>
    </w:p>
    <w:p w14:paraId="552B85B8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4、</w:t>
      </w:r>
      <w:bookmarkStart w:id="0" w:name="_GoBack"/>
      <w:bookmarkEnd w:id="0"/>
      <w:r>
        <w:rPr>
          <w:rFonts w:hint="default"/>
          <w:lang w:val="en-US" w:eastAsia="zh-CN"/>
        </w:rPr>
        <w:t>深度学习是机器学习的一个特定领域，它利用人工神经网络模型进行学习和训练。深度学习模型由多个层次（称为神经网络的层）组成，每一层都会对输入数据进行变换和表示。这些网络层通过一系列的非线性转换将输入数据映射到输出结果。深度学习模型的核心是深度神经网络（Deep Neural Network，DNN），它可以通过大量的标记数据进行训练，从而实现高度准确的预测和分类任务。</w:t>
      </w:r>
    </w:p>
    <w:p w14:paraId="18080B41">
      <w:pPr>
        <w:bidi w:val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1211BF7"/>
    <w:multiLevelType w:val="singleLevel"/>
    <w:tmpl w:val="11211BF7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2F33FC"/>
    <w:rsid w:val="029F1837"/>
    <w:rsid w:val="0C243E28"/>
    <w:rsid w:val="692F3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eastAsia="宋体" w:asciiTheme="minorAscii" w:hAnsiTheme="minorAscii" w:cstheme="minorBidi"/>
      <w:kern w:val="2"/>
      <w:sz w:val="24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596</Words>
  <Characters>650</Characters>
  <Lines>0</Lines>
  <Paragraphs>0</Paragraphs>
  <TotalTime>1850</TotalTime>
  <ScaleCrop>false</ScaleCrop>
  <LinksUpToDate>false</LinksUpToDate>
  <CharactersWithSpaces>654</CharactersWithSpaces>
  <Application>WPS Office_12.1.0.22215_F1E327BC-269C-435d-A152-05C5408002CA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2025-06-25T01:35:00Z</dcterms:created>
  <dc:creator>Dingddd</dc:creator>
  <cp:lastModifiedBy>吴兰兰</cp:lastModifiedBy>
  <dcterms:modified xsi:type="dcterms:W3CDTF">2025-08-15T03:26:12Z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2052-12.1.0.22215</vt:lpwstr>
  </property>
  <property fmtid="{D5CDD505-2E9C-101B-9397-08002B2CF9AE}" pid="3" name="ICV">
    <vt:lpwstr>DA9909EBE8404551AB7818FE99993C1D_11</vt:lpwstr>
  </property>
  <property fmtid="{D5CDD505-2E9C-101B-9397-08002B2CF9AE}" pid="4" name="KSOTemplateDocerSaveRecord">
    <vt:lpwstr>eyJoZGlkIjoiNTE2MzhjMTU1MDBmOTcxNWRkNmFmODUwNTZlMzNlMTAiLCJ1c2VySWQiOiIxNzE5MzIwNjYzIn0=</vt:lpwstr>
  </property>
</Properties>
</file>