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EB214A" w14:textId="472438A3" w:rsidR="00A6343D" w:rsidRDefault="00A6343D" w:rsidP="00B5002A">
      <w:pPr>
        <w:pStyle w:val="2"/>
        <w:spacing w:line="360" w:lineRule="auto"/>
        <w:jc w:val="center"/>
        <w:rPr>
          <w:rFonts w:ascii="微软雅黑" w:eastAsia="微软雅黑" w:hAnsi="微软雅黑"/>
        </w:rPr>
      </w:pPr>
      <w:r w:rsidRPr="003B7870">
        <w:rPr>
          <w:rFonts w:ascii="微软雅黑" w:eastAsia="微软雅黑" w:hAnsi="微软雅黑" w:hint="eastAsia"/>
        </w:rPr>
        <w:t>萧山公安</w:t>
      </w:r>
      <w:proofErr w:type="gramStart"/>
      <w:r w:rsidR="00DA2DB7">
        <w:rPr>
          <w:rFonts w:ascii="微软雅黑" w:eastAsia="微软雅黑" w:hAnsi="微软雅黑" w:hint="eastAsia"/>
        </w:rPr>
        <w:t>智推项目</w:t>
      </w:r>
      <w:proofErr w:type="gramEnd"/>
      <w:r w:rsidR="00DA2DB7">
        <w:rPr>
          <w:rFonts w:ascii="微软雅黑" w:eastAsia="微软雅黑" w:hAnsi="微软雅黑" w:hint="eastAsia"/>
        </w:rPr>
        <w:t>汇报</w:t>
      </w:r>
      <w:r w:rsidRPr="003B7870">
        <w:rPr>
          <w:rFonts w:ascii="微软雅黑" w:eastAsia="微软雅黑" w:hAnsi="微软雅黑" w:hint="eastAsia"/>
        </w:rPr>
        <w:t>会议纪要</w:t>
      </w:r>
    </w:p>
    <w:tbl>
      <w:tblPr>
        <w:tblStyle w:val="a6"/>
        <w:tblW w:w="0" w:type="auto"/>
        <w:tblLook w:val="04A0" w:firstRow="1" w:lastRow="0" w:firstColumn="1" w:lastColumn="0" w:noHBand="0" w:noVBand="1"/>
      </w:tblPr>
      <w:tblGrid>
        <w:gridCol w:w="1384"/>
        <w:gridCol w:w="2552"/>
        <w:gridCol w:w="1275"/>
        <w:gridCol w:w="3311"/>
      </w:tblGrid>
      <w:tr w:rsidR="00A6343D" w:rsidRPr="003B7870" w14:paraId="0B7DB507" w14:textId="77777777" w:rsidTr="00683A7D">
        <w:tc>
          <w:tcPr>
            <w:tcW w:w="1384" w:type="dxa"/>
          </w:tcPr>
          <w:p w14:paraId="6B68E40E" w14:textId="77777777" w:rsidR="00A6343D" w:rsidRPr="003B7870" w:rsidRDefault="004A0946" w:rsidP="00683A7D">
            <w:pPr>
              <w:spacing w:line="360" w:lineRule="auto"/>
              <w:rPr>
                <w:rFonts w:ascii="微软雅黑" w:eastAsia="微软雅黑" w:hAnsi="微软雅黑"/>
                <w:b/>
                <w:sz w:val="24"/>
              </w:rPr>
            </w:pPr>
            <w:r>
              <w:rPr>
                <w:rFonts w:ascii="微软雅黑" w:eastAsia="微软雅黑" w:hAnsi="微软雅黑" w:hint="eastAsia"/>
                <w:b/>
                <w:sz w:val="24"/>
              </w:rPr>
              <w:t>日期</w:t>
            </w:r>
          </w:p>
        </w:tc>
        <w:tc>
          <w:tcPr>
            <w:tcW w:w="2552" w:type="dxa"/>
          </w:tcPr>
          <w:p w14:paraId="3201D490" w14:textId="77777777" w:rsidR="00A6343D" w:rsidRPr="003B7870" w:rsidRDefault="009405FF" w:rsidP="00683A7D">
            <w:pPr>
              <w:spacing w:line="360" w:lineRule="auto"/>
              <w:rPr>
                <w:rFonts w:ascii="微软雅黑" w:eastAsia="微软雅黑" w:hAnsi="微软雅黑"/>
                <w:sz w:val="24"/>
              </w:rPr>
            </w:pPr>
            <w:r>
              <w:rPr>
                <w:rFonts w:ascii="微软雅黑" w:eastAsia="微软雅黑" w:hAnsi="微软雅黑" w:hint="eastAsia"/>
                <w:sz w:val="24"/>
              </w:rPr>
              <w:t>2018</w:t>
            </w:r>
            <w:r>
              <w:rPr>
                <w:rFonts w:ascii="微软雅黑" w:eastAsia="微软雅黑" w:hAnsi="微软雅黑"/>
                <w:sz w:val="24"/>
              </w:rPr>
              <w:t>.</w:t>
            </w:r>
            <w:r>
              <w:rPr>
                <w:rFonts w:ascii="微软雅黑" w:eastAsia="微软雅黑" w:hAnsi="微软雅黑" w:hint="eastAsia"/>
                <w:sz w:val="24"/>
              </w:rPr>
              <w:t>2</w:t>
            </w:r>
            <w:r>
              <w:rPr>
                <w:rFonts w:ascii="微软雅黑" w:eastAsia="微软雅黑" w:hAnsi="微软雅黑"/>
                <w:sz w:val="24"/>
              </w:rPr>
              <w:t>.</w:t>
            </w:r>
            <w:r>
              <w:rPr>
                <w:rFonts w:ascii="微软雅黑" w:eastAsia="微软雅黑" w:hAnsi="微软雅黑" w:hint="eastAsia"/>
                <w:sz w:val="24"/>
              </w:rPr>
              <w:t>6</w:t>
            </w:r>
          </w:p>
        </w:tc>
        <w:tc>
          <w:tcPr>
            <w:tcW w:w="1275" w:type="dxa"/>
          </w:tcPr>
          <w:p w14:paraId="0B446C50" w14:textId="77777777" w:rsidR="00A6343D" w:rsidRPr="003B7870" w:rsidRDefault="00A6343D" w:rsidP="00683A7D">
            <w:pPr>
              <w:spacing w:line="360" w:lineRule="auto"/>
              <w:rPr>
                <w:rFonts w:ascii="微软雅黑" w:eastAsia="微软雅黑" w:hAnsi="微软雅黑"/>
                <w:sz w:val="24"/>
              </w:rPr>
            </w:pPr>
            <w:r w:rsidRPr="003B7870">
              <w:rPr>
                <w:rFonts w:ascii="微软雅黑" w:eastAsia="微软雅黑" w:hAnsi="微软雅黑" w:hint="eastAsia"/>
                <w:sz w:val="24"/>
              </w:rPr>
              <w:t>时间</w:t>
            </w:r>
          </w:p>
        </w:tc>
        <w:tc>
          <w:tcPr>
            <w:tcW w:w="3311" w:type="dxa"/>
          </w:tcPr>
          <w:p w14:paraId="5AFBDDED" w14:textId="2E4B2EA7" w:rsidR="00A6343D" w:rsidRPr="003B7870" w:rsidRDefault="009405FF" w:rsidP="003D2FE8">
            <w:pPr>
              <w:spacing w:line="360" w:lineRule="auto"/>
              <w:rPr>
                <w:rFonts w:ascii="微软雅黑" w:eastAsia="微软雅黑" w:hAnsi="微软雅黑"/>
                <w:sz w:val="24"/>
              </w:rPr>
            </w:pPr>
            <w:r>
              <w:rPr>
                <w:rFonts w:ascii="微软雅黑" w:eastAsia="微软雅黑" w:hAnsi="微软雅黑" w:hint="eastAsia"/>
                <w:sz w:val="24"/>
              </w:rPr>
              <w:t>14</w:t>
            </w:r>
            <w:r w:rsidR="007E5A9A">
              <w:rPr>
                <w:rFonts w:ascii="微软雅黑" w:eastAsia="微软雅黑" w:hAnsi="微软雅黑" w:hint="eastAsia"/>
                <w:sz w:val="24"/>
              </w:rPr>
              <w:t>：</w:t>
            </w:r>
            <w:r w:rsidR="0079288E">
              <w:rPr>
                <w:rFonts w:ascii="微软雅黑" w:eastAsia="微软雅黑" w:hAnsi="微软雅黑"/>
                <w:sz w:val="24"/>
              </w:rPr>
              <w:t>3</w:t>
            </w:r>
            <w:r w:rsidR="007E5A9A">
              <w:rPr>
                <w:rFonts w:ascii="微软雅黑" w:eastAsia="微软雅黑" w:hAnsi="微软雅黑" w:hint="eastAsia"/>
                <w:sz w:val="24"/>
              </w:rPr>
              <w:t>0</w:t>
            </w:r>
            <w:r w:rsidR="00B62CD3">
              <w:rPr>
                <w:rFonts w:ascii="微软雅黑" w:eastAsia="微软雅黑" w:hAnsi="微软雅黑" w:hint="eastAsia"/>
                <w:sz w:val="24"/>
              </w:rPr>
              <w:t>---</w:t>
            </w:r>
            <w:r w:rsidR="003D2FE8">
              <w:rPr>
                <w:rFonts w:ascii="微软雅黑" w:eastAsia="微软雅黑" w:hAnsi="微软雅黑" w:hint="eastAsia"/>
                <w:sz w:val="24"/>
              </w:rPr>
              <w:t>1</w:t>
            </w:r>
            <w:r w:rsidR="003D2FE8">
              <w:rPr>
                <w:rFonts w:ascii="微软雅黑" w:eastAsia="微软雅黑" w:hAnsi="微软雅黑"/>
                <w:sz w:val="24"/>
              </w:rPr>
              <w:t>6</w:t>
            </w:r>
            <w:r w:rsidR="003D2FE8">
              <w:rPr>
                <w:rFonts w:ascii="微软雅黑" w:eastAsia="微软雅黑" w:hAnsi="微软雅黑" w:hint="eastAsia"/>
                <w:sz w:val="24"/>
              </w:rPr>
              <w:t>：</w:t>
            </w:r>
            <w:r w:rsidR="003D2FE8">
              <w:rPr>
                <w:rFonts w:ascii="微软雅黑" w:eastAsia="微软雅黑" w:hAnsi="微软雅黑"/>
                <w:sz w:val="24"/>
              </w:rPr>
              <w:t>3</w:t>
            </w:r>
            <w:r w:rsidR="003D2FE8">
              <w:rPr>
                <w:rFonts w:ascii="微软雅黑" w:eastAsia="微软雅黑" w:hAnsi="微软雅黑" w:hint="eastAsia"/>
                <w:sz w:val="24"/>
              </w:rPr>
              <w:t>0</w:t>
            </w:r>
          </w:p>
        </w:tc>
      </w:tr>
      <w:tr w:rsidR="00A6343D" w:rsidRPr="003B7870" w14:paraId="7DE7E47B" w14:textId="77777777" w:rsidTr="00683A7D">
        <w:tc>
          <w:tcPr>
            <w:tcW w:w="1384" w:type="dxa"/>
          </w:tcPr>
          <w:p w14:paraId="70967E8B" w14:textId="77777777" w:rsidR="00A6343D" w:rsidRPr="003B7870" w:rsidRDefault="00A6343D" w:rsidP="00683A7D">
            <w:pPr>
              <w:spacing w:line="360" w:lineRule="auto"/>
              <w:rPr>
                <w:rFonts w:ascii="微软雅黑" w:eastAsia="微软雅黑" w:hAnsi="微软雅黑"/>
                <w:b/>
                <w:sz w:val="24"/>
              </w:rPr>
            </w:pPr>
            <w:r w:rsidRPr="003B7870">
              <w:rPr>
                <w:rFonts w:ascii="微软雅黑" w:eastAsia="微软雅黑" w:hAnsi="微软雅黑" w:hint="eastAsia"/>
                <w:b/>
                <w:sz w:val="24"/>
              </w:rPr>
              <w:t>地点</w:t>
            </w:r>
          </w:p>
        </w:tc>
        <w:tc>
          <w:tcPr>
            <w:tcW w:w="7138" w:type="dxa"/>
            <w:gridSpan w:val="3"/>
          </w:tcPr>
          <w:p w14:paraId="588192C1" w14:textId="77777777" w:rsidR="00A6343D" w:rsidRPr="003B7870" w:rsidRDefault="008A171C" w:rsidP="00683A7D">
            <w:pPr>
              <w:spacing w:line="360" w:lineRule="auto"/>
              <w:rPr>
                <w:rFonts w:ascii="微软雅黑" w:eastAsia="微软雅黑" w:hAnsi="微软雅黑"/>
                <w:sz w:val="24"/>
              </w:rPr>
            </w:pPr>
            <w:r>
              <w:rPr>
                <w:rFonts w:ascii="微软雅黑" w:eastAsia="微软雅黑" w:hAnsi="微软雅黑" w:hint="eastAsia"/>
                <w:sz w:val="24"/>
              </w:rPr>
              <w:t>萧山公安局研发</w:t>
            </w:r>
            <w:r w:rsidR="00245602">
              <w:rPr>
                <w:rFonts w:ascii="微软雅黑" w:eastAsia="微软雅黑" w:hAnsi="微软雅黑" w:hint="eastAsia"/>
                <w:sz w:val="24"/>
              </w:rPr>
              <w:t>建设</w:t>
            </w:r>
            <w:r>
              <w:rPr>
                <w:rFonts w:ascii="微软雅黑" w:eastAsia="微软雅黑" w:hAnsi="微软雅黑" w:hint="eastAsia"/>
                <w:sz w:val="24"/>
              </w:rPr>
              <w:t>中心会议室</w:t>
            </w:r>
          </w:p>
        </w:tc>
      </w:tr>
      <w:tr w:rsidR="00A6343D" w:rsidRPr="003B7870" w14:paraId="43F4C2ED" w14:textId="77777777" w:rsidTr="00683A7D">
        <w:tc>
          <w:tcPr>
            <w:tcW w:w="1384" w:type="dxa"/>
          </w:tcPr>
          <w:p w14:paraId="443531E1" w14:textId="77777777" w:rsidR="00A6343D" w:rsidRPr="003B7870" w:rsidRDefault="00A6343D" w:rsidP="00683A7D">
            <w:pPr>
              <w:spacing w:line="360" w:lineRule="auto"/>
              <w:rPr>
                <w:rFonts w:ascii="微软雅黑" w:eastAsia="微软雅黑" w:hAnsi="微软雅黑"/>
                <w:b/>
                <w:sz w:val="24"/>
              </w:rPr>
            </w:pPr>
            <w:r w:rsidRPr="003B7870">
              <w:rPr>
                <w:rFonts w:ascii="微软雅黑" w:eastAsia="微软雅黑" w:hAnsi="微软雅黑" w:hint="eastAsia"/>
                <w:b/>
                <w:sz w:val="24"/>
              </w:rPr>
              <w:t>与会人员</w:t>
            </w:r>
          </w:p>
        </w:tc>
        <w:tc>
          <w:tcPr>
            <w:tcW w:w="7138" w:type="dxa"/>
            <w:gridSpan w:val="3"/>
          </w:tcPr>
          <w:p w14:paraId="47C74D7E" w14:textId="2EEF6484" w:rsidR="002E4D6F" w:rsidRPr="003B7870" w:rsidRDefault="00917448" w:rsidP="00917448">
            <w:pPr>
              <w:spacing w:line="360" w:lineRule="auto"/>
              <w:rPr>
                <w:rFonts w:ascii="微软雅黑" w:eastAsia="微软雅黑" w:hAnsi="微软雅黑"/>
                <w:sz w:val="24"/>
              </w:rPr>
            </w:pPr>
            <w:r>
              <w:rPr>
                <w:rFonts w:ascii="微软雅黑" w:eastAsia="微软雅黑" w:hAnsi="微软雅黑" w:hint="eastAsia"/>
                <w:sz w:val="24"/>
              </w:rPr>
              <w:t xml:space="preserve">市局相关领导 </w:t>
            </w:r>
            <w:r w:rsidR="004C4CEC">
              <w:rPr>
                <w:rFonts w:ascii="微软雅黑" w:eastAsia="微软雅黑" w:hAnsi="微软雅黑" w:hint="eastAsia"/>
                <w:sz w:val="24"/>
              </w:rPr>
              <w:t>李科长</w:t>
            </w:r>
            <w:r>
              <w:rPr>
                <w:rFonts w:ascii="微软雅黑" w:eastAsia="微软雅黑" w:hAnsi="微软雅黑" w:hint="eastAsia"/>
                <w:sz w:val="24"/>
              </w:rPr>
              <w:t xml:space="preserve"> 管科 </w:t>
            </w:r>
            <w:proofErr w:type="gramStart"/>
            <w:r w:rsidR="009405FF">
              <w:rPr>
                <w:rFonts w:ascii="微软雅黑" w:eastAsia="微软雅黑" w:hAnsi="微软雅黑" w:hint="eastAsia"/>
                <w:sz w:val="24"/>
              </w:rPr>
              <w:t>沈秋江</w:t>
            </w:r>
            <w:proofErr w:type="gramEnd"/>
            <w:r w:rsidR="00681617">
              <w:rPr>
                <w:rFonts w:ascii="微软雅黑" w:eastAsia="微软雅黑" w:hAnsi="微软雅黑" w:hint="eastAsia"/>
                <w:sz w:val="24"/>
              </w:rPr>
              <w:t xml:space="preserve"> </w:t>
            </w:r>
            <w:r>
              <w:rPr>
                <w:rFonts w:ascii="微软雅黑" w:eastAsia="微软雅黑" w:hAnsi="微软雅黑" w:hint="eastAsia"/>
                <w:sz w:val="24"/>
              </w:rPr>
              <w:t>何</w:t>
            </w:r>
            <w:r w:rsidR="008E7931">
              <w:rPr>
                <w:rFonts w:ascii="微软雅黑" w:eastAsia="微软雅黑" w:hAnsi="微软雅黑" w:hint="eastAsia"/>
                <w:sz w:val="24"/>
              </w:rPr>
              <w:t>总</w:t>
            </w:r>
            <w:r w:rsidR="009405FF">
              <w:rPr>
                <w:rFonts w:ascii="微软雅黑" w:eastAsia="微软雅黑" w:hAnsi="微软雅黑" w:hint="eastAsia"/>
                <w:sz w:val="24"/>
              </w:rPr>
              <w:t xml:space="preserve"> </w:t>
            </w:r>
            <w:r w:rsidR="004C4CEC">
              <w:rPr>
                <w:rFonts w:ascii="微软雅黑" w:eastAsia="微软雅黑" w:hAnsi="微软雅黑" w:hint="eastAsia"/>
                <w:sz w:val="24"/>
              </w:rPr>
              <w:t>黄</w:t>
            </w:r>
            <w:r w:rsidR="00471090">
              <w:rPr>
                <w:rFonts w:ascii="微软雅黑" w:eastAsia="微软雅黑" w:hAnsi="微软雅黑" w:hint="eastAsia"/>
                <w:sz w:val="24"/>
              </w:rPr>
              <w:t>总</w:t>
            </w:r>
            <w:r w:rsidR="009405FF">
              <w:rPr>
                <w:rFonts w:ascii="微软雅黑" w:eastAsia="微软雅黑" w:hAnsi="微软雅黑" w:hint="eastAsia"/>
                <w:sz w:val="24"/>
              </w:rPr>
              <w:t xml:space="preserve"> </w:t>
            </w:r>
            <w:r w:rsidR="004C4CEC">
              <w:rPr>
                <w:rFonts w:ascii="微软雅黑" w:eastAsia="微软雅黑" w:hAnsi="微软雅黑" w:hint="eastAsia"/>
                <w:sz w:val="24"/>
              </w:rPr>
              <w:t>林玲</w:t>
            </w:r>
            <w:r w:rsidR="009405FF">
              <w:rPr>
                <w:rFonts w:ascii="微软雅黑" w:eastAsia="微软雅黑" w:hAnsi="微软雅黑" w:hint="eastAsia"/>
                <w:sz w:val="24"/>
              </w:rPr>
              <w:t xml:space="preserve"> </w:t>
            </w:r>
            <w:r w:rsidR="004C4CEC">
              <w:rPr>
                <w:rFonts w:ascii="微软雅黑" w:eastAsia="微软雅黑" w:hAnsi="微软雅黑" w:hint="eastAsia"/>
                <w:sz w:val="24"/>
              </w:rPr>
              <w:t>季长志</w:t>
            </w:r>
          </w:p>
        </w:tc>
      </w:tr>
      <w:tr w:rsidR="00A6343D" w:rsidRPr="003B7870" w14:paraId="06664166" w14:textId="77777777" w:rsidTr="00683A7D">
        <w:tc>
          <w:tcPr>
            <w:tcW w:w="1384" w:type="dxa"/>
          </w:tcPr>
          <w:p w14:paraId="1FE6C402" w14:textId="77777777" w:rsidR="00A6343D" w:rsidRPr="003B7870" w:rsidRDefault="00A6343D" w:rsidP="00683A7D">
            <w:pPr>
              <w:spacing w:line="360" w:lineRule="auto"/>
              <w:rPr>
                <w:rFonts w:ascii="微软雅黑" w:eastAsia="微软雅黑" w:hAnsi="微软雅黑"/>
                <w:b/>
                <w:sz w:val="24"/>
              </w:rPr>
            </w:pPr>
            <w:r w:rsidRPr="003B7870">
              <w:rPr>
                <w:rFonts w:ascii="微软雅黑" w:eastAsia="微软雅黑" w:hAnsi="微软雅黑" w:hint="eastAsia"/>
                <w:b/>
                <w:sz w:val="24"/>
              </w:rPr>
              <w:t>会议</w:t>
            </w:r>
            <w:r w:rsidRPr="003B7870">
              <w:rPr>
                <w:rFonts w:ascii="微软雅黑" w:eastAsia="微软雅黑" w:hAnsi="微软雅黑"/>
                <w:b/>
                <w:sz w:val="24"/>
              </w:rPr>
              <w:t>主题</w:t>
            </w:r>
          </w:p>
        </w:tc>
        <w:tc>
          <w:tcPr>
            <w:tcW w:w="7138" w:type="dxa"/>
            <w:gridSpan w:val="3"/>
          </w:tcPr>
          <w:p w14:paraId="72FA4642" w14:textId="64B66A19" w:rsidR="00A6343D" w:rsidRPr="003B7870" w:rsidRDefault="008E2A31" w:rsidP="00794122">
            <w:pPr>
              <w:spacing w:line="360" w:lineRule="auto"/>
              <w:rPr>
                <w:rFonts w:ascii="微软雅黑" w:eastAsia="微软雅黑" w:hAnsi="微软雅黑"/>
                <w:sz w:val="24"/>
              </w:rPr>
            </w:pPr>
            <w:r>
              <w:rPr>
                <w:rFonts w:ascii="微软雅黑" w:eastAsia="微软雅黑" w:hAnsi="微软雅黑" w:hint="eastAsia"/>
                <w:sz w:val="24"/>
              </w:rPr>
              <w:t>“智推”</w:t>
            </w:r>
            <w:r w:rsidR="00B71CDB">
              <w:rPr>
                <w:rFonts w:ascii="微软雅黑" w:eastAsia="微软雅黑" w:hAnsi="微软雅黑" w:hint="eastAsia"/>
                <w:sz w:val="24"/>
              </w:rPr>
              <w:t>汇报</w:t>
            </w:r>
            <w:bookmarkStart w:id="0" w:name="_GoBack"/>
            <w:bookmarkEnd w:id="0"/>
          </w:p>
        </w:tc>
      </w:tr>
      <w:tr w:rsidR="00A6343D" w:rsidRPr="003B7870" w14:paraId="55CB02F8" w14:textId="77777777" w:rsidTr="00683A7D">
        <w:tc>
          <w:tcPr>
            <w:tcW w:w="1384" w:type="dxa"/>
          </w:tcPr>
          <w:p w14:paraId="1BE79D6E" w14:textId="77777777" w:rsidR="00A6343D" w:rsidRPr="003B7870" w:rsidRDefault="00A6343D" w:rsidP="00683A7D">
            <w:pPr>
              <w:spacing w:line="360" w:lineRule="auto"/>
              <w:rPr>
                <w:rFonts w:ascii="微软雅黑" w:eastAsia="微软雅黑" w:hAnsi="微软雅黑"/>
                <w:b/>
                <w:sz w:val="24"/>
              </w:rPr>
            </w:pPr>
            <w:r w:rsidRPr="003B7870">
              <w:rPr>
                <w:rFonts w:ascii="微软雅黑" w:eastAsia="微软雅黑" w:hAnsi="微软雅黑" w:hint="eastAsia"/>
                <w:b/>
                <w:sz w:val="24"/>
              </w:rPr>
              <w:t>会议</w:t>
            </w:r>
            <w:r w:rsidRPr="003B7870">
              <w:rPr>
                <w:rFonts w:ascii="微软雅黑" w:eastAsia="微软雅黑" w:hAnsi="微软雅黑"/>
                <w:b/>
                <w:sz w:val="24"/>
              </w:rPr>
              <w:t>流程</w:t>
            </w:r>
          </w:p>
        </w:tc>
        <w:tc>
          <w:tcPr>
            <w:tcW w:w="7138" w:type="dxa"/>
            <w:gridSpan w:val="3"/>
          </w:tcPr>
          <w:p w14:paraId="1F8F415B" w14:textId="19055EEB" w:rsidR="00E44FDB" w:rsidRPr="00794122" w:rsidRDefault="00F2000E" w:rsidP="00794122">
            <w:pPr>
              <w:spacing w:line="360" w:lineRule="auto"/>
              <w:rPr>
                <w:rFonts w:ascii="微软雅黑" w:eastAsia="微软雅黑" w:hAnsi="微软雅黑"/>
                <w:sz w:val="24"/>
              </w:rPr>
            </w:pPr>
            <w:proofErr w:type="gramStart"/>
            <w:r>
              <w:rPr>
                <w:rFonts w:ascii="微软雅黑" w:eastAsia="微软雅黑" w:hAnsi="微软雅黑" w:hint="eastAsia"/>
                <w:sz w:val="24"/>
              </w:rPr>
              <w:t>智推汇报</w:t>
            </w:r>
            <w:proofErr w:type="gramEnd"/>
            <w:r w:rsidR="0055473C">
              <w:rPr>
                <w:rFonts w:ascii="微软雅黑" w:eastAsia="微软雅黑" w:hAnsi="微软雅黑" w:hint="eastAsia"/>
                <w:sz w:val="24"/>
              </w:rPr>
              <w:t>-意见交流-后续事项</w:t>
            </w:r>
          </w:p>
        </w:tc>
      </w:tr>
      <w:tr w:rsidR="00A6343D" w:rsidRPr="003B7870" w14:paraId="5EBA8F0B" w14:textId="77777777" w:rsidTr="00683A7D">
        <w:tc>
          <w:tcPr>
            <w:tcW w:w="1384" w:type="dxa"/>
          </w:tcPr>
          <w:p w14:paraId="683DC5CC" w14:textId="77777777" w:rsidR="00A6343D" w:rsidRPr="003B7870" w:rsidRDefault="00A6343D" w:rsidP="00683A7D">
            <w:pPr>
              <w:spacing w:line="360" w:lineRule="auto"/>
              <w:rPr>
                <w:rFonts w:ascii="微软雅黑" w:eastAsia="微软雅黑" w:hAnsi="微软雅黑"/>
                <w:b/>
                <w:sz w:val="24"/>
              </w:rPr>
            </w:pPr>
            <w:r w:rsidRPr="003B7870">
              <w:rPr>
                <w:rFonts w:ascii="微软雅黑" w:eastAsia="微软雅黑" w:hAnsi="微软雅黑" w:hint="eastAsia"/>
                <w:b/>
                <w:sz w:val="24"/>
              </w:rPr>
              <w:t>会议目标</w:t>
            </w:r>
          </w:p>
        </w:tc>
        <w:tc>
          <w:tcPr>
            <w:tcW w:w="7138" w:type="dxa"/>
            <w:gridSpan w:val="3"/>
          </w:tcPr>
          <w:p w14:paraId="24DA1DEB" w14:textId="58274842" w:rsidR="001F3928" w:rsidRPr="00065AEC" w:rsidRDefault="00A156C5" w:rsidP="003B7870">
            <w:pPr>
              <w:spacing w:line="360" w:lineRule="auto"/>
              <w:rPr>
                <w:rFonts w:ascii="微软雅黑" w:eastAsia="微软雅黑" w:hAnsi="微软雅黑"/>
                <w:sz w:val="24"/>
              </w:rPr>
            </w:pPr>
            <w:r>
              <w:rPr>
                <w:rFonts w:ascii="微软雅黑" w:eastAsia="微软雅黑" w:hAnsi="微软雅黑" w:hint="eastAsia"/>
                <w:sz w:val="24"/>
              </w:rPr>
              <w:t>“智推”</w:t>
            </w:r>
            <w:r w:rsidR="00EF2567">
              <w:rPr>
                <w:rFonts w:ascii="微软雅黑" w:eastAsia="微软雅黑" w:hAnsi="微软雅黑" w:hint="eastAsia"/>
                <w:sz w:val="24"/>
              </w:rPr>
              <w:t>系统汇报及后续工作推进</w:t>
            </w:r>
          </w:p>
        </w:tc>
      </w:tr>
    </w:tbl>
    <w:p w14:paraId="360E8E8F" w14:textId="77777777" w:rsidR="00794122" w:rsidRDefault="00A6343D" w:rsidP="00FC6F50">
      <w:pPr>
        <w:ind w:rightChars="134" w:right="281"/>
        <w:jc w:val="left"/>
        <w:rPr>
          <w:rFonts w:ascii="微软雅黑" w:eastAsia="微软雅黑" w:hAnsi="微软雅黑"/>
          <w:b/>
          <w:sz w:val="24"/>
          <w:szCs w:val="24"/>
        </w:rPr>
      </w:pPr>
      <w:r w:rsidRPr="003B7870">
        <w:rPr>
          <w:rFonts w:ascii="微软雅黑" w:eastAsia="微软雅黑" w:hAnsi="微软雅黑" w:hint="eastAsia"/>
          <w:b/>
          <w:sz w:val="24"/>
          <w:szCs w:val="24"/>
        </w:rPr>
        <w:t>以下是</w:t>
      </w:r>
      <w:r w:rsidRPr="003B7870">
        <w:rPr>
          <w:rFonts w:ascii="微软雅黑" w:eastAsia="微软雅黑" w:hAnsi="微软雅黑"/>
          <w:b/>
          <w:sz w:val="24"/>
          <w:szCs w:val="24"/>
        </w:rPr>
        <w:t>本次会议的主要内容：</w:t>
      </w:r>
    </w:p>
    <w:p w14:paraId="677FDD90" w14:textId="77777777" w:rsidR="00580102" w:rsidRDefault="009A529F" w:rsidP="00992DD7">
      <w:pPr>
        <w:pStyle w:val="a3"/>
        <w:numPr>
          <w:ilvl w:val="0"/>
          <w:numId w:val="12"/>
        </w:numPr>
        <w:ind w:left="426" w:rightChars="134" w:right="281" w:firstLineChars="0" w:hanging="426"/>
        <w:jc w:val="left"/>
        <w:rPr>
          <w:rFonts w:ascii="微软雅黑" w:eastAsia="微软雅黑" w:hAnsi="微软雅黑"/>
          <w:b/>
          <w:sz w:val="24"/>
          <w:szCs w:val="24"/>
        </w:rPr>
      </w:pPr>
      <w:r>
        <w:rPr>
          <w:rFonts w:ascii="微软雅黑" w:eastAsia="微软雅黑" w:hAnsi="微软雅黑" w:hint="eastAsia"/>
          <w:b/>
          <w:sz w:val="24"/>
          <w:szCs w:val="24"/>
          <w:highlight w:val="yellow"/>
        </w:rPr>
        <w:t>会议主要内容</w:t>
      </w:r>
    </w:p>
    <w:p w14:paraId="65E85D4C" w14:textId="179067C0" w:rsidR="002F5952" w:rsidRDefault="005C686E" w:rsidP="00575056">
      <w:pPr>
        <w:pStyle w:val="a3"/>
        <w:numPr>
          <w:ilvl w:val="0"/>
          <w:numId w:val="20"/>
        </w:numPr>
        <w:ind w:rightChars="134" w:right="281" w:firstLineChars="0"/>
        <w:jc w:val="left"/>
        <w:rPr>
          <w:rFonts w:ascii="微软雅黑" w:eastAsia="微软雅黑" w:hAnsi="微软雅黑"/>
          <w:szCs w:val="21"/>
        </w:rPr>
      </w:pPr>
      <w:r>
        <w:rPr>
          <w:rFonts w:ascii="微软雅黑" w:eastAsia="微软雅黑" w:hAnsi="微软雅黑" w:hint="eastAsia"/>
          <w:szCs w:val="21"/>
        </w:rPr>
        <w:t>李科长介绍</w:t>
      </w:r>
      <w:r w:rsidR="00297DE7">
        <w:rPr>
          <w:rFonts w:ascii="微软雅黑" w:eastAsia="微软雅黑" w:hAnsi="微软雅黑" w:hint="eastAsia"/>
          <w:szCs w:val="21"/>
        </w:rPr>
        <w:t>数据云池，</w:t>
      </w:r>
      <w:r w:rsidR="002F5952">
        <w:rPr>
          <w:rFonts w:ascii="微软雅黑" w:eastAsia="微软雅黑" w:hAnsi="微软雅黑" w:hint="eastAsia"/>
          <w:szCs w:val="21"/>
        </w:rPr>
        <w:t>围绕数据，从基础业务角度去了解数据</w:t>
      </w:r>
    </w:p>
    <w:p w14:paraId="2F63C072" w14:textId="32AAD4FF" w:rsidR="00575056" w:rsidRPr="00BE137F" w:rsidRDefault="00D82E67" w:rsidP="002F5952">
      <w:pPr>
        <w:pStyle w:val="a3"/>
        <w:ind w:left="1146" w:rightChars="134" w:right="281" w:firstLineChars="0" w:firstLine="0"/>
        <w:jc w:val="left"/>
        <w:rPr>
          <w:rFonts w:ascii="微软雅黑" w:eastAsia="微软雅黑" w:hAnsi="微软雅黑"/>
          <w:szCs w:val="21"/>
        </w:rPr>
      </w:pPr>
      <w:r>
        <w:rPr>
          <w:rFonts w:ascii="微软雅黑" w:eastAsia="微软雅黑" w:hAnsi="微软雅黑" w:hint="eastAsia"/>
          <w:szCs w:val="21"/>
        </w:rPr>
        <w:t>应对数据</w:t>
      </w:r>
      <w:r w:rsidR="005C686E">
        <w:rPr>
          <w:rFonts w:ascii="微软雅黑" w:eastAsia="微软雅黑" w:hAnsi="微软雅黑" w:hint="eastAsia"/>
          <w:szCs w:val="21"/>
        </w:rPr>
        <w:t>存在的问题：</w:t>
      </w:r>
    </w:p>
    <w:p w14:paraId="20DA94CE" w14:textId="3F5C8F5D" w:rsidR="006E140A" w:rsidRDefault="005C686E" w:rsidP="002F5952">
      <w:pPr>
        <w:pStyle w:val="a3"/>
        <w:numPr>
          <w:ilvl w:val="0"/>
          <w:numId w:val="23"/>
        </w:numPr>
        <w:ind w:rightChars="134" w:right="281" w:firstLineChars="0"/>
        <w:jc w:val="left"/>
        <w:rPr>
          <w:rFonts w:ascii="微软雅黑" w:eastAsia="微软雅黑" w:hAnsi="微软雅黑"/>
          <w:szCs w:val="21"/>
        </w:rPr>
      </w:pPr>
      <w:r w:rsidRPr="005C686E">
        <w:rPr>
          <w:rFonts w:ascii="微软雅黑" w:eastAsia="微软雅黑" w:hAnsi="微软雅黑" w:hint="eastAsia"/>
          <w:szCs w:val="21"/>
        </w:rPr>
        <w:t>数据</w:t>
      </w:r>
      <w:r w:rsidR="002F5952">
        <w:rPr>
          <w:rFonts w:ascii="微软雅黑" w:eastAsia="微软雅黑" w:hAnsi="微软雅黑" w:hint="eastAsia"/>
          <w:szCs w:val="21"/>
        </w:rPr>
        <w:t>不全，例如影像类数据，感知数据</w:t>
      </w:r>
      <w:r w:rsidR="0038452B" w:rsidRPr="005C686E">
        <w:rPr>
          <w:rFonts w:ascii="微软雅黑" w:eastAsia="微软雅黑" w:hAnsi="微软雅黑" w:hint="eastAsia"/>
          <w:szCs w:val="21"/>
        </w:rPr>
        <w:t>；</w:t>
      </w:r>
    </w:p>
    <w:p w14:paraId="6617101A" w14:textId="3E7A6393" w:rsidR="002F5952" w:rsidRPr="002F5952" w:rsidRDefault="002F5952" w:rsidP="002F5952">
      <w:pPr>
        <w:pStyle w:val="a3"/>
        <w:numPr>
          <w:ilvl w:val="0"/>
          <w:numId w:val="23"/>
        </w:numPr>
        <w:ind w:rightChars="134" w:right="281" w:firstLineChars="0"/>
        <w:jc w:val="left"/>
        <w:rPr>
          <w:rFonts w:ascii="微软雅黑" w:eastAsia="微软雅黑" w:hAnsi="微软雅黑"/>
          <w:szCs w:val="21"/>
        </w:rPr>
      </w:pPr>
      <w:r w:rsidRPr="005C686E">
        <w:rPr>
          <w:rFonts w:ascii="微软雅黑" w:eastAsia="微软雅黑" w:hAnsi="微软雅黑" w:hint="eastAsia"/>
          <w:szCs w:val="21"/>
        </w:rPr>
        <w:t>数据不规范，</w:t>
      </w:r>
      <w:r>
        <w:rPr>
          <w:rFonts w:ascii="微软雅黑" w:eastAsia="微软雅黑" w:hAnsi="微软雅黑" w:hint="eastAsia"/>
          <w:szCs w:val="21"/>
        </w:rPr>
        <w:t>如</w:t>
      </w:r>
      <w:proofErr w:type="gramStart"/>
      <w:r>
        <w:rPr>
          <w:rFonts w:ascii="微软雅黑" w:eastAsia="微软雅黑" w:hAnsi="微软雅黑" w:hint="eastAsia"/>
          <w:szCs w:val="21"/>
        </w:rPr>
        <w:t>前科案别</w:t>
      </w:r>
      <w:proofErr w:type="gramEnd"/>
      <w:r>
        <w:rPr>
          <w:rFonts w:ascii="微软雅黑" w:eastAsia="微软雅黑" w:hAnsi="微软雅黑" w:hint="eastAsia"/>
          <w:szCs w:val="21"/>
        </w:rPr>
        <w:t>众多</w:t>
      </w:r>
      <w:r w:rsidRPr="005C686E">
        <w:rPr>
          <w:rFonts w:ascii="微软雅黑" w:eastAsia="微软雅黑" w:hAnsi="微软雅黑" w:hint="eastAsia"/>
          <w:szCs w:val="21"/>
        </w:rPr>
        <w:t>；</w:t>
      </w:r>
    </w:p>
    <w:p w14:paraId="3BD664C1" w14:textId="7DB7F91A" w:rsidR="005C686E" w:rsidRPr="001450FC" w:rsidRDefault="005C686E" w:rsidP="005C686E">
      <w:pPr>
        <w:pStyle w:val="a3"/>
        <w:ind w:left="1146" w:rightChars="134" w:right="281" w:firstLineChars="0" w:firstLine="0"/>
        <w:jc w:val="left"/>
        <w:rPr>
          <w:rFonts w:ascii="微软雅黑" w:eastAsia="微软雅黑" w:hAnsi="微软雅黑"/>
          <w:szCs w:val="21"/>
        </w:rPr>
      </w:pPr>
      <w:r w:rsidRPr="001450FC">
        <w:rPr>
          <w:rFonts w:ascii="微软雅黑" w:eastAsia="微软雅黑" w:hAnsi="微软雅黑" w:hint="eastAsia"/>
          <w:szCs w:val="21"/>
        </w:rPr>
        <w:t>2. 数据</w:t>
      </w:r>
      <w:proofErr w:type="gramStart"/>
      <w:r w:rsidRPr="001450FC">
        <w:rPr>
          <w:rFonts w:ascii="微软雅黑" w:eastAsia="微软雅黑" w:hAnsi="微软雅黑" w:hint="eastAsia"/>
          <w:szCs w:val="21"/>
        </w:rPr>
        <w:t>不</w:t>
      </w:r>
      <w:proofErr w:type="gramEnd"/>
      <w:r w:rsidRPr="001450FC">
        <w:rPr>
          <w:rFonts w:ascii="微软雅黑" w:eastAsia="微软雅黑" w:hAnsi="微软雅黑" w:hint="eastAsia"/>
          <w:szCs w:val="21"/>
        </w:rPr>
        <w:t>实时，</w:t>
      </w:r>
      <w:r w:rsidR="002F5952">
        <w:rPr>
          <w:rFonts w:ascii="微软雅黑" w:eastAsia="微软雅黑" w:hAnsi="微软雅黑" w:hint="eastAsia"/>
          <w:szCs w:val="21"/>
        </w:rPr>
        <w:t>实时监测、预警</w:t>
      </w:r>
      <w:r w:rsidRPr="001450FC">
        <w:rPr>
          <w:rFonts w:ascii="微软雅黑" w:eastAsia="微软雅黑" w:hAnsi="微软雅黑" w:hint="eastAsia"/>
          <w:szCs w:val="21"/>
        </w:rPr>
        <w:t>；</w:t>
      </w:r>
    </w:p>
    <w:p w14:paraId="35CB284C" w14:textId="4D0DC9F0" w:rsidR="005C686E" w:rsidRPr="001450FC" w:rsidRDefault="005C686E" w:rsidP="005C686E">
      <w:pPr>
        <w:pStyle w:val="a3"/>
        <w:ind w:left="1146" w:rightChars="134" w:right="281" w:firstLineChars="0" w:firstLine="0"/>
        <w:jc w:val="left"/>
        <w:rPr>
          <w:rFonts w:ascii="微软雅黑" w:eastAsia="微软雅黑" w:hAnsi="微软雅黑"/>
          <w:szCs w:val="21"/>
        </w:rPr>
      </w:pPr>
      <w:r w:rsidRPr="001450FC">
        <w:rPr>
          <w:rFonts w:ascii="微软雅黑" w:eastAsia="微软雅黑" w:hAnsi="微软雅黑" w:hint="eastAsia"/>
          <w:szCs w:val="21"/>
        </w:rPr>
        <w:t>3. 从用户角度，对数据缺乏理解，不理解数据中字段或者字符的含义导致很多问题；</w:t>
      </w:r>
    </w:p>
    <w:p w14:paraId="2508D235" w14:textId="2DE72BA8" w:rsidR="005C686E" w:rsidRPr="001450FC" w:rsidRDefault="005C686E" w:rsidP="005C686E">
      <w:pPr>
        <w:pStyle w:val="a3"/>
        <w:ind w:left="1146" w:rightChars="134" w:right="281" w:firstLineChars="0" w:firstLine="0"/>
        <w:jc w:val="left"/>
        <w:rPr>
          <w:rFonts w:ascii="微软雅黑" w:eastAsia="微软雅黑" w:hAnsi="微软雅黑"/>
          <w:szCs w:val="21"/>
        </w:rPr>
      </w:pPr>
      <w:r w:rsidRPr="001450FC">
        <w:rPr>
          <w:rFonts w:ascii="微软雅黑" w:eastAsia="微软雅黑" w:hAnsi="微软雅黑" w:hint="eastAsia"/>
          <w:szCs w:val="21"/>
        </w:rPr>
        <w:t>4. 对于业务部分，不了解数据对业务将会产生什么问题；</w:t>
      </w:r>
    </w:p>
    <w:p w14:paraId="5991A5EE" w14:textId="776E1AAD" w:rsidR="005C686E" w:rsidRPr="001450FC" w:rsidRDefault="005C686E" w:rsidP="005C686E">
      <w:pPr>
        <w:pStyle w:val="a3"/>
        <w:ind w:left="1146" w:rightChars="134" w:right="281" w:firstLineChars="0" w:firstLine="0"/>
        <w:jc w:val="left"/>
        <w:rPr>
          <w:rFonts w:ascii="微软雅黑" w:eastAsia="微软雅黑" w:hAnsi="微软雅黑"/>
          <w:szCs w:val="21"/>
        </w:rPr>
      </w:pPr>
      <w:r w:rsidRPr="001450FC">
        <w:rPr>
          <w:rFonts w:ascii="微软雅黑" w:eastAsia="微软雅黑" w:hAnsi="微软雅黑" w:hint="eastAsia"/>
          <w:szCs w:val="21"/>
        </w:rPr>
        <w:t>目的是更加清晰的认知数据，了解数据，为后面的标签和业务打好基础；要求数据空间化，规范化，时效性。</w:t>
      </w:r>
    </w:p>
    <w:p w14:paraId="54923103" w14:textId="4AF1D3C7" w:rsidR="005C686E" w:rsidRPr="001450FC" w:rsidRDefault="005C686E" w:rsidP="005C686E">
      <w:pPr>
        <w:pStyle w:val="a3"/>
        <w:numPr>
          <w:ilvl w:val="0"/>
          <w:numId w:val="20"/>
        </w:numPr>
        <w:ind w:rightChars="134" w:right="281" w:firstLineChars="0"/>
        <w:jc w:val="left"/>
        <w:rPr>
          <w:rFonts w:ascii="微软雅黑" w:eastAsia="微软雅黑" w:hAnsi="微软雅黑"/>
          <w:szCs w:val="21"/>
        </w:rPr>
      </w:pPr>
      <w:r w:rsidRPr="001450FC">
        <w:rPr>
          <w:rFonts w:ascii="微软雅黑" w:eastAsia="微软雅黑" w:hAnsi="微软雅黑" w:hint="eastAsia"/>
          <w:szCs w:val="21"/>
        </w:rPr>
        <w:t>李科长介绍标签工厂</w:t>
      </w:r>
      <w:r w:rsidR="001C15A7">
        <w:rPr>
          <w:rFonts w:ascii="微软雅黑" w:eastAsia="微软雅黑" w:hAnsi="微软雅黑" w:hint="eastAsia"/>
          <w:szCs w:val="21"/>
        </w:rPr>
        <w:t>概况</w:t>
      </w:r>
      <w:r w:rsidR="007350D0">
        <w:rPr>
          <w:rFonts w:ascii="微软雅黑" w:eastAsia="微软雅黑" w:hAnsi="微软雅黑" w:hint="eastAsia"/>
          <w:szCs w:val="21"/>
        </w:rPr>
        <w:t>，实现从多字段条件查询转为标签查询检索</w:t>
      </w:r>
      <w:r w:rsidRPr="001450FC">
        <w:rPr>
          <w:rFonts w:ascii="微软雅黑" w:eastAsia="微软雅黑" w:hAnsi="微软雅黑" w:hint="eastAsia"/>
          <w:szCs w:val="21"/>
        </w:rPr>
        <w:t>：</w:t>
      </w:r>
    </w:p>
    <w:p w14:paraId="4D570428" w14:textId="502F7E6C" w:rsidR="005C686E" w:rsidRPr="001450FC" w:rsidRDefault="005C686E" w:rsidP="005C686E">
      <w:pPr>
        <w:pStyle w:val="a3"/>
        <w:numPr>
          <w:ilvl w:val="0"/>
          <w:numId w:val="21"/>
        </w:numPr>
        <w:ind w:rightChars="134" w:right="281" w:firstLineChars="0"/>
        <w:jc w:val="left"/>
        <w:rPr>
          <w:rFonts w:ascii="微软雅黑" w:eastAsia="微软雅黑" w:hAnsi="微软雅黑"/>
          <w:szCs w:val="21"/>
        </w:rPr>
      </w:pPr>
      <w:r w:rsidRPr="001450FC">
        <w:rPr>
          <w:rFonts w:ascii="微软雅黑" w:eastAsia="微软雅黑" w:hAnsi="微软雅黑" w:hint="eastAsia"/>
          <w:szCs w:val="21"/>
        </w:rPr>
        <w:t>为业务模型做辅助，即原有所说的规则；</w:t>
      </w:r>
    </w:p>
    <w:p w14:paraId="43685758" w14:textId="4E9B9197" w:rsidR="001C15A7" w:rsidRDefault="002F22C5" w:rsidP="001C15A7">
      <w:pPr>
        <w:pStyle w:val="a3"/>
        <w:numPr>
          <w:ilvl w:val="0"/>
          <w:numId w:val="21"/>
        </w:numPr>
        <w:ind w:rightChars="134" w:right="281" w:firstLineChars="0"/>
        <w:jc w:val="left"/>
        <w:rPr>
          <w:rFonts w:ascii="微软雅黑" w:eastAsia="微软雅黑" w:hAnsi="微软雅黑"/>
          <w:szCs w:val="21"/>
        </w:rPr>
      </w:pPr>
      <w:r w:rsidRPr="001450FC">
        <w:rPr>
          <w:rFonts w:ascii="微软雅黑" w:eastAsia="微软雅黑" w:hAnsi="微软雅黑" w:hint="eastAsia"/>
          <w:szCs w:val="21"/>
        </w:rPr>
        <w:t>人员和车辆档案的梳理，例如人员从出生到死亡的生命周期的登记数据，轨迹类等数据的全面梳理；</w:t>
      </w:r>
    </w:p>
    <w:p w14:paraId="3A5650BC" w14:textId="512E09DA" w:rsidR="007350D0" w:rsidRPr="001C15A7" w:rsidRDefault="007350D0" w:rsidP="001C15A7">
      <w:pPr>
        <w:pStyle w:val="a3"/>
        <w:numPr>
          <w:ilvl w:val="0"/>
          <w:numId w:val="21"/>
        </w:numPr>
        <w:ind w:rightChars="134" w:right="281" w:firstLineChars="0"/>
        <w:jc w:val="left"/>
        <w:rPr>
          <w:rFonts w:ascii="微软雅黑" w:eastAsia="微软雅黑" w:hAnsi="微软雅黑"/>
          <w:szCs w:val="21"/>
        </w:rPr>
      </w:pPr>
      <w:r>
        <w:rPr>
          <w:rFonts w:ascii="微软雅黑" w:eastAsia="微软雅黑" w:hAnsi="微软雅黑"/>
          <w:szCs w:val="21"/>
        </w:rPr>
        <w:t>手机档案</w:t>
      </w:r>
      <w:r>
        <w:rPr>
          <w:rFonts w:ascii="微软雅黑" w:eastAsia="微软雅黑" w:hAnsi="微软雅黑" w:hint="eastAsia"/>
          <w:szCs w:val="21"/>
        </w:rPr>
        <w:t>，</w:t>
      </w:r>
      <w:r>
        <w:rPr>
          <w:rFonts w:ascii="微软雅黑" w:eastAsia="微软雅黑" w:hAnsi="微软雅黑"/>
          <w:szCs w:val="21"/>
        </w:rPr>
        <w:t>支持移动警务</w:t>
      </w:r>
      <w:r>
        <w:rPr>
          <w:rFonts w:ascii="微软雅黑" w:eastAsia="微软雅黑" w:hAnsi="微软雅黑" w:hint="eastAsia"/>
          <w:szCs w:val="21"/>
        </w:rPr>
        <w:t>。</w:t>
      </w:r>
    </w:p>
    <w:p w14:paraId="14EB923A" w14:textId="73ED3EB2" w:rsidR="001C15A7" w:rsidRPr="001450FC" w:rsidRDefault="001C15A7" w:rsidP="001C15A7">
      <w:pPr>
        <w:pStyle w:val="a3"/>
        <w:numPr>
          <w:ilvl w:val="0"/>
          <w:numId w:val="20"/>
        </w:numPr>
        <w:ind w:rightChars="134" w:right="281" w:firstLineChars="0"/>
        <w:jc w:val="left"/>
        <w:rPr>
          <w:rFonts w:ascii="微软雅黑" w:eastAsia="微软雅黑" w:hAnsi="微软雅黑"/>
          <w:szCs w:val="21"/>
        </w:rPr>
      </w:pPr>
      <w:r w:rsidRPr="001450FC">
        <w:rPr>
          <w:rFonts w:ascii="微软雅黑" w:eastAsia="微软雅黑" w:hAnsi="微软雅黑" w:hint="eastAsia"/>
          <w:szCs w:val="21"/>
        </w:rPr>
        <w:t>李科长介绍</w:t>
      </w:r>
      <w:r>
        <w:rPr>
          <w:rFonts w:ascii="微软雅黑" w:eastAsia="微软雅黑" w:hAnsi="微软雅黑" w:hint="eastAsia"/>
          <w:szCs w:val="21"/>
        </w:rPr>
        <w:t>模型商城</w:t>
      </w:r>
      <w:proofErr w:type="gramStart"/>
      <w:r>
        <w:rPr>
          <w:rFonts w:ascii="微软雅黑" w:eastAsia="微软雅黑" w:hAnsi="微软雅黑" w:hint="eastAsia"/>
          <w:szCs w:val="21"/>
        </w:rPr>
        <w:t>目开发</w:t>
      </w:r>
      <w:proofErr w:type="gramEnd"/>
      <w:r>
        <w:rPr>
          <w:rFonts w:ascii="微软雅黑" w:eastAsia="微软雅黑" w:hAnsi="微软雅黑" w:hint="eastAsia"/>
          <w:szCs w:val="21"/>
        </w:rPr>
        <w:t>进展</w:t>
      </w:r>
      <w:r w:rsidR="00CC410F">
        <w:rPr>
          <w:rFonts w:ascii="微软雅黑" w:eastAsia="微软雅黑" w:hAnsi="微软雅黑" w:hint="eastAsia"/>
          <w:szCs w:val="21"/>
        </w:rPr>
        <w:t>，根据实战需要，重点建设黄、赌、恶模型，毒参考激度</w:t>
      </w:r>
      <w:r w:rsidRPr="001450FC">
        <w:rPr>
          <w:rFonts w:ascii="微软雅黑" w:eastAsia="微软雅黑" w:hAnsi="微软雅黑" w:hint="eastAsia"/>
          <w:szCs w:val="21"/>
        </w:rPr>
        <w:t>：</w:t>
      </w:r>
    </w:p>
    <w:p w14:paraId="50839F64" w14:textId="5AF25AED" w:rsidR="002F22C5" w:rsidRPr="001C15A7" w:rsidRDefault="001C15A7" w:rsidP="001C15A7">
      <w:pPr>
        <w:pStyle w:val="a3"/>
        <w:numPr>
          <w:ilvl w:val="0"/>
          <w:numId w:val="22"/>
        </w:numPr>
        <w:ind w:rightChars="134" w:right="281" w:firstLineChars="0"/>
        <w:jc w:val="left"/>
        <w:rPr>
          <w:rFonts w:ascii="微软雅黑" w:eastAsia="微软雅黑" w:hAnsi="微软雅黑"/>
          <w:szCs w:val="21"/>
        </w:rPr>
      </w:pPr>
      <w:r w:rsidRPr="001C15A7">
        <w:rPr>
          <w:rFonts w:ascii="微软雅黑" w:eastAsia="微软雅黑" w:hAnsi="微软雅黑" w:hint="eastAsia"/>
          <w:szCs w:val="21"/>
        </w:rPr>
        <w:lastRenderedPageBreak/>
        <w:t>例如涉黄，通过梳理标签支持涉黄业务</w:t>
      </w:r>
      <w:r>
        <w:rPr>
          <w:rFonts w:ascii="微软雅黑" w:eastAsia="微软雅黑" w:hAnsi="微软雅黑" w:hint="eastAsia"/>
          <w:szCs w:val="21"/>
        </w:rPr>
        <w:t>，挖掘隐性和显性涉黄人员；</w:t>
      </w:r>
    </w:p>
    <w:p w14:paraId="0DA3F407" w14:textId="2FBBC10D" w:rsidR="001C15A7" w:rsidRDefault="001C15A7" w:rsidP="001C15A7">
      <w:pPr>
        <w:pStyle w:val="a3"/>
        <w:numPr>
          <w:ilvl w:val="0"/>
          <w:numId w:val="22"/>
        </w:numPr>
        <w:ind w:rightChars="134" w:right="281" w:firstLineChars="0"/>
        <w:jc w:val="left"/>
        <w:rPr>
          <w:rFonts w:ascii="微软雅黑" w:eastAsia="微软雅黑" w:hAnsi="微软雅黑"/>
          <w:szCs w:val="21"/>
        </w:rPr>
      </w:pPr>
      <w:r>
        <w:rPr>
          <w:rFonts w:ascii="微软雅黑" w:eastAsia="微软雅黑" w:hAnsi="微软雅黑" w:hint="eastAsia"/>
          <w:szCs w:val="21"/>
        </w:rPr>
        <w:t>目前当做工具支持实战，发现一些人或者旅馆等，后期业务还需要详细梳理；</w:t>
      </w:r>
    </w:p>
    <w:p w14:paraId="11081971" w14:textId="77777777" w:rsidR="00743AAC" w:rsidRDefault="001C15A7" w:rsidP="001C15A7">
      <w:pPr>
        <w:pStyle w:val="a3"/>
        <w:numPr>
          <w:ilvl w:val="0"/>
          <w:numId w:val="22"/>
        </w:numPr>
        <w:ind w:rightChars="134" w:right="281" w:firstLineChars="0"/>
        <w:jc w:val="left"/>
        <w:rPr>
          <w:rFonts w:ascii="微软雅黑" w:eastAsia="微软雅黑" w:hAnsi="微软雅黑"/>
          <w:szCs w:val="21"/>
        </w:rPr>
      </w:pPr>
      <w:r>
        <w:rPr>
          <w:rFonts w:ascii="微软雅黑" w:eastAsia="微软雅黑" w:hAnsi="微软雅黑" w:hint="eastAsia"/>
          <w:szCs w:val="21"/>
        </w:rPr>
        <w:t>涉黑</w:t>
      </w:r>
      <w:proofErr w:type="gramStart"/>
      <w:r>
        <w:rPr>
          <w:rFonts w:ascii="微软雅黑" w:eastAsia="微软雅黑" w:hAnsi="微软雅黑" w:hint="eastAsia"/>
          <w:szCs w:val="21"/>
        </w:rPr>
        <w:t>恶目前</w:t>
      </w:r>
      <w:proofErr w:type="gramEnd"/>
      <w:r>
        <w:rPr>
          <w:rFonts w:ascii="微软雅黑" w:eastAsia="微软雅黑" w:hAnsi="微软雅黑" w:hint="eastAsia"/>
          <w:szCs w:val="21"/>
        </w:rPr>
        <w:t>是通过警情发现涉黑恶人员，根据十</w:t>
      </w:r>
      <w:proofErr w:type="gramStart"/>
      <w:r>
        <w:rPr>
          <w:rFonts w:ascii="微软雅黑" w:eastAsia="微软雅黑" w:hAnsi="微软雅黑" w:hint="eastAsia"/>
          <w:szCs w:val="21"/>
        </w:rPr>
        <w:t>大涉黑恶类型</w:t>
      </w:r>
      <w:proofErr w:type="gramEnd"/>
      <w:r>
        <w:rPr>
          <w:rFonts w:ascii="微软雅黑" w:eastAsia="微软雅黑" w:hAnsi="微软雅黑" w:hint="eastAsia"/>
          <w:szCs w:val="21"/>
        </w:rPr>
        <w:t>梳理，</w:t>
      </w:r>
    </w:p>
    <w:p w14:paraId="45B6BB9B" w14:textId="5CE9DD86" w:rsidR="00405265" w:rsidRPr="00405265" w:rsidRDefault="00743AAC" w:rsidP="00405265">
      <w:pPr>
        <w:pStyle w:val="a3"/>
        <w:numPr>
          <w:ilvl w:val="0"/>
          <w:numId w:val="22"/>
        </w:numPr>
        <w:ind w:rightChars="134" w:right="281" w:firstLineChars="0"/>
        <w:jc w:val="left"/>
        <w:rPr>
          <w:rFonts w:ascii="微软雅黑" w:eastAsia="微软雅黑" w:hAnsi="微软雅黑"/>
          <w:szCs w:val="21"/>
        </w:rPr>
      </w:pPr>
      <w:r>
        <w:rPr>
          <w:rFonts w:ascii="微软雅黑" w:eastAsia="微软雅黑" w:hAnsi="微软雅黑"/>
          <w:szCs w:val="21"/>
        </w:rPr>
        <w:t>主要数据源</w:t>
      </w:r>
      <w:r>
        <w:rPr>
          <w:rFonts w:ascii="微软雅黑" w:eastAsia="微软雅黑" w:hAnsi="微软雅黑" w:hint="eastAsia"/>
          <w:szCs w:val="21"/>
        </w:rPr>
        <w:t>：</w:t>
      </w:r>
      <w:r>
        <w:rPr>
          <w:rFonts w:ascii="微软雅黑" w:eastAsia="微软雅黑" w:hAnsi="微软雅黑"/>
          <w:szCs w:val="21"/>
        </w:rPr>
        <w:t>1</w:t>
      </w:r>
      <w:r>
        <w:rPr>
          <w:rFonts w:ascii="微软雅黑" w:eastAsia="微软雅黑" w:hAnsi="微软雅黑" w:hint="eastAsia"/>
          <w:szCs w:val="21"/>
        </w:rPr>
        <w:t>）</w:t>
      </w:r>
      <w:r>
        <w:rPr>
          <w:rFonts w:ascii="微软雅黑" w:eastAsia="微软雅黑" w:hAnsi="微软雅黑"/>
          <w:szCs w:val="21"/>
        </w:rPr>
        <w:t>警情</w:t>
      </w:r>
      <w:r>
        <w:rPr>
          <w:rFonts w:ascii="微软雅黑" w:eastAsia="微软雅黑" w:hAnsi="微软雅黑" w:hint="eastAsia"/>
          <w:szCs w:val="21"/>
        </w:rPr>
        <w:t>；2）打防控；3）</w:t>
      </w:r>
      <w:r w:rsidR="001C15A7">
        <w:rPr>
          <w:rFonts w:ascii="微软雅黑" w:eastAsia="微软雅黑" w:hAnsi="微软雅黑" w:hint="eastAsia"/>
          <w:szCs w:val="21"/>
        </w:rPr>
        <w:t>笔录数据，笔录的数据是老的，新的需要省厅</w:t>
      </w:r>
      <w:r w:rsidR="00CD56D4">
        <w:rPr>
          <w:rFonts w:ascii="微软雅黑" w:eastAsia="微软雅黑" w:hAnsi="微软雅黑" w:hint="eastAsia"/>
          <w:szCs w:val="21"/>
        </w:rPr>
        <w:t>。</w:t>
      </w:r>
      <w:proofErr w:type="gramStart"/>
      <w:r w:rsidR="00CD56D4">
        <w:rPr>
          <w:rFonts w:ascii="微软雅黑" w:eastAsia="微软雅黑" w:hAnsi="微软雅黑" w:hint="eastAsia"/>
          <w:szCs w:val="21"/>
        </w:rPr>
        <w:t>全采通</w:t>
      </w:r>
      <w:proofErr w:type="gramEnd"/>
      <w:r w:rsidR="00CD56D4">
        <w:rPr>
          <w:rFonts w:ascii="微软雅黑" w:eastAsia="微软雅黑" w:hAnsi="微软雅黑" w:hint="eastAsia"/>
          <w:szCs w:val="21"/>
        </w:rPr>
        <w:t>的数据（话单和通讯录）不全</w:t>
      </w:r>
      <w:r>
        <w:rPr>
          <w:rFonts w:ascii="微软雅黑" w:eastAsia="微软雅黑" w:hAnsi="微软雅黑" w:hint="eastAsia"/>
          <w:szCs w:val="21"/>
        </w:rPr>
        <w:t>；4）</w:t>
      </w:r>
      <w:r w:rsidR="00CD56D4">
        <w:rPr>
          <w:rFonts w:ascii="微软雅黑" w:eastAsia="微软雅黑" w:hAnsi="微软雅黑" w:hint="eastAsia"/>
          <w:szCs w:val="21"/>
        </w:rPr>
        <w:t>其他数据例如停车场。</w:t>
      </w:r>
      <w:r w:rsidR="003A3051">
        <w:rPr>
          <w:rFonts w:ascii="微软雅黑" w:eastAsia="微软雅黑" w:hAnsi="微软雅黑" w:hint="eastAsia"/>
          <w:szCs w:val="21"/>
        </w:rPr>
        <w:t>娱乐场所数据；</w:t>
      </w:r>
    </w:p>
    <w:p w14:paraId="38888E5D" w14:textId="36DEA854" w:rsidR="003A3051" w:rsidRPr="003A3051" w:rsidRDefault="003A3051" w:rsidP="00405265">
      <w:pPr>
        <w:pStyle w:val="a3"/>
        <w:numPr>
          <w:ilvl w:val="0"/>
          <w:numId w:val="20"/>
        </w:numPr>
        <w:ind w:rightChars="134" w:right="281" w:firstLineChars="0"/>
        <w:jc w:val="left"/>
        <w:rPr>
          <w:rFonts w:ascii="微软雅黑" w:eastAsia="微软雅黑" w:hAnsi="微软雅黑"/>
          <w:szCs w:val="21"/>
        </w:rPr>
      </w:pPr>
      <w:r>
        <w:rPr>
          <w:rFonts w:ascii="微软雅黑" w:eastAsia="微软雅黑" w:hAnsi="微软雅黑" w:hint="eastAsia"/>
          <w:szCs w:val="21"/>
        </w:rPr>
        <w:t>警情工具介绍</w:t>
      </w:r>
      <w:r w:rsidR="009A2750">
        <w:rPr>
          <w:rFonts w:ascii="微软雅黑" w:eastAsia="微软雅黑" w:hAnsi="微软雅黑" w:hint="eastAsia"/>
          <w:szCs w:val="21"/>
        </w:rPr>
        <w:t>，目前根据关键词搜索，后续方向根据关键词智能推荐</w:t>
      </w:r>
      <w:r>
        <w:rPr>
          <w:rFonts w:ascii="微软雅黑" w:eastAsia="微软雅黑" w:hAnsi="微软雅黑" w:hint="eastAsia"/>
          <w:szCs w:val="21"/>
        </w:rPr>
        <w:t>；</w:t>
      </w:r>
    </w:p>
    <w:p w14:paraId="036301D8" w14:textId="3645ED0F" w:rsidR="003A3051" w:rsidRDefault="003A3051" w:rsidP="003A3051">
      <w:pPr>
        <w:pStyle w:val="a3"/>
        <w:numPr>
          <w:ilvl w:val="0"/>
          <w:numId w:val="20"/>
        </w:numPr>
        <w:ind w:rightChars="134" w:right="281" w:firstLineChars="0"/>
        <w:jc w:val="left"/>
        <w:rPr>
          <w:rFonts w:ascii="微软雅黑" w:eastAsia="微软雅黑" w:hAnsi="微软雅黑"/>
          <w:szCs w:val="21"/>
        </w:rPr>
      </w:pPr>
      <w:r>
        <w:rPr>
          <w:rFonts w:ascii="微软雅黑" w:eastAsia="微软雅黑" w:hAnsi="微软雅黑" w:hint="eastAsia"/>
          <w:szCs w:val="21"/>
        </w:rPr>
        <w:t>市局提</w:t>
      </w:r>
      <w:r w:rsidR="001F16F7">
        <w:rPr>
          <w:rFonts w:ascii="微软雅黑" w:eastAsia="微软雅黑" w:hAnsi="微软雅黑" w:hint="eastAsia"/>
          <w:szCs w:val="21"/>
        </w:rPr>
        <w:t>信息化下一步，后续发展的九字方针：</w:t>
      </w:r>
      <w:r>
        <w:rPr>
          <w:rFonts w:ascii="微软雅黑" w:eastAsia="微软雅黑" w:hAnsi="微软雅黑" w:hint="eastAsia"/>
          <w:szCs w:val="21"/>
        </w:rPr>
        <w:t>智能检索，</w:t>
      </w:r>
      <w:r w:rsidR="001F16F7">
        <w:rPr>
          <w:rFonts w:ascii="微软雅黑" w:eastAsia="微软雅黑" w:hAnsi="微软雅黑" w:hint="eastAsia"/>
          <w:szCs w:val="21"/>
        </w:rPr>
        <w:t>智能</w:t>
      </w:r>
      <w:proofErr w:type="gramStart"/>
      <w:r w:rsidR="001F16F7">
        <w:rPr>
          <w:rFonts w:ascii="微软雅黑" w:eastAsia="微软雅黑" w:hAnsi="微软雅黑" w:hint="eastAsia"/>
          <w:szCs w:val="21"/>
        </w:rPr>
        <w:t>研</w:t>
      </w:r>
      <w:proofErr w:type="gramEnd"/>
      <w:r w:rsidR="001F16F7">
        <w:rPr>
          <w:rFonts w:ascii="微软雅黑" w:eastAsia="微软雅黑" w:hAnsi="微软雅黑" w:hint="eastAsia"/>
          <w:szCs w:val="21"/>
        </w:rPr>
        <w:t>判，</w:t>
      </w:r>
      <w:r w:rsidR="006F0040">
        <w:rPr>
          <w:rFonts w:ascii="微软雅黑" w:eastAsia="微软雅黑" w:hAnsi="微软雅黑" w:hint="eastAsia"/>
          <w:szCs w:val="21"/>
        </w:rPr>
        <w:t>智能推荐</w:t>
      </w:r>
    </w:p>
    <w:p w14:paraId="23B49547" w14:textId="04612849" w:rsidR="00FC4606" w:rsidRDefault="00FC4606" w:rsidP="00FC4606">
      <w:pPr>
        <w:pStyle w:val="a3"/>
        <w:numPr>
          <w:ilvl w:val="0"/>
          <w:numId w:val="24"/>
        </w:numPr>
        <w:ind w:rightChars="134" w:right="281" w:firstLineChars="0"/>
        <w:jc w:val="left"/>
        <w:rPr>
          <w:rFonts w:ascii="微软雅黑" w:eastAsia="微软雅黑" w:hAnsi="微软雅黑"/>
          <w:szCs w:val="21"/>
        </w:rPr>
      </w:pPr>
      <w:r>
        <w:rPr>
          <w:rFonts w:ascii="微软雅黑" w:eastAsia="微软雅黑" w:hAnsi="微软雅黑" w:hint="eastAsia"/>
          <w:szCs w:val="21"/>
        </w:rPr>
        <w:t>智能搜索，已经有了一定基础，在基础上进一步深化</w:t>
      </w:r>
    </w:p>
    <w:p w14:paraId="131E16E6" w14:textId="1A13A7E8" w:rsidR="00FC4606" w:rsidRDefault="00FC4606" w:rsidP="00FC4606">
      <w:pPr>
        <w:pStyle w:val="a3"/>
        <w:numPr>
          <w:ilvl w:val="0"/>
          <w:numId w:val="24"/>
        </w:numPr>
        <w:ind w:rightChars="134" w:right="281" w:firstLineChars="0"/>
        <w:jc w:val="left"/>
        <w:rPr>
          <w:rFonts w:ascii="微软雅黑" w:eastAsia="微软雅黑" w:hAnsi="微软雅黑"/>
          <w:szCs w:val="21"/>
        </w:rPr>
      </w:pPr>
      <w:r>
        <w:rPr>
          <w:rFonts w:ascii="微软雅黑" w:eastAsia="微软雅黑" w:hAnsi="微软雅黑"/>
          <w:szCs w:val="21"/>
        </w:rPr>
        <w:t>智能</w:t>
      </w:r>
      <w:proofErr w:type="gramStart"/>
      <w:r>
        <w:rPr>
          <w:rFonts w:ascii="微软雅黑" w:eastAsia="微软雅黑" w:hAnsi="微软雅黑"/>
          <w:szCs w:val="21"/>
        </w:rPr>
        <w:t>研</w:t>
      </w:r>
      <w:proofErr w:type="gramEnd"/>
      <w:r>
        <w:rPr>
          <w:rFonts w:ascii="微软雅黑" w:eastAsia="微软雅黑" w:hAnsi="微软雅黑"/>
          <w:szCs w:val="21"/>
        </w:rPr>
        <w:t>判</w:t>
      </w:r>
      <w:r>
        <w:rPr>
          <w:rFonts w:ascii="微软雅黑" w:eastAsia="微软雅黑" w:hAnsi="微软雅黑" w:hint="eastAsia"/>
          <w:szCs w:val="21"/>
        </w:rPr>
        <w:t>，</w:t>
      </w:r>
      <w:proofErr w:type="gramStart"/>
      <w:r>
        <w:rPr>
          <w:rFonts w:ascii="微软雅黑" w:eastAsia="微软雅黑" w:hAnsi="微软雅黑"/>
          <w:szCs w:val="21"/>
        </w:rPr>
        <w:t>以激度为例</w:t>
      </w:r>
      <w:proofErr w:type="gramEnd"/>
      <w:r>
        <w:rPr>
          <w:rFonts w:ascii="微软雅黑" w:eastAsia="微软雅黑" w:hAnsi="微软雅黑" w:hint="eastAsia"/>
          <w:szCs w:val="21"/>
        </w:rPr>
        <w:t>，</w:t>
      </w:r>
      <w:r>
        <w:rPr>
          <w:rFonts w:ascii="微软雅黑" w:eastAsia="微软雅黑" w:hAnsi="微软雅黑"/>
          <w:szCs w:val="21"/>
        </w:rPr>
        <w:t>挖掘隐形吸毒人员</w:t>
      </w:r>
      <w:r>
        <w:rPr>
          <w:rFonts w:ascii="微软雅黑" w:eastAsia="微软雅黑" w:hAnsi="微软雅黑" w:hint="eastAsia"/>
          <w:szCs w:val="21"/>
        </w:rPr>
        <w:t>，</w:t>
      </w:r>
      <w:r>
        <w:rPr>
          <w:rFonts w:ascii="微软雅黑" w:eastAsia="微软雅黑" w:hAnsi="微软雅黑"/>
          <w:szCs w:val="21"/>
        </w:rPr>
        <w:t>黄赌毒规则标签其实有很多相通的</w:t>
      </w:r>
      <w:r>
        <w:rPr>
          <w:rFonts w:ascii="微软雅黑" w:eastAsia="微软雅黑" w:hAnsi="微软雅黑" w:hint="eastAsia"/>
          <w:szCs w:val="21"/>
        </w:rPr>
        <w:t>，</w:t>
      </w:r>
      <w:r>
        <w:rPr>
          <w:rFonts w:ascii="微软雅黑" w:eastAsia="微软雅黑" w:hAnsi="微软雅黑"/>
          <w:szCs w:val="21"/>
        </w:rPr>
        <w:t>模型规则的进一步升级</w:t>
      </w:r>
      <w:r>
        <w:rPr>
          <w:rFonts w:ascii="微软雅黑" w:eastAsia="微软雅黑" w:hAnsi="微软雅黑" w:hint="eastAsia"/>
          <w:szCs w:val="21"/>
        </w:rPr>
        <w:t>，</w:t>
      </w:r>
      <w:r>
        <w:rPr>
          <w:rFonts w:ascii="微软雅黑" w:eastAsia="微软雅黑" w:hAnsi="微软雅黑"/>
          <w:szCs w:val="21"/>
        </w:rPr>
        <w:t>数据的批量碰撞</w:t>
      </w:r>
      <w:r>
        <w:rPr>
          <w:rFonts w:ascii="微软雅黑" w:eastAsia="微软雅黑" w:hAnsi="微软雅黑" w:hint="eastAsia"/>
          <w:szCs w:val="21"/>
        </w:rPr>
        <w:t>：</w:t>
      </w:r>
      <w:r>
        <w:rPr>
          <w:rFonts w:ascii="微软雅黑" w:eastAsia="微软雅黑" w:hAnsi="微软雅黑"/>
          <w:szCs w:val="21"/>
        </w:rPr>
        <w:t>如</w:t>
      </w:r>
      <w:r>
        <w:rPr>
          <w:rFonts w:ascii="微软雅黑" w:eastAsia="微软雅黑" w:hAnsi="微软雅黑" w:hint="eastAsia"/>
          <w:szCs w:val="21"/>
        </w:rPr>
        <w:t>K</w:t>
      </w:r>
      <w:r>
        <w:rPr>
          <w:rFonts w:ascii="微软雅黑" w:eastAsia="微软雅黑" w:hAnsi="微软雅黑"/>
          <w:szCs w:val="21"/>
        </w:rPr>
        <w:t>TV从业人员直接碰撞前科人员</w:t>
      </w:r>
    </w:p>
    <w:p w14:paraId="64A7099C" w14:textId="146AB644" w:rsidR="003A3051" w:rsidRPr="00FC4606" w:rsidRDefault="00FC4606" w:rsidP="00FC4606">
      <w:pPr>
        <w:pStyle w:val="a3"/>
        <w:numPr>
          <w:ilvl w:val="0"/>
          <w:numId w:val="24"/>
        </w:numPr>
        <w:ind w:rightChars="134" w:right="281" w:firstLineChars="0"/>
        <w:jc w:val="left"/>
        <w:rPr>
          <w:rFonts w:ascii="微软雅黑" w:eastAsia="微软雅黑" w:hAnsi="微软雅黑"/>
          <w:szCs w:val="21"/>
        </w:rPr>
      </w:pPr>
      <w:r>
        <w:rPr>
          <w:rFonts w:ascii="微软雅黑" w:eastAsia="微软雅黑" w:hAnsi="微软雅黑"/>
          <w:szCs w:val="21"/>
        </w:rPr>
        <w:t>智能推荐</w:t>
      </w:r>
      <w:r>
        <w:rPr>
          <w:rFonts w:ascii="微软雅黑" w:eastAsia="微软雅黑" w:hAnsi="微软雅黑" w:hint="eastAsia"/>
          <w:szCs w:val="21"/>
        </w:rPr>
        <w:t>，以扫黑除恶为重点，1）组织特征；2）经济特征；3）行为特征；4）社会影响特征；</w:t>
      </w:r>
      <w:r w:rsidR="009F3AEF" w:rsidRPr="00FC4606">
        <w:rPr>
          <w:rFonts w:ascii="微软雅黑" w:eastAsia="微软雅黑" w:hAnsi="微软雅黑" w:hint="eastAsia"/>
          <w:szCs w:val="21"/>
        </w:rPr>
        <w:t>市局提从组织特征或者法人特点从业人员的数据碰撞梳理出更多信息；经济特征，例如公积金特征，行为特征（打防控，110报警，社会影响）</w:t>
      </w:r>
      <w:r w:rsidR="004D12E2">
        <w:rPr>
          <w:rFonts w:ascii="微软雅黑" w:eastAsia="微软雅黑" w:hAnsi="微软雅黑" w:hint="eastAsia"/>
          <w:szCs w:val="21"/>
        </w:rPr>
        <w:t>。以实际数据检验升级系统规则评分等。</w:t>
      </w:r>
    </w:p>
    <w:p w14:paraId="67301A2C" w14:textId="0480C69C" w:rsidR="00F574B1" w:rsidRDefault="00F574B1" w:rsidP="00F574B1">
      <w:pPr>
        <w:pStyle w:val="a3"/>
        <w:numPr>
          <w:ilvl w:val="0"/>
          <w:numId w:val="20"/>
        </w:numPr>
        <w:ind w:rightChars="134" w:right="281" w:firstLineChars="0"/>
        <w:jc w:val="left"/>
        <w:rPr>
          <w:rFonts w:ascii="微软雅黑" w:eastAsia="微软雅黑" w:hAnsi="微软雅黑"/>
          <w:szCs w:val="21"/>
        </w:rPr>
      </w:pPr>
      <w:proofErr w:type="gramStart"/>
      <w:r>
        <w:rPr>
          <w:rFonts w:ascii="微软雅黑" w:eastAsia="微软雅黑" w:hAnsi="微软雅黑" w:hint="eastAsia"/>
          <w:szCs w:val="21"/>
        </w:rPr>
        <w:t>李科提涉</w:t>
      </w:r>
      <w:proofErr w:type="gramEnd"/>
      <w:r>
        <w:rPr>
          <w:rFonts w:ascii="微软雅黑" w:eastAsia="微软雅黑" w:hAnsi="微软雅黑" w:hint="eastAsia"/>
          <w:szCs w:val="21"/>
        </w:rPr>
        <w:t>黑恶势力通过标签一度分析，然后进行二度分析，再通过重要关系人挖掘出更多的信息；</w:t>
      </w:r>
    </w:p>
    <w:p w14:paraId="5B5013C1" w14:textId="547C8037" w:rsidR="00C91E67" w:rsidRDefault="00C91E67" w:rsidP="00F574B1">
      <w:pPr>
        <w:pStyle w:val="a3"/>
        <w:numPr>
          <w:ilvl w:val="0"/>
          <w:numId w:val="20"/>
        </w:numPr>
        <w:ind w:rightChars="134" w:right="281" w:firstLineChars="0"/>
        <w:jc w:val="left"/>
        <w:rPr>
          <w:rFonts w:ascii="微软雅黑" w:eastAsia="微软雅黑" w:hAnsi="微软雅黑"/>
          <w:szCs w:val="21"/>
        </w:rPr>
      </w:pPr>
      <w:r>
        <w:rPr>
          <w:rFonts w:ascii="微软雅黑" w:eastAsia="微软雅黑" w:hAnsi="微软雅黑"/>
          <w:szCs w:val="21"/>
        </w:rPr>
        <w:t>业务与科信结合</w:t>
      </w:r>
      <w:r>
        <w:rPr>
          <w:rFonts w:ascii="微软雅黑" w:eastAsia="微软雅黑" w:hAnsi="微软雅黑" w:hint="eastAsia"/>
          <w:szCs w:val="21"/>
        </w:rPr>
        <w:t>，</w:t>
      </w:r>
      <w:r>
        <w:rPr>
          <w:rFonts w:ascii="微软雅黑" w:eastAsia="微软雅黑" w:hAnsi="微软雅黑"/>
          <w:szCs w:val="21"/>
        </w:rPr>
        <w:t>关键词</w:t>
      </w:r>
      <w:r>
        <w:rPr>
          <w:rFonts w:ascii="微软雅黑" w:eastAsia="微软雅黑" w:hAnsi="微软雅黑" w:hint="eastAsia"/>
          <w:szCs w:val="21"/>
        </w:rPr>
        <w:t>：</w:t>
      </w:r>
      <w:r>
        <w:rPr>
          <w:rFonts w:ascii="微软雅黑" w:eastAsia="微软雅黑" w:hAnsi="微软雅黑"/>
          <w:szCs w:val="21"/>
        </w:rPr>
        <w:t>外号</w:t>
      </w:r>
      <w:r>
        <w:rPr>
          <w:rFonts w:ascii="微软雅黑" w:eastAsia="微软雅黑" w:hAnsi="微软雅黑" w:hint="eastAsia"/>
          <w:szCs w:val="21"/>
        </w:rPr>
        <w:t>、</w:t>
      </w:r>
      <w:r>
        <w:rPr>
          <w:rFonts w:ascii="微软雅黑" w:eastAsia="微软雅黑" w:hAnsi="微软雅黑"/>
          <w:szCs w:val="21"/>
        </w:rPr>
        <w:t>电话号码</w:t>
      </w:r>
      <w:r>
        <w:rPr>
          <w:rFonts w:ascii="微软雅黑" w:eastAsia="微软雅黑" w:hAnsi="微软雅黑" w:hint="eastAsia"/>
          <w:szCs w:val="21"/>
        </w:rPr>
        <w:t>、</w:t>
      </w:r>
      <w:r>
        <w:rPr>
          <w:rFonts w:ascii="微软雅黑" w:eastAsia="微软雅黑" w:hAnsi="微软雅黑"/>
          <w:szCs w:val="21"/>
        </w:rPr>
        <w:t>重点场所实时监控</w:t>
      </w:r>
      <w:r>
        <w:rPr>
          <w:rFonts w:ascii="微软雅黑" w:eastAsia="微软雅黑" w:hAnsi="微软雅黑" w:hint="eastAsia"/>
          <w:szCs w:val="21"/>
        </w:rPr>
        <w:t>、</w:t>
      </w:r>
      <w:r>
        <w:rPr>
          <w:rFonts w:ascii="微软雅黑" w:eastAsia="微软雅黑" w:hAnsi="微软雅黑"/>
          <w:szCs w:val="21"/>
        </w:rPr>
        <w:t>人脸识别</w:t>
      </w:r>
    </w:p>
    <w:p w14:paraId="6CB868C5" w14:textId="0AA0BB51" w:rsidR="001A0491" w:rsidRPr="001450FC" w:rsidRDefault="001A0491" w:rsidP="00F574B1">
      <w:pPr>
        <w:pStyle w:val="a3"/>
        <w:numPr>
          <w:ilvl w:val="0"/>
          <w:numId w:val="20"/>
        </w:numPr>
        <w:ind w:rightChars="134" w:right="281" w:firstLineChars="0"/>
        <w:jc w:val="left"/>
        <w:rPr>
          <w:rFonts w:ascii="微软雅黑" w:eastAsia="微软雅黑" w:hAnsi="微软雅黑"/>
          <w:szCs w:val="21"/>
        </w:rPr>
      </w:pPr>
      <w:r>
        <w:rPr>
          <w:rFonts w:ascii="微软雅黑" w:eastAsia="微软雅黑" w:hAnsi="微软雅黑" w:hint="eastAsia"/>
          <w:szCs w:val="21"/>
        </w:rPr>
        <w:t>总结年前需要落地的内容：</w:t>
      </w:r>
    </w:p>
    <w:p w14:paraId="560265A5" w14:textId="52F629AE" w:rsidR="005C686E" w:rsidRPr="00C91E67" w:rsidRDefault="00C91E67" w:rsidP="00C91E67">
      <w:pPr>
        <w:pStyle w:val="a3"/>
        <w:numPr>
          <w:ilvl w:val="0"/>
          <w:numId w:val="25"/>
        </w:numPr>
        <w:ind w:rightChars="134" w:right="281" w:firstLineChars="0"/>
        <w:jc w:val="left"/>
        <w:rPr>
          <w:rFonts w:ascii="微软雅黑" w:eastAsia="微软雅黑" w:hAnsi="微软雅黑"/>
          <w:szCs w:val="21"/>
        </w:rPr>
      </w:pPr>
      <w:r>
        <w:rPr>
          <w:rFonts w:ascii="微软雅黑" w:eastAsia="微软雅黑" w:hAnsi="微软雅黑"/>
          <w:szCs w:val="21"/>
        </w:rPr>
        <w:t>关键词检索</w:t>
      </w:r>
      <w:r>
        <w:rPr>
          <w:rFonts w:ascii="微软雅黑" w:eastAsia="微软雅黑" w:hAnsi="微软雅黑" w:hint="eastAsia"/>
          <w:szCs w:val="21"/>
        </w:rPr>
        <w:t>：</w:t>
      </w:r>
      <w:r>
        <w:rPr>
          <w:rFonts w:ascii="微软雅黑" w:eastAsia="微软雅黑" w:hAnsi="微软雅黑"/>
          <w:szCs w:val="21"/>
        </w:rPr>
        <w:t>针对警情</w:t>
      </w:r>
      <w:r>
        <w:rPr>
          <w:rFonts w:ascii="微软雅黑" w:eastAsia="微软雅黑" w:hAnsi="微软雅黑" w:hint="eastAsia"/>
          <w:szCs w:val="21"/>
        </w:rPr>
        <w:t>、</w:t>
      </w:r>
      <w:r>
        <w:rPr>
          <w:rFonts w:ascii="微软雅黑" w:eastAsia="微软雅黑" w:hAnsi="微软雅黑"/>
          <w:szCs w:val="21"/>
        </w:rPr>
        <w:t>执法办案</w:t>
      </w:r>
      <w:r>
        <w:rPr>
          <w:rFonts w:ascii="微软雅黑" w:eastAsia="微软雅黑" w:hAnsi="微软雅黑" w:hint="eastAsia"/>
          <w:szCs w:val="21"/>
        </w:rPr>
        <w:t>、</w:t>
      </w:r>
      <w:r>
        <w:rPr>
          <w:rFonts w:ascii="微软雅黑" w:eastAsia="微软雅黑" w:hAnsi="微软雅黑"/>
          <w:szCs w:val="21"/>
        </w:rPr>
        <w:t>打防控三类数据</w:t>
      </w:r>
      <w:r>
        <w:rPr>
          <w:rFonts w:ascii="微软雅黑" w:eastAsia="微软雅黑" w:hAnsi="微软雅黑" w:hint="eastAsia"/>
          <w:szCs w:val="21"/>
        </w:rPr>
        <w:t>，</w:t>
      </w:r>
      <w:r>
        <w:rPr>
          <w:rFonts w:ascii="微软雅黑" w:eastAsia="微软雅黑" w:hAnsi="微软雅黑"/>
          <w:szCs w:val="21"/>
        </w:rPr>
        <w:t>分析检索功能</w:t>
      </w:r>
      <w:r>
        <w:rPr>
          <w:rFonts w:ascii="微软雅黑" w:eastAsia="微软雅黑" w:hAnsi="微软雅黑" w:hint="eastAsia"/>
          <w:szCs w:val="21"/>
        </w:rPr>
        <w:t>，</w:t>
      </w:r>
      <w:proofErr w:type="gramStart"/>
      <w:r>
        <w:rPr>
          <w:rFonts w:ascii="微软雅黑" w:eastAsia="微软雅黑" w:hAnsi="微软雅黑" w:hint="eastAsia"/>
          <w:szCs w:val="21"/>
        </w:rPr>
        <w:t>热词分析</w:t>
      </w:r>
      <w:proofErr w:type="gramEnd"/>
      <w:r>
        <w:rPr>
          <w:rFonts w:ascii="微软雅黑" w:eastAsia="微软雅黑" w:hAnsi="微软雅黑" w:hint="eastAsia"/>
          <w:szCs w:val="21"/>
        </w:rPr>
        <w:t>注意重点行业、行为、场所，多个关键词联合查询，</w:t>
      </w:r>
      <w:r w:rsidR="00EF6DA9">
        <w:rPr>
          <w:rFonts w:ascii="微软雅黑" w:eastAsia="微软雅黑" w:hAnsi="微软雅黑" w:hint="eastAsia"/>
          <w:szCs w:val="21"/>
        </w:rPr>
        <w:t>结合</w:t>
      </w:r>
      <w:r>
        <w:rPr>
          <w:rFonts w:ascii="微软雅黑" w:eastAsia="微软雅黑" w:hAnsi="微软雅黑" w:hint="eastAsia"/>
          <w:szCs w:val="21"/>
        </w:rPr>
        <w:t>其他条件如区域、时间等，片段抓取</w:t>
      </w:r>
      <w:r w:rsidR="00EF6DA9">
        <w:rPr>
          <w:rFonts w:ascii="微软雅黑" w:eastAsia="微软雅黑" w:hAnsi="微软雅黑" w:hint="eastAsia"/>
          <w:szCs w:val="21"/>
        </w:rPr>
        <w:t>，查看详情</w:t>
      </w:r>
      <w:r>
        <w:rPr>
          <w:rFonts w:ascii="微软雅黑" w:eastAsia="微软雅黑" w:hAnsi="微软雅黑" w:hint="eastAsia"/>
          <w:szCs w:val="21"/>
        </w:rPr>
        <w:t>。</w:t>
      </w:r>
      <w:r w:rsidRPr="00C91E67">
        <w:rPr>
          <w:rFonts w:ascii="微软雅黑" w:eastAsia="微软雅黑" w:hAnsi="微软雅黑"/>
          <w:szCs w:val="21"/>
        </w:rPr>
        <w:t>要求</w:t>
      </w:r>
      <w:r w:rsidRPr="00C91E67">
        <w:rPr>
          <w:rFonts w:ascii="微软雅黑" w:eastAsia="微软雅黑" w:hAnsi="微软雅黑" w:hint="eastAsia"/>
          <w:szCs w:val="21"/>
        </w:rPr>
        <w:t>2</w:t>
      </w:r>
      <w:r w:rsidRPr="00C91E67">
        <w:rPr>
          <w:rFonts w:ascii="微软雅黑" w:eastAsia="微软雅黑" w:hAnsi="微软雅黑"/>
          <w:szCs w:val="21"/>
        </w:rPr>
        <w:t>.13前上</w:t>
      </w:r>
    </w:p>
    <w:p w14:paraId="07E5F86E" w14:textId="1579A4DF" w:rsidR="00C91E67" w:rsidRPr="00C91E67" w:rsidRDefault="00014EEE" w:rsidP="00C91E67">
      <w:pPr>
        <w:pStyle w:val="a3"/>
        <w:numPr>
          <w:ilvl w:val="0"/>
          <w:numId w:val="25"/>
        </w:numPr>
        <w:ind w:rightChars="134" w:right="281" w:firstLineChars="0"/>
        <w:jc w:val="left"/>
        <w:rPr>
          <w:rFonts w:ascii="微软雅黑" w:eastAsia="微软雅黑" w:hAnsi="微软雅黑"/>
          <w:szCs w:val="21"/>
        </w:rPr>
      </w:pPr>
      <w:r>
        <w:rPr>
          <w:rFonts w:ascii="微软雅黑" w:eastAsia="微软雅黑" w:hAnsi="微软雅黑" w:hint="eastAsia"/>
          <w:szCs w:val="21"/>
        </w:rPr>
        <w:t>批量比对，数据碰撞</w:t>
      </w:r>
    </w:p>
    <w:p w14:paraId="05922216" w14:textId="2F20414B" w:rsidR="005156CF" w:rsidRPr="00200224" w:rsidRDefault="005156CF" w:rsidP="00014EEE">
      <w:pPr>
        <w:ind w:rightChars="134" w:right="281"/>
        <w:jc w:val="left"/>
        <w:rPr>
          <w:rFonts w:ascii="微软雅黑" w:eastAsia="微软雅黑" w:hAnsi="微软雅黑"/>
          <w:szCs w:val="21"/>
        </w:rPr>
      </w:pPr>
    </w:p>
    <w:sectPr w:rsidR="005156CF" w:rsidRPr="00200224" w:rsidSect="004002F7">
      <w:headerReference w:type="default" r:id="rId8"/>
      <w:pgSz w:w="11906" w:h="16838" w:code="9"/>
      <w:pgMar w:top="851" w:right="1021" w:bottom="0" w:left="1021" w:header="851" w:footer="992" w:gutter="0"/>
      <w:cols w:space="283"/>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5D2DCE" w14:textId="77777777" w:rsidR="002D6A6A" w:rsidRDefault="002D6A6A" w:rsidP="0042557D">
      <w:r>
        <w:separator/>
      </w:r>
    </w:p>
  </w:endnote>
  <w:endnote w:type="continuationSeparator" w:id="0">
    <w:p w14:paraId="6CECFB39" w14:textId="77777777" w:rsidR="002D6A6A" w:rsidRDefault="002D6A6A" w:rsidP="004255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Arial Unicode MS"/>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iti SC Light">
    <w:charset w:val="50"/>
    <w:family w:val="auto"/>
    <w:pitch w:val="variable"/>
    <w:sig w:usb0="8000002F" w:usb1="080E004A" w:usb2="00000010" w:usb3="00000000" w:csb0="003E0000"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76F4364" w14:textId="77777777" w:rsidR="002D6A6A" w:rsidRDefault="002D6A6A" w:rsidP="0042557D">
      <w:r>
        <w:separator/>
      </w:r>
    </w:p>
  </w:footnote>
  <w:footnote w:type="continuationSeparator" w:id="0">
    <w:p w14:paraId="29D2C9D1" w14:textId="77777777" w:rsidR="002D6A6A" w:rsidRDefault="002D6A6A" w:rsidP="004255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8EF76A" w14:textId="77777777" w:rsidR="001A0491" w:rsidRDefault="002D6A6A" w:rsidP="00794122">
    <w:pPr>
      <w:pStyle w:val="a7"/>
      <w:pBdr>
        <w:bottom w:val="none" w:sz="0" w:space="0" w:color="auto"/>
      </w:pBdr>
    </w:pPr>
    <w:r>
      <w:rPr>
        <w:noProof/>
      </w:rPr>
      <w:pict w14:anchorId="02F4F1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GSEDS_d46a6755_93818d14_1_1_2" o:spid="_x0000_s2049" type="#_x0000_t136" style="position:absolute;left:0;text-align:left;margin-left:0;margin-top:0;width:300pt;height:30pt;rotation:315;z-index:251658240;visibility:visible;mso-position-horizontal:center;mso-position-horizontal-relative:margin;mso-position-vertical:center;mso-position-vertical-relative:margin" fillcolor="gray" stroked="f">
          <v:fill opacity="10486f"/>
          <v:stroke r:id="rId1" o:title=""/>
          <v:shadow color="#868686"/>
          <v:textpath style="font-family:&quot;宋体&quot;;font-size:30pt;v-text-kern:t" trim="t" fitpath="t" string="33060 大华 2017-10-31"/>
          <o:lock v:ext="edit" aspectratio="t"/>
          <w10:wrap side="largest"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749D2"/>
    <w:multiLevelType w:val="hybridMultilevel"/>
    <w:tmpl w:val="A954833C"/>
    <w:lvl w:ilvl="0" w:tplc="B886A5AE">
      <w:start w:val="1"/>
      <w:numFmt w:val="decimal"/>
      <w:lvlText w:val="%1）"/>
      <w:lvlJc w:val="left"/>
      <w:pPr>
        <w:ind w:left="1146" w:hanging="720"/>
      </w:pPr>
      <w:rPr>
        <w:rFonts w:hint="default"/>
      </w:r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 w15:restartNumberingAfterBreak="0">
    <w:nsid w:val="09E67376"/>
    <w:multiLevelType w:val="hybridMultilevel"/>
    <w:tmpl w:val="DCCAD06C"/>
    <w:lvl w:ilvl="0" w:tplc="7520B91A">
      <w:start w:val="1"/>
      <w:numFmt w:val="decimal"/>
      <w:lvlText w:val="%1、"/>
      <w:lvlJc w:val="left"/>
      <w:pPr>
        <w:ind w:left="720" w:hanging="720"/>
      </w:pPr>
      <w:rPr>
        <w:rFonts w:hint="default"/>
      </w:rPr>
    </w:lvl>
    <w:lvl w:ilvl="1" w:tplc="0409000B">
      <w:start w:val="1"/>
      <w:numFmt w:val="bullet"/>
      <w:lvlText w:val=""/>
      <w:lvlJc w:val="left"/>
      <w:pPr>
        <w:ind w:left="780" w:hanging="360"/>
      </w:pPr>
      <w:rPr>
        <w:rFonts w:ascii="Wingdings" w:hAnsi="Wingdings" w:hint="default"/>
        <w:b/>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FA5657B"/>
    <w:multiLevelType w:val="hybridMultilevel"/>
    <w:tmpl w:val="C808843E"/>
    <w:lvl w:ilvl="0" w:tplc="1F348DEA">
      <w:start w:val="1"/>
      <w:numFmt w:val="decimal"/>
      <w:lvlText w:val="%1."/>
      <w:lvlJc w:val="left"/>
      <w:pPr>
        <w:ind w:left="1506" w:hanging="360"/>
      </w:pPr>
      <w:rPr>
        <w:rFonts w:hint="default"/>
        <w:u w:val="single"/>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3" w15:restartNumberingAfterBreak="0">
    <w:nsid w:val="15481A6B"/>
    <w:multiLevelType w:val="hybridMultilevel"/>
    <w:tmpl w:val="F7401AFA"/>
    <w:lvl w:ilvl="0" w:tplc="398AC4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52779F"/>
    <w:multiLevelType w:val="hybridMultilevel"/>
    <w:tmpl w:val="2B26B772"/>
    <w:lvl w:ilvl="0" w:tplc="B9CE9316">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5" w15:restartNumberingAfterBreak="0">
    <w:nsid w:val="20A16BCE"/>
    <w:multiLevelType w:val="hybridMultilevel"/>
    <w:tmpl w:val="EEDCF960"/>
    <w:lvl w:ilvl="0" w:tplc="034CCE10">
      <w:start w:val="1"/>
      <w:numFmt w:val="decimal"/>
      <w:lvlText w:val="（%1）"/>
      <w:lvlJc w:val="left"/>
      <w:pPr>
        <w:ind w:left="1860" w:hanging="720"/>
      </w:pPr>
      <w:rPr>
        <w:rFonts w:hint="default"/>
      </w:rPr>
    </w:lvl>
    <w:lvl w:ilvl="1" w:tplc="04090019" w:tentative="1">
      <w:start w:val="1"/>
      <w:numFmt w:val="lowerLetter"/>
      <w:lvlText w:val="%2)"/>
      <w:lvlJc w:val="left"/>
      <w:pPr>
        <w:ind w:left="1980" w:hanging="420"/>
      </w:pPr>
    </w:lvl>
    <w:lvl w:ilvl="2" w:tplc="0409001B" w:tentative="1">
      <w:start w:val="1"/>
      <w:numFmt w:val="lowerRoman"/>
      <w:lvlText w:val="%3."/>
      <w:lvlJc w:val="right"/>
      <w:pPr>
        <w:ind w:left="2400" w:hanging="420"/>
      </w:pPr>
    </w:lvl>
    <w:lvl w:ilvl="3" w:tplc="0409000F" w:tentative="1">
      <w:start w:val="1"/>
      <w:numFmt w:val="decimal"/>
      <w:lvlText w:val="%4."/>
      <w:lvlJc w:val="left"/>
      <w:pPr>
        <w:ind w:left="2820" w:hanging="420"/>
      </w:pPr>
    </w:lvl>
    <w:lvl w:ilvl="4" w:tplc="04090019" w:tentative="1">
      <w:start w:val="1"/>
      <w:numFmt w:val="lowerLetter"/>
      <w:lvlText w:val="%5)"/>
      <w:lvlJc w:val="left"/>
      <w:pPr>
        <w:ind w:left="3240" w:hanging="420"/>
      </w:pPr>
    </w:lvl>
    <w:lvl w:ilvl="5" w:tplc="0409001B" w:tentative="1">
      <w:start w:val="1"/>
      <w:numFmt w:val="lowerRoman"/>
      <w:lvlText w:val="%6."/>
      <w:lvlJc w:val="right"/>
      <w:pPr>
        <w:ind w:left="3660" w:hanging="420"/>
      </w:pPr>
    </w:lvl>
    <w:lvl w:ilvl="6" w:tplc="0409000F" w:tentative="1">
      <w:start w:val="1"/>
      <w:numFmt w:val="decimal"/>
      <w:lvlText w:val="%7."/>
      <w:lvlJc w:val="left"/>
      <w:pPr>
        <w:ind w:left="4080" w:hanging="420"/>
      </w:pPr>
    </w:lvl>
    <w:lvl w:ilvl="7" w:tplc="04090019" w:tentative="1">
      <w:start w:val="1"/>
      <w:numFmt w:val="lowerLetter"/>
      <w:lvlText w:val="%8)"/>
      <w:lvlJc w:val="left"/>
      <w:pPr>
        <w:ind w:left="4500" w:hanging="420"/>
      </w:pPr>
    </w:lvl>
    <w:lvl w:ilvl="8" w:tplc="0409001B" w:tentative="1">
      <w:start w:val="1"/>
      <w:numFmt w:val="lowerRoman"/>
      <w:lvlText w:val="%9."/>
      <w:lvlJc w:val="right"/>
      <w:pPr>
        <w:ind w:left="4920" w:hanging="420"/>
      </w:pPr>
    </w:lvl>
  </w:abstractNum>
  <w:abstractNum w:abstractNumId="6" w15:restartNumberingAfterBreak="0">
    <w:nsid w:val="239A7E77"/>
    <w:multiLevelType w:val="hybridMultilevel"/>
    <w:tmpl w:val="EC6C9C38"/>
    <w:lvl w:ilvl="0" w:tplc="04090019">
      <w:start w:val="1"/>
      <w:numFmt w:val="lowerLetter"/>
      <w:lvlText w:val="%1)"/>
      <w:lvlJc w:val="left"/>
      <w:pPr>
        <w:ind w:left="1413" w:hanging="420"/>
      </w:p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7" w15:restartNumberingAfterBreak="0">
    <w:nsid w:val="2D6D5808"/>
    <w:multiLevelType w:val="hybridMultilevel"/>
    <w:tmpl w:val="C2EEE0EA"/>
    <w:lvl w:ilvl="0" w:tplc="140C76BE">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15:restartNumberingAfterBreak="0">
    <w:nsid w:val="360C3429"/>
    <w:multiLevelType w:val="hybridMultilevel"/>
    <w:tmpl w:val="83D05306"/>
    <w:lvl w:ilvl="0" w:tplc="0409000B">
      <w:start w:val="1"/>
      <w:numFmt w:val="bullet"/>
      <w:lvlText w:val=""/>
      <w:lvlJc w:val="left"/>
      <w:pPr>
        <w:ind w:left="1560" w:hanging="420"/>
      </w:pPr>
      <w:rPr>
        <w:rFonts w:ascii="Wingdings" w:hAnsi="Wingdings" w:hint="default"/>
      </w:rPr>
    </w:lvl>
    <w:lvl w:ilvl="1" w:tplc="04090003" w:tentative="1">
      <w:start w:val="1"/>
      <w:numFmt w:val="bullet"/>
      <w:lvlText w:val=""/>
      <w:lvlJc w:val="left"/>
      <w:pPr>
        <w:ind w:left="1980" w:hanging="420"/>
      </w:pPr>
      <w:rPr>
        <w:rFonts w:ascii="Wingdings" w:hAnsi="Wingdings" w:hint="default"/>
      </w:rPr>
    </w:lvl>
    <w:lvl w:ilvl="2" w:tplc="04090005" w:tentative="1">
      <w:start w:val="1"/>
      <w:numFmt w:val="bullet"/>
      <w:lvlText w:val=""/>
      <w:lvlJc w:val="left"/>
      <w:pPr>
        <w:ind w:left="2400" w:hanging="420"/>
      </w:pPr>
      <w:rPr>
        <w:rFonts w:ascii="Wingdings" w:hAnsi="Wingdings" w:hint="default"/>
      </w:rPr>
    </w:lvl>
    <w:lvl w:ilvl="3" w:tplc="04090001" w:tentative="1">
      <w:start w:val="1"/>
      <w:numFmt w:val="bullet"/>
      <w:lvlText w:val=""/>
      <w:lvlJc w:val="left"/>
      <w:pPr>
        <w:ind w:left="2820" w:hanging="420"/>
      </w:pPr>
      <w:rPr>
        <w:rFonts w:ascii="Wingdings" w:hAnsi="Wingdings" w:hint="default"/>
      </w:rPr>
    </w:lvl>
    <w:lvl w:ilvl="4" w:tplc="04090003" w:tentative="1">
      <w:start w:val="1"/>
      <w:numFmt w:val="bullet"/>
      <w:lvlText w:val=""/>
      <w:lvlJc w:val="left"/>
      <w:pPr>
        <w:ind w:left="3240" w:hanging="420"/>
      </w:pPr>
      <w:rPr>
        <w:rFonts w:ascii="Wingdings" w:hAnsi="Wingdings" w:hint="default"/>
      </w:rPr>
    </w:lvl>
    <w:lvl w:ilvl="5" w:tplc="04090005" w:tentative="1">
      <w:start w:val="1"/>
      <w:numFmt w:val="bullet"/>
      <w:lvlText w:val=""/>
      <w:lvlJc w:val="left"/>
      <w:pPr>
        <w:ind w:left="3660" w:hanging="420"/>
      </w:pPr>
      <w:rPr>
        <w:rFonts w:ascii="Wingdings" w:hAnsi="Wingdings" w:hint="default"/>
      </w:rPr>
    </w:lvl>
    <w:lvl w:ilvl="6" w:tplc="04090001" w:tentative="1">
      <w:start w:val="1"/>
      <w:numFmt w:val="bullet"/>
      <w:lvlText w:val=""/>
      <w:lvlJc w:val="left"/>
      <w:pPr>
        <w:ind w:left="4080" w:hanging="420"/>
      </w:pPr>
      <w:rPr>
        <w:rFonts w:ascii="Wingdings" w:hAnsi="Wingdings" w:hint="default"/>
      </w:rPr>
    </w:lvl>
    <w:lvl w:ilvl="7" w:tplc="04090003" w:tentative="1">
      <w:start w:val="1"/>
      <w:numFmt w:val="bullet"/>
      <w:lvlText w:val=""/>
      <w:lvlJc w:val="left"/>
      <w:pPr>
        <w:ind w:left="4500" w:hanging="420"/>
      </w:pPr>
      <w:rPr>
        <w:rFonts w:ascii="Wingdings" w:hAnsi="Wingdings" w:hint="default"/>
      </w:rPr>
    </w:lvl>
    <w:lvl w:ilvl="8" w:tplc="04090005" w:tentative="1">
      <w:start w:val="1"/>
      <w:numFmt w:val="bullet"/>
      <w:lvlText w:val=""/>
      <w:lvlJc w:val="left"/>
      <w:pPr>
        <w:ind w:left="4920" w:hanging="420"/>
      </w:pPr>
      <w:rPr>
        <w:rFonts w:ascii="Wingdings" w:hAnsi="Wingdings" w:hint="default"/>
      </w:rPr>
    </w:lvl>
  </w:abstractNum>
  <w:abstractNum w:abstractNumId="9" w15:restartNumberingAfterBreak="0">
    <w:nsid w:val="4148377B"/>
    <w:multiLevelType w:val="hybridMultilevel"/>
    <w:tmpl w:val="C7D01722"/>
    <w:lvl w:ilvl="0" w:tplc="0BE0F112">
      <w:start w:val="1"/>
      <w:numFmt w:val="decimal"/>
      <w:lvlText w:val="%1、"/>
      <w:lvlJc w:val="left"/>
      <w:pPr>
        <w:ind w:left="1260" w:hanging="720"/>
      </w:pPr>
      <w:rPr>
        <w:rFonts w:hint="default"/>
      </w:rPr>
    </w:lvl>
    <w:lvl w:ilvl="1" w:tplc="04090019" w:tentative="1">
      <w:start w:val="1"/>
      <w:numFmt w:val="lowerLetter"/>
      <w:lvlText w:val="%2)"/>
      <w:lvlJc w:val="left"/>
      <w:pPr>
        <w:ind w:left="1380" w:hanging="420"/>
      </w:pPr>
    </w:lvl>
    <w:lvl w:ilvl="2" w:tplc="0409001B" w:tentative="1">
      <w:start w:val="1"/>
      <w:numFmt w:val="lowerRoman"/>
      <w:lvlText w:val="%3."/>
      <w:lvlJc w:val="right"/>
      <w:pPr>
        <w:ind w:left="1800" w:hanging="420"/>
      </w:pPr>
    </w:lvl>
    <w:lvl w:ilvl="3" w:tplc="0409000F" w:tentative="1">
      <w:start w:val="1"/>
      <w:numFmt w:val="decimal"/>
      <w:lvlText w:val="%4."/>
      <w:lvlJc w:val="left"/>
      <w:pPr>
        <w:ind w:left="2220" w:hanging="420"/>
      </w:pPr>
    </w:lvl>
    <w:lvl w:ilvl="4" w:tplc="04090019" w:tentative="1">
      <w:start w:val="1"/>
      <w:numFmt w:val="lowerLetter"/>
      <w:lvlText w:val="%5)"/>
      <w:lvlJc w:val="left"/>
      <w:pPr>
        <w:ind w:left="2640" w:hanging="420"/>
      </w:pPr>
    </w:lvl>
    <w:lvl w:ilvl="5" w:tplc="0409001B" w:tentative="1">
      <w:start w:val="1"/>
      <w:numFmt w:val="lowerRoman"/>
      <w:lvlText w:val="%6."/>
      <w:lvlJc w:val="right"/>
      <w:pPr>
        <w:ind w:left="3060" w:hanging="420"/>
      </w:pPr>
    </w:lvl>
    <w:lvl w:ilvl="6" w:tplc="0409000F" w:tentative="1">
      <w:start w:val="1"/>
      <w:numFmt w:val="decimal"/>
      <w:lvlText w:val="%7."/>
      <w:lvlJc w:val="left"/>
      <w:pPr>
        <w:ind w:left="3480" w:hanging="420"/>
      </w:pPr>
    </w:lvl>
    <w:lvl w:ilvl="7" w:tplc="04090019" w:tentative="1">
      <w:start w:val="1"/>
      <w:numFmt w:val="lowerLetter"/>
      <w:lvlText w:val="%8)"/>
      <w:lvlJc w:val="left"/>
      <w:pPr>
        <w:ind w:left="3900" w:hanging="420"/>
      </w:pPr>
    </w:lvl>
    <w:lvl w:ilvl="8" w:tplc="0409001B" w:tentative="1">
      <w:start w:val="1"/>
      <w:numFmt w:val="lowerRoman"/>
      <w:lvlText w:val="%9."/>
      <w:lvlJc w:val="right"/>
      <w:pPr>
        <w:ind w:left="4320" w:hanging="420"/>
      </w:pPr>
    </w:lvl>
  </w:abstractNum>
  <w:abstractNum w:abstractNumId="10" w15:restartNumberingAfterBreak="0">
    <w:nsid w:val="46944EF4"/>
    <w:multiLevelType w:val="hybridMultilevel"/>
    <w:tmpl w:val="343408A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1" w15:restartNumberingAfterBreak="0">
    <w:nsid w:val="48BA4A9B"/>
    <w:multiLevelType w:val="hybridMultilevel"/>
    <w:tmpl w:val="88D60240"/>
    <w:lvl w:ilvl="0" w:tplc="B818F870">
      <w:start w:val="1"/>
      <w:numFmt w:val="decimal"/>
      <w:lvlText w:val="%1."/>
      <w:lvlJc w:val="left"/>
      <w:pPr>
        <w:ind w:left="1506" w:hanging="360"/>
      </w:pPr>
      <w:rPr>
        <w:rFonts w:hint="eastAsia"/>
      </w:rPr>
    </w:lvl>
    <w:lvl w:ilvl="1" w:tplc="04090019" w:tentative="1">
      <w:start w:val="1"/>
      <w:numFmt w:val="lowerLetter"/>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lowerLetter"/>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lowerLetter"/>
      <w:lvlText w:val="%8)"/>
      <w:lvlJc w:val="left"/>
      <w:pPr>
        <w:ind w:left="4986" w:hanging="480"/>
      </w:pPr>
    </w:lvl>
    <w:lvl w:ilvl="8" w:tplc="0409001B" w:tentative="1">
      <w:start w:val="1"/>
      <w:numFmt w:val="lowerRoman"/>
      <w:lvlText w:val="%9."/>
      <w:lvlJc w:val="right"/>
      <w:pPr>
        <w:ind w:left="5466" w:hanging="480"/>
      </w:pPr>
    </w:lvl>
  </w:abstractNum>
  <w:abstractNum w:abstractNumId="12" w15:restartNumberingAfterBreak="0">
    <w:nsid w:val="49114F07"/>
    <w:multiLevelType w:val="hybridMultilevel"/>
    <w:tmpl w:val="15D4E0BE"/>
    <w:lvl w:ilvl="0" w:tplc="B2505E18">
      <w:start w:val="1"/>
      <w:numFmt w:val="decimal"/>
      <w:lvlText w:val="%1."/>
      <w:lvlJc w:val="left"/>
      <w:pPr>
        <w:ind w:left="1506" w:hanging="360"/>
      </w:pPr>
      <w:rPr>
        <w:rFonts w:hint="eastAsia"/>
        <w:u w:val="single"/>
      </w:rPr>
    </w:lvl>
    <w:lvl w:ilvl="1" w:tplc="04090019" w:tentative="1">
      <w:start w:val="1"/>
      <w:numFmt w:val="lowerLetter"/>
      <w:lvlText w:val="%2)"/>
      <w:lvlJc w:val="left"/>
      <w:pPr>
        <w:ind w:left="2106" w:hanging="480"/>
      </w:pPr>
    </w:lvl>
    <w:lvl w:ilvl="2" w:tplc="0409001B" w:tentative="1">
      <w:start w:val="1"/>
      <w:numFmt w:val="lowerRoman"/>
      <w:lvlText w:val="%3."/>
      <w:lvlJc w:val="right"/>
      <w:pPr>
        <w:ind w:left="2586" w:hanging="480"/>
      </w:pPr>
    </w:lvl>
    <w:lvl w:ilvl="3" w:tplc="0409000F" w:tentative="1">
      <w:start w:val="1"/>
      <w:numFmt w:val="decimal"/>
      <w:lvlText w:val="%4."/>
      <w:lvlJc w:val="left"/>
      <w:pPr>
        <w:ind w:left="3066" w:hanging="480"/>
      </w:pPr>
    </w:lvl>
    <w:lvl w:ilvl="4" w:tplc="04090019" w:tentative="1">
      <w:start w:val="1"/>
      <w:numFmt w:val="lowerLetter"/>
      <w:lvlText w:val="%5)"/>
      <w:lvlJc w:val="left"/>
      <w:pPr>
        <w:ind w:left="3546" w:hanging="480"/>
      </w:pPr>
    </w:lvl>
    <w:lvl w:ilvl="5" w:tplc="0409001B" w:tentative="1">
      <w:start w:val="1"/>
      <w:numFmt w:val="lowerRoman"/>
      <w:lvlText w:val="%6."/>
      <w:lvlJc w:val="right"/>
      <w:pPr>
        <w:ind w:left="4026" w:hanging="480"/>
      </w:pPr>
    </w:lvl>
    <w:lvl w:ilvl="6" w:tplc="0409000F" w:tentative="1">
      <w:start w:val="1"/>
      <w:numFmt w:val="decimal"/>
      <w:lvlText w:val="%7."/>
      <w:lvlJc w:val="left"/>
      <w:pPr>
        <w:ind w:left="4506" w:hanging="480"/>
      </w:pPr>
    </w:lvl>
    <w:lvl w:ilvl="7" w:tplc="04090019" w:tentative="1">
      <w:start w:val="1"/>
      <w:numFmt w:val="lowerLetter"/>
      <w:lvlText w:val="%8)"/>
      <w:lvlJc w:val="left"/>
      <w:pPr>
        <w:ind w:left="4986" w:hanging="480"/>
      </w:pPr>
    </w:lvl>
    <w:lvl w:ilvl="8" w:tplc="0409001B" w:tentative="1">
      <w:start w:val="1"/>
      <w:numFmt w:val="lowerRoman"/>
      <w:lvlText w:val="%9."/>
      <w:lvlJc w:val="right"/>
      <w:pPr>
        <w:ind w:left="5466" w:hanging="480"/>
      </w:pPr>
    </w:lvl>
  </w:abstractNum>
  <w:abstractNum w:abstractNumId="13" w15:restartNumberingAfterBreak="0">
    <w:nsid w:val="4A5A2C5F"/>
    <w:multiLevelType w:val="hybridMultilevel"/>
    <w:tmpl w:val="9A6822C8"/>
    <w:lvl w:ilvl="0" w:tplc="DF9629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A793CAC"/>
    <w:multiLevelType w:val="hybridMultilevel"/>
    <w:tmpl w:val="92368AA6"/>
    <w:lvl w:ilvl="0" w:tplc="04090001">
      <w:start w:val="1"/>
      <w:numFmt w:val="bullet"/>
      <w:lvlText w:val=""/>
      <w:lvlJc w:val="left"/>
      <w:pPr>
        <w:ind w:left="842" w:hanging="420"/>
      </w:pPr>
      <w:rPr>
        <w:rFonts w:ascii="Wingdings" w:hAnsi="Wingdings" w:hint="default"/>
      </w:rPr>
    </w:lvl>
    <w:lvl w:ilvl="1" w:tplc="04090003">
      <w:start w:val="1"/>
      <w:numFmt w:val="bullet"/>
      <w:lvlText w:val=""/>
      <w:lvlJc w:val="left"/>
      <w:pPr>
        <w:ind w:left="1262" w:hanging="420"/>
      </w:pPr>
      <w:rPr>
        <w:rFonts w:ascii="Wingdings" w:hAnsi="Wingdings" w:hint="default"/>
      </w:rPr>
    </w:lvl>
    <w:lvl w:ilvl="2" w:tplc="04090005" w:tentative="1">
      <w:start w:val="1"/>
      <w:numFmt w:val="bullet"/>
      <w:lvlText w:val=""/>
      <w:lvlJc w:val="left"/>
      <w:pPr>
        <w:ind w:left="1682" w:hanging="420"/>
      </w:pPr>
      <w:rPr>
        <w:rFonts w:ascii="Wingdings" w:hAnsi="Wingdings" w:hint="default"/>
      </w:rPr>
    </w:lvl>
    <w:lvl w:ilvl="3" w:tplc="04090001" w:tentative="1">
      <w:start w:val="1"/>
      <w:numFmt w:val="bullet"/>
      <w:lvlText w:val=""/>
      <w:lvlJc w:val="left"/>
      <w:pPr>
        <w:ind w:left="2102" w:hanging="420"/>
      </w:pPr>
      <w:rPr>
        <w:rFonts w:ascii="Wingdings" w:hAnsi="Wingdings" w:hint="default"/>
      </w:rPr>
    </w:lvl>
    <w:lvl w:ilvl="4" w:tplc="04090003" w:tentative="1">
      <w:start w:val="1"/>
      <w:numFmt w:val="bullet"/>
      <w:lvlText w:val=""/>
      <w:lvlJc w:val="left"/>
      <w:pPr>
        <w:ind w:left="2522" w:hanging="420"/>
      </w:pPr>
      <w:rPr>
        <w:rFonts w:ascii="Wingdings" w:hAnsi="Wingdings" w:hint="default"/>
      </w:rPr>
    </w:lvl>
    <w:lvl w:ilvl="5" w:tplc="04090005" w:tentative="1">
      <w:start w:val="1"/>
      <w:numFmt w:val="bullet"/>
      <w:lvlText w:val=""/>
      <w:lvlJc w:val="left"/>
      <w:pPr>
        <w:ind w:left="2942" w:hanging="420"/>
      </w:pPr>
      <w:rPr>
        <w:rFonts w:ascii="Wingdings" w:hAnsi="Wingdings" w:hint="default"/>
      </w:rPr>
    </w:lvl>
    <w:lvl w:ilvl="6" w:tplc="04090001" w:tentative="1">
      <w:start w:val="1"/>
      <w:numFmt w:val="bullet"/>
      <w:lvlText w:val=""/>
      <w:lvlJc w:val="left"/>
      <w:pPr>
        <w:ind w:left="3362" w:hanging="420"/>
      </w:pPr>
      <w:rPr>
        <w:rFonts w:ascii="Wingdings" w:hAnsi="Wingdings" w:hint="default"/>
      </w:rPr>
    </w:lvl>
    <w:lvl w:ilvl="7" w:tplc="04090003" w:tentative="1">
      <w:start w:val="1"/>
      <w:numFmt w:val="bullet"/>
      <w:lvlText w:val=""/>
      <w:lvlJc w:val="left"/>
      <w:pPr>
        <w:ind w:left="3782" w:hanging="420"/>
      </w:pPr>
      <w:rPr>
        <w:rFonts w:ascii="Wingdings" w:hAnsi="Wingdings" w:hint="default"/>
      </w:rPr>
    </w:lvl>
    <w:lvl w:ilvl="8" w:tplc="04090005" w:tentative="1">
      <w:start w:val="1"/>
      <w:numFmt w:val="bullet"/>
      <w:lvlText w:val=""/>
      <w:lvlJc w:val="left"/>
      <w:pPr>
        <w:ind w:left="4202" w:hanging="420"/>
      </w:pPr>
      <w:rPr>
        <w:rFonts w:ascii="Wingdings" w:hAnsi="Wingdings" w:hint="default"/>
      </w:rPr>
    </w:lvl>
  </w:abstractNum>
  <w:abstractNum w:abstractNumId="15" w15:restartNumberingAfterBreak="0">
    <w:nsid w:val="4C3F429D"/>
    <w:multiLevelType w:val="hybridMultilevel"/>
    <w:tmpl w:val="73B0C8AA"/>
    <w:lvl w:ilvl="0" w:tplc="A84CD9B4">
      <w:start w:val="1"/>
      <w:numFmt w:val="decimal"/>
      <w:lvlText w:val="%1、"/>
      <w:lvlJc w:val="left"/>
      <w:pPr>
        <w:ind w:left="1506" w:hanging="360"/>
      </w:pPr>
      <w:rPr>
        <w:rFonts w:hint="default"/>
      </w:rPr>
    </w:lvl>
    <w:lvl w:ilvl="1" w:tplc="04090019" w:tentative="1">
      <w:start w:val="1"/>
      <w:numFmt w:val="lowerLetter"/>
      <w:lvlText w:val="%2)"/>
      <w:lvlJc w:val="left"/>
      <w:pPr>
        <w:ind w:left="1986" w:hanging="420"/>
      </w:pPr>
    </w:lvl>
    <w:lvl w:ilvl="2" w:tplc="0409001B" w:tentative="1">
      <w:start w:val="1"/>
      <w:numFmt w:val="lowerRoman"/>
      <w:lvlText w:val="%3."/>
      <w:lvlJc w:val="right"/>
      <w:pPr>
        <w:ind w:left="2406" w:hanging="420"/>
      </w:pPr>
    </w:lvl>
    <w:lvl w:ilvl="3" w:tplc="0409000F" w:tentative="1">
      <w:start w:val="1"/>
      <w:numFmt w:val="decimal"/>
      <w:lvlText w:val="%4."/>
      <w:lvlJc w:val="left"/>
      <w:pPr>
        <w:ind w:left="2826" w:hanging="420"/>
      </w:pPr>
    </w:lvl>
    <w:lvl w:ilvl="4" w:tplc="04090019" w:tentative="1">
      <w:start w:val="1"/>
      <w:numFmt w:val="lowerLetter"/>
      <w:lvlText w:val="%5)"/>
      <w:lvlJc w:val="left"/>
      <w:pPr>
        <w:ind w:left="3246" w:hanging="420"/>
      </w:pPr>
    </w:lvl>
    <w:lvl w:ilvl="5" w:tplc="0409001B" w:tentative="1">
      <w:start w:val="1"/>
      <w:numFmt w:val="lowerRoman"/>
      <w:lvlText w:val="%6."/>
      <w:lvlJc w:val="right"/>
      <w:pPr>
        <w:ind w:left="3666" w:hanging="420"/>
      </w:pPr>
    </w:lvl>
    <w:lvl w:ilvl="6" w:tplc="0409000F" w:tentative="1">
      <w:start w:val="1"/>
      <w:numFmt w:val="decimal"/>
      <w:lvlText w:val="%7."/>
      <w:lvlJc w:val="left"/>
      <w:pPr>
        <w:ind w:left="4086" w:hanging="420"/>
      </w:pPr>
    </w:lvl>
    <w:lvl w:ilvl="7" w:tplc="04090019" w:tentative="1">
      <w:start w:val="1"/>
      <w:numFmt w:val="lowerLetter"/>
      <w:lvlText w:val="%8)"/>
      <w:lvlJc w:val="left"/>
      <w:pPr>
        <w:ind w:left="4506" w:hanging="420"/>
      </w:pPr>
    </w:lvl>
    <w:lvl w:ilvl="8" w:tplc="0409001B" w:tentative="1">
      <w:start w:val="1"/>
      <w:numFmt w:val="lowerRoman"/>
      <w:lvlText w:val="%9."/>
      <w:lvlJc w:val="right"/>
      <w:pPr>
        <w:ind w:left="4926" w:hanging="420"/>
      </w:pPr>
    </w:lvl>
  </w:abstractNum>
  <w:abstractNum w:abstractNumId="16" w15:restartNumberingAfterBreak="0">
    <w:nsid w:val="51B83D95"/>
    <w:multiLevelType w:val="hybridMultilevel"/>
    <w:tmpl w:val="D3921E2A"/>
    <w:lvl w:ilvl="0" w:tplc="730AD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398373E"/>
    <w:multiLevelType w:val="hybridMultilevel"/>
    <w:tmpl w:val="A628C1C8"/>
    <w:lvl w:ilvl="0" w:tplc="FE522520">
      <w:start w:val="1"/>
      <w:numFmt w:val="japaneseCounting"/>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54C4386B"/>
    <w:multiLevelType w:val="hybridMultilevel"/>
    <w:tmpl w:val="479801BE"/>
    <w:lvl w:ilvl="0" w:tplc="0409000F">
      <w:start w:val="1"/>
      <w:numFmt w:val="decimal"/>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9" w15:restartNumberingAfterBreak="0">
    <w:nsid w:val="55957073"/>
    <w:multiLevelType w:val="hybridMultilevel"/>
    <w:tmpl w:val="54EEBCD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15:restartNumberingAfterBreak="0">
    <w:nsid w:val="56890BC6"/>
    <w:multiLevelType w:val="hybridMultilevel"/>
    <w:tmpl w:val="B1C8CDD8"/>
    <w:lvl w:ilvl="0" w:tplc="630C48AE">
      <w:start w:val="1"/>
      <w:numFmt w:val="low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1" w15:restartNumberingAfterBreak="0">
    <w:nsid w:val="63C67E9F"/>
    <w:multiLevelType w:val="hybridMultilevel"/>
    <w:tmpl w:val="F7401AFA"/>
    <w:lvl w:ilvl="0" w:tplc="398AC42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53E57A5"/>
    <w:multiLevelType w:val="hybridMultilevel"/>
    <w:tmpl w:val="EC306A8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681E0EF7"/>
    <w:multiLevelType w:val="hybridMultilevel"/>
    <w:tmpl w:val="32903864"/>
    <w:lvl w:ilvl="0" w:tplc="F2CC142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4" w15:restartNumberingAfterBreak="0">
    <w:nsid w:val="77007A80"/>
    <w:multiLevelType w:val="hybridMultilevel"/>
    <w:tmpl w:val="5998B76C"/>
    <w:lvl w:ilvl="0" w:tplc="739A687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6"/>
  </w:num>
  <w:num w:numId="2">
    <w:abstractNumId w:val="7"/>
  </w:num>
  <w:num w:numId="3">
    <w:abstractNumId w:val="23"/>
  </w:num>
  <w:num w:numId="4">
    <w:abstractNumId w:val="17"/>
  </w:num>
  <w:num w:numId="5">
    <w:abstractNumId w:val="24"/>
  </w:num>
  <w:num w:numId="6">
    <w:abstractNumId w:val="20"/>
  </w:num>
  <w:num w:numId="7">
    <w:abstractNumId w:val="5"/>
  </w:num>
  <w:num w:numId="8">
    <w:abstractNumId w:val="10"/>
  </w:num>
  <w:num w:numId="9">
    <w:abstractNumId w:val="8"/>
  </w:num>
  <w:num w:numId="10">
    <w:abstractNumId w:val="3"/>
  </w:num>
  <w:num w:numId="11">
    <w:abstractNumId w:val="13"/>
  </w:num>
  <w:num w:numId="12">
    <w:abstractNumId w:val="1"/>
  </w:num>
  <w:num w:numId="13">
    <w:abstractNumId w:val="14"/>
  </w:num>
  <w:num w:numId="14">
    <w:abstractNumId w:val="6"/>
  </w:num>
  <w:num w:numId="15">
    <w:abstractNumId w:val="19"/>
  </w:num>
  <w:num w:numId="16">
    <w:abstractNumId w:val="21"/>
  </w:num>
  <w:num w:numId="17">
    <w:abstractNumId w:val="18"/>
  </w:num>
  <w:num w:numId="18">
    <w:abstractNumId w:val="22"/>
  </w:num>
  <w:num w:numId="19">
    <w:abstractNumId w:val="9"/>
  </w:num>
  <w:num w:numId="20">
    <w:abstractNumId w:val="0"/>
  </w:num>
  <w:num w:numId="21">
    <w:abstractNumId w:val="12"/>
  </w:num>
  <w:num w:numId="22">
    <w:abstractNumId w:val="11"/>
  </w:num>
  <w:num w:numId="23">
    <w:abstractNumId w:val="2"/>
  </w:num>
  <w:num w:numId="24">
    <w:abstractNumId w:val="4"/>
  </w:num>
  <w:num w:numId="2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gutterAtTop/>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02F7"/>
    <w:rsid w:val="0000612C"/>
    <w:rsid w:val="00014EEE"/>
    <w:rsid w:val="00034AA3"/>
    <w:rsid w:val="000505D0"/>
    <w:rsid w:val="00051D64"/>
    <w:rsid w:val="000565DA"/>
    <w:rsid w:val="000656FE"/>
    <w:rsid w:val="00065AEC"/>
    <w:rsid w:val="00066C5C"/>
    <w:rsid w:val="00073292"/>
    <w:rsid w:val="00077155"/>
    <w:rsid w:val="0008104B"/>
    <w:rsid w:val="000903B1"/>
    <w:rsid w:val="000D0245"/>
    <w:rsid w:val="00125E65"/>
    <w:rsid w:val="00130FDD"/>
    <w:rsid w:val="00136FBD"/>
    <w:rsid w:val="0014006A"/>
    <w:rsid w:val="001430BD"/>
    <w:rsid w:val="001450FC"/>
    <w:rsid w:val="00146415"/>
    <w:rsid w:val="00147977"/>
    <w:rsid w:val="00163A8F"/>
    <w:rsid w:val="00165C7C"/>
    <w:rsid w:val="00166725"/>
    <w:rsid w:val="00174570"/>
    <w:rsid w:val="0017711A"/>
    <w:rsid w:val="00181EBB"/>
    <w:rsid w:val="00190A85"/>
    <w:rsid w:val="00197E7A"/>
    <w:rsid w:val="001A0491"/>
    <w:rsid w:val="001B7744"/>
    <w:rsid w:val="001C15A7"/>
    <w:rsid w:val="001D3DC6"/>
    <w:rsid w:val="001D40C0"/>
    <w:rsid w:val="001E6E85"/>
    <w:rsid w:val="001F16F7"/>
    <w:rsid w:val="001F3928"/>
    <w:rsid w:val="001F6D7B"/>
    <w:rsid w:val="00200224"/>
    <w:rsid w:val="00200552"/>
    <w:rsid w:val="0020276C"/>
    <w:rsid w:val="00245602"/>
    <w:rsid w:val="00263BF0"/>
    <w:rsid w:val="002833DF"/>
    <w:rsid w:val="002878FA"/>
    <w:rsid w:val="00297DE7"/>
    <w:rsid w:val="002B4E80"/>
    <w:rsid w:val="002D6A6A"/>
    <w:rsid w:val="002E4D6F"/>
    <w:rsid w:val="002F22C5"/>
    <w:rsid w:val="002F4683"/>
    <w:rsid w:val="002F4821"/>
    <w:rsid w:val="002F5952"/>
    <w:rsid w:val="003106A8"/>
    <w:rsid w:val="00341C6A"/>
    <w:rsid w:val="00344C59"/>
    <w:rsid w:val="00347F27"/>
    <w:rsid w:val="0036594D"/>
    <w:rsid w:val="00370DCC"/>
    <w:rsid w:val="00370E83"/>
    <w:rsid w:val="00383DC0"/>
    <w:rsid w:val="0038452B"/>
    <w:rsid w:val="00384B76"/>
    <w:rsid w:val="0038550B"/>
    <w:rsid w:val="003859DF"/>
    <w:rsid w:val="003869BA"/>
    <w:rsid w:val="0039410D"/>
    <w:rsid w:val="003A3051"/>
    <w:rsid w:val="003A593D"/>
    <w:rsid w:val="003B081F"/>
    <w:rsid w:val="003B7870"/>
    <w:rsid w:val="003D2FE8"/>
    <w:rsid w:val="003D4E9A"/>
    <w:rsid w:val="003E28B3"/>
    <w:rsid w:val="003F1804"/>
    <w:rsid w:val="003F5186"/>
    <w:rsid w:val="003F703A"/>
    <w:rsid w:val="004002F7"/>
    <w:rsid w:val="00405265"/>
    <w:rsid w:val="004113C1"/>
    <w:rsid w:val="0042557D"/>
    <w:rsid w:val="00425F53"/>
    <w:rsid w:val="00446B6F"/>
    <w:rsid w:val="00471090"/>
    <w:rsid w:val="004711F2"/>
    <w:rsid w:val="00475148"/>
    <w:rsid w:val="004803C8"/>
    <w:rsid w:val="004A0946"/>
    <w:rsid w:val="004B1B3D"/>
    <w:rsid w:val="004C4CEC"/>
    <w:rsid w:val="004C6B38"/>
    <w:rsid w:val="004D12E2"/>
    <w:rsid w:val="004F115C"/>
    <w:rsid w:val="004F6353"/>
    <w:rsid w:val="005156CF"/>
    <w:rsid w:val="00553233"/>
    <w:rsid w:val="0055473C"/>
    <w:rsid w:val="005672BA"/>
    <w:rsid w:val="00571F27"/>
    <w:rsid w:val="00575056"/>
    <w:rsid w:val="00580102"/>
    <w:rsid w:val="00585630"/>
    <w:rsid w:val="005C686E"/>
    <w:rsid w:val="005F0500"/>
    <w:rsid w:val="00610F5E"/>
    <w:rsid w:val="00626EB4"/>
    <w:rsid w:val="00631271"/>
    <w:rsid w:val="006327F9"/>
    <w:rsid w:val="006448CF"/>
    <w:rsid w:val="00653EFA"/>
    <w:rsid w:val="006620EA"/>
    <w:rsid w:val="00681617"/>
    <w:rsid w:val="00683A7D"/>
    <w:rsid w:val="00685FCB"/>
    <w:rsid w:val="006C41D6"/>
    <w:rsid w:val="006D1B79"/>
    <w:rsid w:val="006E140A"/>
    <w:rsid w:val="006E6DC2"/>
    <w:rsid w:val="006F0040"/>
    <w:rsid w:val="006F5DEB"/>
    <w:rsid w:val="00710E75"/>
    <w:rsid w:val="007114CC"/>
    <w:rsid w:val="007350D0"/>
    <w:rsid w:val="00743AAC"/>
    <w:rsid w:val="007642E5"/>
    <w:rsid w:val="00775B4F"/>
    <w:rsid w:val="0079288E"/>
    <w:rsid w:val="00794122"/>
    <w:rsid w:val="00795567"/>
    <w:rsid w:val="0079690E"/>
    <w:rsid w:val="007B15B2"/>
    <w:rsid w:val="007C0380"/>
    <w:rsid w:val="007C2F14"/>
    <w:rsid w:val="007D17EF"/>
    <w:rsid w:val="007E5A9A"/>
    <w:rsid w:val="007E6F7A"/>
    <w:rsid w:val="007E767E"/>
    <w:rsid w:val="007F0694"/>
    <w:rsid w:val="00802566"/>
    <w:rsid w:val="00806641"/>
    <w:rsid w:val="00834D71"/>
    <w:rsid w:val="00877668"/>
    <w:rsid w:val="008A171C"/>
    <w:rsid w:val="008D02F3"/>
    <w:rsid w:val="008D53B7"/>
    <w:rsid w:val="008E06A3"/>
    <w:rsid w:val="008E2A31"/>
    <w:rsid w:val="008E7931"/>
    <w:rsid w:val="008F0C5F"/>
    <w:rsid w:val="00906257"/>
    <w:rsid w:val="00915479"/>
    <w:rsid w:val="00916196"/>
    <w:rsid w:val="00917448"/>
    <w:rsid w:val="00920FA4"/>
    <w:rsid w:val="00924812"/>
    <w:rsid w:val="009405FF"/>
    <w:rsid w:val="00992DD7"/>
    <w:rsid w:val="009A2750"/>
    <w:rsid w:val="009A529F"/>
    <w:rsid w:val="009D2B16"/>
    <w:rsid w:val="009E578F"/>
    <w:rsid w:val="009F3AEF"/>
    <w:rsid w:val="00A14C07"/>
    <w:rsid w:val="00A156C5"/>
    <w:rsid w:val="00A2564A"/>
    <w:rsid w:val="00A41E57"/>
    <w:rsid w:val="00A52C6A"/>
    <w:rsid w:val="00A6343D"/>
    <w:rsid w:val="00A67CFB"/>
    <w:rsid w:val="00A722D6"/>
    <w:rsid w:val="00A72901"/>
    <w:rsid w:val="00A933F3"/>
    <w:rsid w:val="00AA095E"/>
    <w:rsid w:val="00AB4479"/>
    <w:rsid w:val="00AC2352"/>
    <w:rsid w:val="00AE239E"/>
    <w:rsid w:val="00AE5783"/>
    <w:rsid w:val="00AE7435"/>
    <w:rsid w:val="00B02740"/>
    <w:rsid w:val="00B05890"/>
    <w:rsid w:val="00B1220B"/>
    <w:rsid w:val="00B4128B"/>
    <w:rsid w:val="00B5002A"/>
    <w:rsid w:val="00B57774"/>
    <w:rsid w:val="00B62CD3"/>
    <w:rsid w:val="00B662CF"/>
    <w:rsid w:val="00B71592"/>
    <w:rsid w:val="00B71CDB"/>
    <w:rsid w:val="00BA6BB5"/>
    <w:rsid w:val="00BA724A"/>
    <w:rsid w:val="00BC2EB1"/>
    <w:rsid w:val="00BC326C"/>
    <w:rsid w:val="00BE137F"/>
    <w:rsid w:val="00BE5959"/>
    <w:rsid w:val="00C03073"/>
    <w:rsid w:val="00C04626"/>
    <w:rsid w:val="00C3798A"/>
    <w:rsid w:val="00C74315"/>
    <w:rsid w:val="00C761EE"/>
    <w:rsid w:val="00C91E67"/>
    <w:rsid w:val="00CB7A10"/>
    <w:rsid w:val="00CC410F"/>
    <w:rsid w:val="00CD56D4"/>
    <w:rsid w:val="00CD7CC1"/>
    <w:rsid w:val="00CF39FD"/>
    <w:rsid w:val="00D12314"/>
    <w:rsid w:val="00D16BEC"/>
    <w:rsid w:val="00D2240F"/>
    <w:rsid w:val="00D476A8"/>
    <w:rsid w:val="00D61F33"/>
    <w:rsid w:val="00D6342B"/>
    <w:rsid w:val="00D75B4D"/>
    <w:rsid w:val="00D82E67"/>
    <w:rsid w:val="00DA2DB7"/>
    <w:rsid w:val="00DE0910"/>
    <w:rsid w:val="00DF119B"/>
    <w:rsid w:val="00DF2906"/>
    <w:rsid w:val="00E12D41"/>
    <w:rsid w:val="00E25110"/>
    <w:rsid w:val="00E43E43"/>
    <w:rsid w:val="00E44FDB"/>
    <w:rsid w:val="00E741CD"/>
    <w:rsid w:val="00EB36A8"/>
    <w:rsid w:val="00EC0644"/>
    <w:rsid w:val="00ED239B"/>
    <w:rsid w:val="00EF23CB"/>
    <w:rsid w:val="00EF2567"/>
    <w:rsid w:val="00EF621B"/>
    <w:rsid w:val="00EF6DA9"/>
    <w:rsid w:val="00EF7D6D"/>
    <w:rsid w:val="00F116B4"/>
    <w:rsid w:val="00F2000E"/>
    <w:rsid w:val="00F574B1"/>
    <w:rsid w:val="00F76220"/>
    <w:rsid w:val="00F87638"/>
    <w:rsid w:val="00FA7B44"/>
    <w:rsid w:val="00FC4606"/>
    <w:rsid w:val="00FC6F50"/>
    <w:rsid w:val="00FF67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285F4A54"/>
  <w15:docId w15:val="{A8BBF62D-57D5-4AF8-986F-D53858650E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4B1B3D"/>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002F7"/>
    <w:pPr>
      <w:ind w:firstLineChars="200" w:firstLine="420"/>
    </w:pPr>
  </w:style>
  <w:style w:type="character" w:styleId="a4">
    <w:name w:val="Hyperlink"/>
    <w:basedOn w:val="a0"/>
    <w:uiPriority w:val="99"/>
    <w:unhideWhenUsed/>
    <w:rsid w:val="00370E83"/>
    <w:rPr>
      <w:color w:val="0563C1" w:themeColor="hyperlink"/>
      <w:u w:val="single"/>
    </w:rPr>
  </w:style>
  <w:style w:type="character" w:customStyle="1" w:styleId="1">
    <w:name w:val="未处理的提及1"/>
    <w:basedOn w:val="a0"/>
    <w:uiPriority w:val="99"/>
    <w:semiHidden/>
    <w:unhideWhenUsed/>
    <w:rsid w:val="00370E83"/>
    <w:rPr>
      <w:color w:val="808080"/>
      <w:shd w:val="clear" w:color="auto" w:fill="E6E6E6"/>
    </w:rPr>
  </w:style>
  <w:style w:type="character" w:customStyle="1" w:styleId="2Char">
    <w:name w:val="标题 2 Char"/>
    <w:basedOn w:val="a0"/>
    <w:link w:val="2"/>
    <w:uiPriority w:val="9"/>
    <w:rsid w:val="004B1B3D"/>
    <w:rPr>
      <w:rFonts w:asciiTheme="majorHAnsi" w:eastAsiaTheme="majorEastAsia" w:hAnsiTheme="majorHAnsi" w:cstheme="majorBidi"/>
      <w:b/>
      <w:bCs/>
      <w:sz w:val="32"/>
      <w:szCs w:val="32"/>
    </w:rPr>
  </w:style>
  <w:style w:type="paragraph" w:styleId="a5">
    <w:name w:val="No Spacing"/>
    <w:uiPriority w:val="1"/>
    <w:qFormat/>
    <w:rsid w:val="004B1B3D"/>
    <w:pPr>
      <w:widowControl w:val="0"/>
      <w:jc w:val="both"/>
    </w:pPr>
  </w:style>
  <w:style w:type="table" w:styleId="a6">
    <w:name w:val="Table Grid"/>
    <w:basedOn w:val="a1"/>
    <w:uiPriority w:val="59"/>
    <w:rsid w:val="004B1B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Char"/>
    <w:uiPriority w:val="99"/>
    <w:unhideWhenUsed/>
    <w:rsid w:val="0042557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uiPriority w:val="99"/>
    <w:rsid w:val="0042557D"/>
    <w:rPr>
      <w:sz w:val="18"/>
      <w:szCs w:val="18"/>
    </w:rPr>
  </w:style>
  <w:style w:type="paragraph" w:styleId="a8">
    <w:name w:val="footer"/>
    <w:basedOn w:val="a"/>
    <w:link w:val="Char0"/>
    <w:uiPriority w:val="99"/>
    <w:unhideWhenUsed/>
    <w:rsid w:val="0042557D"/>
    <w:pPr>
      <w:tabs>
        <w:tab w:val="center" w:pos="4153"/>
        <w:tab w:val="right" w:pos="8306"/>
      </w:tabs>
      <w:snapToGrid w:val="0"/>
      <w:jc w:val="left"/>
    </w:pPr>
    <w:rPr>
      <w:sz w:val="18"/>
      <w:szCs w:val="18"/>
    </w:rPr>
  </w:style>
  <w:style w:type="character" w:customStyle="1" w:styleId="Char0">
    <w:name w:val="页脚 Char"/>
    <w:basedOn w:val="a0"/>
    <w:link w:val="a8"/>
    <w:uiPriority w:val="99"/>
    <w:rsid w:val="0042557D"/>
    <w:rPr>
      <w:sz w:val="18"/>
      <w:szCs w:val="18"/>
    </w:rPr>
  </w:style>
  <w:style w:type="paragraph" w:styleId="a9">
    <w:name w:val="Document Map"/>
    <w:basedOn w:val="a"/>
    <w:link w:val="Char1"/>
    <w:uiPriority w:val="99"/>
    <w:semiHidden/>
    <w:unhideWhenUsed/>
    <w:rsid w:val="009405FF"/>
    <w:rPr>
      <w:rFonts w:ascii="Heiti SC Light" w:eastAsia="Heiti SC Light"/>
      <w:sz w:val="24"/>
      <w:szCs w:val="24"/>
    </w:rPr>
  </w:style>
  <w:style w:type="character" w:customStyle="1" w:styleId="Char1">
    <w:name w:val="文档结构图 Char"/>
    <w:basedOn w:val="a0"/>
    <w:link w:val="a9"/>
    <w:uiPriority w:val="99"/>
    <w:semiHidden/>
    <w:rsid w:val="009405FF"/>
    <w:rPr>
      <w:rFonts w:ascii="Heiti SC Light" w:eastAsia="Heiti SC Ligh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11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F3286F-55F9-4967-B560-CC20F30648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TotalTime>
  <Pages>2</Pages>
  <Words>178</Words>
  <Characters>1015</Characters>
  <Application>Microsoft Office Word</Application>
  <DocSecurity>0</DocSecurity>
  <Lines>8</Lines>
  <Paragraphs>2</Paragraphs>
  <ScaleCrop>false</ScaleCrop>
  <Company>Microsoft</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dc:creator>
  <cp:lastModifiedBy>Windows 用户</cp:lastModifiedBy>
  <cp:revision>79</cp:revision>
  <dcterms:created xsi:type="dcterms:W3CDTF">2017-10-27T03:48:00Z</dcterms:created>
  <dcterms:modified xsi:type="dcterms:W3CDTF">2018-02-06T11:47:00Z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SEDS_HWMT_d46a6755">
    <vt:lpwstr>f2454ff1_mFV0xT85Iik1P8pOmHv/rSlw5Sk=_8QYrr2J+YTc1PtxPkHb8rSCOUk0q9dtZ2Gz2bn3Dez6lGmzNDChM5IWP14Uxv7+LKxZeArY0Kti+LCK+RyMO5uH4yg==_73e0deb8</vt:lpwstr>
  </property>
  <property fmtid="{D5CDD505-2E9C-101B-9397-08002B2CF9AE}" pid="3" name="GSEDS_TWMT">
    <vt:lpwstr>d46a6755_b77b54e0_93818d1424dfe8f46f247abee1c07c49c152c17d232663c74a6f970eeac863ec</vt:lpwstr>
  </property>
</Properties>
</file>