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815407">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815407">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815407">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815407">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w:t>
      </w:r>
      <w:proofErr w:type="gramStart"/>
      <w:r w:rsidR="00B219DB" w:rsidRPr="00C259D8">
        <w:rPr>
          <w:rFonts w:ascii="Times New Roman" w:hAnsi="Times New Roman"/>
          <w:color w:val="000000"/>
          <w:sz w:val="24"/>
        </w:rPr>
        <w:t>不</w:t>
      </w:r>
      <w:proofErr w:type="gramEnd"/>
      <w:r w:rsidR="00B219DB" w:rsidRPr="00C259D8">
        <w:rPr>
          <w:rFonts w:ascii="Times New Roman" w:hAnsi="Times New Roman"/>
          <w:color w:val="000000"/>
          <w:sz w:val="24"/>
        </w:rPr>
        <w:t>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从末或源节点</w:t>
      </w:r>
      <w:proofErr w:type="gramEnd"/>
      <w:r w:rsidRPr="006B1BEE">
        <w:rPr>
          <w:rFonts w:ascii="Times New Roman" w:hAnsi="Times New Roman" w:hint="eastAsia"/>
          <w:color w:val="000000"/>
          <w:sz w:val="24"/>
        </w:rPr>
        <w:t>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r w:rsidR="00EB67D3">
        <w:rPr>
          <w:rFonts w:ascii="Times New Roman" w:hAnsi="Times New Roman" w:hint="eastAsia"/>
          <w:color w:val="000000"/>
          <w:sz w:val="24"/>
        </w:rPr>
        <w:t>个</w:t>
      </w:r>
      <w:proofErr w:type="gramEnd"/>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关系</w:t>
      </w:r>
      <w:proofErr w:type="gramEnd"/>
      <w:r w:rsidRPr="00E46271">
        <w:rPr>
          <w:rFonts w:ascii="Times New Roman" w:hAnsi="Times New Roman" w:hint="eastAsia"/>
          <w:sz w:val="24"/>
        </w:rPr>
        <w:t>。</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w:t>
      </w:r>
      <w:proofErr w:type="gramStart"/>
      <w:r w:rsidR="001C0839">
        <w:rPr>
          <w:rFonts w:ascii="Times New Roman" w:hAnsi="Times New Roman" w:hint="eastAsia"/>
          <w:sz w:val="24"/>
        </w:rPr>
        <w:t>删</w:t>
      </w:r>
      <w:proofErr w:type="gramEnd"/>
      <w:r w:rsidR="001C0839">
        <w:rPr>
          <w:rFonts w:ascii="Times New Roman" w:hAnsi="Times New Roman" w:hint="eastAsia"/>
          <w:sz w:val="24"/>
        </w:rPr>
        <w:t>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这个基类</w:t>
      </w:r>
      <w:proofErr w:type="gramEnd"/>
      <w:r>
        <w:rPr>
          <w:rFonts w:ascii="Times New Roman" w:hAnsi="Times New Roman" w:hint="eastAsia"/>
          <w:sz w:val="24"/>
        </w:rPr>
        <w:t>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05" w:name="_Toc164246283"/>
      <w:bookmarkStart w:id="106"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07" w:name="OLE_LINK72"/>
      <w:bookmarkStart w:id="108" w:name="OLE_LINK73"/>
      <w:bookmarkStart w:id="109"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10" w:name="OLE_LINK75"/>
      <w:bookmarkStart w:id="111"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10"/>
      <w:bookmarkEnd w:id="111"/>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07"/>
      <w:bookmarkEnd w:id="108"/>
      <w:bookmarkEnd w:id="109"/>
    </w:p>
    <w:p w:rsidR="00A07E1B" w:rsidRPr="00A07E1B" w:rsidRDefault="00A07E1B" w:rsidP="00B1155D">
      <w:pPr>
        <w:pStyle w:val="2-2"/>
      </w:pPr>
      <w:bookmarkStart w:id="112" w:name="_Toc466640267"/>
      <w:bookmarkStart w:id="113" w:name="_Toc466640335"/>
      <w:bookmarkStart w:id="114" w:name="_Toc466640601"/>
      <w:bookmarkStart w:id="115" w:name="_Toc484422327"/>
      <w:bookmarkStart w:id="116" w:name="OLE_LINK67"/>
      <w:bookmarkStart w:id="117" w:name="OLE_LINK77"/>
      <w:bookmarkStart w:id="118" w:name="OLE_LINK78"/>
      <w:bookmarkStart w:id="119"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12"/>
      <w:bookmarkEnd w:id="113"/>
      <w:bookmarkEnd w:id="114"/>
      <w:bookmarkEnd w:id="115"/>
    </w:p>
    <w:p w:rsidR="002426DC" w:rsidRDefault="003D0669" w:rsidP="00FD3548">
      <w:pPr>
        <w:spacing w:line="400" w:lineRule="exact"/>
        <w:ind w:firstLineChars="200" w:firstLine="480"/>
        <w:rPr>
          <w:rFonts w:ascii="Times New Roman" w:hAnsi="Times New Roman"/>
          <w:sz w:val="24"/>
        </w:rPr>
      </w:pPr>
      <w:bookmarkStart w:id="120" w:name="_Toc164246284"/>
      <w:bookmarkStart w:id="121" w:name="_Toc303864136"/>
      <w:r>
        <w:rPr>
          <w:rFonts w:ascii="Times New Roman" w:hAnsi="Times New Roman" w:hint="eastAsia"/>
          <w:sz w:val="24"/>
        </w:rPr>
        <w:t>数据库</w:t>
      </w:r>
      <w:bookmarkEnd w:id="116"/>
      <w:r>
        <w:rPr>
          <w:rFonts w:ascii="Times New Roman" w:hAnsi="Times New Roman" w:hint="eastAsia"/>
          <w:sz w:val="24"/>
        </w:rPr>
        <w:t>在经过</w:t>
      </w:r>
      <w:bookmarkEnd w:id="117"/>
      <w:bookmarkEnd w:id="118"/>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19"/>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3pt;height:148.2pt" o:ole="">
            <v:imagedata r:id="rId54" o:title=""/>
          </v:shape>
          <o:OLEObject Type="Embed" ProgID="Visio.Drawing.15" ShapeID="_x0000_i1025" DrawAspect="Content" ObjectID="_1587883962" r:id="rId55"/>
        </w:object>
      </w:r>
    </w:p>
    <w:p w:rsidR="002426DC" w:rsidRDefault="002426DC" w:rsidP="00344D05">
      <w:pPr>
        <w:pStyle w:val="9-"/>
      </w:pPr>
      <w:bookmarkStart w:id="122" w:name="OLE_LINK3"/>
      <w:r>
        <w:rPr>
          <w:rFonts w:hint="eastAsia"/>
        </w:rPr>
        <w:t>图</w:t>
      </w:r>
      <w:r>
        <w:rPr>
          <w:rFonts w:hint="eastAsia"/>
        </w:rPr>
        <w:t xml:space="preserve"> 3-</w:t>
      </w:r>
      <w:r>
        <w:t>1</w:t>
      </w:r>
      <w:bookmarkEnd w:id="122"/>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23" w:name="_Toc484422328"/>
      <w:r w:rsidRPr="00A07E1B">
        <w:lastRenderedPageBreak/>
        <w:t>3.</w:t>
      </w:r>
      <w:r>
        <w:t xml:space="preserve">3 </w:t>
      </w:r>
      <w:bookmarkEnd w:id="123"/>
      <w:r w:rsidR="009B58C6" w:rsidRPr="009B58C6">
        <w:rPr>
          <w:rFonts w:hint="eastAsia"/>
        </w:rPr>
        <w:t>实体的</w:t>
      </w:r>
      <w:r w:rsidR="009B58C6" w:rsidRPr="009B58C6">
        <w:t>设计与实现</w:t>
      </w:r>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24" w:name="_Toc484422329"/>
      <w:bookmarkStart w:id="125" w:name="OLE_LINK99"/>
      <w:r>
        <w:rPr>
          <w:rFonts w:hint="eastAsia"/>
        </w:rPr>
        <w:t>3.</w:t>
      </w:r>
      <w:r w:rsidR="00802EAE">
        <w:t>3</w:t>
      </w:r>
      <w:r>
        <w:rPr>
          <w:rFonts w:hint="eastAsia"/>
        </w:rPr>
        <w:t>.</w:t>
      </w:r>
      <w:r>
        <w:t>1</w:t>
      </w:r>
      <w:r w:rsidR="00E06939" w:rsidRPr="00D26EA6">
        <w:t xml:space="preserve"> </w:t>
      </w:r>
      <w:bookmarkEnd w:id="124"/>
      <w:r w:rsidR="009B58C6" w:rsidRPr="009B58C6">
        <w:rPr>
          <w:rFonts w:hint="eastAsia"/>
        </w:rPr>
        <w:t>节点模块</w:t>
      </w:r>
    </w:p>
    <w:bookmarkEnd w:id="125"/>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815407" w:rsidRPr="00552D78" w:rsidRDefault="00815407">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815407" w:rsidRDefault="00815407">
                            <w:pPr>
                              <w:rPr>
                                <w:rFonts w:ascii="Times New Roman" w:hAnsi="Times New Roman"/>
                                <w:sz w:val="24"/>
                              </w:rPr>
                            </w:pPr>
                            <w:r w:rsidRPr="00552D78">
                              <w:rPr>
                                <w:rFonts w:ascii="Times New Roman" w:hAnsi="Times New Roman"/>
                                <w:sz w:val="24"/>
                              </w:rPr>
                              <w:t>输入：</w:t>
                            </w:r>
                            <w:bookmarkStart w:id="126" w:name="OLE_LINK84"/>
                            <w:bookmarkStart w:id="127" w:name="OLE_LINK81"/>
                            <w:bookmarkStart w:id="128"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26"/>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27"/>
                            <w:bookmarkEnd w:id="128"/>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815407" w:rsidRDefault="00815407">
                            <w:pPr>
                              <w:rPr>
                                <w:rFonts w:ascii="Times New Roman" w:hAnsi="Times New Roman"/>
                                <w:sz w:val="24"/>
                              </w:rPr>
                            </w:pPr>
                            <w:r>
                              <w:rPr>
                                <w:rFonts w:ascii="Times New Roman" w:hAnsi="Times New Roman"/>
                                <w:sz w:val="24"/>
                              </w:rPr>
                              <w:t>输出：</w:t>
                            </w:r>
                            <w:bookmarkStart w:id="129"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29"/>
                          <w:p w:rsidR="00815407" w:rsidRPr="00552D78" w:rsidRDefault="00815407">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30" w:name="OLE_LINK106"/>
                                  <w:bookmarkStart w:id="131" w:name="OLE_LINK107"/>
                                  <w:bookmarkStart w:id="132" w:name="OLE_LINK108"/>
                                  <m:d>
                                    <m:dPr>
                                      <m:begChr m:val="["/>
                                      <m:endChr m:val="]"/>
                                      <m:ctrlPr>
                                        <w:rPr>
                                          <w:rFonts w:ascii="Cambria Math" w:hAnsi="Cambria Math"/>
                                          <w:i/>
                                          <w:sz w:val="24"/>
                                        </w:rPr>
                                      </m:ctrlPr>
                                    </m:dPr>
                                    <m:e>
                                      <m:r>
                                        <w:rPr>
                                          <w:rFonts w:ascii="Cambria Math" w:hAnsi="Cambria Math"/>
                                          <w:sz w:val="24"/>
                                        </w:rPr>
                                        <m:t>i</m:t>
                                      </m:r>
                                    </m:e>
                                  </m:d>
                                  <w:bookmarkEnd w:id="130"/>
                                  <w:bookmarkEnd w:id="131"/>
                                  <w:bookmarkEnd w:id="132"/>
                                </m:e>
                              </m:d>
                            </m:oMath>
                            <w:r>
                              <w:rPr>
                                <w:rFonts w:ascii="Times New Roman" w:hAnsi="Times New Roman" w:hint="eastAsia"/>
                                <w:sz w:val="24"/>
                              </w:rPr>
                              <w:t>，</w:t>
                            </w:r>
                            <w:bookmarkStart w:id="133" w:name="OLE_LINK109"/>
                            <w:bookmarkStart w:id="134" w:name="OLE_LINK110"/>
                            <w:bookmarkStart w:id="135" w:name="_Hlk484379533"/>
                            <w:bookmarkStart w:id="136" w:name="OLE_LINK111"/>
                            <w:bookmarkStart w:id="137" w:name="OLE_LINK112"/>
                            <w:bookmarkStart w:id="138" w:name="_Hlk484379540"/>
                            <m:oMath>
                              <m:r>
                                <w:rPr>
                                  <w:rFonts w:ascii="Cambria Math" w:hAnsi="Cambria Math"/>
                                  <w:sz w:val="24"/>
                                </w:rPr>
                                <m:t>i=1, …,n</m:t>
                              </m:r>
                            </m:oMath>
                            <w:bookmarkEnd w:id="133"/>
                            <w:bookmarkEnd w:id="134"/>
                            <w:bookmarkEnd w:id="135"/>
                            <w:bookmarkEnd w:id="136"/>
                            <w:bookmarkEnd w:id="137"/>
                            <w:bookmarkEnd w:id="13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">
                <v:textbox>
                  <w:txbxContent>
                    <w:p w:rsidR="00815407" w:rsidRPr="00552D78" w:rsidRDefault="00815407">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815407" w:rsidRDefault="00815407">
                      <w:pPr>
                        <w:rPr>
                          <w:rFonts w:ascii="Times New Roman" w:hAnsi="Times New Roman"/>
                          <w:sz w:val="24"/>
                        </w:rPr>
                      </w:pPr>
                      <w:r w:rsidRPr="00552D78">
                        <w:rPr>
                          <w:rFonts w:ascii="Times New Roman" w:hAnsi="Times New Roman"/>
                          <w:sz w:val="24"/>
                        </w:rPr>
                        <w:t>输入：</w:t>
                      </w:r>
                      <w:bookmarkStart w:id="139" w:name="OLE_LINK84"/>
                      <w:bookmarkStart w:id="140" w:name="OLE_LINK81"/>
                      <w:bookmarkStart w:id="141"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39"/>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0"/>
                      <w:bookmarkEnd w:id="141"/>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815407" w:rsidRDefault="00815407">
                      <w:pPr>
                        <w:rPr>
                          <w:rFonts w:ascii="Times New Roman" w:hAnsi="Times New Roman"/>
                          <w:sz w:val="24"/>
                        </w:rPr>
                      </w:pPr>
                      <w:r>
                        <w:rPr>
                          <w:rFonts w:ascii="Times New Roman" w:hAnsi="Times New Roman"/>
                          <w:sz w:val="24"/>
                        </w:rPr>
                        <w:t>输出：</w:t>
                      </w:r>
                      <w:bookmarkStart w:id="142"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2"/>
                    <w:p w:rsidR="00815407" w:rsidRPr="00552D78" w:rsidRDefault="00815407">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3" w:name="OLE_LINK106"/>
                            <w:bookmarkStart w:id="144" w:name="OLE_LINK107"/>
                            <w:bookmarkStart w:id="145" w:name="OLE_LINK108"/>
                            <m:d>
                              <m:dPr>
                                <m:begChr m:val="["/>
                                <m:endChr m:val="]"/>
                                <m:ctrlPr>
                                  <w:rPr>
                                    <w:rFonts w:ascii="Cambria Math" w:hAnsi="Cambria Math"/>
                                    <w:i/>
                                    <w:sz w:val="24"/>
                                  </w:rPr>
                                </m:ctrlPr>
                              </m:dPr>
                              <m:e>
                                <m:r>
                                  <w:rPr>
                                    <w:rFonts w:ascii="Cambria Math" w:hAnsi="Cambria Math"/>
                                    <w:sz w:val="24"/>
                                  </w:rPr>
                                  <m:t>i</m:t>
                                </m:r>
                              </m:e>
                            </m:d>
                            <w:bookmarkEnd w:id="143"/>
                            <w:bookmarkEnd w:id="144"/>
                            <w:bookmarkEnd w:id="145"/>
                          </m:e>
                        </m:d>
                      </m:oMath>
                      <w:r>
                        <w:rPr>
                          <w:rFonts w:ascii="Times New Roman" w:hAnsi="Times New Roman" w:hint="eastAsia"/>
                          <w:sz w:val="24"/>
                        </w:rPr>
                        <w:t>，</w:t>
                      </w:r>
                      <w:bookmarkStart w:id="146" w:name="OLE_LINK109"/>
                      <w:bookmarkStart w:id="147" w:name="OLE_LINK110"/>
                      <w:bookmarkStart w:id="148" w:name="_Hlk484379533"/>
                      <w:bookmarkStart w:id="149" w:name="OLE_LINK111"/>
                      <w:bookmarkStart w:id="150" w:name="OLE_LINK112"/>
                      <w:bookmarkStart w:id="151" w:name="_Hlk484379540"/>
                      <m:oMath>
                        <m:r>
                          <w:rPr>
                            <w:rFonts w:ascii="Cambria Math" w:hAnsi="Cambria Math"/>
                            <w:sz w:val="24"/>
                          </w:rPr>
                          <m:t>i=1, …,n</m:t>
                        </m:r>
                      </m:oMath>
                      <w:bookmarkEnd w:id="146"/>
                      <w:bookmarkEnd w:id="147"/>
                      <w:bookmarkEnd w:id="148"/>
                      <w:bookmarkEnd w:id="149"/>
                      <w:bookmarkEnd w:id="150"/>
                      <w:bookmarkEnd w:id="151"/>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52" w:name="OLE_LINK80"/>
      <w:r w:rsidR="00E022C4">
        <w:rPr>
          <w:rFonts w:ascii="Times New Roman" w:hAnsi="Times New Roman" w:hint="eastAsia"/>
          <w:sz w:val="24"/>
        </w:rPr>
        <w:t>即映射</w:t>
      </w:r>
      <w:bookmarkEnd w:id="152"/>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53" w:name="OLE_LINK117"/>
      <w:bookmarkStart w:id="154"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815407" w:rsidRDefault="00815407" w:rsidP="00552D78">
                            <w:pPr>
                              <w:spacing w:line="400" w:lineRule="exact"/>
                              <w:rPr>
                                <w:rFonts w:ascii="Times New Roman" w:hAnsi="Times New Roman"/>
                                <w:sz w:val="24"/>
                              </w:rPr>
                            </w:pPr>
                            <w:r w:rsidRPr="00E90133">
                              <w:rPr>
                                <w:rFonts w:ascii="Times New Roman" w:hAnsi="Times New Roman"/>
                                <w:sz w:val="24"/>
                              </w:rPr>
                              <w:t>__global__ void map_</w:t>
                            </w:r>
                            <w:proofErr w:type="gramStart"/>
                            <w:r w:rsidRPr="00E90133">
                              <w:rPr>
                                <w:rFonts w:ascii="Times New Roman" w:hAnsi="Times New Roman"/>
                                <w:sz w:val="24"/>
                              </w:rPr>
                              <w:t>kernel(</w:t>
                            </w:r>
                            <w:proofErr w:type="gramEnd"/>
                            <w:r w:rsidRPr="00E90133">
                              <w:rPr>
                                <w:rFonts w:ascii="Times New Roman" w:hAnsi="Times New Roman"/>
                                <w:sz w:val="24"/>
                              </w:rPr>
                              <w:t xml:space="preserve">Tuple *d_data_in, int len, int delta, </w:t>
                            </w:r>
                          </w:p>
                          <w:p w:rsidR="00815407" w:rsidRPr="00E90133" w:rsidRDefault="00815407"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815407" w:rsidRPr="00E90133" w:rsidRDefault="00815407" w:rsidP="00552D78">
                            <w:pPr>
                              <w:spacing w:line="400" w:lineRule="exact"/>
                              <w:rPr>
                                <w:rFonts w:ascii="Times New Roman" w:hAnsi="Times New Roman"/>
                                <w:sz w:val="24"/>
                              </w:rPr>
                            </w:pPr>
                            <w:r w:rsidRPr="00E90133">
                              <w:rPr>
                                <w:rFonts w:ascii="Times New Roman" w:hAnsi="Times New Roman"/>
                                <w:sz w:val="24"/>
                              </w:rPr>
                              <w:t xml:space="preserve">{                                                                               </w:t>
                            </w:r>
                          </w:p>
                          <w:p w:rsidR="00815407" w:rsidRPr="00E90133" w:rsidRDefault="00815407"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815407" w:rsidRPr="00E90133" w:rsidRDefault="00815407" w:rsidP="00552D78">
                            <w:pPr>
                              <w:spacing w:line="400" w:lineRule="exact"/>
                              <w:ind w:firstLineChars="200" w:firstLine="480"/>
                              <w:rPr>
                                <w:rFonts w:ascii="Times New Roman" w:hAnsi="Times New Roman"/>
                                <w:sz w:val="24"/>
                              </w:rPr>
                            </w:pPr>
                            <w:proofErr w:type="gramStart"/>
                            <w:r w:rsidRPr="00E90133">
                              <w:rPr>
                                <w:rFonts w:ascii="Times New Roman" w:hAnsi="Times New Roman"/>
                                <w:sz w:val="24"/>
                              </w:rPr>
                              <w:t>for(</w:t>
                            </w:r>
                            <w:proofErr w:type="gramEnd"/>
                            <w:r w:rsidRPr="00E90133">
                              <w:rPr>
                                <w:rFonts w:ascii="Times New Roman" w:hAnsi="Times New Roman"/>
                                <w:sz w:val="24"/>
                              </w:rPr>
                              <w:t xml:space="preserve">; idx &lt; len; idx += delta)                                              </w:t>
                            </w:r>
                          </w:p>
                          <w:p w:rsidR="00815407" w:rsidRPr="00E90133" w:rsidRDefault="00815407"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proofErr w:type="gramStart"/>
                            <w:r w:rsidRPr="00E90133">
                              <w:rPr>
                                <w:rFonts w:ascii="Times New Roman" w:hAnsi="Times New Roman"/>
                                <w:sz w:val="24"/>
                              </w:rPr>
                              <w:t>].</w:t>
                            </w:r>
                            <w:r>
                              <w:rPr>
                                <w:rFonts w:ascii="Times New Roman" w:hAnsi="Times New Roman"/>
                                <w:sz w:val="24"/>
                              </w:rPr>
                              <w:t>y</w:t>
                            </w:r>
                            <w:proofErr w:type="gramEnd"/>
                            <w:r>
                              <w:rPr>
                                <w:rFonts w:ascii="Times New Roman" w:hAnsi="Times New Roman"/>
                                <w:sz w:val="24"/>
                              </w:rPr>
                              <w:t>)</w:t>
                            </w:r>
                            <w:r w:rsidRPr="00E90133">
                              <w:rPr>
                                <w:rFonts w:ascii="Times New Roman" w:hAnsi="Times New Roman"/>
                                <w:sz w:val="24"/>
                              </w:rPr>
                              <w:t xml:space="preserve">;                                     </w:t>
                            </w:r>
                          </w:p>
                          <w:p w:rsidR="00815407" w:rsidRDefault="00815407"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A7O4lyNwIAAE4EAAAOAAAAAAAAAAAA&#10;AAAAAC4CAABkcnMvZTJvRG9jLnhtbFBLAQItABQABgAIAAAAIQDZZyqQ3gAAAAkBAAAPAAAAAAAA&#10;AAAAAAAAAJEEAABkcnMvZG93bnJldi54bWxQSwUGAAAAAAQABADzAAAAnAUAAAAA&#10;">
                <v:textbox style="mso-fit-shape-to-text:t">
                  <w:txbxContent>
                    <w:p w:rsidR="00815407" w:rsidRDefault="00815407" w:rsidP="00552D78">
                      <w:pPr>
                        <w:spacing w:line="400" w:lineRule="exact"/>
                        <w:rPr>
                          <w:rFonts w:ascii="Times New Roman" w:hAnsi="Times New Roman"/>
                          <w:sz w:val="24"/>
                        </w:rPr>
                      </w:pPr>
                      <w:r w:rsidRPr="00E90133">
                        <w:rPr>
                          <w:rFonts w:ascii="Times New Roman" w:hAnsi="Times New Roman"/>
                          <w:sz w:val="24"/>
                        </w:rPr>
                        <w:t>__global__ void map_</w:t>
                      </w:r>
                      <w:proofErr w:type="gramStart"/>
                      <w:r w:rsidRPr="00E90133">
                        <w:rPr>
                          <w:rFonts w:ascii="Times New Roman" w:hAnsi="Times New Roman"/>
                          <w:sz w:val="24"/>
                        </w:rPr>
                        <w:t>kernel(</w:t>
                      </w:r>
                      <w:proofErr w:type="gramEnd"/>
                      <w:r w:rsidRPr="00E90133">
                        <w:rPr>
                          <w:rFonts w:ascii="Times New Roman" w:hAnsi="Times New Roman"/>
                          <w:sz w:val="24"/>
                        </w:rPr>
                        <w:t xml:space="preserve">Tuple *d_data_in, int len, int delta, </w:t>
                      </w:r>
                    </w:p>
                    <w:p w:rsidR="00815407" w:rsidRPr="00E90133" w:rsidRDefault="00815407"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815407" w:rsidRPr="00E90133" w:rsidRDefault="00815407" w:rsidP="00552D78">
                      <w:pPr>
                        <w:spacing w:line="400" w:lineRule="exact"/>
                        <w:rPr>
                          <w:rFonts w:ascii="Times New Roman" w:hAnsi="Times New Roman"/>
                          <w:sz w:val="24"/>
                        </w:rPr>
                      </w:pPr>
                      <w:r w:rsidRPr="00E90133">
                        <w:rPr>
                          <w:rFonts w:ascii="Times New Roman" w:hAnsi="Times New Roman"/>
                          <w:sz w:val="24"/>
                        </w:rPr>
                        <w:t xml:space="preserve">{                                                                               </w:t>
                      </w:r>
                    </w:p>
                    <w:p w:rsidR="00815407" w:rsidRPr="00E90133" w:rsidRDefault="00815407"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815407" w:rsidRPr="00E90133" w:rsidRDefault="00815407" w:rsidP="00552D78">
                      <w:pPr>
                        <w:spacing w:line="400" w:lineRule="exact"/>
                        <w:ind w:firstLineChars="200" w:firstLine="480"/>
                        <w:rPr>
                          <w:rFonts w:ascii="Times New Roman" w:hAnsi="Times New Roman"/>
                          <w:sz w:val="24"/>
                        </w:rPr>
                      </w:pPr>
                      <w:proofErr w:type="gramStart"/>
                      <w:r w:rsidRPr="00E90133">
                        <w:rPr>
                          <w:rFonts w:ascii="Times New Roman" w:hAnsi="Times New Roman"/>
                          <w:sz w:val="24"/>
                        </w:rPr>
                        <w:t>for(</w:t>
                      </w:r>
                      <w:proofErr w:type="gramEnd"/>
                      <w:r w:rsidRPr="00E90133">
                        <w:rPr>
                          <w:rFonts w:ascii="Times New Roman" w:hAnsi="Times New Roman"/>
                          <w:sz w:val="24"/>
                        </w:rPr>
                        <w:t xml:space="preserve">; idx &lt; len; idx += delta)                                              </w:t>
                      </w:r>
                    </w:p>
                    <w:p w:rsidR="00815407" w:rsidRPr="00E90133" w:rsidRDefault="00815407"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proofErr w:type="gramStart"/>
                      <w:r w:rsidRPr="00E90133">
                        <w:rPr>
                          <w:rFonts w:ascii="Times New Roman" w:hAnsi="Times New Roman"/>
                          <w:sz w:val="24"/>
                        </w:rPr>
                        <w:t>].</w:t>
                      </w:r>
                      <w:r>
                        <w:rPr>
                          <w:rFonts w:ascii="Times New Roman" w:hAnsi="Times New Roman"/>
                          <w:sz w:val="24"/>
                        </w:rPr>
                        <w:t>y</w:t>
                      </w:r>
                      <w:proofErr w:type="gramEnd"/>
                      <w:r>
                        <w:rPr>
                          <w:rFonts w:ascii="Times New Roman" w:hAnsi="Times New Roman"/>
                          <w:sz w:val="24"/>
                        </w:rPr>
                        <w:t>)</w:t>
                      </w:r>
                      <w:r w:rsidRPr="00E90133">
                        <w:rPr>
                          <w:rFonts w:ascii="Times New Roman" w:hAnsi="Times New Roman"/>
                          <w:sz w:val="24"/>
                        </w:rPr>
                        <w:t xml:space="preserve">;                                     </w:t>
                      </w:r>
                    </w:p>
                    <w:p w:rsidR="00815407" w:rsidRDefault="00815407"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55" w:name="_Toc484422330"/>
      <w:bookmarkStart w:id="156" w:name="OLE_LINK32"/>
      <w:bookmarkStart w:id="157" w:name="OLE_LINK33"/>
      <w:bookmarkEnd w:id="153"/>
      <w:bookmarkEnd w:id="154"/>
      <w:r>
        <w:rPr>
          <w:rFonts w:hint="eastAsia"/>
        </w:rPr>
        <w:t>3.</w:t>
      </w:r>
      <w:r w:rsidR="009D706D">
        <w:t>3</w:t>
      </w:r>
      <w:r>
        <w:rPr>
          <w:rFonts w:hint="eastAsia"/>
        </w:rPr>
        <w:t>.</w:t>
      </w:r>
      <w:r>
        <w:t xml:space="preserve">2 </w:t>
      </w:r>
      <w:bookmarkEnd w:id="155"/>
      <w:r w:rsidR="009B58C6" w:rsidRPr="009B58C6">
        <w:rPr>
          <w:rFonts w:hint="eastAsia"/>
        </w:rPr>
        <w:t>关系模块</w:t>
      </w:r>
    </w:p>
    <w:bookmarkEnd w:id="156"/>
    <w:bookmarkEnd w:id="157"/>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58" w:name="OLE_LINK96"/>
      <w:bookmarkStart w:id="159"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58"/>
      <w:bookmarkEnd w:id="159"/>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B85C84" w:rsidRPr="00207620" w:rsidRDefault="00B85C84" w:rsidP="00B85C84">
      <w:pPr>
        <w:pStyle w:val="2-2"/>
      </w:pPr>
      <w:bookmarkStart w:id="160" w:name="_Toc484422334"/>
      <w:r w:rsidRPr="00A07E1B">
        <w:lastRenderedPageBreak/>
        <w:t>3.</w:t>
      </w:r>
      <w:r>
        <w:t>4</w:t>
      </w:r>
      <w:r w:rsidRPr="00A07E1B">
        <w:t xml:space="preserve"> </w:t>
      </w:r>
      <w:bookmarkEnd w:id="160"/>
      <w:r w:rsidR="009B58C6" w:rsidRPr="009B58C6">
        <w:rPr>
          <w:rFonts w:hint="eastAsia"/>
        </w:rPr>
        <w:t>实体</w:t>
      </w:r>
      <w:r w:rsidR="009B58C6" w:rsidRPr="009B58C6">
        <w:rPr>
          <w:rFonts w:hint="eastAsia"/>
        </w:rPr>
        <w:t>id</w:t>
      </w:r>
      <w:r w:rsidR="009B58C6" w:rsidRPr="009B58C6">
        <w:rPr>
          <w:rFonts w:hint="eastAsia"/>
        </w:rPr>
        <w:t>生成器</w:t>
      </w:r>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1" type="#_x0000_t75" style="width:400.15pt;height:175.8pt" o:ole="">
            <v:imagedata r:id="rId56" o:title=""/>
          </v:shape>
          <o:OLEObject Type="Embed" ProgID="Visio.Drawing.15" ShapeID="_x0000_i1031" DrawAspect="Content" ObjectID="_1587883963" r:id="rId57"/>
        </w:object>
      </w:r>
    </w:p>
    <w:p w:rsidR="00136812"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524633" w:rsidRDefault="00524633" w:rsidP="00524633">
      <w:pPr>
        <w:pStyle w:val="9-"/>
        <w:jc w:val="both"/>
      </w:pPr>
    </w:p>
    <w:p w:rsidR="00524633" w:rsidRPr="00521C13" w:rsidRDefault="00524633" w:rsidP="00524633">
      <w:pPr>
        <w:pStyle w:val="9-"/>
        <w:jc w:val="both"/>
        <w:rPr>
          <w:rFonts w:hint="eastAsia"/>
        </w:rPr>
      </w:pP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B58C6" w:rsidRPr="00521C13" w:rsidRDefault="009B58C6" w:rsidP="009B58C6">
      <w:pPr>
        <w:pStyle w:val="9-"/>
        <w:jc w:val="both"/>
        <w:rPr>
          <w:rFonts w:hint="eastAsia"/>
        </w:rPr>
      </w:pPr>
    </w:p>
    <w:p w:rsidR="00A07E1B" w:rsidRPr="00207620" w:rsidRDefault="002426DC" w:rsidP="00207620">
      <w:pPr>
        <w:pStyle w:val="2-2"/>
      </w:pPr>
      <w:bookmarkStart w:id="161" w:name="_Toc466640268"/>
      <w:bookmarkStart w:id="162" w:name="_Toc466640336"/>
      <w:bookmarkStart w:id="163" w:name="_Toc466640602"/>
      <w:bookmarkStart w:id="164" w:name="OLE_LINK97"/>
      <w:bookmarkStart w:id="165" w:name="_Toc484422335"/>
      <w:bookmarkStart w:id="166" w:name="OLE_LINK98"/>
      <w:bookmarkStart w:id="167" w:name="OLE_LINK100"/>
      <w:bookmarkStart w:id="168" w:name="OLE_LINK104"/>
      <w:bookmarkStart w:id="169" w:name="OLE_LINK105"/>
      <w:bookmarkStart w:id="170" w:name="OLE_LINK102"/>
      <w:bookmarkStart w:id="171" w:name="OLE_LINK103"/>
      <w:r w:rsidRPr="00A07E1B">
        <w:t>3.</w:t>
      </w:r>
      <w:r w:rsidR="00B4138A">
        <w:t>5</w:t>
      </w:r>
      <w:r w:rsidRPr="00A07E1B">
        <w:t xml:space="preserve"> </w:t>
      </w:r>
      <w:bookmarkEnd w:id="120"/>
      <w:bookmarkEnd w:id="121"/>
      <w:bookmarkEnd w:id="161"/>
      <w:bookmarkEnd w:id="162"/>
      <w:bookmarkEnd w:id="163"/>
      <w:bookmarkEnd w:id="164"/>
      <w:bookmarkEnd w:id="165"/>
      <w:r w:rsidR="00010ADF" w:rsidRPr="00010ADF">
        <w:rPr>
          <w:rFonts w:hint="eastAsia"/>
        </w:rPr>
        <w:t>记录项</w:t>
      </w:r>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166"/>
      <w:r>
        <w:rPr>
          <w:rFonts w:ascii="Times New Roman" w:hAnsi="Times New Roman" w:hint="eastAsia"/>
          <w:sz w:val="24"/>
        </w:rPr>
        <w:t>基于</w:t>
      </w:r>
      <w:bookmarkEnd w:id="167"/>
      <w:r>
        <w:rPr>
          <w:rFonts w:ascii="Times New Roman" w:hAnsi="Times New Roman" w:hint="eastAsia"/>
          <w:sz w:val="24"/>
        </w:rPr>
        <w:t>全内</w:t>
      </w:r>
      <w:bookmarkEnd w:id="168"/>
      <w:bookmarkEnd w:id="169"/>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170"/>
      <w:bookmarkEnd w:id="171"/>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，研究了一些面向硬件结构的优化方法，如数据量太大以至于不能为每个数据单独分配一个线程并行处理，全局内存访问速度较慢导致性能下降等问题。方案都给出了相应的解决办法。具体细节在下面分别介绍。</w:t>
      </w:r>
    </w:p>
    <w:p w:rsidR="003D5432" w:rsidRPr="00D26EA6" w:rsidRDefault="003D5432" w:rsidP="003D5432">
      <w:pPr>
        <w:pStyle w:val="3-3"/>
      </w:pPr>
      <w:bookmarkStart w:id="172" w:name="_Toc484422336"/>
      <w:bookmarkStart w:id="173" w:name="OLE_LINK36"/>
      <w:bookmarkStart w:id="174" w:name="OLE_LINK37"/>
      <w:bookmarkStart w:id="175" w:name="OLE_LINK101"/>
      <w:r>
        <w:rPr>
          <w:rFonts w:hint="eastAsia"/>
        </w:rPr>
        <w:t>3.</w:t>
      </w:r>
      <w:r w:rsidR="00B4138A">
        <w:t>5</w:t>
      </w:r>
      <w:r>
        <w:rPr>
          <w:rFonts w:hint="eastAsia"/>
        </w:rPr>
        <w:t>.</w:t>
      </w:r>
      <w:r w:rsidR="0088261C">
        <w:t>1</w:t>
      </w:r>
      <w:r>
        <w:t xml:space="preserve"> </w:t>
      </w:r>
      <w:bookmarkEnd w:id="172"/>
      <w:r w:rsidR="00010ADF" w:rsidRPr="00010ADF">
        <w:rPr>
          <w:rFonts w:hint="eastAsia"/>
        </w:rPr>
        <w:t>节点记录项</w:t>
      </w:r>
    </w:p>
    <w:bookmarkEnd w:id="173"/>
    <w:bookmarkEnd w:id="174"/>
    <w:bookmarkEnd w:id="175"/>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w:t>
      </w:r>
      <w:r w:rsidR="004B61C3">
        <w:rPr>
          <w:rFonts w:ascii="Times New Roman" w:hAnsi="Times New Roman" w:hint="eastAsia"/>
          <w:sz w:val="24"/>
        </w:rPr>
        <w:lastRenderedPageBreak/>
        <w:t>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w:t>
      </w:r>
      <w:r w:rsidR="003539E7">
        <w:rPr>
          <w:rFonts w:ascii="Times New Roman" w:hAnsi="Times New Roman" w:hint="eastAsia"/>
          <w:sz w:val="24"/>
        </w:rPr>
        <w:t>每</w:t>
      </w:r>
      <w:r w:rsidR="003E6FC2">
        <w:rPr>
          <w:rFonts w:ascii="Times New Roman" w:hAnsi="Times New Roman" w:hint="eastAsia"/>
          <w:sz w:val="24"/>
        </w:rPr>
        <w:t>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176" w:name="_Toc484422337"/>
      <w:r>
        <w:rPr>
          <w:rFonts w:hint="eastAsia"/>
        </w:rPr>
        <w:t>3.</w:t>
      </w:r>
      <w:r w:rsidR="00B4138A">
        <w:t>5</w:t>
      </w:r>
      <w:r>
        <w:rPr>
          <w:rFonts w:hint="eastAsia"/>
        </w:rPr>
        <w:t>.</w:t>
      </w:r>
      <w:r w:rsidR="0088261C">
        <w:t>2</w:t>
      </w:r>
      <w:r>
        <w:t xml:space="preserve"> </w:t>
      </w:r>
      <w:bookmarkEnd w:id="176"/>
      <w:r w:rsidR="00010ADF" w:rsidRPr="00010ADF">
        <w:rPr>
          <w:rFonts w:hint="eastAsia"/>
        </w:rPr>
        <w:t>关系记录项</w:t>
      </w:r>
    </w:p>
    <w:p w:rsid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010ADF" w:rsidRPr="00D26EA6" w:rsidRDefault="00010ADF" w:rsidP="00010ADF">
      <w:pPr>
        <w:pStyle w:val="3-3"/>
      </w:pPr>
      <w:r>
        <w:rPr>
          <w:rFonts w:hint="eastAsia"/>
        </w:rPr>
        <w:t>3.</w:t>
      </w:r>
      <w:r>
        <w:t>5</w:t>
      </w:r>
      <w:r>
        <w:rPr>
          <w:rFonts w:hint="eastAsia"/>
        </w:rPr>
        <w:t>.</w:t>
      </w:r>
      <w:r>
        <w:t xml:space="preserve">3 </w:t>
      </w:r>
      <w:r>
        <w:rPr>
          <w:rFonts w:hint="eastAsia"/>
        </w:rPr>
        <w:t>符号</w:t>
      </w:r>
      <w:r w:rsidRPr="00010ADF">
        <w:rPr>
          <w:rFonts w:hint="eastAsia"/>
        </w:rPr>
        <w:t>记录项</w:t>
      </w:r>
    </w:p>
    <w:p w:rsidR="00010ADF" w:rsidRDefault="00010ADF" w:rsidP="001A2B04">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需要多次访问全局内存时，带来的延滞会比较高，为此，我们采用先将数据缓存到线程块块共享内存中的方式，从而使得访问速度大大提高，并且也减少了线程块间的访问冲突问题。</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815407" w:rsidRDefault="00815407" w:rsidP="00815407">
      <w:pPr>
        <w:spacing w:line="400" w:lineRule="exact"/>
        <w:ind w:firstLineChars="200" w:firstLine="480"/>
        <w:rPr>
          <w:rFonts w:ascii="Times New Roman" w:hAnsi="Times New Roman"/>
          <w:sz w:val="24"/>
        </w:rPr>
      </w:pPr>
      <w:r>
        <w:rPr>
          <w:rFonts w:ascii="Times New Roman" w:hAnsi="Times New Roman" w:hint="eastAsia"/>
          <w:sz w:val="24"/>
        </w:rPr>
        <w:t>方案基于全内存计算场景，利用</w:t>
      </w:r>
      <w:r>
        <w:rPr>
          <w:rFonts w:ascii="Times New Roman" w:hAnsi="Times New Roman" w:hint="eastAsia"/>
          <w:sz w:val="24"/>
        </w:rPr>
        <w:t>GPU</w:t>
      </w:r>
      <w:r>
        <w:rPr>
          <w:rFonts w:ascii="Times New Roman" w:hAnsi="Times New Roman" w:hint="eastAsia"/>
          <w:sz w:val="24"/>
        </w:rPr>
        <w:t>进行底层查询计算，从而达到加速数据库查询的目的。主要实现了</w:t>
      </w:r>
      <w:r>
        <w:rPr>
          <w:rFonts w:ascii="Times New Roman" w:hAnsi="Times New Roman"/>
          <w:sz w:val="24"/>
        </w:rPr>
        <w:t>M</w:t>
      </w:r>
      <w:r>
        <w:rPr>
          <w:rFonts w:ascii="Times New Roman" w:hAnsi="Times New Roman" w:hint="eastAsia"/>
          <w:sz w:val="24"/>
        </w:rPr>
        <w:t>ap</w:t>
      </w:r>
      <w:r>
        <w:rPr>
          <w:rFonts w:ascii="Times New Roman" w:hAnsi="Times New Roman" w:hint="eastAsia"/>
          <w:sz w:val="24"/>
        </w:rPr>
        <w:t>，</w:t>
      </w:r>
      <w:r>
        <w:rPr>
          <w:rFonts w:ascii="Times New Roman" w:hAnsi="Times New Roman"/>
          <w:sz w:val="24"/>
        </w:rPr>
        <w:t>S</w:t>
      </w:r>
      <w:r>
        <w:rPr>
          <w:rFonts w:ascii="Times New Roman" w:hAnsi="Times New Roman" w:hint="eastAsia"/>
          <w:sz w:val="24"/>
        </w:rPr>
        <w:t>c</w:t>
      </w:r>
      <w:r>
        <w:rPr>
          <w:rFonts w:ascii="Times New Roman" w:hAnsi="Times New Roman"/>
          <w:sz w:val="24"/>
        </w:rPr>
        <w:t>atter</w:t>
      </w:r>
      <w:r>
        <w:rPr>
          <w:rFonts w:ascii="Times New Roman" w:hAnsi="Times New Roman" w:hint="eastAsia"/>
          <w:sz w:val="24"/>
        </w:rPr>
        <w:t>，</w:t>
      </w:r>
      <w:r>
        <w:rPr>
          <w:rFonts w:ascii="Times New Roman" w:hAnsi="Times New Roman"/>
          <w:sz w:val="24"/>
        </w:rPr>
        <w:t>G</w:t>
      </w:r>
      <w:r>
        <w:rPr>
          <w:rFonts w:ascii="Times New Roman" w:hAnsi="Times New Roman" w:hint="eastAsia"/>
          <w:sz w:val="24"/>
        </w:rPr>
        <w:t>ather</w:t>
      </w:r>
      <w:r>
        <w:rPr>
          <w:rFonts w:ascii="Times New Roman" w:hAnsi="Times New Roman" w:hint="eastAsia"/>
          <w:sz w:val="24"/>
        </w:rPr>
        <w:t>，</w:t>
      </w:r>
      <w:r>
        <w:rPr>
          <w:rFonts w:ascii="Times New Roman" w:hAnsi="Times New Roman" w:hint="eastAsia"/>
          <w:sz w:val="24"/>
        </w:rPr>
        <w:t>Reduce</w:t>
      </w:r>
      <w:r>
        <w:rPr>
          <w:rFonts w:ascii="Times New Roman" w:hAnsi="Times New Roman" w:hint="eastAsia"/>
          <w:sz w:val="24"/>
        </w:rPr>
        <w:t>，</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Filter</w:t>
      </w:r>
      <w:r>
        <w:rPr>
          <w:rFonts w:ascii="Times New Roman" w:hAnsi="Times New Roman" w:hint="eastAsia"/>
          <w:sz w:val="24"/>
        </w:rPr>
        <w:t>等六个原语，通过这</w:t>
      </w:r>
      <w:r>
        <w:rPr>
          <w:rFonts w:ascii="Times New Roman" w:hAnsi="Times New Roman" w:hint="eastAsia"/>
          <w:sz w:val="24"/>
        </w:rPr>
        <w:t>6</w:t>
      </w:r>
      <w:r>
        <w:rPr>
          <w:rFonts w:ascii="Times New Roman" w:hAnsi="Times New Roman" w:hint="eastAsia"/>
          <w:sz w:val="24"/>
        </w:rPr>
        <w:t>个原语组合形成一系列</w:t>
      </w:r>
      <w:r>
        <w:rPr>
          <w:rFonts w:ascii="Times New Roman" w:hAnsi="Times New Roman" w:hint="eastAsia"/>
          <w:sz w:val="24"/>
        </w:rPr>
        <w:t>SQL</w:t>
      </w:r>
      <w:r>
        <w:rPr>
          <w:rFonts w:ascii="Times New Roman" w:hAnsi="Times New Roman" w:hint="eastAsia"/>
          <w:sz w:val="24"/>
        </w:rPr>
        <w:t>语句。在实现这些原语的过程中，研究了一些面向硬件结构的优化方法，如数据量太大以至于不能为每个数据单独分配一个线程并行处理，全局内存访问速度较慢导致性能下降等问题。方案都给出了相应的解决办法。具体细节在下面分别介绍。</w:t>
      </w:r>
    </w:p>
    <w:p w:rsidR="00815407" w:rsidRPr="00D26EA6" w:rsidRDefault="00815407" w:rsidP="00815407">
      <w:pPr>
        <w:pStyle w:val="3-3"/>
      </w:pPr>
      <w:r>
        <w:rPr>
          <w:rFonts w:hint="eastAsia"/>
        </w:rPr>
        <w:t>3.</w:t>
      </w:r>
      <w:r w:rsidR="000679AD">
        <w:t>6</w:t>
      </w:r>
      <w:r>
        <w:rPr>
          <w:rFonts w:hint="eastAsia"/>
        </w:rPr>
        <w:t>.</w:t>
      </w:r>
      <w:r>
        <w:t xml:space="preserve">1 </w:t>
      </w:r>
      <w:r w:rsidR="000679AD" w:rsidRPr="000679AD">
        <w:rPr>
          <w:rFonts w:hint="eastAsia"/>
        </w:rPr>
        <w:t>NodeStore</w:t>
      </w:r>
    </w:p>
    <w:p w:rsidR="00815407" w:rsidRDefault="00815407" w:rsidP="00815407">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左右，若采用</w:t>
      </w:r>
      <w:r>
        <w:rPr>
          <w:rFonts w:ascii="Times New Roman" w:hAnsi="Times New Roman" w:hint="eastAsia"/>
          <w:sz w:val="24"/>
        </w:rPr>
        <w:t>Ze</w:t>
      </w:r>
      <w:r>
        <w:rPr>
          <w:rFonts w:ascii="Times New Roman" w:hAnsi="Times New Roman"/>
          <w:sz w:val="24"/>
        </w:rPr>
        <w:t>ro Copy</w:t>
      </w:r>
      <w:r>
        <w:rPr>
          <w:rFonts w:ascii="Times New Roman" w:hAnsi="Times New Roman" w:hint="eastAsia"/>
          <w:sz w:val="24"/>
        </w:rPr>
        <w:t>机制</w:t>
      </w:r>
      <w:proofErr w:type="gramStart"/>
      <w:r>
        <w:rPr>
          <w:rFonts w:ascii="Times New Roman" w:hAnsi="Times New Roman" w:hint="eastAsia"/>
          <w:sz w:val="24"/>
        </w:rPr>
        <w:t>则数据供全</w:t>
      </w:r>
      <w:proofErr w:type="gramEnd"/>
      <w:r>
        <w:rPr>
          <w:rFonts w:ascii="Times New Roman" w:hAnsi="Times New Roman" w:hint="eastAsia"/>
          <w:sz w:val="24"/>
        </w:rPr>
        <w:t>内存计算的数据会随着主存的增大而增大，而目前主流的服务器主存已经在</w:t>
      </w:r>
      <w:r>
        <w:rPr>
          <w:rFonts w:ascii="Times New Roman" w:hAnsi="Times New Roman" w:hint="eastAsia"/>
          <w:sz w:val="24"/>
        </w:rPr>
        <w:t>128G</w:t>
      </w:r>
      <w:r>
        <w:rPr>
          <w:rFonts w:ascii="Times New Roman" w:hAnsi="Times New Roman" w:hint="eastAsia"/>
          <w:sz w:val="24"/>
        </w:rPr>
        <w:t>以上。在面</w:t>
      </w:r>
      <w:proofErr w:type="gramStart"/>
      <w:r>
        <w:rPr>
          <w:rFonts w:ascii="Times New Roman" w:hAnsi="Times New Roman" w:hint="eastAsia"/>
          <w:sz w:val="24"/>
        </w:rPr>
        <w:t>大如此</w:t>
      </w:r>
      <w:proofErr w:type="gramEnd"/>
      <w:r>
        <w:rPr>
          <w:rFonts w:ascii="Times New Roman" w:hAnsi="Times New Roman" w:hint="eastAsia"/>
          <w:sz w:val="24"/>
        </w:rPr>
        <w:t>大的数据量并行计算，</w:t>
      </w:r>
      <w:r>
        <w:rPr>
          <w:rFonts w:ascii="Times New Roman" w:hAnsi="Times New Roman" w:hint="eastAsia"/>
          <w:sz w:val="24"/>
        </w:rPr>
        <w:t>CUDA</w:t>
      </w:r>
      <w:r>
        <w:rPr>
          <w:rFonts w:ascii="Times New Roman" w:hAnsi="Times New Roman" w:hint="eastAsia"/>
          <w:sz w:val="24"/>
        </w:rPr>
        <w:t>内核的线程总数有限，不能做到为每一个数据都分配一个单独的线程，因此方案在实现内核函数时，向内核函数传递一个线程总数</w:t>
      </w:r>
      <w:r>
        <w:rPr>
          <w:rFonts w:ascii="Times New Roman" w:hAnsi="Times New Roman" w:hint="eastAsia"/>
          <w:sz w:val="24"/>
        </w:rPr>
        <w:t>delta</w:t>
      </w:r>
      <w:r>
        <w:rPr>
          <w:rFonts w:ascii="Times New Roman" w:hAnsi="Times New Roman" w:hint="eastAsia"/>
          <w:sz w:val="24"/>
        </w:rPr>
        <w:t>参数，从而每个线程处理以</w:t>
      </w:r>
      <w:r>
        <w:rPr>
          <w:rFonts w:ascii="Times New Roman" w:hAnsi="Times New Roman" w:hint="eastAsia"/>
          <w:sz w:val="24"/>
        </w:rPr>
        <w:t>delta</w:t>
      </w:r>
      <w:r>
        <w:rPr>
          <w:rFonts w:ascii="Times New Roman" w:hAnsi="Times New Roman" w:hint="eastAsia"/>
          <w:sz w:val="24"/>
        </w:rPr>
        <w:t>叠加直到超过输入数据总数的数据，这样每个数据都能被处理，在对一些同步要求比较多的原语如</w:t>
      </w:r>
      <w:r>
        <w:rPr>
          <w:rFonts w:ascii="Times New Roman" w:hAnsi="Times New Roman" w:hint="eastAsia"/>
          <w:sz w:val="24"/>
        </w:rPr>
        <w:t>Reduce</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，方案实现根据数据量大小计算</w:t>
      </w:r>
      <w:r>
        <w:rPr>
          <w:rFonts w:ascii="Times New Roman" w:hAnsi="Times New Roman" w:hint="eastAsia"/>
          <w:sz w:val="24"/>
        </w:rPr>
        <w:lastRenderedPageBreak/>
        <w:t>合适的线程数，使得每个线程处理的数据量差不多，从而达到减少同步延迟的问题。</w:t>
      </w:r>
    </w:p>
    <w:p w:rsidR="00815407" w:rsidRPr="00D26EA6" w:rsidRDefault="00815407" w:rsidP="00815407">
      <w:pPr>
        <w:pStyle w:val="3-3"/>
      </w:pPr>
      <w:r>
        <w:rPr>
          <w:rFonts w:hint="eastAsia"/>
        </w:rPr>
        <w:t>3.</w:t>
      </w:r>
      <w:r w:rsidR="000679AD">
        <w:t>6</w:t>
      </w:r>
      <w:r>
        <w:rPr>
          <w:rFonts w:hint="eastAsia"/>
        </w:rPr>
        <w:t>.</w:t>
      </w:r>
      <w:r>
        <w:t xml:space="preserve">2 </w:t>
      </w:r>
      <w:r w:rsidR="000679AD" w:rsidRPr="000679AD">
        <w:rPr>
          <w:rFonts w:hint="eastAsia"/>
        </w:rPr>
        <w:t>RelationshipSto</w:t>
      </w:r>
      <w:r w:rsidR="000679AD" w:rsidRPr="000679AD">
        <w:t>r</w:t>
      </w:r>
      <w:r w:rsidR="000679AD" w:rsidRPr="000679AD">
        <w:rPr>
          <w:rFonts w:hint="eastAsia"/>
        </w:rPr>
        <w:t>e</w:t>
      </w:r>
    </w:p>
    <w:p w:rsidR="00815407" w:rsidRDefault="00815407" w:rsidP="00815407">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需要多次访问全局内存时，带来的延滞会比较高，为此，我们采用先将数据缓存到线程块块共享内存中的方式，从而使得访问速度大大提高，并且也减少了线程块间的访问冲突问题。</w:t>
      </w:r>
    </w:p>
    <w:p w:rsidR="000A6CE7" w:rsidRPr="00207620" w:rsidRDefault="000A6CE7" w:rsidP="000A6CE7">
      <w:pPr>
        <w:pStyle w:val="2-2"/>
      </w:pPr>
      <w:r w:rsidRPr="00A07E1B">
        <w:t>3.</w:t>
      </w:r>
      <w:r>
        <w:t>7</w:t>
      </w:r>
      <w:r w:rsidRPr="00A07E1B">
        <w:t xml:space="preserve"> </w:t>
      </w:r>
      <w:r w:rsidRPr="000A6CE7">
        <w:rPr>
          <w:rFonts w:hint="eastAsia"/>
        </w:rPr>
        <w:t>事务临时状态</w:t>
      </w:r>
    </w:p>
    <w:p w:rsidR="000A6CE7" w:rsidRDefault="000A6CE7" w:rsidP="000A6CE7">
      <w:pPr>
        <w:spacing w:line="400" w:lineRule="exact"/>
        <w:ind w:firstLineChars="200" w:firstLine="480"/>
        <w:rPr>
          <w:rFonts w:ascii="Times New Roman" w:hAnsi="Times New Roman"/>
          <w:sz w:val="24"/>
        </w:rPr>
      </w:pPr>
      <w:r>
        <w:rPr>
          <w:rFonts w:ascii="Times New Roman" w:hAnsi="Times New Roman" w:hint="eastAsia"/>
          <w:sz w:val="24"/>
        </w:rPr>
        <w:t>方案基于全内存计算场景，利用</w:t>
      </w:r>
      <w:r>
        <w:rPr>
          <w:rFonts w:ascii="Times New Roman" w:hAnsi="Times New Roman" w:hint="eastAsia"/>
          <w:sz w:val="24"/>
        </w:rPr>
        <w:t>GPU</w:t>
      </w:r>
      <w:r>
        <w:rPr>
          <w:rFonts w:ascii="Times New Roman" w:hAnsi="Times New Roman" w:hint="eastAsia"/>
          <w:sz w:val="24"/>
        </w:rPr>
        <w:t>进行底层查询计算，从而达到加速数据库查询的</w:t>
      </w:r>
      <w:r w:rsidR="00983CA1">
        <w:rPr>
          <w:rFonts w:ascii="Times New Roman" w:hAnsi="Times New Roman" w:hint="eastAsia"/>
          <w:sz w:val="24"/>
        </w:rPr>
        <w:t>。</w:t>
      </w: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0A6CE7" w:rsidRDefault="000A6CE7" w:rsidP="000A6CE7">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0A6CE7" w:rsidRDefault="000A6CE7" w:rsidP="000A6CE7">
      <w:pPr>
        <w:spacing w:line="400" w:lineRule="exact"/>
        <w:ind w:firstLineChars="200" w:firstLine="480"/>
        <w:rPr>
          <w:rFonts w:ascii="Times New Roman" w:hAnsi="Times New Roman"/>
          <w:sz w:val="24"/>
        </w:rPr>
      </w:pPr>
      <w:r>
        <w:rPr>
          <w:rFonts w:ascii="Times New Roman" w:hAnsi="Times New Roman" w:hint="eastAsia"/>
          <w:sz w:val="24"/>
        </w:rPr>
        <w:t>当原语如。</w:t>
      </w: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r>
        <w:rPr>
          <w:rFonts w:ascii="Times New Roman" w:hAnsi="Times New Roman" w:hint="eastAsia"/>
          <w:sz w:val="24"/>
        </w:rPr>
        <w:t>方案基于全内存计算场景，利用</w:t>
      </w:r>
      <w:r>
        <w:rPr>
          <w:rFonts w:ascii="Times New Roman" w:hAnsi="Times New Roman" w:hint="eastAsia"/>
          <w:sz w:val="24"/>
        </w:rPr>
        <w:t>GPU</w:t>
      </w:r>
      <w:r>
        <w:rPr>
          <w:rFonts w:ascii="Times New Roman" w:hAnsi="Times New Roman" w:hint="eastAsia"/>
          <w:sz w:val="24"/>
        </w:rPr>
        <w:t>进行底层查询计算，从而达到加速数据库查询的。</w:t>
      </w:r>
    </w:p>
    <w:p w:rsidR="00527C44" w:rsidRPr="00D26EA6" w:rsidRDefault="00527C44" w:rsidP="00527C44">
      <w:pPr>
        <w:pStyle w:val="3-3"/>
      </w:pPr>
      <w:r>
        <w:rPr>
          <w:rFonts w:hint="eastAsia"/>
        </w:rPr>
        <w:t>3.</w:t>
      </w:r>
      <w:r>
        <w:t>8</w:t>
      </w:r>
      <w:r>
        <w:rPr>
          <w:rFonts w:hint="eastAsia"/>
        </w:rPr>
        <w:t>.</w:t>
      </w:r>
      <w:r>
        <w:t>1</w:t>
      </w:r>
      <w:r w:rsidRPr="00527C44">
        <w:rPr>
          <w:rFonts w:hint="eastAsia"/>
        </w:rPr>
        <w:t>记录</w:t>
      </w:r>
      <w:proofErr w:type="gramStart"/>
      <w:r w:rsidRPr="00527C44">
        <w:rPr>
          <w:rFonts w:hint="eastAsia"/>
        </w:rPr>
        <w:t>项状态集</w:t>
      </w:r>
      <w:proofErr w:type="gramEnd"/>
    </w:p>
    <w:p w:rsidR="00527C44" w:rsidRDefault="00527C44" w:rsidP="00527C44">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p>
    <w:p w:rsidR="00527C44" w:rsidRPr="00D26EA6" w:rsidRDefault="00527C44" w:rsidP="00527C44">
      <w:pPr>
        <w:pStyle w:val="3-3"/>
      </w:pPr>
      <w:r>
        <w:rPr>
          <w:rFonts w:hint="eastAsia"/>
        </w:rPr>
        <w:t>3.</w:t>
      </w:r>
      <w:r>
        <w:t>8</w:t>
      </w:r>
      <w:r>
        <w:rPr>
          <w:rFonts w:hint="eastAsia"/>
        </w:rPr>
        <w:t>.</w:t>
      </w:r>
      <w:r>
        <w:t xml:space="preserve">2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r>
        <w:rPr>
          <w:rFonts w:ascii="Times New Roman" w:hAnsi="Times New Roman" w:hint="eastAsia"/>
          <w:sz w:val="24"/>
        </w:rPr>
        <w:t>当原语如。</w:t>
      </w:r>
    </w:p>
    <w:p w:rsidR="005F0D70" w:rsidRPr="00207620" w:rsidRDefault="005F0D70" w:rsidP="005F0D70">
      <w:pPr>
        <w:pStyle w:val="2-2"/>
      </w:pPr>
      <w:r w:rsidRPr="00A07E1B">
        <w:t>3.</w:t>
      </w:r>
      <w:r>
        <w:t>9</w:t>
      </w:r>
      <w:r w:rsidRPr="00A07E1B">
        <w:t xml:space="preserve"> </w:t>
      </w:r>
      <w:r>
        <w:rPr>
          <w:rFonts w:hint="eastAsia"/>
        </w:rPr>
        <w:t>事务</w:t>
      </w:r>
    </w:p>
    <w:p w:rsidR="005F0D70" w:rsidRDefault="005F0D70" w:rsidP="005F0D70">
      <w:pPr>
        <w:spacing w:line="400" w:lineRule="exact"/>
        <w:ind w:firstLineChars="200" w:firstLine="480"/>
        <w:rPr>
          <w:rFonts w:ascii="Times New Roman" w:hAnsi="Times New Roman"/>
          <w:sz w:val="24"/>
        </w:rPr>
      </w:pPr>
      <w:r>
        <w:rPr>
          <w:rFonts w:ascii="Times New Roman" w:hAnsi="Times New Roman" w:hint="eastAsia"/>
          <w:sz w:val="24"/>
        </w:rPr>
        <w:t>方案基于全内存计算场景，利用</w:t>
      </w:r>
      <w:r>
        <w:rPr>
          <w:rFonts w:ascii="Times New Roman" w:hAnsi="Times New Roman" w:hint="eastAsia"/>
          <w:sz w:val="24"/>
        </w:rPr>
        <w:t>GPU</w:t>
      </w:r>
      <w:r>
        <w:rPr>
          <w:rFonts w:ascii="Times New Roman" w:hAnsi="Times New Roman" w:hint="eastAsia"/>
          <w:sz w:val="24"/>
        </w:rPr>
        <w:t>进行底层查询计算，从而达到加速数据库查询的。</w:t>
      </w:r>
    </w:p>
    <w:p w:rsidR="005F0D70" w:rsidRPr="00D26EA6" w:rsidRDefault="005F0D70" w:rsidP="005F0D70">
      <w:pPr>
        <w:pStyle w:val="3-3"/>
      </w:pPr>
      <w:r>
        <w:rPr>
          <w:rFonts w:hint="eastAsia"/>
        </w:rPr>
        <w:lastRenderedPageBreak/>
        <w:t>3.</w:t>
      </w:r>
      <w:r>
        <w:t>9</w:t>
      </w:r>
      <w:r>
        <w:rPr>
          <w:rFonts w:hint="eastAsia"/>
        </w:rPr>
        <w:t>.</w:t>
      </w:r>
      <w:r>
        <w:t>1</w:t>
      </w:r>
      <w:r>
        <w:rPr>
          <w:rFonts w:hint="eastAsia"/>
        </w:rPr>
        <w:t>事务特性</w:t>
      </w:r>
      <w:r w:rsidRPr="00D26EA6">
        <w:t xml:space="preserve"> </w:t>
      </w:r>
    </w:p>
    <w:p w:rsidR="005F0D70" w:rsidRDefault="005F0D70" w:rsidP="005F0D70">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事务提交</w:t>
      </w:r>
    </w:p>
    <w:p w:rsidR="005F0D70" w:rsidRDefault="005F0D70" w:rsidP="005F0D70">
      <w:pPr>
        <w:spacing w:line="400" w:lineRule="exact"/>
        <w:ind w:firstLineChars="200" w:firstLine="480"/>
        <w:rPr>
          <w:rFonts w:ascii="Times New Roman" w:hAnsi="Times New Roman"/>
          <w:sz w:val="24"/>
        </w:rPr>
      </w:pPr>
      <w:r>
        <w:rPr>
          <w:rFonts w:ascii="Times New Roman" w:hAnsi="Times New Roman" w:hint="eastAsia"/>
          <w:sz w:val="24"/>
        </w:rPr>
        <w:t>当原语如。</w:t>
      </w: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w:t>
      </w:r>
      <w:r>
        <w:rPr>
          <w:rFonts w:hint="eastAsia"/>
        </w:rPr>
        <w:t>回滚</w:t>
      </w:r>
    </w:p>
    <w:p w:rsidR="005F0D70" w:rsidRDefault="005F0D70" w:rsidP="005F0D70">
      <w:pPr>
        <w:spacing w:line="400" w:lineRule="exact"/>
        <w:ind w:firstLineChars="200" w:firstLine="480"/>
        <w:rPr>
          <w:rFonts w:ascii="Times New Roman" w:hAnsi="Times New Roman"/>
          <w:sz w:val="24"/>
        </w:rPr>
      </w:pPr>
      <w:r>
        <w:rPr>
          <w:rFonts w:ascii="Times New Roman" w:hAnsi="Times New Roman" w:hint="eastAsia"/>
          <w:sz w:val="24"/>
        </w:rPr>
        <w:t>当原语如。</w:t>
      </w:r>
    </w:p>
    <w:p w:rsidR="000A51E8" w:rsidRPr="00207620" w:rsidRDefault="000A51E8" w:rsidP="000A51E8">
      <w:pPr>
        <w:pStyle w:val="2-2"/>
      </w:pPr>
      <w:r w:rsidRPr="00A07E1B">
        <w:t>3.</w:t>
      </w:r>
      <w:r>
        <w:t>10</w:t>
      </w:r>
      <w:r w:rsidRPr="00A07E1B">
        <w:t xml:space="preserve"> </w:t>
      </w:r>
      <w:r>
        <w:rPr>
          <w:rFonts w:hint="eastAsia"/>
        </w:rPr>
        <w:t>事务</w:t>
      </w:r>
      <w:r>
        <w:rPr>
          <w:rFonts w:hint="eastAsia"/>
        </w:rPr>
        <w:t>锁</w:t>
      </w:r>
    </w:p>
    <w:p w:rsidR="000A51E8" w:rsidRDefault="000A51E8" w:rsidP="000A51E8">
      <w:pPr>
        <w:spacing w:line="400" w:lineRule="exact"/>
        <w:ind w:firstLineChars="200" w:firstLine="480"/>
        <w:rPr>
          <w:rFonts w:ascii="Times New Roman" w:hAnsi="Times New Roman"/>
          <w:sz w:val="24"/>
        </w:rPr>
      </w:pPr>
      <w:r>
        <w:rPr>
          <w:rFonts w:ascii="Times New Roman" w:hAnsi="Times New Roman" w:hint="eastAsia"/>
          <w:sz w:val="24"/>
        </w:rPr>
        <w:t>方案基于全内存计算场景，利用</w:t>
      </w:r>
      <w:r>
        <w:rPr>
          <w:rFonts w:ascii="Times New Roman" w:hAnsi="Times New Roman" w:hint="eastAsia"/>
          <w:sz w:val="24"/>
        </w:rPr>
        <w:t>GPU</w:t>
      </w:r>
      <w:r>
        <w:rPr>
          <w:rFonts w:ascii="Times New Roman" w:hAnsi="Times New Roman" w:hint="eastAsia"/>
          <w:sz w:val="24"/>
        </w:rPr>
        <w:t>进行底层查询计算，从而达到加速数据库查询的。</w:t>
      </w:r>
    </w:p>
    <w:p w:rsidR="000A51E8" w:rsidRPr="00D26EA6" w:rsidRDefault="000A51E8" w:rsidP="000A51E8">
      <w:pPr>
        <w:pStyle w:val="3-3"/>
      </w:pPr>
      <w:r>
        <w:rPr>
          <w:rFonts w:hint="eastAsia"/>
        </w:rPr>
        <w:t>3.</w:t>
      </w:r>
      <w:r>
        <w:t>10</w:t>
      </w:r>
      <w:r>
        <w:rPr>
          <w:rFonts w:hint="eastAsia"/>
        </w:rPr>
        <w:t>.</w:t>
      </w:r>
      <w:r>
        <w:t>1</w:t>
      </w:r>
      <w:r>
        <w:rPr>
          <w:rFonts w:hint="eastAsia"/>
        </w:rPr>
        <w:t>读锁</w:t>
      </w:r>
      <w:r w:rsidRPr="00D26EA6">
        <w:t xml:space="preserve"> </w:t>
      </w:r>
    </w:p>
    <w:p w:rsidR="000A51E8" w:rsidRDefault="000A51E8" w:rsidP="000A51E8">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0A51E8" w:rsidRDefault="000A51E8" w:rsidP="000A51E8">
      <w:pPr>
        <w:spacing w:line="400" w:lineRule="exact"/>
        <w:ind w:firstLineChars="200" w:firstLine="480"/>
        <w:rPr>
          <w:rFonts w:ascii="Times New Roman" w:hAnsi="Times New Roman"/>
          <w:sz w:val="24"/>
        </w:rPr>
      </w:pPr>
      <w:r>
        <w:rPr>
          <w:rFonts w:ascii="Times New Roman" w:hAnsi="Times New Roman" w:hint="eastAsia"/>
          <w:sz w:val="24"/>
        </w:rPr>
        <w:t>当原语如。</w:t>
      </w:r>
    </w:p>
    <w:p w:rsidR="00A001B8" w:rsidRPr="00207620" w:rsidRDefault="00A001B8" w:rsidP="00A001B8">
      <w:pPr>
        <w:pStyle w:val="2-2"/>
      </w:pPr>
      <w:r w:rsidRPr="00A07E1B">
        <w:t>3.</w:t>
      </w:r>
      <w:r>
        <w:t>1</w:t>
      </w:r>
      <w:r>
        <w:t>1</w:t>
      </w:r>
      <w:r w:rsidRPr="00A07E1B">
        <w:t xml:space="preserve"> </w:t>
      </w:r>
      <w:r w:rsidR="00DA4A98" w:rsidRPr="00DA4A98">
        <w:rPr>
          <w:rFonts w:hint="eastAsia"/>
        </w:rPr>
        <w:t>I/O</w:t>
      </w:r>
      <w:r w:rsidR="00DA4A98" w:rsidRPr="00DA4A98">
        <w:rPr>
          <w:rFonts w:hint="eastAsia"/>
        </w:rPr>
        <w:t>类的设计实现</w:t>
      </w:r>
    </w:p>
    <w:p w:rsidR="00A001B8" w:rsidRDefault="00A001B8" w:rsidP="00A001B8">
      <w:pPr>
        <w:spacing w:line="400" w:lineRule="exact"/>
        <w:ind w:firstLineChars="200" w:firstLine="480"/>
        <w:rPr>
          <w:rFonts w:ascii="Times New Roman" w:hAnsi="Times New Roman"/>
          <w:sz w:val="24"/>
        </w:rPr>
      </w:pPr>
      <w:r>
        <w:rPr>
          <w:rFonts w:ascii="Times New Roman" w:hAnsi="Times New Roman" w:hint="eastAsia"/>
          <w:sz w:val="24"/>
        </w:rPr>
        <w:t>方案基于全内存计算场景，利用</w:t>
      </w:r>
      <w:r>
        <w:rPr>
          <w:rFonts w:ascii="Times New Roman" w:hAnsi="Times New Roman" w:hint="eastAsia"/>
          <w:sz w:val="24"/>
        </w:rPr>
        <w:t>GPU</w:t>
      </w:r>
      <w:r>
        <w:rPr>
          <w:rFonts w:ascii="Times New Roman" w:hAnsi="Times New Roman" w:hint="eastAsia"/>
          <w:sz w:val="24"/>
        </w:rPr>
        <w:t>进行底层查询计算，从而达到加速数据库查询的。</w:t>
      </w:r>
    </w:p>
    <w:p w:rsidR="00A001B8" w:rsidRPr="00D26EA6" w:rsidRDefault="00A001B8" w:rsidP="00A001B8">
      <w:pPr>
        <w:pStyle w:val="3-3"/>
      </w:pPr>
      <w:r>
        <w:rPr>
          <w:rFonts w:hint="eastAsia"/>
        </w:rPr>
        <w:t>3.</w:t>
      </w:r>
      <w:r>
        <w:t>1</w:t>
      </w:r>
      <w:r>
        <w:t>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A001B8" w:rsidRDefault="00A001B8" w:rsidP="00A001B8">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p>
    <w:p w:rsidR="00A001B8" w:rsidRPr="00D26EA6" w:rsidRDefault="00A001B8" w:rsidP="00A001B8">
      <w:pPr>
        <w:pStyle w:val="3-3"/>
      </w:pPr>
      <w:r>
        <w:rPr>
          <w:rFonts w:hint="eastAsia"/>
        </w:rPr>
        <w:t>3.</w:t>
      </w:r>
      <w:r>
        <w:t>1</w:t>
      </w:r>
      <w:r>
        <w:t>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A001B8" w:rsidRDefault="00A001B8" w:rsidP="00A001B8">
      <w:pPr>
        <w:spacing w:line="400" w:lineRule="exact"/>
        <w:ind w:firstLineChars="200" w:firstLine="480"/>
        <w:rPr>
          <w:rFonts w:ascii="Times New Roman" w:hAnsi="Times New Roman"/>
          <w:sz w:val="24"/>
        </w:rPr>
      </w:pPr>
      <w:r>
        <w:rPr>
          <w:rFonts w:ascii="Times New Roman" w:hAnsi="Times New Roman" w:hint="eastAsia"/>
          <w:sz w:val="24"/>
        </w:rPr>
        <w:t>当原语如。</w:t>
      </w:r>
    </w:p>
    <w:p w:rsidR="00A001B8" w:rsidRPr="00D26EA6" w:rsidRDefault="00A001B8" w:rsidP="00A001B8">
      <w:pPr>
        <w:pStyle w:val="3-3"/>
      </w:pPr>
      <w:r>
        <w:rPr>
          <w:rFonts w:hint="eastAsia"/>
        </w:rPr>
        <w:lastRenderedPageBreak/>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r w:rsidRPr="00D26EA6">
        <w:t xml:space="preserve"> </w:t>
      </w:r>
    </w:p>
    <w:p w:rsidR="00A001B8" w:rsidRDefault="00A001B8" w:rsidP="00A001B8">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p>
    <w:p w:rsidR="00A001B8" w:rsidRPr="00D26EA6" w:rsidRDefault="00A001B8" w:rsidP="00A001B8">
      <w:pPr>
        <w:pStyle w:val="3-3"/>
      </w:pPr>
      <w:r>
        <w:rPr>
          <w:rFonts w:hint="eastAsia"/>
        </w:rPr>
        <w:t>3.</w:t>
      </w:r>
      <w:r>
        <w:t>11</w:t>
      </w:r>
      <w:r>
        <w:rPr>
          <w:rFonts w:hint="eastAsia"/>
        </w:rPr>
        <w:t>.</w:t>
      </w:r>
      <w:r>
        <w:t>4</w:t>
      </w:r>
      <w:r>
        <w:t xml:space="preserve"> </w:t>
      </w:r>
      <w:r w:rsidR="00DA4A98" w:rsidRPr="00DA4A98">
        <w:rPr>
          <w:rFonts w:hint="eastAsia"/>
        </w:rPr>
        <w:t>关系格式化</w:t>
      </w:r>
      <w:r w:rsidR="00DA4A98" w:rsidRPr="00DA4A98">
        <w:rPr>
          <w:rFonts w:hint="eastAsia"/>
        </w:rPr>
        <w:t>I/O</w:t>
      </w:r>
      <w:r w:rsidR="00DA4A98" w:rsidRPr="00DA4A98">
        <w:rPr>
          <w:rFonts w:hint="eastAsia"/>
        </w:rPr>
        <w:t>模块</w:t>
      </w:r>
    </w:p>
    <w:p w:rsidR="00815407" w:rsidRPr="000A6CE7" w:rsidRDefault="00A001B8" w:rsidP="00162E6B">
      <w:pPr>
        <w:spacing w:line="400" w:lineRule="exact"/>
        <w:ind w:firstLineChars="200" w:firstLine="480"/>
        <w:rPr>
          <w:rFonts w:ascii="Times New Roman" w:hAnsi="Times New Roman" w:hint="eastAsia"/>
          <w:sz w:val="24"/>
        </w:rPr>
      </w:pPr>
      <w:r>
        <w:rPr>
          <w:rFonts w:ascii="Times New Roman" w:hAnsi="Times New Roman" w:hint="eastAsia"/>
          <w:sz w:val="24"/>
        </w:rPr>
        <w:t>当原语如。</w:t>
      </w:r>
    </w:p>
    <w:p w:rsidR="00A07E1B" w:rsidRPr="00A07E1B" w:rsidRDefault="00A07E1B" w:rsidP="00B1155D">
      <w:pPr>
        <w:pStyle w:val="2-2"/>
      </w:pPr>
      <w:bookmarkStart w:id="177" w:name="_Toc466640271"/>
      <w:bookmarkStart w:id="178" w:name="_Toc466640339"/>
      <w:bookmarkStart w:id="179" w:name="_Toc466640605"/>
      <w:bookmarkStart w:id="180" w:name="_Toc484422338"/>
      <w:r w:rsidRPr="00A07E1B">
        <w:t>3.</w:t>
      </w:r>
      <w:r w:rsidR="00162E6B">
        <w:t>12</w:t>
      </w:r>
      <w:bookmarkStart w:id="181" w:name="_GoBack"/>
      <w:bookmarkEnd w:id="181"/>
      <w:r w:rsidRPr="00A07E1B">
        <w:rPr>
          <w:rFonts w:hint="eastAsia"/>
        </w:rPr>
        <w:t xml:space="preserve"> </w:t>
      </w:r>
      <w:r w:rsidRPr="00A07E1B">
        <w:rPr>
          <w:rFonts w:hint="eastAsia"/>
        </w:rPr>
        <w:t>本章小结</w:t>
      </w:r>
      <w:bookmarkEnd w:id="177"/>
      <w:bookmarkEnd w:id="178"/>
      <w:bookmarkEnd w:id="179"/>
      <w:bookmarkEnd w:id="180"/>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58"/>
          <w:pgSz w:w="11906" w:h="16838" w:code="9"/>
          <w:pgMar w:top="1701" w:right="1701" w:bottom="1701" w:left="1701" w:header="1134" w:footer="1134" w:gutter="0"/>
          <w:cols w:space="425"/>
          <w:docGrid w:linePitch="312"/>
        </w:sectPr>
      </w:pPr>
      <w:r>
        <w:rPr>
          <w:rFonts w:ascii="Times New Roman" w:hAnsi="Times New Roman"/>
          <w:sz w:val="24"/>
        </w:rPr>
        <w:br w:type="page"/>
      </w:r>
      <w:bookmarkStart w:id="182" w:name="_Toc484422339"/>
      <w:bookmarkStart w:id="183"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82"/>
    </w:p>
    <w:p w:rsidR="000A50AC" w:rsidRPr="00A07E1B" w:rsidRDefault="000A50AC" w:rsidP="000A50AC">
      <w:pPr>
        <w:pStyle w:val="2-2"/>
      </w:pPr>
      <w:bookmarkStart w:id="184" w:name="_Toc484422340"/>
      <w:bookmarkEnd w:id="183"/>
      <w:r w:rsidRPr="00A07E1B">
        <w:t>4.1</w:t>
      </w:r>
      <w:r w:rsidRPr="00A07E1B">
        <w:rPr>
          <w:rFonts w:hint="eastAsia"/>
        </w:rPr>
        <w:t xml:space="preserve"> </w:t>
      </w:r>
      <w:r w:rsidR="00C5256F">
        <w:rPr>
          <w:rFonts w:hint="eastAsia"/>
        </w:rPr>
        <w:t>测试方案</w:t>
      </w:r>
      <w:bookmarkEnd w:id="184"/>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85" w:name="OLE_LINK34"/>
      <w:bookmarkStart w:id="186"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85"/>
      <w:bookmarkEnd w:id="186"/>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187" w:name="_Toc484422341"/>
      <w:bookmarkStart w:id="188" w:name="OLE_LINK38"/>
      <w:bookmarkStart w:id="189" w:name="OLE_LINK45"/>
      <w:bookmarkStart w:id="190" w:name="OLE_LINK46"/>
      <w:r>
        <w:t>4</w:t>
      </w:r>
      <w:r>
        <w:rPr>
          <w:rFonts w:hint="eastAsia"/>
        </w:rPr>
        <w:t>.</w:t>
      </w:r>
      <w:r>
        <w:t>1</w:t>
      </w:r>
      <w:r>
        <w:rPr>
          <w:rFonts w:hint="eastAsia"/>
        </w:rPr>
        <w:t>.</w:t>
      </w:r>
      <w:r>
        <w:t xml:space="preserve">1 </w:t>
      </w:r>
      <w:r>
        <w:rPr>
          <w:rFonts w:hint="eastAsia"/>
        </w:rPr>
        <w:t>测试环境</w:t>
      </w:r>
      <w:bookmarkEnd w:id="187"/>
    </w:p>
    <w:bookmarkEnd w:id="188"/>
    <w:bookmarkEnd w:id="189"/>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190"/>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191" w:name="_Toc484422342"/>
      <w:bookmarkStart w:id="192" w:name="OLE_LINK55"/>
      <w:bookmarkStart w:id="193" w:name="OLE_LINK56"/>
      <w:r>
        <w:lastRenderedPageBreak/>
        <w:t>4</w:t>
      </w:r>
      <w:r>
        <w:rPr>
          <w:rFonts w:hint="eastAsia"/>
        </w:rPr>
        <w:t>.</w:t>
      </w:r>
      <w:r>
        <w:t>1</w:t>
      </w:r>
      <w:r>
        <w:rPr>
          <w:rFonts w:hint="eastAsia"/>
        </w:rPr>
        <w:t>.</w:t>
      </w:r>
      <w:r>
        <w:t xml:space="preserve">2 </w:t>
      </w:r>
      <w:r w:rsidR="007357E8">
        <w:rPr>
          <w:rFonts w:hint="eastAsia"/>
        </w:rPr>
        <w:t>测试数据生成</w:t>
      </w:r>
      <w:bookmarkEnd w:id="191"/>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194"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194"/>
    </w:p>
    <w:bookmarkEnd w:id="192"/>
    <w:bookmarkEnd w:id="193"/>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195" w:name="OLE_LINK63"/>
      <w:bookmarkStart w:id="196" w:name="OLE_LINK64"/>
      <w:bookmarkStart w:id="197"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195"/>
      <w:bookmarkEnd w:id="196"/>
      <w:bookmarkEnd w:id="197"/>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198" w:name="_Toc484422344"/>
      <w:bookmarkStart w:id="199" w:name="OLE_LINK69"/>
      <w:bookmarkStart w:id="200"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198"/>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199"/>
      <w:bookmarkEnd w:id="200"/>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01" w:name="_Toc484422345"/>
      <w:r w:rsidRPr="00A07E1B">
        <w:t xml:space="preserve">4.2 </w:t>
      </w:r>
      <w:r>
        <w:rPr>
          <w:rFonts w:hint="eastAsia"/>
        </w:rPr>
        <w:t>测试</w:t>
      </w:r>
      <w:r w:rsidR="00C5256F">
        <w:rPr>
          <w:rFonts w:hint="eastAsia"/>
        </w:rPr>
        <w:t>结果</w:t>
      </w:r>
      <w:r w:rsidR="00FA13E7">
        <w:rPr>
          <w:rFonts w:hint="eastAsia"/>
        </w:rPr>
        <w:t>与分析</w:t>
      </w:r>
      <w:bookmarkEnd w:id="201"/>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815407" w:rsidRPr="00603410" w:rsidRDefault="00815407"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28"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" stroked="f">
                <v:textbox style="mso-fit-shape-to-text:t" inset="0,0,0,0">
                  <w:txbxContent>
                    <w:p w:rsidR="00815407" w:rsidRPr="00603410" w:rsidRDefault="00815407"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02"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815407" w:rsidRPr="00E33ADA" w:rsidRDefault="00815407"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29"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" stroked="f">
                      <v:textbox>
                        <w:txbxContent>
                          <w:p w:rsidR="00815407" w:rsidRPr="00E33ADA" w:rsidRDefault="00815407"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03"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03"/>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04"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04"/>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05"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02"/>
    <w:bookmarkEnd w:id="205"/>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06" w:name="_Toc484422346"/>
      <w:r>
        <w:lastRenderedPageBreak/>
        <w:t>4</w:t>
      </w:r>
      <w:r>
        <w:rPr>
          <w:rFonts w:hint="eastAsia"/>
        </w:rPr>
        <w:t>.</w:t>
      </w:r>
      <w:r>
        <w:t>3</w:t>
      </w:r>
      <w:r w:rsidRPr="00A07E1B">
        <w:rPr>
          <w:rFonts w:hint="eastAsia"/>
        </w:rPr>
        <w:t xml:space="preserve"> </w:t>
      </w:r>
      <w:r w:rsidRPr="00A07E1B">
        <w:rPr>
          <w:rFonts w:hint="eastAsia"/>
        </w:rPr>
        <w:t>本章小结</w:t>
      </w:r>
      <w:bookmarkEnd w:id="206"/>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61"/>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07" w:name="_Toc466640272"/>
      <w:bookmarkStart w:id="208" w:name="_Toc466640340"/>
      <w:bookmarkStart w:id="209" w:name="_Toc466640606"/>
      <w:bookmarkStart w:id="210" w:name="_Toc484422347"/>
      <w:r w:rsidRPr="00A07E1B">
        <w:rPr>
          <w:rFonts w:hint="eastAsia"/>
        </w:rPr>
        <w:lastRenderedPageBreak/>
        <w:t>第</w:t>
      </w:r>
      <w:r w:rsidR="000A50AC">
        <w:rPr>
          <w:rFonts w:hint="eastAsia"/>
        </w:rPr>
        <w:t>五</w:t>
      </w:r>
      <w:r w:rsidRPr="00A07E1B">
        <w:rPr>
          <w:rFonts w:hint="eastAsia"/>
        </w:rPr>
        <w:t>章 全文总结与展望</w:t>
      </w:r>
      <w:bookmarkEnd w:id="207"/>
      <w:bookmarkEnd w:id="208"/>
      <w:bookmarkEnd w:id="209"/>
      <w:bookmarkEnd w:id="210"/>
    </w:p>
    <w:p w:rsidR="00A07E1B" w:rsidRPr="00A07E1B" w:rsidRDefault="000A50AC" w:rsidP="00B1155D">
      <w:pPr>
        <w:pStyle w:val="2-2"/>
      </w:pPr>
      <w:bookmarkStart w:id="211" w:name="_Toc350262106"/>
      <w:bookmarkStart w:id="212" w:name="_Toc466640273"/>
      <w:bookmarkStart w:id="213" w:name="_Toc466640341"/>
      <w:bookmarkStart w:id="214" w:name="_Toc466640607"/>
      <w:bookmarkStart w:id="215" w:name="_Toc484422348"/>
      <w:r>
        <w:t>5</w:t>
      </w:r>
      <w:r w:rsidR="00A07E1B" w:rsidRPr="00A07E1B">
        <w:t>.1</w:t>
      </w:r>
      <w:r w:rsidR="00A07E1B" w:rsidRPr="00A07E1B">
        <w:rPr>
          <w:rFonts w:hint="eastAsia"/>
        </w:rPr>
        <w:t xml:space="preserve"> </w:t>
      </w:r>
      <w:r w:rsidR="00A07E1B" w:rsidRPr="00A07E1B">
        <w:rPr>
          <w:rFonts w:hint="eastAsia"/>
        </w:rPr>
        <w:t>全文总结</w:t>
      </w:r>
      <w:bookmarkEnd w:id="211"/>
      <w:bookmarkEnd w:id="212"/>
      <w:bookmarkEnd w:id="213"/>
      <w:bookmarkEnd w:id="214"/>
      <w:bookmarkEnd w:id="215"/>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16" w:name="_Toc350262107"/>
      <w:bookmarkStart w:id="217" w:name="_Toc466640274"/>
      <w:bookmarkStart w:id="218" w:name="_Toc466640342"/>
      <w:bookmarkStart w:id="219" w:name="_Toc466640608"/>
      <w:bookmarkStart w:id="220" w:name="_Toc484422349"/>
      <w:r>
        <w:t>5</w:t>
      </w:r>
      <w:r w:rsidR="00A07E1B" w:rsidRPr="00A07E1B">
        <w:t xml:space="preserve">.2 </w:t>
      </w:r>
      <w:r w:rsidR="00A07E1B" w:rsidRPr="00A07E1B">
        <w:rPr>
          <w:rFonts w:hint="eastAsia"/>
        </w:rPr>
        <w:t>后续工作展望</w:t>
      </w:r>
      <w:bookmarkEnd w:id="216"/>
      <w:bookmarkEnd w:id="217"/>
      <w:bookmarkEnd w:id="218"/>
      <w:bookmarkEnd w:id="219"/>
      <w:bookmarkEnd w:id="220"/>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2"/>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21" w:name="_Toc466640275"/>
      <w:bookmarkStart w:id="222" w:name="_Toc466640343"/>
      <w:bookmarkStart w:id="223" w:name="_Toc466640609"/>
      <w:bookmarkStart w:id="224" w:name="_Toc484422350"/>
      <w:r w:rsidRPr="00A07E1B">
        <w:rPr>
          <w:rFonts w:hint="eastAsia"/>
        </w:rPr>
        <w:lastRenderedPageBreak/>
        <w:t>致</w:t>
      </w:r>
      <w:r w:rsidR="00785104">
        <w:rPr>
          <w:rFonts w:hint="eastAsia"/>
        </w:rPr>
        <w:t xml:space="preserve">  </w:t>
      </w:r>
      <w:r w:rsidRPr="00A07E1B">
        <w:rPr>
          <w:rFonts w:hint="eastAsia"/>
        </w:rPr>
        <w:t>谢</w:t>
      </w:r>
      <w:bookmarkEnd w:id="221"/>
      <w:bookmarkEnd w:id="222"/>
      <w:bookmarkEnd w:id="223"/>
      <w:bookmarkEnd w:id="224"/>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3"/>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25" w:name="_Toc466640276"/>
      <w:bookmarkStart w:id="226" w:name="_Toc466640344"/>
      <w:bookmarkStart w:id="227" w:name="_Toc466640610"/>
      <w:bookmarkStart w:id="228" w:name="_Toc466640639"/>
      <w:bookmarkStart w:id="229" w:name="_Toc484422351"/>
      <w:r w:rsidRPr="00A07E1B">
        <w:rPr>
          <w:rFonts w:hint="eastAsia"/>
        </w:rPr>
        <w:lastRenderedPageBreak/>
        <w:t>参考文献</w:t>
      </w:r>
      <w:bookmarkEnd w:id="225"/>
      <w:bookmarkEnd w:id="226"/>
      <w:bookmarkEnd w:id="227"/>
      <w:bookmarkEnd w:id="228"/>
      <w:bookmarkEnd w:id="229"/>
    </w:p>
    <w:p w:rsidR="006D633E" w:rsidRPr="006D633E" w:rsidRDefault="006D633E" w:rsidP="006D633E">
      <w:pPr>
        <w:pStyle w:val="af7"/>
        <w:numPr>
          <w:ilvl w:val="0"/>
          <w:numId w:val="4"/>
        </w:numPr>
        <w:spacing w:line="400" w:lineRule="exact"/>
        <w:ind w:firstLineChars="0"/>
        <w:rPr>
          <w:rFonts w:ascii="Times New Roman" w:hAnsi="Times New Roman"/>
        </w:rPr>
      </w:pPr>
      <w:bookmarkStart w:id="230" w:name="_Ref483420449"/>
      <w:bookmarkStart w:id="231" w:name="OLE_LINK9"/>
      <w:bookmarkStart w:id="232"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30"/>
    </w:p>
    <w:p w:rsidR="006D633E" w:rsidRDefault="006D633E" w:rsidP="006D633E">
      <w:pPr>
        <w:pStyle w:val="a"/>
        <w:numPr>
          <w:ilvl w:val="0"/>
          <w:numId w:val="4"/>
        </w:numPr>
      </w:pPr>
      <w:bookmarkStart w:id="233" w:name="_Ref483420504"/>
      <w:r>
        <w:t>Boncz P A, Zukowski M, Nes N. MonetDB/X100: Hyper-Pipelining Query Execution[C</w:t>
      </w:r>
      <w:proofErr w:type="gramStart"/>
      <w:r>
        <w:t>].CIDR</w:t>
      </w:r>
      <w:proofErr w:type="gramEnd"/>
      <w:r>
        <w:t>. 2005, 5: 225-237.</w:t>
      </w:r>
      <w:bookmarkEnd w:id="233"/>
    </w:p>
    <w:p w:rsidR="006D633E" w:rsidRDefault="00B44A0A" w:rsidP="00B44A0A">
      <w:pPr>
        <w:pStyle w:val="a"/>
        <w:numPr>
          <w:ilvl w:val="0"/>
          <w:numId w:val="4"/>
        </w:numPr>
      </w:pPr>
      <w:bookmarkStart w:id="234"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34"/>
    </w:p>
    <w:p w:rsidR="00B44A0A" w:rsidRDefault="00B44A0A" w:rsidP="00B44A0A">
      <w:pPr>
        <w:pStyle w:val="a"/>
        <w:numPr>
          <w:ilvl w:val="0"/>
          <w:numId w:val="4"/>
        </w:numPr>
      </w:pPr>
      <w:bookmarkStart w:id="235"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35"/>
    </w:p>
    <w:p w:rsidR="00B44A0A" w:rsidRDefault="00B44A0A" w:rsidP="00B44A0A">
      <w:pPr>
        <w:pStyle w:val="a"/>
        <w:numPr>
          <w:ilvl w:val="0"/>
          <w:numId w:val="4"/>
        </w:numPr>
      </w:pPr>
      <w:bookmarkStart w:id="236" w:name="_Ref483420981"/>
      <w:r>
        <w:t>Yuan Y, Lee R, Zhang X. The Yin and Yang of processing data warehousing queries on GPU</w:t>
      </w:r>
      <w:r>
        <w:rPr>
          <w:rFonts w:hint="eastAsia"/>
        </w:rPr>
        <w:t xml:space="preserve"> </w:t>
      </w:r>
      <w:r>
        <w:t>devices[J]. Proceedings of the VLDB Endowment, 2013, 6(10): 817-828.</w:t>
      </w:r>
      <w:bookmarkEnd w:id="236"/>
    </w:p>
    <w:p w:rsidR="00B44A0A" w:rsidRDefault="00B44A0A" w:rsidP="00B44A0A">
      <w:pPr>
        <w:pStyle w:val="a"/>
        <w:numPr>
          <w:ilvl w:val="0"/>
          <w:numId w:val="4"/>
        </w:numPr>
      </w:pPr>
      <w:bookmarkStart w:id="237" w:name="_Ref483421083"/>
      <w:r>
        <w:t>Heimel M, Saecker M, Pirk H, et al. Hardware-oblivious parallelism for in-memory</w:t>
      </w:r>
      <w:r>
        <w:rPr>
          <w:rFonts w:hint="eastAsia"/>
        </w:rPr>
        <w:t xml:space="preserve"> </w:t>
      </w:r>
      <w:r>
        <w:t>column-stores[J]. Proceedings of the VLDB Endowment, 2013, 6(9): 709-720.</w:t>
      </w:r>
      <w:bookmarkEnd w:id="237"/>
    </w:p>
    <w:p w:rsidR="00B44A0A" w:rsidRDefault="00B44A0A" w:rsidP="00B44A0A">
      <w:pPr>
        <w:pStyle w:val="a"/>
        <w:numPr>
          <w:ilvl w:val="0"/>
          <w:numId w:val="4"/>
        </w:numPr>
      </w:pPr>
      <w:bookmarkStart w:id="238" w:name="_Ref483421170"/>
      <w:r>
        <w:t>Breß S, Beier F, Rauhe H, et al. Efficient co-processor utilization in database query</w:t>
      </w:r>
      <w:r>
        <w:rPr>
          <w:rFonts w:hint="eastAsia"/>
        </w:rPr>
        <w:t xml:space="preserve"> </w:t>
      </w:r>
      <w:r>
        <w:t>processing[J]. Information Systems, 2013, 38(8): 1084-1096.</w:t>
      </w:r>
      <w:bookmarkEnd w:id="238"/>
    </w:p>
    <w:p w:rsidR="00B44A0A" w:rsidRDefault="00B44A0A" w:rsidP="00B44A0A">
      <w:pPr>
        <w:pStyle w:val="a"/>
        <w:numPr>
          <w:ilvl w:val="0"/>
          <w:numId w:val="4"/>
        </w:numPr>
      </w:pPr>
      <w:bookmarkStart w:id="239" w:name="_Ref483421173"/>
      <w:r>
        <w:t>Breß S. The design and implementation of CoGaDB: A column-oriented GPU-accelerated</w:t>
      </w:r>
      <w:r>
        <w:rPr>
          <w:rFonts w:hint="eastAsia"/>
        </w:rPr>
        <w:t xml:space="preserve"> </w:t>
      </w:r>
      <w:r>
        <w:t>DBMS[J]. Datenbank-Spektrum, 2014, 14(3): 199-209.</w:t>
      </w:r>
      <w:bookmarkEnd w:id="239"/>
    </w:p>
    <w:p w:rsidR="00B44A0A" w:rsidRDefault="00FE20E3" w:rsidP="00FE20E3">
      <w:pPr>
        <w:pStyle w:val="a"/>
        <w:numPr>
          <w:ilvl w:val="0"/>
          <w:numId w:val="4"/>
        </w:numPr>
      </w:pPr>
      <w:bookmarkStart w:id="240" w:name="_Ref483421251"/>
      <w:r>
        <w:t>Bakkum P, Chakradhar S. Efficient data management for GPU databases[J]. High Performance</w:t>
      </w:r>
      <w:r>
        <w:rPr>
          <w:rFonts w:hint="eastAsia"/>
        </w:rPr>
        <w:t xml:space="preserve"> </w:t>
      </w:r>
      <w:r>
        <w:t>Computing on Graphics Processing Units, 2012.</w:t>
      </w:r>
      <w:bookmarkEnd w:id="240"/>
    </w:p>
    <w:p w:rsidR="00B44A0A" w:rsidRDefault="00630DA1" w:rsidP="00630DA1">
      <w:pPr>
        <w:pStyle w:val="a"/>
        <w:numPr>
          <w:ilvl w:val="0"/>
          <w:numId w:val="4"/>
        </w:numPr>
      </w:pPr>
      <w:bookmarkStart w:id="241"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41"/>
    </w:p>
    <w:p w:rsidR="00B44A0A" w:rsidRDefault="00630DA1" w:rsidP="00630DA1">
      <w:pPr>
        <w:pStyle w:val="a"/>
        <w:numPr>
          <w:ilvl w:val="0"/>
          <w:numId w:val="4"/>
        </w:numPr>
      </w:pPr>
      <w:bookmarkStart w:id="242"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42"/>
    </w:p>
    <w:p w:rsidR="00630DA1" w:rsidRDefault="00555DD9" w:rsidP="006D633E">
      <w:pPr>
        <w:pStyle w:val="a"/>
        <w:numPr>
          <w:ilvl w:val="0"/>
          <w:numId w:val="4"/>
        </w:numPr>
      </w:pPr>
      <w:bookmarkStart w:id="243" w:name="_Ref483421838"/>
      <w:r w:rsidRPr="00555DD9">
        <w:t>Codd E F. A relational model of data for large shared data banks[J]. Communications of the ACM, 1970, 13(6): 377-387.</w:t>
      </w:r>
      <w:bookmarkEnd w:id="243"/>
    </w:p>
    <w:bookmarkEnd w:id="231"/>
    <w:bookmarkEnd w:id="232"/>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4"/>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44" w:name="_Toc466640277"/>
      <w:bookmarkStart w:id="245" w:name="_Toc466640345"/>
      <w:bookmarkStart w:id="246" w:name="_Toc466640611"/>
      <w:bookmarkStart w:id="247" w:name="_Toc466640640"/>
      <w:bookmarkStart w:id="248" w:name="_Toc484422352"/>
      <w:r w:rsidRPr="00A07E1B">
        <w:lastRenderedPageBreak/>
        <w:t>外文资料原文</w:t>
      </w:r>
      <w:bookmarkEnd w:id="244"/>
      <w:bookmarkEnd w:id="245"/>
      <w:bookmarkEnd w:id="246"/>
      <w:bookmarkEnd w:id="247"/>
      <w:bookmarkEnd w:id="248"/>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5"/>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49" w:name="_Toc466640278"/>
      <w:bookmarkStart w:id="250" w:name="_Toc466640346"/>
      <w:bookmarkStart w:id="251" w:name="_Toc466640612"/>
      <w:bookmarkStart w:id="252" w:name="_Toc466640641"/>
      <w:bookmarkStart w:id="253" w:name="_Toc484422353"/>
      <w:r w:rsidRPr="00A07E1B">
        <w:lastRenderedPageBreak/>
        <w:t>外文资料译文</w:t>
      </w:r>
      <w:bookmarkEnd w:id="249"/>
      <w:bookmarkEnd w:id="250"/>
      <w:bookmarkEnd w:id="251"/>
      <w:bookmarkEnd w:id="252"/>
      <w:bookmarkEnd w:id="253"/>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54" w:name="OLE_LINK39"/>
      <w:bookmarkStart w:id="255" w:name="OLE_LINK40"/>
      <w:bookmarkStart w:id="256" w:name="OLE_LINK41"/>
      <w:bookmarkStart w:id="257" w:name="OLE_LINK49"/>
      <w:bookmarkStart w:id="258" w:name="OLE_LINK50"/>
      <w:bookmarkStart w:id="259" w:name="OLE_LINK51"/>
      <w:bookmarkStart w:id="260" w:name="OLE_LINK52"/>
      <w:bookmarkStart w:id="261" w:name="OLE_LINK53"/>
      <w:bookmarkStart w:id="262"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54"/>
      <w:bookmarkEnd w:id="255"/>
      <w:bookmarkEnd w:id="256"/>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57"/>
      <w:bookmarkEnd w:id="258"/>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59"/>
      <w:bookmarkEnd w:id="260"/>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61"/>
      <w:bookmarkEnd w:id="262"/>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5BCB" w:rsidRDefault="009E5BCB" w:rsidP="006651A9">
      <w:r>
        <w:separator/>
      </w:r>
    </w:p>
  </w:endnote>
  <w:endnote w:type="continuationSeparator" w:id="0">
    <w:p w:rsidR="009E5BCB" w:rsidRDefault="009E5BCB"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Default="00815407">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B1155D" w:rsidRDefault="00815407"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815407" w:rsidRPr="00B1155D" w:rsidRDefault="00815407"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A07E1B" w:rsidRDefault="00815407"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815407" w:rsidRPr="00A07E1B" w:rsidRDefault="00815407">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A07E1B" w:rsidRDefault="00815407"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815407" w:rsidRPr="00A07E1B" w:rsidRDefault="00815407"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A07E1B" w:rsidRDefault="00815407"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5BCB" w:rsidRDefault="009E5BCB" w:rsidP="006651A9">
      <w:r>
        <w:separator/>
      </w:r>
    </w:p>
  </w:footnote>
  <w:footnote w:type="continuationSeparator" w:id="0">
    <w:p w:rsidR="009E5BCB" w:rsidRDefault="009E5BCB"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Default="00815407"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CE391C" w:rsidRDefault="00815407"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CE391C" w:rsidRDefault="00815407"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CE391C" w:rsidRDefault="00815407"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CE391C" w:rsidRDefault="00815407"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CE391C" w:rsidRDefault="00815407"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CE391C" w:rsidRDefault="00815407"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CE391C" w:rsidRDefault="00815407"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A07E1B" w:rsidRDefault="00815407"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Default="00815407">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F72955" w:rsidRDefault="00815407"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6565CD" w:rsidRDefault="00815407">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A07E1B" w:rsidRDefault="00815407"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A07E1B" w:rsidRDefault="00815407"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561B1F" w:rsidRDefault="00815407"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724D69" w:rsidRDefault="00815407"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407" w:rsidRPr="00561B1F" w:rsidRDefault="00815407"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5AA9"/>
    <w:rsid w:val="000077C5"/>
    <w:rsid w:val="00010ADF"/>
    <w:rsid w:val="00010B2D"/>
    <w:rsid w:val="0001396B"/>
    <w:rsid w:val="000145B9"/>
    <w:rsid w:val="000146D5"/>
    <w:rsid w:val="00017117"/>
    <w:rsid w:val="00017318"/>
    <w:rsid w:val="00017431"/>
    <w:rsid w:val="00020DC3"/>
    <w:rsid w:val="00022B44"/>
    <w:rsid w:val="000237B5"/>
    <w:rsid w:val="00023A38"/>
    <w:rsid w:val="00027149"/>
    <w:rsid w:val="00030E0E"/>
    <w:rsid w:val="00033E38"/>
    <w:rsid w:val="00035AFB"/>
    <w:rsid w:val="000419E2"/>
    <w:rsid w:val="000426DD"/>
    <w:rsid w:val="00043099"/>
    <w:rsid w:val="00045F60"/>
    <w:rsid w:val="00046B52"/>
    <w:rsid w:val="000474E1"/>
    <w:rsid w:val="00047B51"/>
    <w:rsid w:val="0005097E"/>
    <w:rsid w:val="00053E4E"/>
    <w:rsid w:val="00054F35"/>
    <w:rsid w:val="00054F39"/>
    <w:rsid w:val="00056717"/>
    <w:rsid w:val="0006001F"/>
    <w:rsid w:val="0006002B"/>
    <w:rsid w:val="00066043"/>
    <w:rsid w:val="000675EB"/>
    <w:rsid w:val="000679AD"/>
    <w:rsid w:val="00071CC7"/>
    <w:rsid w:val="00071DAA"/>
    <w:rsid w:val="00072AC8"/>
    <w:rsid w:val="000738C8"/>
    <w:rsid w:val="00076413"/>
    <w:rsid w:val="00077603"/>
    <w:rsid w:val="00080F3A"/>
    <w:rsid w:val="00084034"/>
    <w:rsid w:val="00092168"/>
    <w:rsid w:val="0009572F"/>
    <w:rsid w:val="00096A1A"/>
    <w:rsid w:val="000971AF"/>
    <w:rsid w:val="000A148A"/>
    <w:rsid w:val="000A50AC"/>
    <w:rsid w:val="000A51E8"/>
    <w:rsid w:val="000A5913"/>
    <w:rsid w:val="000A6CE7"/>
    <w:rsid w:val="000B4276"/>
    <w:rsid w:val="000B446C"/>
    <w:rsid w:val="000C0B13"/>
    <w:rsid w:val="000C2864"/>
    <w:rsid w:val="000C2FE1"/>
    <w:rsid w:val="000C33AB"/>
    <w:rsid w:val="000C592D"/>
    <w:rsid w:val="000D0513"/>
    <w:rsid w:val="000D0DAA"/>
    <w:rsid w:val="000D1E4A"/>
    <w:rsid w:val="000D2964"/>
    <w:rsid w:val="000D6B88"/>
    <w:rsid w:val="000D7C20"/>
    <w:rsid w:val="000E1A25"/>
    <w:rsid w:val="000E1A38"/>
    <w:rsid w:val="000E3AA2"/>
    <w:rsid w:val="000E55B4"/>
    <w:rsid w:val="000E6588"/>
    <w:rsid w:val="000F24D0"/>
    <w:rsid w:val="000F2E8D"/>
    <w:rsid w:val="000F4104"/>
    <w:rsid w:val="000F7975"/>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535B"/>
    <w:rsid w:val="0012618D"/>
    <w:rsid w:val="001301F4"/>
    <w:rsid w:val="00132E77"/>
    <w:rsid w:val="001337C4"/>
    <w:rsid w:val="00136812"/>
    <w:rsid w:val="001439A0"/>
    <w:rsid w:val="001442ED"/>
    <w:rsid w:val="00150E5B"/>
    <w:rsid w:val="00152FB0"/>
    <w:rsid w:val="001533ED"/>
    <w:rsid w:val="001578BA"/>
    <w:rsid w:val="00160B20"/>
    <w:rsid w:val="00161B07"/>
    <w:rsid w:val="0016229D"/>
    <w:rsid w:val="0016250A"/>
    <w:rsid w:val="00162E6B"/>
    <w:rsid w:val="00163D60"/>
    <w:rsid w:val="00164E90"/>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7E3"/>
    <w:rsid w:val="001A5216"/>
    <w:rsid w:val="001A57AB"/>
    <w:rsid w:val="001A58C1"/>
    <w:rsid w:val="001A66F0"/>
    <w:rsid w:val="001A6870"/>
    <w:rsid w:val="001A6E13"/>
    <w:rsid w:val="001A7551"/>
    <w:rsid w:val="001B0F15"/>
    <w:rsid w:val="001B10C0"/>
    <w:rsid w:val="001B4868"/>
    <w:rsid w:val="001B5425"/>
    <w:rsid w:val="001B617A"/>
    <w:rsid w:val="001B7658"/>
    <w:rsid w:val="001B77D0"/>
    <w:rsid w:val="001C0839"/>
    <w:rsid w:val="001C095E"/>
    <w:rsid w:val="001C138F"/>
    <w:rsid w:val="001C2D93"/>
    <w:rsid w:val="001C35E3"/>
    <w:rsid w:val="001C48DB"/>
    <w:rsid w:val="001C6500"/>
    <w:rsid w:val="001C7A57"/>
    <w:rsid w:val="001C7FCD"/>
    <w:rsid w:val="001D1B54"/>
    <w:rsid w:val="001D27F8"/>
    <w:rsid w:val="001D500F"/>
    <w:rsid w:val="001D6E88"/>
    <w:rsid w:val="001E26C1"/>
    <w:rsid w:val="001E5B81"/>
    <w:rsid w:val="001E6A6F"/>
    <w:rsid w:val="001E7EB8"/>
    <w:rsid w:val="001F2418"/>
    <w:rsid w:val="001F4018"/>
    <w:rsid w:val="001F4E0E"/>
    <w:rsid w:val="001F55FF"/>
    <w:rsid w:val="001F7D46"/>
    <w:rsid w:val="00200B82"/>
    <w:rsid w:val="002033A1"/>
    <w:rsid w:val="00204018"/>
    <w:rsid w:val="00207620"/>
    <w:rsid w:val="00210504"/>
    <w:rsid w:val="00210A8C"/>
    <w:rsid w:val="00211FAA"/>
    <w:rsid w:val="002129BA"/>
    <w:rsid w:val="00214AE3"/>
    <w:rsid w:val="00215304"/>
    <w:rsid w:val="00216BE3"/>
    <w:rsid w:val="00217E44"/>
    <w:rsid w:val="002200D1"/>
    <w:rsid w:val="0022024D"/>
    <w:rsid w:val="002202C4"/>
    <w:rsid w:val="00230C14"/>
    <w:rsid w:val="002323C5"/>
    <w:rsid w:val="002349AE"/>
    <w:rsid w:val="00234ACF"/>
    <w:rsid w:val="00235EA9"/>
    <w:rsid w:val="002402D6"/>
    <w:rsid w:val="00240A52"/>
    <w:rsid w:val="00241E43"/>
    <w:rsid w:val="002426DC"/>
    <w:rsid w:val="0024448F"/>
    <w:rsid w:val="00245C3C"/>
    <w:rsid w:val="00246299"/>
    <w:rsid w:val="002546B9"/>
    <w:rsid w:val="00255C2E"/>
    <w:rsid w:val="0026002A"/>
    <w:rsid w:val="00260258"/>
    <w:rsid w:val="002617B0"/>
    <w:rsid w:val="00261BB8"/>
    <w:rsid w:val="00261C31"/>
    <w:rsid w:val="00263E59"/>
    <w:rsid w:val="00264B4E"/>
    <w:rsid w:val="00271B4E"/>
    <w:rsid w:val="00271E87"/>
    <w:rsid w:val="002728B2"/>
    <w:rsid w:val="00273292"/>
    <w:rsid w:val="002756DB"/>
    <w:rsid w:val="00276821"/>
    <w:rsid w:val="00277B19"/>
    <w:rsid w:val="00280888"/>
    <w:rsid w:val="00281F2A"/>
    <w:rsid w:val="00283CFD"/>
    <w:rsid w:val="00284C01"/>
    <w:rsid w:val="00290C6A"/>
    <w:rsid w:val="0029131A"/>
    <w:rsid w:val="002914C1"/>
    <w:rsid w:val="0029280E"/>
    <w:rsid w:val="002974B7"/>
    <w:rsid w:val="00297FBC"/>
    <w:rsid w:val="002A0743"/>
    <w:rsid w:val="002A1A71"/>
    <w:rsid w:val="002A6544"/>
    <w:rsid w:val="002A6B3D"/>
    <w:rsid w:val="002A7671"/>
    <w:rsid w:val="002B0D8A"/>
    <w:rsid w:val="002B1D2F"/>
    <w:rsid w:val="002B3AA9"/>
    <w:rsid w:val="002B46DC"/>
    <w:rsid w:val="002B5E5C"/>
    <w:rsid w:val="002B6492"/>
    <w:rsid w:val="002C3704"/>
    <w:rsid w:val="002C7F4B"/>
    <w:rsid w:val="002D0346"/>
    <w:rsid w:val="002D125D"/>
    <w:rsid w:val="002D49EF"/>
    <w:rsid w:val="002D5C13"/>
    <w:rsid w:val="002D5DC8"/>
    <w:rsid w:val="002E317A"/>
    <w:rsid w:val="002E41C9"/>
    <w:rsid w:val="002E59AC"/>
    <w:rsid w:val="002F02C8"/>
    <w:rsid w:val="002F1095"/>
    <w:rsid w:val="002F2A52"/>
    <w:rsid w:val="002F51BE"/>
    <w:rsid w:val="003002A1"/>
    <w:rsid w:val="00304C27"/>
    <w:rsid w:val="00313B38"/>
    <w:rsid w:val="00314E4F"/>
    <w:rsid w:val="003150FC"/>
    <w:rsid w:val="003156D3"/>
    <w:rsid w:val="00316F1A"/>
    <w:rsid w:val="00320A17"/>
    <w:rsid w:val="00321998"/>
    <w:rsid w:val="00322094"/>
    <w:rsid w:val="0032312B"/>
    <w:rsid w:val="00327E7C"/>
    <w:rsid w:val="003307F6"/>
    <w:rsid w:val="00330FA2"/>
    <w:rsid w:val="00331B89"/>
    <w:rsid w:val="0033680F"/>
    <w:rsid w:val="00344D05"/>
    <w:rsid w:val="00345C9D"/>
    <w:rsid w:val="00345D6B"/>
    <w:rsid w:val="00347085"/>
    <w:rsid w:val="00350A3C"/>
    <w:rsid w:val="003512EF"/>
    <w:rsid w:val="003539E7"/>
    <w:rsid w:val="00361B62"/>
    <w:rsid w:val="00363F36"/>
    <w:rsid w:val="003654EA"/>
    <w:rsid w:val="00365ACB"/>
    <w:rsid w:val="00367E73"/>
    <w:rsid w:val="00371F52"/>
    <w:rsid w:val="00372359"/>
    <w:rsid w:val="00372D17"/>
    <w:rsid w:val="003735E0"/>
    <w:rsid w:val="003736D9"/>
    <w:rsid w:val="0037488C"/>
    <w:rsid w:val="003764BC"/>
    <w:rsid w:val="00377D80"/>
    <w:rsid w:val="003805B2"/>
    <w:rsid w:val="00380961"/>
    <w:rsid w:val="00380F70"/>
    <w:rsid w:val="00381C15"/>
    <w:rsid w:val="00383255"/>
    <w:rsid w:val="00383D2D"/>
    <w:rsid w:val="00384C49"/>
    <w:rsid w:val="003914C1"/>
    <w:rsid w:val="0039216F"/>
    <w:rsid w:val="00392585"/>
    <w:rsid w:val="003933CD"/>
    <w:rsid w:val="00393CD7"/>
    <w:rsid w:val="003941FA"/>
    <w:rsid w:val="00396655"/>
    <w:rsid w:val="00396BD8"/>
    <w:rsid w:val="003A0538"/>
    <w:rsid w:val="003A0C2A"/>
    <w:rsid w:val="003A1F6A"/>
    <w:rsid w:val="003A3BDC"/>
    <w:rsid w:val="003A3E2A"/>
    <w:rsid w:val="003B0118"/>
    <w:rsid w:val="003B0415"/>
    <w:rsid w:val="003B2D26"/>
    <w:rsid w:val="003B438E"/>
    <w:rsid w:val="003C0742"/>
    <w:rsid w:val="003C1898"/>
    <w:rsid w:val="003C3F00"/>
    <w:rsid w:val="003C76DE"/>
    <w:rsid w:val="003D0669"/>
    <w:rsid w:val="003D0FC1"/>
    <w:rsid w:val="003D2CDC"/>
    <w:rsid w:val="003D39EA"/>
    <w:rsid w:val="003D3F12"/>
    <w:rsid w:val="003D4ECF"/>
    <w:rsid w:val="003D53BB"/>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205"/>
    <w:rsid w:val="00407A40"/>
    <w:rsid w:val="00410B80"/>
    <w:rsid w:val="00412A1B"/>
    <w:rsid w:val="0041491A"/>
    <w:rsid w:val="00414F72"/>
    <w:rsid w:val="004219BB"/>
    <w:rsid w:val="00421F52"/>
    <w:rsid w:val="00423BFF"/>
    <w:rsid w:val="00423C96"/>
    <w:rsid w:val="0042547B"/>
    <w:rsid w:val="004269E1"/>
    <w:rsid w:val="00426DFD"/>
    <w:rsid w:val="004307B2"/>
    <w:rsid w:val="00431D65"/>
    <w:rsid w:val="0043391E"/>
    <w:rsid w:val="00433CB9"/>
    <w:rsid w:val="004341DC"/>
    <w:rsid w:val="00434F95"/>
    <w:rsid w:val="00437D21"/>
    <w:rsid w:val="00444C4E"/>
    <w:rsid w:val="00444DA6"/>
    <w:rsid w:val="004511EB"/>
    <w:rsid w:val="00451434"/>
    <w:rsid w:val="00451AEB"/>
    <w:rsid w:val="00451F69"/>
    <w:rsid w:val="00452253"/>
    <w:rsid w:val="00453994"/>
    <w:rsid w:val="00453AD0"/>
    <w:rsid w:val="00454674"/>
    <w:rsid w:val="00455297"/>
    <w:rsid w:val="004557A4"/>
    <w:rsid w:val="00455F0E"/>
    <w:rsid w:val="00457CAB"/>
    <w:rsid w:val="00462D15"/>
    <w:rsid w:val="0046370E"/>
    <w:rsid w:val="00463AD7"/>
    <w:rsid w:val="004662F6"/>
    <w:rsid w:val="0047107F"/>
    <w:rsid w:val="00471EFB"/>
    <w:rsid w:val="004750B3"/>
    <w:rsid w:val="004750F6"/>
    <w:rsid w:val="004775C2"/>
    <w:rsid w:val="00484F5C"/>
    <w:rsid w:val="0048520B"/>
    <w:rsid w:val="00486456"/>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6DFC"/>
    <w:rsid w:val="004C7EB9"/>
    <w:rsid w:val="004D270C"/>
    <w:rsid w:val="004D293F"/>
    <w:rsid w:val="004D3CC4"/>
    <w:rsid w:val="004D62C4"/>
    <w:rsid w:val="004E06E6"/>
    <w:rsid w:val="004E11A0"/>
    <w:rsid w:val="004E24D2"/>
    <w:rsid w:val="004E5468"/>
    <w:rsid w:val="004E7839"/>
    <w:rsid w:val="004F4A0C"/>
    <w:rsid w:val="004F7B89"/>
    <w:rsid w:val="00500058"/>
    <w:rsid w:val="00502D29"/>
    <w:rsid w:val="0050598D"/>
    <w:rsid w:val="00507353"/>
    <w:rsid w:val="00513603"/>
    <w:rsid w:val="00513E38"/>
    <w:rsid w:val="00514873"/>
    <w:rsid w:val="00521C13"/>
    <w:rsid w:val="005223E8"/>
    <w:rsid w:val="00522463"/>
    <w:rsid w:val="00524210"/>
    <w:rsid w:val="00524633"/>
    <w:rsid w:val="00526550"/>
    <w:rsid w:val="00527C44"/>
    <w:rsid w:val="00530E72"/>
    <w:rsid w:val="0053127D"/>
    <w:rsid w:val="005317E4"/>
    <w:rsid w:val="00534638"/>
    <w:rsid w:val="0053630C"/>
    <w:rsid w:val="00537ABF"/>
    <w:rsid w:val="00542C98"/>
    <w:rsid w:val="005516B5"/>
    <w:rsid w:val="00552011"/>
    <w:rsid w:val="00552802"/>
    <w:rsid w:val="00552D78"/>
    <w:rsid w:val="005533DB"/>
    <w:rsid w:val="00555547"/>
    <w:rsid w:val="00555DD9"/>
    <w:rsid w:val="0055639E"/>
    <w:rsid w:val="00562498"/>
    <w:rsid w:val="00571BA2"/>
    <w:rsid w:val="00571EFC"/>
    <w:rsid w:val="00576EBE"/>
    <w:rsid w:val="0058004F"/>
    <w:rsid w:val="00580110"/>
    <w:rsid w:val="005814E3"/>
    <w:rsid w:val="00582A47"/>
    <w:rsid w:val="005836BC"/>
    <w:rsid w:val="0058412B"/>
    <w:rsid w:val="00584C0F"/>
    <w:rsid w:val="00585877"/>
    <w:rsid w:val="00596A6C"/>
    <w:rsid w:val="005A0BE7"/>
    <w:rsid w:val="005A1827"/>
    <w:rsid w:val="005A2237"/>
    <w:rsid w:val="005A2410"/>
    <w:rsid w:val="005A29A7"/>
    <w:rsid w:val="005A6D50"/>
    <w:rsid w:val="005B0151"/>
    <w:rsid w:val="005B091C"/>
    <w:rsid w:val="005B1D4E"/>
    <w:rsid w:val="005B3731"/>
    <w:rsid w:val="005B3B0C"/>
    <w:rsid w:val="005B465B"/>
    <w:rsid w:val="005B4CF4"/>
    <w:rsid w:val="005B6C0E"/>
    <w:rsid w:val="005C0952"/>
    <w:rsid w:val="005C3D19"/>
    <w:rsid w:val="005C5ACA"/>
    <w:rsid w:val="005C6C9F"/>
    <w:rsid w:val="005D0131"/>
    <w:rsid w:val="005D0E14"/>
    <w:rsid w:val="005D167C"/>
    <w:rsid w:val="005D48AE"/>
    <w:rsid w:val="005D5F4A"/>
    <w:rsid w:val="005D5F5B"/>
    <w:rsid w:val="005E01D7"/>
    <w:rsid w:val="005E363B"/>
    <w:rsid w:val="005E3AAB"/>
    <w:rsid w:val="005E5F20"/>
    <w:rsid w:val="005E618E"/>
    <w:rsid w:val="005E7C1F"/>
    <w:rsid w:val="005E7EFB"/>
    <w:rsid w:val="005F0D70"/>
    <w:rsid w:val="005F1001"/>
    <w:rsid w:val="005F54B0"/>
    <w:rsid w:val="005F61B7"/>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8CB"/>
    <w:rsid w:val="00632EC2"/>
    <w:rsid w:val="006332AA"/>
    <w:rsid w:val="00633E64"/>
    <w:rsid w:val="0063402E"/>
    <w:rsid w:val="00634A4B"/>
    <w:rsid w:val="0063712C"/>
    <w:rsid w:val="006409E5"/>
    <w:rsid w:val="00642E26"/>
    <w:rsid w:val="00644BB3"/>
    <w:rsid w:val="00645909"/>
    <w:rsid w:val="006461B6"/>
    <w:rsid w:val="00646A4C"/>
    <w:rsid w:val="006506C9"/>
    <w:rsid w:val="006531D9"/>
    <w:rsid w:val="00653C79"/>
    <w:rsid w:val="006564B2"/>
    <w:rsid w:val="00656DD7"/>
    <w:rsid w:val="0066266A"/>
    <w:rsid w:val="006630B1"/>
    <w:rsid w:val="006641BC"/>
    <w:rsid w:val="00665154"/>
    <w:rsid w:val="006651A9"/>
    <w:rsid w:val="00666159"/>
    <w:rsid w:val="00666A86"/>
    <w:rsid w:val="006679B5"/>
    <w:rsid w:val="00670B84"/>
    <w:rsid w:val="0067266F"/>
    <w:rsid w:val="006739CC"/>
    <w:rsid w:val="00676538"/>
    <w:rsid w:val="00682842"/>
    <w:rsid w:val="006829C5"/>
    <w:rsid w:val="00684B71"/>
    <w:rsid w:val="006867A2"/>
    <w:rsid w:val="00691618"/>
    <w:rsid w:val="00694696"/>
    <w:rsid w:val="006A10B7"/>
    <w:rsid w:val="006A17DD"/>
    <w:rsid w:val="006A2F20"/>
    <w:rsid w:val="006A6C41"/>
    <w:rsid w:val="006A6D38"/>
    <w:rsid w:val="006A7195"/>
    <w:rsid w:val="006B1BEE"/>
    <w:rsid w:val="006B2557"/>
    <w:rsid w:val="006B2A45"/>
    <w:rsid w:val="006B329A"/>
    <w:rsid w:val="006B65AA"/>
    <w:rsid w:val="006C094E"/>
    <w:rsid w:val="006C1037"/>
    <w:rsid w:val="006D633E"/>
    <w:rsid w:val="006D6D04"/>
    <w:rsid w:val="006E1C38"/>
    <w:rsid w:val="006E1DF7"/>
    <w:rsid w:val="006E33FC"/>
    <w:rsid w:val="006F0A77"/>
    <w:rsid w:val="006F5FCC"/>
    <w:rsid w:val="006F6161"/>
    <w:rsid w:val="006F79D0"/>
    <w:rsid w:val="00700E8B"/>
    <w:rsid w:val="007048CC"/>
    <w:rsid w:val="00705F37"/>
    <w:rsid w:val="00706625"/>
    <w:rsid w:val="00706D33"/>
    <w:rsid w:val="007111EB"/>
    <w:rsid w:val="00711B0B"/>
    <w:rsid w:val="00714FDD"/>
    <w:rsid w:val="0071590F"/>
    <w:rsid w:val="00717664"/>
    <w:rsid w:val="00717C62"/>
    <w:rsid w:val="00720103"/>
    <w:rsid w:val="00720B5C"/>
    <w:rsid w:val="00721CB8"/>
    <w:rsid w:val="00723C82"/>
    <w:rsid w:val="00724048"/>
    <w:rsid w:val="00730A99"/>
    <w:rsid w:val="00731B35"/>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1B3D"/>
    <w:rsid w:val="00763ED8"/>
    <w:rsid w:val="0076402D"/>
    <w:rsid w:val="0076632C"/>
    <w:rsid w:val="007747A5"/>
    <w:rsid w:val="00774896"/>
    <w:rsid w:val="0077511C"/>
    <w:rsid w:val="00777CF4"/>
    <w:rsid w:val="007816C9"/>
    <w:rsid w:val="00783DB5"/>
    <w:rsid w:val="00785104"/>
    <w:rsid w:val="00785CE9"/>
    <w:rsid w:val="0079133D"/>
    <w:rsid w:val="00791442"/>
    <w:rsid w:val="00792421"/>
    <w:rsid w:val="0079256C"/>
    <w:rsid w:val="007936D5"/>
    <w:rsid w:val="0079683E"/>
    <w:rsid w:val="007A0E9A"/>
    <w:rsid w:val="007A137F"/>
    <w:rsid w:val="007A28FC"/>
    <w:rsid w:val="007A2FE7"/>
    <w:rsid w:val="007A4D9A"/>
    <w:rsid w:val="007A6E04"/>
    <w:rsid w:val="007A72D1"/>
    <w:rsid w:val="007B02ED"/>
    <w:rsid w:val="007B0A6C"/>
    <w:rsid w:val="007B1222"/>
    <w:rsid w:val="007B496E"/>
    <w:rsid w:val="007C0ADD"/>
    <w:rsid w:val="007C1FD4"/>
    <w:rsid w:val="007C2476"/>
    <w:rsid w:val="007C46BD"/>
    <w:rsid w:val="007C62E8"/>
    <w:rsid w:val="007C68B5"/>
    <w:rsid w:val="007C7064"/>
    <w:rsid w:val="007C78BB"/>
    <w:rsid w:val="007D0B46"/>
    <w:rsid w:val="007D0F35"/>
    <w:rsid w:val="007D354F"/>
    <w:rsid w:val="007D405D"/>
    <w:rsid w:val="007D54F8"/>
    <w:rsid w:val="007D5CE2"/>
    <w:rsid w:val="007D61A1"/>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4110"/>
    <w:rsid w:val="008109B6"/>
    <w:rsid w:val="00811945"/>
    <w:rsid w:val="00815407"/>
    <w:rsid w:val="00821F33"/>
    <w:rsid w:val="00822255"/>
    <w:rsid w:val="00822502"/>
    <w:rsid w:val="00823662"/>
    <w:rsid w:val="0082450F"/>
    <w:rsid w:val="00825A30"/>
    <w:rsid w:val="0082638D"/>
    <w:rsid w:val="00827433"/>
    <w:rsid w:val="00830403"/>
    <w:rsid w:val="00830D99"/>
    <w:rsid w:val="00831B52"/>
    <w:rsid w:val="0083374C"/>
    <w:rsid w:val="008345B6"/>
    <w:rsid w:val="008356B9"/>
    <w:rsid w:val="008409F5"/>
    <w:rsid w:val="00842988"/>
    <w:rsid w:val="00843575"/>
    <w:rsid w:val="00844069"/>
    <w:rsid w:val="00844395"/>
    <w:rsid w:val="0084754D"/>
    <w:rsid w:val="00847C25"/>
    <w:rsid w:val="0085035C"/>
    <w:rsid w:val="008504DB"/>
    <w:rsid w:val="00853128"/>
    <w:rsid w:val="00857AC3"/>
    <w:rsid w:val="00860131"/>
    <w:rsid w:val="008610E5"/>
    <w:rsid w:val="0086468D"/>
    <w:rsid w:val="0086563C"/>
    <w:rsid w:val="00865DED"/>
    <w:rsid w:val="008667FA"/>
    <w:rsid w:val="00867580"/>
    <w:rsid w:val="008715CF"/>
    <w:rsid w:val="00873BD1"/>
    <w:rsid w:val="00874D17"/>
    <w:rsid w:val="00875716"/>
    <w:rsid w:val="00875832"/>
    <w:rsid w:val="00875F6E"/>
    <w:rsid w:val="0088097C"/>
    <w:rsid w:val="0088261C"/>
    <w:rsid w:val="00884B76"/>
    <w:rsid w:val="00887C10"/>
    <w:rsid w:val="008915F8"/>
    <w:rsid w:val="00891B5D"/>
    <w:rsid w:val="008925C5"/>
    <w:rsid w:val="00896366"/>
    <w:rsid w:val="008A41EC"/>
    <w:rsid w:val="008A6B07"/>
    <w:rsid w:val="008B6895"/>
    <w:rsid w:val="008B7A79"/>
    <w:rsid w:val="008C00D7"/>
    <w:rsid w:val="008C21CA"/>
    <w:rsid w:val="008C473F"/>
    <w:rsid w:val="008C5446"/>
    <w:rsid w:val="008C5A4C"/>
    <w:rsid w:val="008D1263"/>
    <w:rsid w:val="008D6D77"/>
    <w:rsid w:val="008E21CC"/>
    <w:rsid w:val="008E643F"/>
    <w:rsid w:val="008F6CB2"/>
    <w:rsid w:val="00900464"/>
    <w:rsid w:val="00900988"/>
    <w:rsid w:val="009014F1"/>
    <w:rsid w:val="00903B51"/>
    <w:rsid w:val="00905734"/>
    <w:rsid w:val="00907259"/>
    <w:rsid w:val="00912B7D"/>
    <w:rsid w:val="00916A48"/>
    <w:rsid w:val="009225D8"/>
    <w:rsid w:val="00923D61"/>
    <w:rsid w:val="009259E7"/>
    <w:rsid w:val="00925AF8"/>
    <w:rsid w:val="00932281"/>
    <w:rsid w:val="009329C9"/>
    <w:rsid w:val="009333FB"/>
    <w:rsid w:val="009362C8"/>
    <w:rsid w:val="00940318"/>
    <w:rsid w:val="00941EB0"/>
    <w:rsid w:val="009436D4"/>
    <w:rsid w:val="00944120"/>
    <w:rsid w:val="009478E7"/>
    <w:rsid w:val="00953776"/>
    <w:rsid w:val="00955D59"/>
    <w:rsid w:val="009613A2"/>
    <w:rsid w:val="00965470"/>
    <w:rsid w:val="0096554F"/>
    <w:rsid w:val="00967ED4"/>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6567"/>
    <w:rsid w:val="009A11BE"/>
    <w:rsid w:val="009A23CB"/>
    <w:rsid w:val="009A352F"/>
    <w:rsid w:val="009A3831"/>
    <w:rsid w:val="009A3E63"/>
    <w:rsid w:val="009A4EAA"/>
    <w:rsid w:val="009A6B63"/>
    <w:rsid w:val="009A6B6D"/>
    <w:rsid w:val="009B1FF1"/>
    <w:rsid w:val="009B264B"/>
    <w:rsid w:val="009B4560"/>
    <w:rsid w:val="009B47CA"/>
    <w:rsid w:val="009B50DD"/>
    <w:rsid w:val="009B5250"/>
    <w:rsid w:val="009B5876"/>
    <w:rsid w:val="009B58C6"/>
    <w:rsid w:val="009B6E38"/>
    <w:rsid w:val="009B72AD"/>
    <w:rsid w:val="009C192F"/>
    <w:rsid w:val="009D157F"/>
    <w:rsid w:val="009D1678"/>
    <w:rsid w:val="009D186D"/>
    <w:rsid w:val="009D18AE"/>
    <w:rsid w:val="009D3A00"/>
    <w:rsid w:val="009D4D36"/>
    <w:rsid w:val="009D62AF"/>
    <w:rsid w:val="009D706D"/>
    <w:rsid w:val="009D73C3"/>
    <w:rsid w:val="009E5BCB"/>
    <w:rsid w:val="009E6505"/>
    <w:rsid w:val="009E6668"/>
    <w:rsid w:val="009E69A8"/>
    <w:rsid w:val="009E6DD8"/>
    <w:rsid w:val="009E78D3"/>
    <w:rsid w:val="009E7973"/>
    <w:rsid w:val="009E7D22"/>
    <w:rsid w:val="009F1437"/>
    <w:rsid w:val="009F40A9"/>
    <w:rsid w:val="009F44F9"/>
    <w:rsid w:val="009F511A"/>
    <w:rsid w:val="009F72E1"/>
    <w:rsid w:val="009F734E"/>
    <w:rsid w:val="00A001B8"/>
    <w:rsid w:val="00A01515"/>
    <w:rsid w:val="00A02375"/>
    <w:rsid w:val="00A0299D"/>
    <w:rsid w:val="00A061BF"/>
    <w:rsid w:val="00A07E1B"/>
    <w:rsid w:val="00A115C9"/>
    <w:rsid w:val="00A127EE"/>
    <w:rsid w:val="00A13F30"/>
    <w:rsid w:val="00A1519F"/>
    <w:rsid w:val="00A15568"/>
    <w:rsid w:val="00A177D6"/>
    <w:rsid w:val="00A20607"/>
    <w:rsid w:val="00A22599"/>
    <w:rsid w:val="00A251C5"/>
    <w:rsid w:val="00A304DB"/>
    <w:rsid w:val="00A32DD4"/>
    <w:rsid w:val="00A33F9F"/>
    <w:rsid w:val="00A34982"/>
    <w:rsid w:val="00A357D9"/>
    <w:rsid w:val="00A35A7C"/>
    <w:rsid w:val="00A40C31"/>
    <w:rsid w:val="00A42673"/>
    <w:rsid w:val="00A42832"/>
    <w:rsid w:val="00A4298C"/>
    <w:rsid w:val="00A43CCD"/>
    <w:rsid w:val="00A4539A"/>
    <w:rsid w:val="00A45BE9"/>
    <w:rsid w:val="00A46447"/>
    <w:rsid w:val="00A5089C"/>
    <w:rsid w:val="00A51700"/>
    <w:rsid w:val="00A52BA4"/>
    <w:rsid w:val="00A53753"/>
    <w:rsid w:val="00A54A51"/>
    <w:rsid w:val="00A555B8"/>
    <w:rsid w:val="00A56DC1"/>
    <w:rsid w:val="00A6193D"/>
    <w:rsid w:val="00A62D78"/>
    <w:rsid w:val="00A706C9"/>
    <w:rsid w:val="00A76F05"/>
    <w:rsid w:val="00A76F2E"/>
    <w:rsid w:val="00A772B0"/>
    <w:rsid w:val="00A77A5B"/>
    <w:rsid w:val="00A81E48"/>
    <w:rsid w:val="00A83036"/>
    <w:rsid w:val="00A847D0"/>
    <w:rsid w:val="00A8493E"/>
    <w:rsid w:val="00A86CE3"/>
    <w:rsid w:val="00A95123"/>
    <w:rsid w:val="00A97DE5"/>
    <w:rsid w:val="00AA01D8"/>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2E59"/>
    <w:rsid w:val="00AD45EB"/>
    <w:rsid w:val="00AD588D"/>
    <w:rsid w:val="00AD621E"/>
    <w:rsid w:val="00AD6DA6"/>
    <w:rsid w:val="00AD6F4B"/>
    <w:rsid w:val="00AD7541"/>
    <w:rsid w:val="00AE0076"/>
    <w:rsid w:val="00AE1AFA"/>
    <w:rsid w:val="00AE2E2D"/>
    <w:rsid w:val="00AE3B6D"/>
    <w:rsid w:val="00AE605B"/>
    <w:rsid w:val="00AE69AA"/>
    <w:rsid w:val="00AF2DCC"/>
    <w:rsid w:val="00AF3CC9"/>
    <w:rsid w:val="00AF5D49"/>
    <w:rsid w:val="00B044A3"/>
    <w:rsid w:val="00B0463B"/>
    <w:rsid w:val="00B04B50"/>
    <w:rsid w:val="00B1007C"/>
    <w:rsid w:val="00B1155D"/>
    <w:rsid w:val="00B11817"/>
    <w:rsid w:val="00B12680"/>
    <w:rsid w:val="00B15EE3"/>
    <w:rsid w:val="00B1703C"/>
    <w:rsid w:val="00B219DB"/>
    <w:rsid w:val="00B21EA6"/>
    <w:rsid w:val="00B23D9F"/>
    <w:rsid w:val="00B24D8A"/>
    <w:rsid w:val="00B319D8"/>
    <w:rsid w:val="00B31FA1"/>
    <w:rsid w:val="00B32851"/>
    <w:rsid w:val="00B33EA4"/>
    <w:rsid w:val="00B40404"/>
    <w:rsid w:val="00B4104A"/>
    <w:rsid w:val="00B4138A"/>
    <w:rsid w:val="00B42219"/>
    <w:rsid w:val="00B4242F"/>
    <w:rsid w:val="00B430A9"/>
    <w:rsid w:val="00B43215"/>
    <w:rsid w:val="00B44A0A"/>
    <w:rsid w:val="00B46010"/>
    <w:rsid w:val="00B50ACB"/>
    <w:rsid w:val="00B53CC3"/>
    <w:rsid w:val="00B54BBE"/>
    <w:rsid w:val="00B56B3A"/>
    <w:rsid w:val="00B60D78"/>
    <w:rsid w:val="00B62127"/>
    <w:rsid w:val="00B649EC"/>
    <w:rsid w:val="00B64EB4"/>
    <w:rsid w:val="00B64F88"/>
    <w:rsid w:val="00B6616D"/>
    <w:rsid w:val="00B70523"/>
    <w:rsid w:val="00B71F6B"/>
    <w:rsid w:val="00B72A26"/>
    <w:rsid w:val="00B74631"/>
    <w:rsid w:val="00B80848"/>
    <w:rsid w:val="00B83B73"/>
    <w:rsid w:val="00B85C84"/>
    <w:rsid w:val="00B92CC6"/>
    <w:rsid w:val="00B94DFA"/>
    <w:rsid w:val="00BA2A23"/>
    <w:rsid w:val="00BA2B2F"/>
    <w:rsid w:val="00BB0949"/>
    <w:rsid w:val="00BB0FFB"/>
    <w:rsid w:val="00BB2ACF"/>
    <w:rsid w:val="00BB2CC4"/>
    <w:rsid w:val="00BB465D"/>
    <w:rsid w:val="00BB4A4D"/>
    <w:rsid w:val="00BB55AD"/>
    <w:rsid w:val="00BB6021"/>
    <w:rsid w:val="00BB716C"/>
    <w:rsid w:val="00BB792D"/>
    <w:rsid w:val="00BC35EC"/>
    <w:rsid w:val="00BC45BF"/>
    <w:rsid w:val="00BC7573"/>
    <w:rsid w:val="00BD2C95"/>
    <w:rsid w:val="00BD2C99"/>
    <w:rsid w:val="00BD31FC"/>
    <w:rsid w:val="00BD632F"/>
    <w:rsid w:val="00BD6355"/>
    <w:rsid w:val="00BD6800"/>
    <w:rsid w:val="00BD79F8"/>
    <w:rsid w:val="00BE16A6"/>
    <w:rsid w:val="00BE21C2"/>
    <w:rsid w:val="00BE3685"/>
    <w:rsid w:val="00BE6AD3"/>
    <w:rsid w:val="00BE7FE3"/>
    <w:rsid w:val="00BF5DE8"/>
    <w:rsid w:val="00BF77F1"/>
    <w:rsid w:val="00C04537"/>
    <w:rsid w:val="00C0542E"/>
    <w:rsid w:val="00C059AE"/>
    <w:rsid w:val="00C06522"/>
    <w:rsid w:val="00C12930"/>
    <w:rsid w:val="00C171AF"/>
    <w:rsid w:val="00C17B40"/>
    <w:rsid w:val="00C22B00"/>
    <w:rsid w:val="00C24C88"/>
    <w:rsid w:val="00C256B3"/>
    <w:rsid w:val="00C259D8"/>
    <w:rsid w:val="00C32FF2"/>
    <w:rsid w:val="00C33CBB"/>
    <w:rsid w:val="00C37232"/>
    <w:rsid w:val="00C41147"/>
    <w:rsid w:val="00C4517B"/>
    <w:rsid w:val="00C45BDB"/>
    <w:rsid w:val="00C45C25"/>
    <w:rsid w:val="00C46BCB"/>
    <w:rsid w:val="00C47A61"/>
    <w:rsid w:val="00C5024A"/>
    <w:rsid w:val="00C52344"/>
    <w:rsid w:val="00C5256F"/>
    <w:rsid w:val="00C52EE9"/>
    <w:rsid w:val="00C535A4"/>
    <w:rsid w:val="00C53646"/>
    <w:rsid w:val="00C56392"/>
    <w:rsid w:val="00C56F9F"/>
    <w:rsid w:val="00C60463"/>
    <w:rsid w:val="00C60D80"/>
    <w:rsid w:val="00C62CB0"/>
    <w:rsid w:val="00C64768"/>
    <w:rsid w:val="00C648C2"/>
    <w:rsid w:val="00C66276"/>
    <w:rsid w:val="00C716E4"/>
    <w:rsid w:val="00C71B57"/>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6005"/>
    <w:rsid w:val="00CC04B0"/>
    <w:rsid w:val="00CC0547"/>
    <w:rsid w:val="00CC1104"/>
    <w:rsid w:val="00CC19EE"/>
    <w:rsid w:val="00CC2929"/>
    <w:rsid w:val="00CD2566"/>
    <w:rsid w:val="00CD4352"/>
    <w:rsid w:val="00CD5AE4"/>
    <w:rsid w:val="00CE0500"/>
    <w:rsid w:val="00CE064D"/>
    <w:rsid w:val="00CE0F9B"/>
    <w:rsid w:val="00CE43C7"/>
    <w:rsid w:val="00CE4BBC"/>
    <w:rsid w:val="00CE6C1E"/>
    <w:rsid w:val="00CF0941"/>
    <w:rsid w:val="00CF2308"/>
    <w:rsid w:val="00CF2D4A"/>
    <w:rsid w:val="00CF4A9A"/>
    <w:rsid w:val="00CF4E08"/>
    <w:rsid w:val="00CF7AFA"/>
    <w:rsid w:val="00D01130"/>
    <w:rsid w:val="00D04FD0"/>
    <w:rsid w:val="00D057FD"/>
    <w:rsid w:val="00D05FAB"/>
    <w:rsid w:val="00D06D35"/>
    <w:rsid w:val="00D158F6"/>
    <w:rsid w:val="00D214CB"/>
    <w:rsid w:val="00D23465"/>
    <w:rsid w:val="00D24C1E"/>
    <w:rsid w:val="00D263A3"/>
    <w:rsid w:val="00D26EA6"/>
    <w:rsid w:val="00D3026B"/>
    <w:rsid w:val="00D32B4B"/>
    <w:rsid w:val="00D32DB3"/>
    <w:rsid w:val="00D36277"/>
    <w:rsid w:val="00D376DA"/>
    <w:rsid w:val="00D4114B"/>
    <w:rsid w:val="00D4203A"/>
    <w:rsid w:val="00D444C4"/>
    <w:rsid w:val="00D4523A"/>
    <w:rsid w:val="00D464DE"/>
    <w:rsid w:val="00D51989"/>
    <w:rsid w:val="00D51E73"/>
    <w:rsid w:val="00D521B7"/>
    <w:rsid w:val="00D52791"/>
    <w:rsid w:val="00D544C0"/>
    <w:rsid w:val="00D572E9"/>
    <w:rsid w:val="00D60802"/>
    <w:rsid w:val="00D612D8"/>
    <w:rsid w:val="00D701C9"/>
    <w:rsid w:val="00D70E62"/>
    <w:rsid w:val="00D725FE"/>
    <w:rsid w:val="00D72D72"/>
    <w:rsid w:val="00D73EC3"/>
    <w:rsid w:val="00D75EBF"/>
    <w:rsid w:val="00D771D6"/>
    <w:rsid w:val="00D80D8B"/>
    <w:rsid w:val="00D839CC"/>
    <w:rsid w:val="00D865A0"/>
    <w:rsid w:val="00D90CE3"/>
    <w:rsid w:val="00D918D5"/>
    <w:rsid w:val="00D91E92"/>
    <w:rsid w:val="00D92329"/>
    <w:rsid w:val="00D93442"/>
    <w:rsid w:val="00D94CC1"/>
    <w:rsid w:val="00D9546E"/>
    <w:rsid w:val="00D95A9F"/>
    <w:rsid w:val="00DA0573"/>
    <w:rsid w:val="00DA1E66"/>
    <w:rsid w:val="00DA4A98"/>
    <w:rsid w:val="00DA583E"/>
    <w:rsid w:val="00DA65B7"/>
    <w:rsid w:val="00DA74B4"/>
    <w:rsid w:val="00DB08C4"/>
    <w:rsid w:val="00DB312F"/>
    <w:rsid w:val="00DB3D7B"/>
    <w:rsid w:val="00DB4DAA"/>
    <w:rsid w:val="00DB7358"/>
    <w:rsid w:val="00DC3E9F"/>
    <w:rsid w:val="00DC436A"/>
    <w:rsid w:val="00DC51DF"/>
    <w:rsid w:val="00DC6927"/>
    <w:rsid w:val="00DD1765"/>
    <w:rsid w:val="00DD3BF4"/>
    <w:rsid w:val="00DE30A9"/>
    <w:rsid w:val="00DE4477"/>
    <w:rsid w:val="00DE4B1A"/>
    <w:rsid w:val="00DE7E0A"/>
    <w:rsid w:val="00DF1EB3"/>
    <w:rsid w:val="00DF3B87"/>
    <w:rsid w:val="00E022C4"/>
    <w:rsid w:val="00E05AFA"/>
    <w:rsid w:val="00E06939"/>
    <w:rsid w:val="00E10014"/>
    <w:rsid w:val="00E11A9F"/>
    <w:rsid w:val="00E12A3F"/>
    <w:rsid w:val="00E134F8"/>
    <w:rsid w:val="00E13D64"/>
    <w:rsid w:val="00E16885"/>
    <w:rsid w:val="00E17119"/>
    <w:rsid w:val="00E17227"/>
    <w:rsid w:val="00E26111"/>
    <w:rsid w:val="00E268BA"/>
    <w:rsid w:val="00E27B5E"/>
    <w:rsid w:val="00E32B3C"/>
    <w:rsid w:val="00E3311A"/>
    <w:rsid w:val="00E33ADA"/>
    <w:rsid w:val="00E33B34"/>
    <w:rsid w:val="00E35FC0"/>
    <w:rsid w:val="00E37EC0"/>
    <w:rsid w:val="00E412BE"/>
    <w:rsid w:val="00E42B34"/>
    <w:rsid w:val="00E4573A"/>
    <w:rsid w:val="00E45ED6"/>
    <w:rsid w:val="00E46271"/>
    <w:rsid w:val="00E463FE"/>
    <w:rsid w:val="00E520F9"/>
    <w:rsid w:val="00E52C3E"/>
    <w:rsid w:val="00E5419A"/>
    <w:rsid w:val="00E55BC7"/>
    <w:rsid w:val="00E5779E"/>
    <w:rsid w:val="00E62FBF"/>
    <w:rsid w:val="00E6328E"/>
    <w:rsid w:val="00E64322"/>
    <w:rsid w:val="00E64747"/>
    <w:rsid w:val="00E670DD"/>
    <w:rsid w:val="00E6791D"/>
    <w:rsid w:val="00E71553"/>
    <w:rsid w:val="00E72612"/>
    <w:rsid w:val="00E74DF6"/>
    <w:rsid w:val="00E752C3"/>
    <w:rsid w:val="00E81A7D"/>
    <w:rsid w:val="00E8688E"/>
    <w:rsid w:val="00E90133"/>
    <w:rsid w:val="00E92AF6"/>
    <w:rsid w:val="00E94C80"/>
    <w:rsid w:val="00EA13E6"/>
    <w:rsid w:val="00EA1615"/>
    <w:rsid w:val="00EA1AFB"/>
    <w:rsid w:val="00EA1BCD"/>
    <w:rsid w:val="00EA1E7E"/>
    <w:rsid w:val="00EA7CEA"/>
    <w:rsid w:val="00EB0F9A"/>
    <w:rsid w:val="00EB1CA3"/>
    <w:rsid w:val="00EB315B"/>
    <w:rsid w:val="00EB3777"/>
    <w:rsid w:val="00EB4009"/>
    <w:rsid w:val="00EB58E0"/>
    <w:rsid w:val="00EB62C0"/>
    <w:rsid w:val="00EB6721"/>
    <w:rsid w:val="00EB67D3"/>
    <w:rsid w:val="00EB7D63"/>
    <w:rsid w:val="00EC56D3"/>
    <w:rsid w:val="00EC732F"/>
    <w:rsid w:val="00ED078A"/>
    <w:rsid w:val="00ED193B"/>
    <w:rsid w:val="00ED323C"/>
    <w:rsid w:val="00ED415C"/>
    <w:rsid w:val="00ED4876"/>
    <w:rsid w:val="00ED6E23"/>
    <w:rsid w:val="00EE0E99"/>
    <w:rsid w:val="00EE2B44"/>
    <w:rsid w:val="00EE3006"/>
    <w:rsid w:val="00EE5251"/>
    <w:rsid w:val="00EF163E"/>
    <w:rsid w:val="00EF34EA"/>
    <w:rsid w:val="00EF56F7"/>
    <w:rsid w:val="00F00FBD"/>
    <w:rsid w:val="00F02188"/>
    <w:rsid w:val="00F061B3"/>
    <w:rsid w:val="00F06C53"/>
    <w:rsid w:val="00F072AC"/>
    <w:rsid w:val="00F076F4"/>
    <w:rsid w:val="00F07DAD"/>
    <w:rsid w:val="00F119D4"/>
    <w:rsid w:val="00F12B44"/>
    <w:rsid w:val="00F15263"/>
    <w:rsid w:val="00F172D8"/>
    <w:rsid w:val="00F25A64"/>
    <w:rsid w:val="00F267FD"/>
    <w:rsid w:val="00F34488"/>
    <w:rsid w:val="00F35339"/>
    <w:rsid w:val="00F358F7"/>
    <w:rsid w:val="00F37E59"/>
    <w:rsid w:val="00F4059A"/>
    <w:rsid w:val="00F405CA"/>
    <w:rsid w:val="00F40A57"/>
    <w:rsid w:val="00F41BDE"/>
    <w:rsid w:val="00F4202F"/>
    <w:rsid w:val="00F47149"/>
    <w:rsid w:val="00F531FC"/>
    <w:rsid w:val="00F5550E"/>
    <w:rsid w:val="00F5623C"/>
    <w:rsid w:val="00F574FC"/>
    <w:rsid w:val="00F60A7E"/>
    <w:rsid w:val="00F6109E"/>
    <w:rsid w:val="00F62402"/>
    <w:rsid w:val="00F62574"/>
    <w:rsid w:val="00F64198"/>
    <w:rsid w:val="00F67687"/>
    <w:rsid w:val="00F71255"/>
    <w:rsid w:val="00F7314F"/>
    <w:rsid w:val="00F75AFE"/>
    <w:rsid w:val="00F7707F"/>
    <w:rsid w:val="00F8777F"/>
    <w:rsid w:val="00F878EB"/>
    <w:rsid w:val="00F936ED"/>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55B9"/>
    <w:rsid w:val="00FD5DB1"/>
    <w:rsid w:val="00FD7B4B"/>
    <w:rsid w:val="00FD7D07"/>
    <w:rsid w:val="00FE0A88"/>
    <w:rsid w:val="00FE20E3"/>
    <w:rsid w:val="00FE26F2"/>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423F"/>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package" Target="embeddings/Microsoft_Visio___2.vsdx"/><Relationship Id="rId63" Type="http://schemas.openxmlformats.org/officeDocument/2006/relationships/header" Target="header1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header" Target="header12.xml"/><Relationship Id="rId66"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emf"/><Relationship Id="rId64"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emf"/><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package" Target="embeddings/Microsoft_Visio___8.vsdx"/><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chart" Target="charts/chart1.xml"/><Relationship Id="rId65"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B2833-67AC-45D8-8784-D6705068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51</Pages>
  <Words>5306</Words>
  <Characters>30246</Characters>
  <Application>Microsoft Office Word</Application>
  <DocSecurity>0</DocSecurity>
  <Lines>252</Lines>
  <Paragraphs>70</Paragraphs>
  <ScaleCrop>false</ScaleCrop>
  <Company>Win</Company>
  <LinksUpToDate>false</LinksUpToDate>
  <CharactersWithSpaces>35482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1064</cp:revision>
  <cp:lastPrinted>2017-06-05T03:13:00Z</cp:lastPrinted>
  <dcterms:created xsi:type="dcterms:W3CDTF">2017-05-25T04:16:00Z</dcterms:created>
  <dcterms:modified xsi:type="dcterms:W3CDTF">2018-05-15T02:06:00Z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