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  <w:t>function showList() {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document.getElementsByClassName('box')[0].style.display = "block";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document.getElementsByClassName('botton')[0].innerHTML = "</w:t>
      </w:r>
      <w:r w:rsidRPr="00DB33CF">
        <w:rPr>
          <w:rFonts w:ascii="Consolas"/>
          <w:noProof/>
          <w:sz w:val="25"/>
        </w:rPr>
        <w:t>收起</w:t>
      </w:r>
      <w:r w:rsidRPr="00DB33CF">
        <w:rPr>
          <w:rFonts w:ascii="Consolas" w:hAnsi="Consolas"/>
          <w:noProof/>
          <w:sz w:val="25"/>
        </w:rPr>
        <w:t>";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document.getElementsByClassName('botton')[0].href = "javascript:hide()";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  <w:t xml:space="preserve"> }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  <w:t xml:space="preserve"> function hide() {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document.getElementsByClassName('box')[0].style.display = "none";</w:t>
      </w:r>
    </w:p>
    <w:p w:rsidR="00DB33CF" w:rsidRPr="00DB33CF" w:rsidRDefault="00DB33CF" w:rsidP="00DB33CF">
      <w:pPr>
        <w:rPr>
          <w:rFonts w:ascii="Consolas" w:hAnsi="Consolas"/>
          <w:noProof/>
          <w:sz w:val="25"/>
        </w:rPr>
      </w:pPr>
      <w:r w:rsidRPr="00DB33CF">
        <w:rPr>
          <w:rFonts w:ascii="Consolas" w:hAnsi="Consolas"/>
          <w:noProof/>
          <w:sz w:val="25"/>
        </w:rPr>
        <w:t xml:space="preserve"> </w:t>
      </w: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document.getElementsByClassName('botton')[0].innerHTML = "</w:t>
      </w:r>
      <w:r w:rsidRPr="00DB33CF">
        <w:rPr>
          <w:rFonts w:ascii="Consolas"/>
          <w:noProof/>
          <w:sz w:val="25"/>
        </w:rPr>
        <w:t>展开</w:t>
      </w:r>
      <w:r w:rsidRPr="00DB33CF">
        <w:rPr>
          <w:rFonts w:ascii="Consolas" w:hAnsi="Consolas"/>
          <w:noProof/>
          <w:sz w:val="25"/>
        </w:rPr>
        <w:t>";</w:t>
      </w:r>
    </w:p>
    <w:p w:rsidR="00630371" w:rsidRPr="00DB33CF" w:rsidRDefault="00DB33CF" w:rsidP="00DB33CF">
      <w:pPr>
        <w:rPr>
          <w:rFonts w:ascii="Consolas" w:hAnsi="Consolas"/>
          <w:sz w:val="25"/>
        </w:rPr>
      </w:pPr>
      <w:r w:rsidRPr="00DB33CF">
        <w:rPr>
          <w:rFonts w:ascii="Consolas" w:hAnsi="Consolas"/>
          <w:noProof/>
          <w:sz w:val="25"/>
        </w:rPr>
        <w:t xml:space="preserve"> </w:t>
      </w:r>
      <w:r w:rsidRPr="00DB33CF">
        <w:rPr>
          <w:rFonts w:ascii="Consolas" w:hAnsi="Consolas"/>
          <w:noProof/>
          <w:sz w:val="25"/>
        </w:rPr>
        <w:tab/>
      </w:r>
      <w:r w:rsidRPr="00DB33CF">
        <w:rPr>
          <w:rFonts w:ascii="Consolas" w:hAnsi="Consolas"/>
          <w:noProof/>
          <w:sz w:val="25"/>
        </w:rPr>
        <w:tab/>
        <w:t>document.getElementsByClassName('botton')[0].href = "javascript:showList()";</w:t>
      </w:r>
    </w:p>
    <w:sectPr w:rsidR="00630371" w:rsidRPr="00DB33CF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630371"/>
    <w:rsid w:val="007B199C"/>
    <w:rsid w:val="00927A00"/>
    <w:rsid w:val="00D85848"/>
    <w:rsid w:val="00DB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2016-09-11T13:26:00Z</dcterms:modified>
</cp:coreProperties>
</file>