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8F1" w:rsidRDefault="00E908F1" w:rsidP="00861E96">
      <w:pPr>
        <w:widowControl/>
        <w:spacing w:after="120" w:line="360" w:lineRule="atLeast"/>
        <w:jc w:val="left"/>
        <w:outlineLvl w:val="2"/>
      </w:pPr>
      <w:r>
        <w:rPr>
          <w:rFonts w:hint="eastAsia"/>
        </w:rPr>
        <w:t>博客</w:t>
      </w:r>
      <w:r w:rsidR="00E010E5">
        <w:rPr>
          <w:rFonts w:hint="eastAsia"/>
        </w:rPr>
        <w:t>来源</w:t>
      </w:r>
      <w:bookmarkStart w:id="0" w:name="_GoBack"/>
      <w:bookmarkEnd w:id="0"/>
      <w:r>
        <w:rPr>
          <w:rFonts w:hint="eastAsia"/>
        </w:rPr>
        <w:t>地址</w:t>
      </w:r>
      <w:r>
        <w:rPr>
          <w:rFonts w:hint="eastAsia"/>
        </w:rPr>
        <w:t>:</w:t>
      </w:r>
      <w:r>
        <w:t xml:space="preserve"> </w:t>
      </w:r>
      <w:r w:rsidRPr="00E908F1">
        <w:t>http://rejoy.iteye.com/blog/1627405</w:t>
      </w:r>
    </w:p>
    <w:p w:rsidR="00861E96" w:rsidRPr="00861E96" w:rsidRDefault="00E010E5" w:rsidP="00861E96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5" w:history="1">
        <w:r w:rsidR="00861E96" w:rsidRPr="00861E96">
          <w:rPr>
            <w:rFonts w:ascii="Helvetica" w:eastAsia="宋体" w:hAnsi="Helvetica" w:cs="Helvetica"/>
            <w:b/>
            <w:bCs/>
            <w:color w:val="006600"/>
            <w:kern w:val="0"/>
            <w:sz w:val="24"/>
            <w:szCs w:val="24"/>
            <w:u w:val="single"/>
          </w:rPr>
          <w:t>JDK</w:t>
        </w:r>
        <w:r w:rsidR="00861E96" w:rsidRPr="00861E96">
          <w:rPr>
            <w:rFonts w:ascii="Helvetica" w:eastAsia="宋体" w:hAnsi="Helvetica" w:cs="Helvetica"/>
            <w:b/>
            <w:bCs/>
            <w:color w:val="006600"/>
            <w:kern w:val="0"/>
            <w:sz w:val="24"/>
            <w:szCs w:val="24"/>
            <w:u w:val="single"/>
          </w:rPr>
          <w:t>动态代理实现原理</w:t>
        </w:r>
      </w:hyperlink>
    </w:p>
    <w:p w:rsidR="00861E96" w:rsidRPr="00861E96" w:rsidRDefault="00861E96" w:rsidP="00861E96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861E96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</w:t>
      </w:r>
      <w:proofErr w:type="gramEnd"/>
      <w:r w:rsidRPr="00861E96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：</w:t>
      </w:r>
      <w:r w:rsidRPr="00861E96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861E96" w:rsidRPr="00861E96" w:rsidRDefault="00E010E5" w:rsidP="00861E96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" w:history="1">
        <w:r w:rsidR="00861E96" w:rsidRPr="00861E96">
          <w:rPr>
            <w:rFonts w:ascii="Helvetica" w:eastAsia="宋体" w:hAnsi="Helvetica" w:cs="Helvetica"/>
            <w:color w:val="006600"/>
            <w:kern w:val="0"/>
            <w:sz w:val="18"/>
            <w:szCs w:val="18"/>
            <w:u w:val="single"/>
          </w:rPr>
          <w:t>java</w:t>
        </w:r>
      </w:hyperlink>
    </w:p>
    <w:p w:rsidR="00861E96" w:rsidRPr="00861E96" w:rsidRDefault="00861E96" w:rsidP="00861E96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61E96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spacing w:after="240"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61E96">
        <w:rPr>
          <w:rFonts w:ascii="Helvetica" w:eastAsia="宋体" w:hAnsi="Helvetica" w:cs="Helvetica"/>
          <w:color w:val="000000"/>
          <w:kern w:val="0"/>
          <w:szCs w:val="21"/>
        </w:rPr>
        <w:t>之前虽然会用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的动态代理，但是有些问题却一直没有搞明白。比如说：</w:t>
      </w:r>
      <w:proofErr w:type="spellStart"/>
      <w:r w:rsidRPr="00861E96">
        <w:rPr>
          <w:rFonts w:ascii="Helvetica" w:eastAsia="宋体" w:hAnsi="Helvetica" w:cs="Helvetica"/>
          <w:color w:val="000000"/>
          <w:kern w:val="0"/>
          <w:szCs w:val="21"/>
        </w:rPr>
        <w:t>InvocationHandler</w:t>
      </w:r>
      <w:proofErr w:type="spellEnd"/>
      <w:r w:rsidRPr="00861E9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invoke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方法是由谁来调用的，代理对象是怎么生成的，直到前几个星期才把这些问题全部搞明白了。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废话不多说了，先来看一下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的动态是怎么用的。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61E96" w:rsidRPr="00861E96" w:rsidRDefault="00861E96" w:rsidP="00861E96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861E9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861E9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861E96">
        <w:rPr>
          <w:rFonts w:ascii="DejaVu Sans Mono" w:eastAsia="宋体" w:hAnsi="DejaVu Sans Mono" w:cs="DejaVu Sans Mono"/>
          <w:b/>
          <w:bCs/>
          <w:noProof/>
          <w:color w:val="006600"/>
          <w:kern w:val="0"/>
          <w:sz w:val="18"/>
          <w:szCs w:val="18"/>
        </w:rPr>
        <w:drawing>
          <wp:inline distT="0" distB="0" distL="0" distR="0">
            <wp:extent cx="144780" cy="137160"/>
            <wp:effectExtent l="0" t="0" r="7620" b="0"/>
            <wp:docPr id="11" name="图片 1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package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dynamic.proxy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java.lang.reflect.InvocationHandler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java.lang.reflect.Method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java.lang.reflect.Proxy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实现自己的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InvocationHandler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@author 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zyb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@since 2012-8-9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MyInvocationHandler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implements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InvocationHandler {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目标对象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Object target;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构造方法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target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目标对象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MyInvocationHandler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(Object target) {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super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this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.target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target;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执行目标对象的方法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Object invoke(Object proxy, Method method, Object[] args)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Throwable {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在目标对象的方法执行之前简单的打印一下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System.out.println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861E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"------------------before------------------"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执行目标对象的方法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Object result =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method.invoke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(target,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args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在目标对象的方法执行之后简单的打印一下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System.out.println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861E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"-------------------after------------------"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result;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获取目标对象的代理对象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代理对象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Object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getProxy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 {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Proxy.newProxyInstance(Thread.currentThread().getContextClassLoader(), 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target.getClass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().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getInterfaces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(),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this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lastRenderedPageBreak/>
        <w:t>package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dynamic.proxy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目标对象实现的接口，用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JDK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来生成代理对象一定要实现一个接口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@author 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zyb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@since 2012-8-9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interface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UserService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目标方法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abstract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add();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package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dynamic.proxy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目标对象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@author 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zyb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@since 2012-8-9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UserServiceImpl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implements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UserService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 (non-Javadoc)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@see 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dynamic.proxy.UserService#add</w:t>
      </w:r>
      <w:proofErr w:type="spell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add() {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System.out.println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861E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"--------------------add---------------"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package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dynamic.proxy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org.junit.Test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动态代理测试类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@author 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zyb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@since 2012-8-9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ProxyTest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@Test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testProxy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Throwable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实例化目标对象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UserService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userService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UserServiceImpl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实例化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InvocationHandler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MyInvocationHandler invocationHandler =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MyInvocationHandler(userService);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根据目标对象生成代理对象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UserService proxy = (UserService) invocationHandler.getProxy();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调用代理对象的方法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proxy.add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861E96" w:rsidRPr="00861E96" w:rsidRDefault="00861E96" w:rsidP="00861E9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861E96" w:rsidRPr="00861E96" w:rsidRDefault="00861E96" w:rsidP="00861E96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61E9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执行结果如下：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61E9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------------------before------------------ </w:t>
      </w:r>
      <w:r w:rsidRPr="00861E9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br/>
        <w:t>--------------------add--------------- </w:t>
      </w:r>
      <w:r w:rsidRPr="00861E9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br/>
        <w:t>-------------------after------------------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 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用起来是很简单吧，其实这里基本上就是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的一个简单实现了，在目标对象的方法执行之前和执行之后进行了增强。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实现其实也是用了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Proxy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和</w:t>
      </w:r>
      <w:proofErr w:type="spellStart"/>
      <w:r w:rsidRPr="00861E96">
        <w:rPr>
          <w:rFonts w:ascii="Helvetica" w:eastAsia="宋体" w:hAnsi="Helvetica" w:cs="Helvetica"/>
          <w:color w:val="000000"/>
          <w:kern w:val="0"/>
          <w:szCs w:val="21"/>
        </w:rPr>
        <w:t>InvocationHandler</w:t>
      </w:r>
      <w:proofErr w:type="spellEnd"/>
      <w:r w:rsidRPr="00861E96">
        <w:rPr>
          <w:rFonts w:ascii="Helvetica" w:eastAsia="宋体" w:hAnsi="Helvetica" w:cs="Helvetica"/>
          <w:color w:val="000000"/>
          <w:kern w:val="0"/>
          <w:szCs w:val="21"/>
        </w:rPr>
        <w:t>这两个东西的。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用起来是比较简单，但是如果能知道它背后做了些什么手脚，那就更好不过了。首先来看一下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是怎样生成代理对象的。既然生成代理对象是用的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Proxy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类的静态方</w:t>
      </w:r>
      <w:proofErr w:type="spellStart"/>
      <w:r w:rsidRPr="00861E96">
        <w:rPr>
          <w:rFonts w:ascii="Helvetica" w:eastAsia="宋体" w:hAnsi="Helvetica" w:cs="Helvetica"/>
          <w:color w:val="000000"/>
          <w:kern w:val="0"/>
          <w:szCs w:val="21"/>
        </w:rPr>
        <w:t>newProxyInstance</w:t>
      </w:r>
      <w:proofErr w:type="spellEnd"/>
      <w:r w:rsidRPr="00861E96">
        <w:rPr>
          <w:rFonts w:ascii="Helvetica" w:eastAsia="宋体" w:hAnsi="Helvetica" w:cs="Helvetica"/>
          <w:color w:val="000000"/>
          <w:kern w:val="0"/>
          <w:szCs w:val="21"/>
        </w:rPr>
        <w:t>，那么我们就去它的源码里看一下它到底都做了些什么？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61E96" w:rsidRPr="00861E96" w:rsidRDefault="00861E96" w:rsidP="00861E96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861E9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861E9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861E96">
        <w:rPr>
          <w:rFonts w:ascii="DejaVu Sans Mono" w:eastAsia="宋体" w:hAnsi="DejaVu Sans Mono" w:cs="DejaVu Sans Mono"/>
          <w:b/>
          <w:bCs/>
          <w:noProof/>
          <w:color w:val="006600"/>
          <w:kern w:val="0"/>
          <w:sz w:val="18"/>
          <w:szCs w:val="18"/>
        </w:rPr>
        <w:drawing>
          <wp:inline distT="0" distB="0" distL="0" distR="0">
            <wp:extent cx="144780" cy="137160"/>
            <wp:effectExtent l="0" t="0" r="7620" b="0"/>
            <wp:docPr id="10" name="图片 10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loader: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类加载器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interfaces: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目标对象实现的接口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h:InvocationHandler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的实现类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Object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newProxyInstance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ClassLoader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loader,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Class&lt;?&gt;[] interfaces,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InvocationHandler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h)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IllegalArgumentException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{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(h ==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NullPointerException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Look up or generate the designated proxy class.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Class cl =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getProxyClass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(loader, interfaces);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Invoke its constructor with the designated invocation handler.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try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调用代理对象的构造方法（也就是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$Proxy0(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InvocationHandler</w:t>
      </w:r>
      <w:proofErr w:type="spell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h)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Constructor cons = cl.getConstructor(constructorParams);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生成代理类的实例并把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MyInvocationHandler</w:t>
      </w:r>
      <w:proofErr w:type="spell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的实例传给它的构造方法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(Object)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cons.newInstance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Object[] { h });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catch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NoSuchMethodException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e) {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InternalError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e.toString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());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catch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IllegalAccessException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e) {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InternalError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e.toString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());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catch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InstantiationException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e) {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InternalError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e.toString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());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catch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InvocationTargetException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e) {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InternalError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e.toString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());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861E96" w:rsidRPr="00861E96" w:rsidRDefault="00861E96" w:rsidP="00861E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861E96" w:rsidRPr="00861E96" w:rsidRDefault="00861E96" w:rsidP="00861E96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61E9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 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我们再进去</w:t>
      </w:r>
      <w:proofErr w:type="spellStart"/>
      <w:r w:rsidRPr="00861E96">
        <w:rPr>
          <w:rFonts w:ascii="Helvetica" w:eastAsia="宋体" w:hAnsi="Helvetica" w:cs="Helvetica"/>
          <w:color w:val="000000"/>
          <w:kern w:val="0"/>
          <w:szCs w:val="21"/>
        </w:rPr>
        <w:t>getProxyClass</w:t>
      </w:r>
      <w:proofErr w:type="spellEnd"/>
      <w:r w:rsidRPr="00861E96">
        <w:rPr>
          <w:rFonts w:ascii="Helvetica" w:eastAsia="宋体" w:hAnsi="Helvetica" w:cs="Helvetica"/>
          <w:color w:val="000000"/>
          <w:kern w:val="0"/>
          <w:szCs w:val="21"/>
        </w:rPr>
        <w:t>方法看一下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61E96" w:rsidRPr="00861E96" w:rsidRDefault="00861E96" w:rsidP="00861E96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861E9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861E9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861E96">
        <w:rPr>
          <w:rFonts w:ascii="DejaVu Sans Mono" w:eastAsia="宋体" w:hAnsi="DejaVu Sans Mono" w:cs="DejaVu Sans Mono"/>
          <w:b/>
          <w:bCs/>
          <w:noProof/>
          <w:color w:val="006600"/>
          <w:kern w:val="0"/>
          <w:sz w:val="18"/>
          <w:szCs w:val="18"/>
        </w:rPr>
        <w:drawing>
          <wp:inline distT="0" distB="0" distL="0" distR="0">
            <wp:extent cx="144780" cy="137160"/>
            <wp:effectExtent l="0" t="0" r="7620" b="0"/>
            <wp:docPr id="9" name="图片 9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Class&lt;?&gt;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getProxyClass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ClassLoader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loader, 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                  Class&lt;?&gt;... interfaces)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IllegalArgumentException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{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如果目标</w:t>
      </w:r>
      <w:proofErr w:type="gram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类实现</w:t>
      </w:r>
      <w:proofErr w:type="gram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的接口数大于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65535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个则抛出异常（我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XX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，谁会写这么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NB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的代码啊？）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interfaces.length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&gt; </w:t>
      </w:r>
      <w:r w:rsidRPr="00861E96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65535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IllegalArgumentException(</w:t>
      </w:r>
      <w:r w:rsidRPr="00861E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"interface limit exceeded"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声明代理对象所代表的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Class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对象（有点拗口）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Class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proxyClass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String[]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interfaceNames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String[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interfaces.length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Set interfaceSet =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HashSet();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for detecting duplicates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遍历目标类所实现的接口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for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r w:rsidRPr="00861E96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&lt;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interfaces.length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++) {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拿到目标</w:t>
      </w:r>
      <w:proofErr w:type="gram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类实现</w:t>
      </w:r>
      <w:proofErr w:type="gram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的接口的名称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interfaceName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interfaces[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].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getName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Class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interfaceClass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try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加载目标</w:t>
      </w:r>
      <w:proofErr w:type="gram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类实现</w:t>
      </w:r>
      <w:proofErr w:type="gram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的接口到内存中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interfaceClass = Class.forName(interfaceName,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false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loader);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catch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ClassNotFoundException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e) {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interfaceClass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!= interfaces[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]) {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IllegalArgumentException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interfaces[i] + </w:t>
      </w:r>
      <w:r w:rsidRPr="00861E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 is not visible from class loader"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中间省略了一些无关紧要的代码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.......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把目标</w:t>
      </w:r>
      <w:proofErr w:type="gram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类实现</w:t>
      </w:r>
      <w:proofErr w:type="gram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的接口代表的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Class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对象放到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Set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interfaceSet.add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interfaceClass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interfaceNames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=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interfaceName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把目标</w:t>
      </w:r>
      <w:proofErr w:type="gram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类实现</w:t>
      </w:r>
      <w:proofErr w:type="gram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的接口名称作为缓存（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）中的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Object key =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Arrays.asList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interfaceNames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Map cache;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synchronized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loaderToCache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从缓存中获取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cache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cache = (Map)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loaderToCache.get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(loader);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(cache ==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如果获取不到，则新建地</w:t>
      </w:r>
      <w:proofErr w:type="gram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spellStart"/>
      <w:proofErr w:type="gram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HashMap</w:t>
      </w:r>
      <w:proofErr w:type="spell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cache =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HashMap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把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HashMap</w:t>
      </w:r>
      <w:proofErr w:type="spell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实例和当前加载器放到缓存中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loaderToCache.put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(loader, cache);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synchronized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(cache) {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do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根据接口的名称从缓存中获取对象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Object value =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cache.get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(key);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(value </w:t>
      </w:r>
      <w:proofErr w:type="spellStart"/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instanceof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Reference) {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proxyClass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(Class) ((Reference) value).get();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proxyClass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!=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如果代理对象的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Class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实例已经存在，则直接返回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proxyClass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else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(value ==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pendingGenerationMarker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try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cache.wait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}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catch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InterruptedException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e) {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}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continue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else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cache.put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(key,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pendingGenerationMarker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break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while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true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try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中间省略了一些代码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.......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这里就是动态生成代理对象的</w:t>
      </w:r>
      <w:proofErr w:type="gram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最</w:t>
      </w:r>
      <w:proofErr w:type="gram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关键的地方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proxyClassFile = ProxyGenerator.generateProxyClass(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proxyName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interfaces);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try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根据代理类的字节码生成代理类的实例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proxyClass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defineClass0(loader,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proxyName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proxyClassFile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861E96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proxyClassFile.length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catch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ClassFormatError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e) {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IllegalArgumentException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e.toString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());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add to set of all generated proxy classes, for isProxyClass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proxyClasses.put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proxyClass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中间省略了一些代码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.......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proxyClass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861E96" w:rsidRPr="00861E96" w:rsidRDefault="00861E96" w:rsidP="00861E9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861E96" w:rsidRPr="00861E96" w:rsidRDefault="00861E96" w:rsidP="00861E96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61E9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进去</w:t>
      </w:r>
      <w:proofErr w:type="spellStart"/>
      <w:r w:rsidRPr="00861E96">
        <w:rPr>
          <w:rFonts w:ascii="Helvetica" w:eastAsia="宋体" w:hAnsi="Helvetica" w:cs="Helvetica"/>
          <w:color w:val="000000"/>
          <w:kern w:val="0"/>
          <w:szCs w:val="21"/>
        </w:rPr>
        <w:t>ProxyGenerator</w:t>
      </w:r>
      <w:proofErr w:type="spellEnd"/>
      <w:r w:rsidRPr="00861E96">
        <w:rPr>
          <w:rFonts w:ascii="Helvetica" w:eastAsia="宋体" w:hAnsi="Helvetica" w:cs="Helvetica"/>
          <w:color w:val="000000"/>
          <w:kern w:val="0"/>
          <w:szCs w:val="21"/>
        </w:rPr>
        <w:t>类的静态方法</w:t>
      </w:r>
      <w:proofErr w:type="spellStart"/>
      <w:r w:rsidRPr="00861E96">
        <w:rPr>
          <w:rFonts w:ascii="Helvetica" w:eastAsia="宋体" w:hAnsi="Helvetica" w:cs="Helvetica"/>
          <w:color w:val="000000"/>
          <w:kern w:val="0"/>
          <w:szCs w:val="21"/>
        </w:rPr>
        <w:t>generateProxyClass</w:t>
      </w:r>
      <w:proofErr w:type="spellEnd"/>
      <w:r w:rsidRPr="00861E96">
        <w:rPr>
          <w:rFonts w:ascii="Helvetica" w:eastAsia="宋体" w:hAnsi="Helvetica" w:cs="Helvetica"/>
          <w:color w:val="000000"/>
          <w:kern w:val="0"/>
          <w:szCs w:val="21"/>
        </w:rPr>
        <w:t>，这里是真正生成代理类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字节码的地方。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61E96" w:rsidRPr="00861E96" w:rsidRDefault="00861E96" w:rsidP="00861E96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861E9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861E9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861E96">
        <w:rPr>
          <w:rFonts w:ascii="DejaVu Sans Mono" w:eastAsia="宋体" w:hAnsi="DejaVu Sans Mono" w:cs="DejaVu Sans Mono"/>
          <w:b/>
          <w:bCs/>
          <w:noProof/>
          <w:color w:val="006600"/>
          <w:kern w:val="0"/>
          <w:sz w:val="18"/>
          <w:szCs w:val="18"/>
        </w:rPr>
        <w:drawing>
          <wp:inline distT="0" distB="0" distL="0" distR="0">
            <wp:extent cx="144780" cy="137160"/>
            <wp:effectExtent l="0" t="0" r="7620" b="0"/>
            <wp:docPr id="8" name="图片 8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generateProxyClass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final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name,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                    Class[] interfaces)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{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ProxyGenerator gen =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ProxyGenerator(name, interfaces);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这里动态生成代理类的字节码，由于比较复杂就不进去看了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final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classFile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gen.generateClassFile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如果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saveGeneratedFiles</w:t>
      </w:r>
      <w:proofErr w:type="spell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的值为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，则会把所生成的代理类的字节码保存到硬盘上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saveGeneratedFiles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java.security.AccessController.doPrivileged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java.security.PrivilegedAction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&lt;Void&gt;() {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Void run() {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try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FileOutputStream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file =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FileOutputStream(dotToSlash(name) + </w:t>
      </w:r>
      <w:r w:rsidRPr="00861E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".class"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file.write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classFile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file.close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}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catch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IOException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e) {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InternalError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    </w:t>
      </w:r>
      <w:r w:rsidRPr="00861E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"I/O exception saving generated file: "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e);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}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}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});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}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返回代理类的字节码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classFile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861E96" w:rsidRPr="00861E96" w:rsidRDefault="00861E96" w:rsidP="00861E9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}  </w:t>
      </w:r>
    </w:p>
    <w:p w:rsidR="00861E96" w:rsidRPr="00861E96" w:rsidRDefault="00861E96" w:rsidP="00861E96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61E9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现在，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是怎样动态生成代理类的字节的原理已经一目了然了。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好了，再来解决另外一个问题，那就是由谁来调用</w:t>
      </w:r>
      <w:proofErr w:type="spellStart"/>
      <w:r w:rsidRPr="00861E96">
        <w:rPr>
          <w:rFonts w:ascii="Helvetica" w:eastAsia="宋体" w:hAnsi="Helvetica" w:cs="Helvetica"/>
          <w:color w:val="000000"/>
          <w:kern w:val="0"/>
          <w:szCs w:val="21"/>
        </w:rPr>
        <w:t>InvocationHandler</w:t>
      </w:r>
      <w:proofErr w:type="spellEnd"/>
      <w:r w:rsidRPr="00861E9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invoke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方法的。要解决这个问题就要看一下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到底为我们生成了一个什么东西。用以下代码可以获取到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为我们生成的字节码并写到硬盘中。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61E96" w:rsidRPr="00861E96" w:rsidRDefault="00861E96" w:rsidP="00861E96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861E9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861E9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861E96">
        <w:rPr>
          <w:rFonts w:ascii="DejaVu Sans Mono" w:eastAsia="宋体" w:hAnsi="DejaVu Sans Mono" w:cs="DejaVu Sans Mono"/>
          <w:b/>
          <w:bCs/>
          <w:noProof/>
          <w:color w:val="006600"/>
          <w:kern w:val="0"/>
          <w:sz w:val="18"/>
          <w:szCs w:val="18"/>
        </w:rPr>
        <w:drawing>
          <wp:inline distT="0" distB="0" distL="0" distR="0">
            <wp:extent cx="144780" cy="137160"/>
            <wp:effectExtent l="0" t="0" r="7620" b="0"/>
            <wp:docPr id="7" name="图片 7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package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dynamic.proxy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java.io.FileOutputStream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java.io.IOException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sun.misc.ProxyGenerator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代理类的生成工具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@author 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zyb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@since 2012-8-9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ProxyGeneratorUtils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把代理类的字节码写到硬盘上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path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保存路径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writeProxyClassToHardDisk(String path) {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第一种方法，这种方式在刚才分析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ProxyGenerator</w:t>
      </w:r>
      <w:proofErr w:type="spell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时已经知道了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System.getProperties().put("sun.misc.ProxyGenerator.saveGeneratedFiles", true);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第二种方法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获取代理类的字节码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classFile = ProxyGenerator.generateProxyClass(</w:t>
      </w:r>
      <w:r w:rsidRPr="00861E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"$Proxy11"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UserServiceImpl.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.getInterfaces());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FileOutputStream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out =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try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out =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FileOutputStream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(path);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out.write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classFile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out.flush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catch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(Exception e) {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e.printStackTrace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finally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try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out.close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}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catch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IOException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e) {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e.printStackTrace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}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package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dynamic.proxy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org.junit.Test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动态代理测试类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@author 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zyb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@since 2012-8-9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ProxyTest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@Test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testProxy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Throwable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实例化目标对象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UserService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userService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UserServiceImpl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实例化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InvocationHandler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MyInvocationHandler invocationHandler =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MyInvocationHandler(userService);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根据目标对象生成代理对象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UserService proxy = (UserService) invocationHandler.getProxy();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调用代理对象的方法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proxy.add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@Test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testGenerateProxyClass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 {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ProxyGeneratorUtils.writeProxyClassToHardDisk(</w:t>
      </w:r>
      <w:r w:rsidRPr="00861E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"F:/$Proxy11.class"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861E96" w:rsidRPr="00861E96" w:rsidRDefault="00861E96" w:rsidP="00861E9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861E96" w:rsidRPr="00861E96" w:rsidRDefault="00861E96" w:rsidP="00861E96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61E9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通过以上代码，就可以在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F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盘上生成一个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$</w:t>
      </w:r>
      <w:proofErr w:type="spellStart"/>
      <w:r w:rsidRPr="00861E96">
        <w:rPr>
          <w:rFonts w:ascii="Helvetica" w:eastAsia="宋体" w:hAnsi="Helvetica" w:cs="Helvetica"/>
          <w:color w:val="000000"/>
          <w:kern w:val="0"/>
          <w:szCs w:val="21"/>
        </w:rPr>
        <w:t>Proxy.class</w:t>
      </w:r>
      <w:proofErr w:type="spellEnd"/>
      <w:r w:rsidRPr="00861E96">
        <w:rPr>
          <w:rFonts w:ascii="Helvetica" w:eastAsia="宋体" w:hAnsi="Helvetica" w:cs="Helvetica"/>
          <w:color w:val="000000"/>
          <w:kern w:val="0"/>
          <w:szCs w:val="21"/>
        </w:rPr>
        <w:t>文件了，现在用反编译工具来看一下这个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文件里面的内容。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61E96" w:rsidRPr="00861E96" w:rsidRDefault="00861E96" w:rsidP="00861E96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861E9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861E9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861E96">
        <w:rPr>
          <w:rFonts w:ascii="DejaVu Sans Mono" w:eastAsia="宋体" w:hAnsi="DejaVu Sans Mono" w:cs="DejaVu Sans Mono"/>
          <w:b/>
          <w:bCs/>
          <w:noProof/>
          <w:color w:val="006600"/>
          <w:kern w:val="0"/>
          <w:sz w:val="18"/>
          <w:szCs w:val="18"/>
        </w:rPr>
        <w:drawing>
          <wp:inline distT="0" distB="0" distL="0" distR="0">
            <wp:extent cx="144780" cy="137160"/>
            <wp:effectExtent l="0" t="0" r="7620" b="0"/>
            <wp:docPr id="6" name="图片 6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Decompiled by DJ v3.11.11.95 Copyright 2009 Atanas Neshkov  Date: 2012/8/9 20:11:32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Home Page: http://members.fortunecity.com/neshkov/dj.html</w:t>
      </w:r>
      <w:proofErr w:type="gram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http</w:t>
      </w:r>
      <w:proofErr w:type="gram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://www.neshkov.com/dj.html - Check often for new version!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Decompiler</w:t>
      </w:r>
      <w:proofErr w:type="spell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options: 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packimports</w:t>
      </w:r>
      <w:proofErr w:type="spell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(3) 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dynamic.proxy.UserService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gramStart"/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java.lang.reflect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.*;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final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$Proxy11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extends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Proxy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implements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UserService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{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构造方法，参数就是刚才传过来的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MyInvocationHandler</w:t>
      </w:r>
      <w:proofErr w:type="spell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类的实例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$Proxy11(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InvocationHandler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invocationhandler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{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super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invocationhandler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final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equals(Object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obj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{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try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{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((Boolean)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super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.h.invoke(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this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m1,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Object[] {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obj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})).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booleanValue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catch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(Error _ex) { }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catch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Throwable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throwable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{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UndeclaredThrowableException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throwable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这个方法是关键部分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final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add()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{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try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{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实际上就是调用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MyInvocationHandler</w:t>
      </w:r>
      <w:proofErr w:type="spell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public Object invoke(Object proxy, Method 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method</w:t>
      </w:r>
      <w:proofErr w:type="spell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, Object[] 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方法，第二个问题就解决了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proofErr w:type="spellStart"/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super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.h.invoke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this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m3,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catch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(Error _ex) { }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catch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Throwable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throwable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{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UndeclaredThrowableException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throwable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final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hashCode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{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try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{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((Integer)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super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.h.invoke(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this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m0,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)).intValue();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catch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(Error _ex) { }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catch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Throwable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throwable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{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UndeclaredThrowableException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throwable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final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toString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{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try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{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(String)</w:t>
      </w:r>
      <w:proofErr w:type="spellStart"/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super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.h.invoke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this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m2,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catch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(Error _ex) { }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catch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Throwable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throwable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{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UndeclaredThrowableException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throwable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Method m1;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Method m3;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Method m0;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Method m2;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在静态代码块中获取了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个方法：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Object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中的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equals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方法、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UserService</w:t>
      </w:r>
      <w:proofErr w:type="spell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中的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add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方法、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Object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中的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hashCode</w:t>
      </w:r>
      <w:proofErr w:type="spell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方法、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Object</w:t>
      </w:r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中</w:t>
      </w:r>
      <w:proofErr w:type="spellStart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861E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{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try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{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m1 = Class.forName(</w:t>
      </w:r>
      <w:r w:rsidRPr="00861E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"java.lang.Object"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).getMethod(</w:t>
      </w:r>
      <w:r w:rsidRPr="00861E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"equals"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Class[] {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Class.forName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861E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proofErr w:type="spellStart"/>
      <w:r w:rsidRPr="00861E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java.lang.Object</w:t>
      </w:r>
      <w:proofErr w:type="spellEnd"/>
      <w:r w:rsidRPr="00861E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});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m3 = Class.forName(</w:t>
      </w:r>
      <w:r w:rsidRPr="00861E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"dynamic.proxy.UserService"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).getMethod(</w:t>
      </w:r>
      <w:r w:rsidRPr="00861E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"add"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Class[</w:t>
      </w:r>
      <w:r w:rsidRPr="00861E96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]);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m0 = Class.forName(</w:t>
      </w:r>
      <w:r w:rsidRPr="00861E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"java.lang.Object"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).getMethod(</w:t>
      </w:r>
      <w:r w:rsidRPr="00861E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"hashCode"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Class[</w:t>
      </w:r>
      <w:r w:rsidRPr="00861E96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]);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m2 = Class.forName(</w:t>
      </w:r>
      <w:r w:rsidRPr="00861E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"java.lang.Object"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).getMethod(</w:t>
      </w:r>
      <w:r w:rsidRPr="00861E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"toString"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Class[</w:t>
      </w:r>
      <w:r w:rsidRPr="00861E96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]);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catch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NoSuchMethodException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nosuchmethodexception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{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NoSuchMethodError(nosuchmethodexception.getMessage());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catch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ClassNotFoundException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classnotfoundexception</w:t>
      </w:r>
      <w:proofErr w:type="spellEnd"/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{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61E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NoClassDefFoundError(classnotfoundexception.getMessage());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861E96" w:rsidRPr="00861E96" w:rsidRDefault="00861E96" w:rsidP="00861E9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61E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861E96" w:rsidRPr="00861E96" w:rsidRDefault="00861E96" w:rsidP="00861E96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61E9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好了，到目前为止，前面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的两个问题都已经知道回事了，现在再用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动态代理的时候就不只会用而已了，真正的达到了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知其然，知其所以然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的目的。。。</w:t>
      </w:r>
      <w:r w:rsidRPr="00861E9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2880" cy="182880"/>
            <wp:effectExtent l="0" t="0" r="7620" b="7620"/>
            <wp:docPr id="5" name="图片 5" descr="http://rejoy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ejoy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61E9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2880" cy="182880"/>
            <wp:effectExtent l="0" t="0" r="7620" b="7620"/>
            <wp:docPr id="4" name="图片 4" descr="http://rejoy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ejoy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61E9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2880" cy="182880"/>
            <wp:effectExtent l="0" t="0" r="7620" b="7620"/>
            <wp:docPr id="3" name="图片 3" descr="http://rejoy.iteye.com/images/smiles/icon_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ejoy.iteye.com/images/smiles/icon_biggri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就写到这了，累死了。。</w:t>
      </w:r>
      <w:r w:rsidRPr="00861E9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2880" cy="182880"/>
            <wp:effectExtent l="0" t="0" r="7620" b="7620"/>
            <wp:docPr id="2" name="图片 2" descr="http://rejoy.iteye.com/images/smiles/icon_c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ejoy.iteye.com/images/smiles/icon_cry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61E96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2880" cy="182880"/>
            <wp:effectExtent l="0" t="0" r="7620" b="7620"/>
            <wp:docPr id="1" name="图片 1" descr="http://rejoy.iteye.com/images/smiles/icon_c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ejoy.iteye.com/images/smiles/icon_cry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E9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D119F" w:rsidRDefault="00ED119F"/>
    <w:sectPr w:rsidR="00ED119F" w:rsidSect="00861E9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02C11"/>
    <w:multiLevelType w:val="multilevel"/>
    <w:tmpl w:val="6662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34896"/>
    <w:multiLevelType w:val="multilevel"/>
    <w:tmpl w:val="D88E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B77845"/>
    <w:multiLevelType w:val="multilevel"/>
    <w:tmpl w:val="632AB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A909E9"/>
    <w:multiLevelType w:val="multilevel"/>
    <w:tmpl w:val="CAD6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3C1764"/>
    <w:multiLevelType w:val="multilevel"/>
    <w:tmpl w:val="3018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CA7D36"/>
    <w:multiLevelType w:val="multilevel"/>
    <w:tmpl w:val="929E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991F5C"/>
    <w:multiLevelType w:val="multilevel"/>
    <w:tmpl w:val="9C58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70"/>
    <w:rsid w:val="00601670"/>
    <w:rsid w:val="00861E96"/>
    <w:rsid w:val="00E010E5"/>
    <w:rsid w:val="00E908F1"/>
    <w:rsid w:val="00ED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2A854-F38B-4E87-A76C-7CC5FD34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61E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61E9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61E9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61E96"/>
    <w:rPr>
      <w:color w:val="800080"/>
      <w:u w:val="single"/>
    </w:rPr>
  </w:style>
  <w:style w:type="character" w:styleId="a5">
    <w:name w:val="Emphasis"/>
    <w:basedOn w:val="a0"/>
    <w:uiPriority w:val="20"/>
    <w:qFormat/>
    <w:rsid w:val="00861E96"/>
    <w:rPr>
      <w:i/>
      <w:iCs/>
    </w:rPr>
  </w:style>
  <w:style w:type="character" w:styleId="a6">
    <w:name w:val="Strong"/>
    <w:basedOn w:val="a0"/>
    <w:uiPriority w:val="22"/>
    <w:qFormat/>
    <w:rsid w:val="00861E96"/>
    <w:rPr>
      <w:b/>
      <w:bCs/>
    </w:rPr>
  </w:style>
  <w:style w:type="character" w:customStyle="1" w:styleId="keyword">
    <w:name w:val="keyword"/>
    <w:basedOn w:val="a0"/>
    <w:rsid w:val="00861E96"/>
  </w:style>
  <w:style w:type="character" w:customStyle="1" w:styleId="comment">
    <w:name w:val="comment"/>
    <w:basedOn w:val="a0"/>
    <w:rsid w:val="00861E96"/>
  </w:style>
  <w:style w:type="character" w:customStyle="1" w:styleId="string">
    <w:name w:val="string"/>
    <w:basedOn w:val="a0"/>
    <w:rsid w:val="00861E96"/>
  </w:style>
  <w:style w:type="character" w:customStyle="1" w:styleId="annotation">
    <w:name w:val="annotation"/>
    <w:basedOn w:val="a0"/>
    <w:rsid w:val="00861E96"/>
  </w:style>
  <w:style w:type="character" w:customStyle="1" w:styleId="number">
    <w:name w:val="number"/>
    <w:basedOn w:val="a0"/>
    <w:rsid w:val="00861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4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4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6544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157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0412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4066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7501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540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14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joy.iteye.com/category/23788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ejoy.iteye.com/blog/1627405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2103</Words>
  <Characters>11990</Characters>
  <Application>Microsoft Office Word</Application>
  <DocSecurity>0</DocSecurity>
  <Lines>99</Lines>
  <Paragraphs>28</Paragraphs>
  <ScaleCrop>false</ScaleCrop>
  <Company/>
  <LinksUpToDate>false</LinksUpToDate>
  <CharactersWithSpaces>14065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10</cp:revision>
  <dcterms:created xsi:type="dcterms:W3CDTF">2018-05-08T09:43:00Z</dcterms:created>
  <dcterms:modified xsi:type="dcterms:W3CDTF">2018-05-08T09:45:00Z</dcterms:modified>
</cp:coreProperties>
</file>