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1.png" ContentType="image/png"/>
  <Override PartName="/word/media/rId40.png" ContentType="image/png"/>
  <Override PartName="/word/media/rId43.png" ContentType="image/png"/>
  <Override PartName="/word/media/rId48.png" ContentType="image/png"/>
  <Override PartName="/word/media/rId51.png" ContentType="image/png"/>
  <Override PartName="/word/media/rId56.png" ContentType="image/png"/>
  <Override PartName="/word/media/rId6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介绍一下grid网格布局"/>
      <w:bookmarkEnd w:id="21"/>
      <w:r>
        <w:t xml:space="preserve">面试官：介绍一下grid网格布局</w:t>
      </w:r>
    </w:p>
    <w:p>
      <w:pPr>
        <w:pStyle w:val="Figure"/>
      </w:pPr>
      <w:r>
        <w:drawing>
          <wp:inline>
            <wp:extent cx="5334000" cy="26428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4d73e3d0-9a94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rPr>
          <w:rStyle w:val="VerbatimChar"/>
        </w:rPr>
        <w:t xml:space="preserve">Grid</w:t>
      </w:r>
      <w:r>
        <w:t xml:space="preserve"> </w:t>
      </w:r>
      <w:r>
        <w:t xml:space="preserve">布局即网格布局，是一个二维的布局方式，由纵横相交的两组网格线形成的框架性布局结构，能够同时处理行与列</w:t>
      </w:r>
    </w:p>
    <w:p>
      <w:pPr>
        <w:pStyle w:val="BodyText"/>
      </w:pPr>
      <w:r>
        <w:t xml:space="preserve">擅长将一个页面划分为几个主要区域，以及定义这些区域的大小、位置、层次等关系</w:t>
      </w:r>
    </w:p>
    <w:p>
      <w:pPr>
        <w:pStyle w:val="Figure"/>
      </w:pPr>
      <w:r>
        <w:drawing>
          <wp:inline>
            <wp:extent cx="5334000" cy="3317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9680a40-9a94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这与之前讲到的</w:t>
      </w:r>
      <w:r>
        <w:rPr>
          <w:rStyle w:val="VerbatimChar"/>
        </w:rPr>
        <w:t xml:space="preserve">flex</w:t>
      </w:r>
      <w:r>
        <w:t xml:space="preserve">一维布局不相同</w:t>
      </w:r>
    </w:p>
    <w:p>
      <w:pPr>
        <w:pStyle w:val="BodyText"/>
      </w:pPr>
      <w:r>
        <w:t xml:space="preserve">设置</w:t>
      </w:r>
      <w:r>
        <w:rPr>
          <w:rStyle w:val="VerbatimChar"/>
        </w:rPr>
        <w:t xml:space="preserve">display:grid/inline-grid</w:t>
      </w:r>
      <w:r>
        <w:t xml:space="preserve">的元素就是网格布局容器，这样就能出发浏览器渲染引擎的网格布局算法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 item-1"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"sub-item"</w:t>
      </w:r>
      <w:r>
        <w:rPr>
          <w:rStyle w:val="OperatorTok"/>
        </w:rPr>
        <w:t xml:space="preserve">&gt;&lt;</w:t>
      </w:r>
      <w:r>
        <w:rPr>
          <w:rStyle w:val="SpecialStringTok"/>
        </w:rPr>
        <w:t xml:space="preserve">/p &gt;</w:t>
      </w:r>
      <w:r>
        <w:br w:type="textWrapping"/>
      </w:r>
      <w:r>
        <w:rPr>
          <w:rStyle w:val="SpecialStringTok"/>
        </w:rPr>
        <w:t xml:space="preserve"> &lt;/div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 item-2"</w:t>
      </w:r>
      <w:r>
        <w:rPr>
          <w:rStyle w:val="OperatorTok"/>
        </w:rPr>
        <w:t xml:space="preserve">&gt;&lt;</w:t>
      </w:r>
      <w:r>
        <w:rPr>
          <w:rStyle w:val="SpecialStringTok"/>
        </w:rPr>
        <w:t xml:space="preserve">/div&gt;</w:t>
      </w:r>
      <w:r>
        <w:br w:type="textWrapping"/>
      </w:r>
      <w:r>
        <w:rPr>
          <w:rStyle w:val="SpecialStringTok"/>
        </w:rPr>
        <w:t xml:space="preserve">    &lt;div class="item item-3"&gt;&lt;/div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/div&gt; </w:t>
      </w:r>
    </w:p>
    <w:p>
      <w:pPr>
        <w:pStyle w:val="FirstParagraph"/>
      </w:pPr>
      <w:r>
        <w:t xml:space="preserve">上述代码实例中，</w:t>
      </w:r>
      <w:r>
        <w:rPr>
          <w:rStyle w:val="VerbatimChar"/>
        </w:rPr>
        <w:t xml:space="preserve">.container</w:t>
      </w:r>
      <w:r>
        <w:t xml:space="preserve">元素就是网格布局容器，</w:t>
      </w:r>
      <w:r>
        <w:rPr>
          <w:rStyle w:val="VerbatimChar"/>
        </w:rPr>
        <w:t xml:space="preserve">.item</w:t>
      </w:r>
      <w:r>
        <w:t xml:space="preserve">元素就是网格的项目，由于网格元素只能是容器的顶层子元素，所以</w:t>
      </w:r>
      <w:r>
        <w:rPr>
          <w:rStyle w:val="VerbatimChar"/>
        </w:rPr>
        <w:t xml:space="preserve">p</w:t>
      </w:r>
      <w:r>
        <w:t xml:space="preserve">元素并不是网格元素</w:t>
      </w:r>
    </w:p>
    <w:p>
      <w:pPr>
        <w:pStyle w:val="BodyText"/>
      </w:pPr>
      <w:r>
        <w:t xml:space="preserve">这里提一下，网格线概念，有助于下面对</w:t>
      </w:r>
      <w:r>
        <w:rPr>
          <w:rStyle w:val="VerbatimChar"/>
        </w:rPr>
        <w:t xml:space="preserve">grid-column</w:t>
      </w:r>
      <w:r>
        <w:t xml:space="preserve">系列属性的理解</w:t>
      </w:r>
    </w:p>
    <w:p>
      <w:pPr>
        <w:pStyle w:val="BodyText"/>
      </w:pPr>
      <w:r>
        <w:t xml:space="preserve">网格线，即划分网格的线，如下图所示：</w:t>
      </w:r>
    </w:p>
    <w:p>
      <w:pPr>
        <w:pStyle w:val="Figure"/>
      </w:pPr>
      <w:r>
        <w:drawing>
          <wp:inline>
            <wp:extent cx="5334000" cy="3000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1be7080-9a94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上图是一个 2 x 3 的网格，共有3根水平网格线和4根垂直网格线</w:t>
      </w:r>
    </w:p>
    <w:p>
      <w:pPr>
        <w:pStyle w:val="Heading2"/>
      </w:pPr>
      <w:bookmarkStart w:id="32" w:name="二属性"/>
      <w:bookmarkEnd w:id="32"/>
      <w:r>
        <w:t xml:space="preserve">二、属性</w:t>
      </w:r>
    </w:p>
    <w:p>
      <w:pPr>
        <w:pStyle w:val="FirstParagraph"/>
      </w:pPr>
      <w:r>
        <w:t xml:space="preserve">同样，</w:t>
      </w:r>
      <w:r>
        <w:rPr>
          <w:rStyle w:val="VerbatimChar"/>
        </w:rPr>
        <w:t xml:space="preserve">Grid</w:t>
      </w:r>
      <w:r>
        <w:t xml:space="preserve"> </w:t>
      </w:r>
      <w:r>
        <w:t xml:space="preserve">布局属性可以分为两大类：</w:t>
      </w:r>
    </w:p>
    <w:p>
      <w:pPr>
        <w:pStyle w:val="Compact"/>
        <w:numPr>
          <w:numId w:val="1001"/>
          <w:ilvl w:val="0"/>
        </w:numPr>
      </w:pPr>
      <w:r>
        <w:t xml:space="preserve">容器属性，</w:t>
      </w:r>
    </w:p>
    <w:p>
      <w:pPr>
        <w:pStyle w:val="Compact"/>
        <w:numPr>
          <w:numId w:val="1001"/>
          <w:ilvl w:val="0"/>
        </w:numPr>
      </w:pPr>
      <w:r>
        <w:t xml:space="preserve">项目属性</w:t>
      </w:r>
    </w:p>
    <w:p>
      <w:pPr>
        <w:pStyle w:val="FirstParagraph"/>
      </w:pPr>
      <w:r>
        <w:t xml:space="preserve">关于容器属性有如下：</w:t>
      </w:r>
    </w:p>
    <w:p>
      <w:pPr>
        <w:pStyle w:val="Heading3"/>
      </w:pPr>
      <w:bookmarkStart w:id="33" w:name="display-属性"/>
      <w:bookmarkEnd w:id="33"/>
      <w:r>
        <w:t xml:space="preserve">display 属性</w:t>
      </w:r>
    </w:p>
    <w:p>
      <w:pPr>
        <w:pStyle w:val="FirstParagraph"/>
      </w:pPr>
      <w:r>
        <w:t xml:space="preserve">文章开头讲到，在元素上设置</w:t>
      </w:r>
      <w:r>
        <w:rPr>
          <w:rStyle w:val="VerbatimChar"/>
        </w:rPr>
        <w:t xml:space="preserve">display：grid</w:t>
      </w:r>
      <w:r>
        <w:t xml:space="preserve"> </w:t>
      </w:r>
      <w:r>
        <w:t xml:space="preserve">或</w:t>
      </w:r>
      <w:r>
        <w:t xml:space="preserve"> </w:t>
      </w:r>
      <w:r>
        <w:rPr>
          <w:rStyle w:val="VerbatimChar"/>
        </w:rPr>
        <w:t xml:space="preserve">display：inline-grid</w:t>
      </w:r>
      <w:r>
        <w:t xml:space="preserve"> </w:t>
      </w:r>
      <w:r>
        <w:t xml:space="preserve">来创建一个网格容器</w:t>
      </w:r>
    </w:p>
    <w:p>
      <w:pPr>
        <w:numPr>
          <w:numId w:val="1002"/>
          <w:ilvl w:val="0"/>
        </w:numPr>
      </w:pPr>
      <w:r>
        <w:t xml:space="preserve">display：grid 则该容器是一个块级元素</w:t>
      </w:r>
    </w:p>
    <w:p>
      <w:pPr>
        <w:numPr>
          <w:numId w:val="1002"/>
          <w:ilvl w:val="0"/>
        </w:numPr>
      </w:pPr>
      <w:r>
        <w:t xml:space="preserve">display: inline-grid 则容器元素为行内元素</w:t>
      </w:r>
    </w:p>
    <w:p>
      <w:pPr>
        <w:pStyle w:val="Heading3"/>
      </w:pPr>
      <w:bookmarkStart w:id="34" w:name="grid-template-columns-属性grid-template-rows-属性"/>
      <w:bookmarkEnd w:id="34"/>
      <w:r>
        <w:t xml:space="preserve">grid-template-columns 属性，grid-template-rows 属性</w:t>
      </w:r>
    </w:p>
    <w:p>
      <w:pPr>
        <w:pStyle w:val="FirstParagraph"/>
      </w:pPr>
      <w:r>
        <w:rPr>
          <w:rStyle w:val="VerbatimChar"/>
        </w:rPr>
        <w:t xml:space="preserve">grid-template-columns</w:t>
      </w:r>
      <w:r>
        <w:t xml:space="preserve"> </w:t>
      </w:r>
      <w:r>
        <w:t xml:space="preserve">属性设置列宽，</w:t>
      </w:r>
      <w:r>
        <w:rPr>
          <w:rStyle w:val="VerbatimChar"/>
        </w:rPr>
        <w:t xml:space="preserve">grid-template-rows</w:t>
      </w:r>
      <w:r>
        <w:t xml:space="preserve"> </w:t>
      </w:r>
      <w:r>
        <w:t xml:space="preserve">属性设置行高</w:t>
      </w:r>
    </w:p>
    <w:p>
      <w:pPr>
        <w:pStyle w:val="SourceCode"/>
      </w:pPr>
      <w:r>
        <w:rPr>
          <w:rStyle w:val="FunctionTok"/>
        </w:rPr>
        <w:t xml:space="preserve">.wrapper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grid;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 声明了三列，宽度分别为 200px 200px 200px 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grid-template-columns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grid-gap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 声明了两行，行高分别为 50px 50px  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grid-template-rows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以上表示固定列宽为 200px 200px 200px，行高为 50px 50px</w:t>
      </w:r>
    </w:p>
    <w:p>
      <w:pPr>
        <w:pStyle w:val="BodyText"/>
      </w:pPr>
      <w:r>
        <w:t xml:space="preserve">上述代码可以看到重复写单元格宽高，通过使用</w:t>
      </w:r>
      <w:r>
        <w:rPr>
          <w:rStyle w:val="VerbatimChar"/>
        </w:rPr>
        <w:t xml:space="preserve">repeat()</w:t>
      </w:r>
      <w:r>
        <w:t xml:space="preserve">函数，可以简写重复的值</w:t>
      </w:r>
    </w:p>
    <w:p>
      <w:pPr>
        <w:pStyle w:val="Compact"/>
        <w:numPr>
          <w:numId w:val="1003"/>
          <w:ilvl w:val="0"/>
        </w:numPr>
      </w:pPr>
      <w:r>
        <w:t xml:space="preserve">第一个参数是重复的次数</w:t>
      </w:r>
    </w:p>
    <w:p>
      <w:pPr>
        <w:pStyle w:val="Compact"/>
        <w:numPr>
          <w:numId w:val="1003"/>
          <w:ilvl w:val="0"/>
        </w:numPr>
      </w:pPr>
      <w:r>
        <w:t xml:space="preserve">第二个参数是重复的值</w:t>
      </w:r>
    </w:p>
    <w:p>
      <w:pPr>
        <w:pStyle w:val="FirstParagraph"/>
      </w:pPr>
      <w:r>
        <w:t xml:space="preserve">所以上述代码可以简写成</w:t>
      </w:r>
    </w:p>
    <w:p>
      <w:pPr>
        <w:pStyle w:val="SourceCode"/>
      </w:pPr>
      <w:r>
        <w:rPr>
          <w:rStyle w:val="FunctionTok"/>
        </w:rPr>
        <w:t xml:space="preserve">.wrapper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grid;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grid-template-columns</w:t>
      </w:r>
      <w:r>
        <w:rPr>
          <w:rStyle w:val="NormalTok"/>
        </w:rPr>
        <w:t xml:space="preserve">: repeat(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grid-gap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grid-template-rows</w:t>
      </w:r>
      <w:r>
        <w:rPr>
          <w:rStyle w:val="NormalTok"/>
        </w:rPr>
        <w:t xml:space="preserve">:repeat(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50px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除了上述的</w:t>
      </w:r>
      <w:r>
        <w:rPr>
          <w:rStyle w:val="VerbatimChar"/>
        </w:rPr>
        <w:t xml:space="preserve">repeact</w:t>
      </w:r>
      <w:r>
        <w:t xml:space="preserve">关键字，还有：</w:t>
      </w:r>
    </w:p>
    <w:p>
      <w:pPr>
        <w:pStyle w:val="Compact"/>
        <w:numPr>
          <w:numId w:val="1004"/>
          <w:ilvl w:val="0"/>
        </w:numPr>
      </w:pPr>
      <w:r>
        <w:t xml:space="preserve">auto-fill：示自动填充，让一行（或者一列）中尽可能的容纳更多的单元格</w:t>
      </w:r>
    </w:p>
    <w:p>
      <w:pPr>
        <w:pStyle w:val="BlockText"/>
      </w:pPr>
      <w:r>
        <w:rPr>
          <w:rStyle w:val="VerbatimChar"/>
        </w:rPr>
        <w:t xml:space="preserve">grid-template-columns: repeat(auto-fill, 200px)</w:t>
      </w:r>
      <w:r>
        <w:t xml:space="preserve"> </w:t>
      </w:r>
      <w:r>
        <w:t xml:space="preserve">表示列宽是 200 px，但列的数量是不固定的，只要浏览器能够容纳得下，就可以放置元素</w:t>
      </w:r>
    </w:p>
    <w:p>
      <w:pPr>
        <w:pStyle w:val="Compact"/>
        <w:numPr>
          <w:numId w:val="1005"/>
          <w:ilvl w:val="0"/>
        </w:numPr>
      </w:pPr>
      <w:r>
        <w:t xml:space="preserve">fr：片段，为了方便表示比例关系</w:t>
      </w:r>
    </w:p>
    <w:p>
      <w:pPr>
        <w:pStyle w:val="BlockText"/>
      </w:pPr>
      <w:r>
        <w:rPr>
          <w:rStyle w:val="VerbatimChar"/>
        </w:rPr>
        <w:t xml:space="preserve">grid-template-columns: 200px 1fr 2fr</w:t>
      </w:r>
      <w:r>
        <w:t xml:space="preserve"> </w:t>
      </w:r>
      <w:r>
        <w:t xml:space="preserve">表示第一个列宽设置为 200px，后面剩余的宽度分为两部分，宽度分别为剩余宽度的 1/3 和 2/3</w:t>
      </w:r>
    </w:p>
    <w:p>
      <w:pPr>
        <w:pStyle w:val="Compact"/>
        <w:numPr>
          <w:numId w:val="1006"/>
          <w:ilvl w:val="0"/>
        </w:numPr>
      </w:pPr>
      <w:r>
        <w:t xml:space="preserve">minmax：产生一个长度范围，表示长度就在这个范围之中都可以应用到网格项目中。第一个参数就是最小值，第二个参数就是最大值</w:t>
      </w:r>
    </w:p>
    <w:p>
      <w:pPr>
        <w:pStyle w:val="BlockText"/>
      </w:pPr>
      <w:r>
        <w:rPr>
          <w:rStyle w:val="VerbatimChar"/>
        </w:rPr>
        <w:t xml:space="preserve">minmax(100px, 1fr)</w:t>
      </w:r>
      <w:r>
        <w:t xml:space="preserve">表示列宽不小于</w:t>
      </w:r>
      <w:r>
        <w:rPr>
          <w:rStyle w:val="VerbatimChar"/>
        </w:rPr>
        <w:t xml:space="preserve">100px</w:t>
      </w:r>
      <w:r>
        <w:t xml:space="preserve">，不大于</w:t>
      </w:r>
      <w:r>
        <w:rPr>
          <w:rStyle w:val="VerbatimChar"/>
        </w:rPr>
        <w:t xml:space="preserve">1fr</w:t>
      </w:r>
    </w:p>
    <w:p>
      <w:pPr>
        <w:pStyle w:val="Compact"/>
        <w:numPr>
          <w:numId w:val="1007"/>
          <w:ilvl w:val="0"/>
        </w:numPr>
      </w:pPr>
      <w:r>
        <w:t xml:space="preserve">auto：由浏览器自己决定长度</w:t>
      </w:r>
    </w:p>
    <w:p>
      <w:pPr>
        <w:pStyle w:val="BlockText"/>
      </w:pPr>
      <w:r>
        <w:rPr>
          <w:rStyle w:val="VerbatimChar"/>
        </w:rPr>
        <w:t xml:space="preserve">grid-template-columns: 100px auto 100px</w:t>
      </w:r>
      <w:r>
        <w:t xml:space="preserve"> </w:t>
      </w:r>
      <w:r>
        <w:t xml:space="preserve">表示第一第三列为 100px，中间由浏览器决定长度</w:t>
      </w:r>
    </w:p>
    <w:p>
      <w:pPr>
        <w:pStyle w:val="Heading3"/>
      </w:pPr>
      <w:bookmarkStart w:id="35" w:name="grid-row-gap-属性-grid-column-gap-属性-grid-gap-属性"/>
      <w:bookmarkEnd w:id="35"/>
      <w:r>
        <w:t xml:space="preserve">grid-row-gap 属性， grid-column-gap 属性， grid-gap 属性</w:t>
      </w:r>
    </w:p>
    <w:p>
      <w:pPr>
        <w:pStyle w:val="FirstParagraph"/>
      </w:pPr>
      <w:r>
        <w:rPr>
          <w:rStyle w:val="VerbatimChar"/>
        </w:rPr>
        <w:t xml:space="preserve">grid-row-gap</w:t>
      </w:r>
      <w:r>
        <w:t xml:space="preserve"> </w:t>
      </w:r>
      <w:r>
        <w:t xml:space="preserve">属性、</w:t>
      </w:r>
      <w:r>
        <w:rPr>
          <w:rStyle w:val="VerbatimChar"/>
        </w:rPr>
        <w:t xml:space="preserve">grid-column-gap</w:t>
      </w:r>
      <w:r>
        <w:t xml:space="preserve"> </w:t>
      </w:r>
      <w:r>
        <w:t xml:space="preserve">属性分别设置行间距和列间距。</w:t>
      </w:r>
      <w:r>
        <w:rPr>
          <w:rStyle w:val="VerbatimChar"/>
        </w:rPr>
        <w:t xml:space="preserve">grid-gap</w:t>
      </w:r>
      <w:r>
        <w:t xml:space="preserve"> </w:t>
      </w:r>
      <w:r>
        <w:t xml:space="preserve">属性是两者的简写形式</w:t>
      </w:r>
    </w:p>
    <w:p>
      <w:pPr>
        <w:pStyle w:val="BodyText"/>
      </w:pPr>
      <w:r>
        <w:rPr>
          <w:rStyle w:val="VerbatimChar"/>
        </w:rPr>
        <w:t xml:space="preserve">grid-row-gap: 10px</w:t>
      </w:r>
      <w:r>
        <w:t xml:space="preserve"> </w:t>
      </w:r>
      <w:r>
        <w:t xml:space="preserve">表示行间距是 10px</w:t>
      </w:r>
    </w:p>
    <w:p>
      <w:pPr>
        <w:pStyle w:val="BodyText"/>
      </w:pPr>
      <w:r>
        <w:rPr>
          <w:rStyle w:val="VerbatimChar"/>
        </w:rPr>
        <w:t xml:space="preserve">grid-column-gap: 20px</w:t>
      </w:r>
      <w:r>
        <w:t xml:space="preserve"> </w:t>
      </w:r>
      <w:r>
        <w:t xml:space="preserve">表示列间距是 20px</w:t>
      </w:r>
    </w:p>
    <w:p>
      <w:pPr>
        <w:pStyle w:val="BodyText"/>
      </w:pPr>
      <w:r>
        <w:rPr>
          <w:rStyle w:val="VerbatimChar"/>
        </w:rPr>
        <w:t xml:space="preserve">grid-gap: 10px 20px</w:t>
      </w:r>
      <w:r>
        <w:t xml:space="preserve"> </w:t>
      </w:r>
      <w:r>
        <w:t xml:space="preserve">等同上述两个属性</w:t>
      </w:r>
    </w:p>
    <w:p>
      <w:pPr>
        <w:pStyle w:val="Heading3"/>
      </w:pPr>
      <w:bookmarkStart w:id="36" w:name="grid-template-areas-属性"/>
      <w:bookmarkEnd w:id="36"/>
      <w:r>
        <w:t xml:space="preserve">grid-template-areas 属性</w:t>
      </w:r>
    </w:p>
    <w:p>
      <w:pPr>
        <w:pStyle w:val="FirstParagraph"/>
      </w:pPr>
      <w:r>
        <w:t xml:space="preserve">用于定义区域，一个区域由一个或者多个单元格组成</w:t>
      </w:r>
    </w:p>
    <w:p>
      <w:pPr>
        <w:pStyle w:val="SourceCode"/>
      </w:pPr>
      <w:r>
        <w:rPr>
          <w:rStyle w:val="FunctionTok"/>
        </w:rPr>
        <w:t xml:space="preserve">.container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grid;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grid-template-columns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grid-template-rows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grid-template-areas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 b c'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'd e f'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'g h i'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上面代码先划分出9个单元格，然后将其定名为</w:t>
      </w:r>
      <w:r>
        <w:rPr>
          <w:rStyle w:val="VerbatimChar"/>
        </w:rPr>
        <w:t xml:space="preserve">a</w:t>
      </w:r>
      <w:r>
        <w:t xml:space="preserve">到</w:t>
      </w:r>
      <w:r>
        <w:rPr>
          <w:rStyle w:val="VerbatimChar"/>
        </w:rPr>
        <w:t xml:space="preserve">i</w:t>
      </w:r>
      <w:r>
        <w:t xml:space="preserve">的九个区域，分别对应这九个单元格。</w:t>
      </w:r>
    </w:p>
    <w:p>
      <w:pPr>
        <w:pStyle w:val="BodyText"/>
      </w:pPr>
      <w:r>
        <w:t xml:space="preserve">多个单元格合并成一个区域的写法如下</w:t>
      </w:r>
    </w:p>
    <w:p>
      <w:pPr>
        <w:pStyle w:val="BodyText"/>
      </w:pPr>
      <w:r>
        <w:rPr>
          <w:rStyle w:val="VerbatimChar"/>
        </w:rPr>
        <w:t xml:space="preserve">css  grid-template-areas: 'a a a'                       'b b b'                       'c c c';</w:t>
      </w:r>
    </w:p>
    <w:p>
      <w:pPr>
        <w:pStyle w:val="BodyText"/>
      </w:pPr>
      <w:r>
        <w:t xml:space="preserve">上面代码将9个单元格分成</w:t>
      </w:r>
      <w:r>
        <w:rPr>
          <w:rStyle w:val="VerbatimChar"/>
        </w:rPr>
        <w:t xml:space="preserve">a</w:t>
      </w:r>
      <w:r>
        <w:t xml:space="preserve">、</w:t>
      </w:r>
      <w:r>
        <w:rPr>
          <w:rStyle w:val="VerbatimChar"/>
        </w:rPr>
        <w:t xml:space="preserve">b</w:t>
      </w:r>
      <w:r>
        <w:t xml:space="preserve">、</w:t>
      </w:r>
      <w:r>
        <w:rPr>
          <w:rStyle w:val="VerbatimChar"/>
        </w:rPr>
        <w:t xml:space="preserve">c</w:t>
      </w:r>
      <w:r>
        <w:t xml:space="preserve">三个区域</w:t>
      </w:r>
    </w:p>
    <w:p>
      <w:pPr>
        <w:pStyle w:val="BodyText"/>
      </w:pPr>
      <w:r>
        <w:t xml:space="preserve">如果某些区域不需要利用，则使用"点"（</w:t>
      </w:r>
      <w:r>
        <w:rPr>
          <w:rStyle w:val="VerbatimChar"/>
        </w:rPr>
        <w:t xml:space="preserve">.</w:t>
      </w:r>
      <w:r>
        <w:t xml:space="preserve">）表示</w:t>
      </w:r>
    </w:p>
    <w:p>
      <w:pPr>
        <w:pStyle w:val="Heading3"/>
      </w:pPr>
      <w:bookmarkStart w:id="37" w:name="grid-auto-flow-属性"/>
      <w:bookmarkEnd w:id="37"/>
      <w:r>
        <w:t xml:space="preserve">grid-auto-flow 属性</w:t>
      </w:r>
    </w:p>
    <w:p>
      <w:pPr>
        <w:pStyle w:val="FirstParagraph"/>
      </w:pPr>
      <w:r>
        <w:t xml:space="preserve">划分网格以后，容器的子元素会按照顺序，自动放置在每一个网格。</w:t>
      </w:r>
    </w:p>
    <w:p>
      <w:pPr>
        <w:pStyle w:val="BodyText"/>
      </w:pPr>
      <w:r>
        <w:t xml:space="preserve">顺序就是由</w:t>
      </w:r>
      <w:r>
        <w:rPr>
          <w:rStyle w:val="VerbatimChar"/>
        </w:rPr>
        <w:t xml:space="preserve">grid-auto-flow</w:t>
      </w:r>
      <w:r>
        <w:t xml:space="preserve">决定，默认为行，代表"先行后列"，即先填满第一行，再开始放入第二行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70fb3240-9a94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当修改成</w:t>
      </w:r>
      <w:r>
        <w:rPr>
          <w:rStyle w:val="VerbatimChar"/>
        </w:rPr>
        <w:t xml:space="preserve">column</w:t>
      </w:r>
      <w:r>
        <w:t xml:space="preserve">后，放置变为如下：</w:t>
      </w:r>
    </w:p>
    <w:p>
      <w:pPr>
        <w:pStyle w:val="Figure"/>
      </w:pPr>
      <w:r>
        <w:drawing>
          <wp:inline>
            <wp:extent cx="5334000" cy="52741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7c26ffa0-9a94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4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justify-items-属性-align-items-属性-place-items-属性"/>
      <w:bookmarkEnd w:id="44"/>
      <w:r>
        <w:t xml:space="preserve">justify-items 属性， align-items 属性， place-items 属性</w:t>
      </w:r>
    </w:p>
    <w:p>
      <w:pPr>
        <w:pStyle w:val="FirstParagraph"/>
      </w:pPr>
      <w:r>
        <w:rPr>
          <w:rStyle w:val="VerbatimChar"/>
        </w:rPr>
        <w:t xml:space="preserve">justify-items</w:t>
      </w:r>
      <w:r>
        <w:t xml:space="preserve"> </w:t>
      </w:r>
      <w:r>
        <w:t xml:space="preserve">属性设置单元格内容的水平位置（左中右），</w:t>
      </w:r>
      <w:r>
        <w:rPr>
          <w:rStyle w:val="VerbatimChar"/>
        </w:rPr>
        <w:t xml:space="preserve">align-items</w:t>
      </w:r>
      <w:r>
        <w:t xml:space="preserve"> </w:t>
      </w:r>
      <w:r>
        <w:t xml:space="preserve">属性设置单元格的垂直位置（上中下）</w:t>
      </w:r>
    </w:p>
    <w:p>
      <w:pPr>
        <w:pStyle w:val="BodyText"/>
      </w:pPr>
      <w:r>
        <w:t xml:space="preserve">两者属性的值完成相同</w:t>
      </w:r>
    </w:p>
    <w:p>
      <w:pPr>
        <w:pStyle w:val="SourceCode"/>
      </w:pPr>
      <w:r>
        <w:rPr>
          <w:rStyle w:val="FunctionTok"/>
        </w:rPr>
        <w:t xml:space="preserve">.container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justify-items</w:t>
      </w:r>
      <w:r>
        <w:rPr>
          <w:rStyle w:val="NormalTok"/>
        </w:rPr>
        <w:t xml:space="preserve">: start | end | 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 | stretch;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align-items</w:t>
      </w:r>
      <w:r>
        <w:rPr>
          <w:rStyle w:val="NormalTok"/>
        </w:rPr>
        <w:t xml:space="preserve">: start | end | 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 | stretch;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属性对应如下：</w:t>
      </w:r>
    </w:p>
    <w:p>
      <w:pPr>
        <w:pStyle w:val="Compact"/>
        <w:numPr>
          <w:numId w:val="1008"/>
          <w:ilvl w:val="0"/>
        </w:numPr>
      </w:pPr>
      <w:r>
        <w:t xml:space="preserve">start：对齐单元格的起始边缘</w:t>
      </w:r>
    </w:p>
    <w:p>
      <w:pPr>
        <w:pStyle w:val="Compact"/>
        <w:numPr>
          <w:numId w:val="1008"/>
          <w:ilvl w:val="0"/>
        </w:numPr>
      </w:pPr>
      <w:r>
        <w:t xml:space="preserve">end：对齐单元格的结束边缘</w:t>
      </w:r>
    </w:p>
    <w:p>
      <w:pPr>
        <w:pStyle w:val="Compact"/>
        <w:numPr>
          <w:numId w:val="1008"/>
          <w:ilvl w:val="0"/>
        </w:numPr>
      </w:pPr>
      <w:r>
        <w:t xml:space="preserve">center：单元格内部居中</w:t>
      </w:r>
    </w:p>
    <w:p>
      <w:pPr>
        <w:pStyle w:val="Compact"/>
        <w:numPr>
          <w:numId w:val="1008"/>
          <w:ilvl w:val="0"/>
        </w:numPr>
      </w:pPr>
      <w:r>
        <w:t xml:space="preserve">stretch：拉伸，占满单元格的整个宽度（默认值）</w:t>
      </w:r>
    </w:p>
    <w:p>
      <w:pPr>
        <w:pStyle w:val="FirstParagraph"/>
      </w:pPr>
      <w:r>
        <w:rPr>
          <w:rStyle w:val="VerbatimChar"/>
        </w:rPr>
        <w:t xml:space="preserve">place-items</w:t>
      </w:r>
      <w:r>
        <w:t xml:space="preserve">属性是</w:t>
      </w:r>
      <w:r>
        <w:rPr>
          <w:rStyle w:val="VerbatimChar"/>
        </w:rPr>
        <w:t xml:space="preserve">align-items</w:t>
      </w:r>
      <w:r>
        <w:t xml:space="preserve">属性和</w:t>
      </w:r>
      <w:r>
        <w:rPr>
          <w:rStyle w:val="VerbatimChar"/>
        </w:rPr>
        <w:t xml:space="preserve">justify-items</w:t>
      </w:r>
      <w:r>
        <w:t xml:space="preserve">属性的合并简写形式</w:t>
      </w:r>
    </w:p>
    <w:p>
      <w:pPr>
        <w:pStyle w:val="Heading3"/>
      </w:pPr>
      <w:bookmarkStart w:id="45" w:name="justify-content-属性-align-content-属性-place-content-属性"/>
      <w:bookmarkEnd w:id="45"/>
      <w:r>
        <w:t xml:space="preserve">justify-content 属性， align-content 属性， place-content 属性</w:t>
      </w:r>
    </w:p>
    <w:p>
      <w:pPr>
        <w:pStyle w:val="FirstParagraph"/>
      </w:pPr>
      <w:r>
        <w:rPr>
          <w:rStyle w:val="VerbatimChar"/>
        </w:rPr>
        <w:t xml:space="preserve">justify-content</w:t>
      </w:r>
      <w:r>
        <w:t xml:space="preserve">属性是整个内容区域在容器里面的水平位置（左中右），</w:t>
      </w:r>
      <w:r>
        <w:rPr>
          <w:rStyle w:val="VerbatimChar"/>
        </w:rPr>
        <w:t xml:space="preserve">align-content</w:t>
      </w:r>
      <w:r>
        <w:t xml:space="preserve">属性是整个内容区域的垂直位置（上中下）</w:t>
      </w:r>
    </w:p>
    <w:p>
      <w:pPr>
        <w:pStyle w:val="SourceCode"/>
      </w:pPr>
      <w:r>
        <w:rPr>
          <w:rStyle w:val="FunctionTok"/>
        </w:rPr>
        <w:t xml:space="preserve">.container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justify-content</w:t>
      </w:r>
      <w:r>
        <w:rPr>
          <w:rStyle w:val="NormalTok"/>
        </w:rPr>
        <w:t xml:space="preserve">: start | end | 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 | stretch | space-around | space-between | space-evenly;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align-content</w:t>
      </w:r>
      <w:r>
        <w:rPr>
          <w:rStyle w:val="NormalTok"/>
        </w:rPr>
        <w:t xml:space="preserve">: start | end | 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 | stretch | space-around | space-between | space-evenly;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两个属性的写法完全相同，都可以取下面这些值：</w:t>
      </w:r>
    </w:p>
    <w:p>
      <w:pPr>
        <w:pStyle w:val="Compact"/>
        <w:numPr>
          <w:numId w:val="1009"/>
          <w:ilvl w:val="0"/>
        </w:numPr>
      </w:pPr>
      <w:r>
        <w:t xml:space="preserve">start - 对齐容器的起始边框</w:t>
      </w:r>
    </w:p>
    <w:p>
      <w:pPr>
        <w:pStyle w:val="Compact"/>
        <w:numPr>
          <w:numId w:val="1009"/>
          <w:ilvl w:val="0"/>
        </w:numPr>
      </w:pPr>
      <w:r>
        <w:t xml:space="preserve">end - 对齐容器的结束边框</w:t>
      </w:r>
    </w:p>
    <w:p>
      <w:pPr>
        <w:pStyle w:val="Compact"/>
        <w:numPr>
          <w:numId w:val="1009"/>
          <w:ilvl w:val="0"/>
        </w:numPr>
      </w:pPr>
      <w:r>
        <w:t xml:space="preserve">center - 容器内部居中</w:t>
      </w:r>
    </w:p>
    <w:p>
      <w:pPr>
        <w:pStyle w:val="Figure"/>
      </w:pPr>
      <w:r>
        <w:drawing>
          <wp:inline>
            <wp:extent cx="5334000" cy="31729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d1ec990-9a94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2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0"/>
          <w:ilvl w:val="0"/>
        </w:numPr>
      </w:pPr>
      <w:r>
        <w:t xml:space="preserve">space-around - 每个项目两侧的间隔相等。所以，项目之间的间隔比项目与容器边框的间隔大一倍</w:t>
      </w:r>
    </w:p>
    <w:p>
      <w:pPr>
        <w:numPr>
          <w:numId w:val="1010"/>
          <w:ilvl w:val="0"/>
        </w:numPr>
      </w:pPr>
      <w:r>
        <w:t xml:space="preserve">space-between - 项目与项目的间隔相等，项目与容器边框之间没有间隔</w:t>
      </w:r>
    </w:p>
    <w:p>
      <w:pPr>
        <w:numPr>
          <w:numId w:val="1010"/>
          <w:ilvl w:val="0"/>
        </w:numPr>
      </w:pPr>
      <w:r>
        <w:t xml:space="preserve">space-evenly - 项目与项目的间隔相等，项目与容器边框之间也是同样长度的间隔</w:t>
      </w:r>
    </w:p>
    <w:p>
      <w:pPr>
        <w:numPr>
          <w:numId w:val="1010"/>
          <w:ilvl w:val="0"/>
        </w:numPr>
      </w:pPr>
      <w:r>
        <w:t xml:space="preserve">stretch - 项目大小没有指定时，拉伸占据整个网格容器</w:t>
      </w:r>
    </w:p>
    <w:p>
      <w:pPr>
        <w:pStyle w:val="Figure"/>
      </w:pPr>
      <w:r>
        <w:drawing>
          <wp:inline>
            <wp:extent cx="5334000" cy="31301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620b210-9a94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0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grid-auto-columns-属性和-grid-auto-rows-属性"/>
      <w:bookmarkEnd w:id="52"/>
      <w:r>
        <w:t xml:space="preserve">grid-auto-columns 属性和 grid-auto-rows 属性</w:t>
      </w:r>
    </w:p>
    <w:p>
      <w:pPr>
        <w:pStyle w:val="FirstParagraph"/>
      </w:pPr>
      <w:r>
        <w:t xml:space="preserve">有时候，一些项目的指定位置，在现有网格的外部，就会产生显示网格和隐式网格</w:t>
      </w:r>
    </w:p>
    <w:p>
      <w:pPr>
        <w:pStyle w:val="BodyText"/>
      </w:pPr>
      <w:r>
        <w:t xml:space="preserve">比如网格只有3列，但是某一个项目指定在第5行。这时，浏览器会自动生成多余的网格，以便放置项目。超出的部分就是隐式网格</w:t>
      </w:r>
    </w:p>
    <w:p>
      <w:pPr>
        <w:pStyle w:val="BodyText"/>
      </w:pPr>
      <w:r>
        <w:t xml:space="preserve">而</w:t>
      </w:r>
      <w:r>
        <w:rPr>
          <w:rStyle w:val="VerbatimChar"/>
        </w:rPr>
        <w:t xml:space="preserve">grid-auto-rows</w:t>
      </w:r>
      <w:r>
        <w:t xml:space="preserve">与</w:t>
      </w:r>
      <w:r>
        <w:rPr>
          <w:rStyle w:val="VerbatimChar"/>
        </w:rPr>
        <w:t xml:space="preserve">grid-auto-columns</w:t>
      </w:r>
      <w:r>
        <w:t xml:space="preserve">就是专门用于指定隐式网格的宽高</w:t>
      </w:r>
    </w:p>
    <w:p>
      <w:pPr>
        <w:pStyle w:val="BodyText"/>
      </w:pPr>
      <w:r>
        <w:t xml:space="preserve">关于项目属性，有如下：</w:t>
      </w:r>
    </w:p>
    <w:p>
      <w:pPr>
        <w:pStyle w:val="Heading3"/>
      </w:pPr>
      <w:bookmarkStart w:id="53" w:name="grid-column-start-属性grid-column-end-属性grid-row-start-属性以及grid-row-end-属性"/>
      <w:bookmarkEnd w:id="53"/>
      <w:r>
        <w:t xml:space="preserve">grid-column-start 属性、grid-column-end 属性、grid-row-start 属性以及grid-row-end 属性</w:t>
      </w:r>
    </w:p>
    <w:p>
      <w:pPr>
        <w:pStyle w:val="FirstParagraph"/>
      </w:pPr>
      <w:r>
        <w:t xml:space="preserve">指定网格项目所在的四个边框，分别定位在哪根网格线，从而指定项目的位置</w:t>
      </w:r>
    </w:p>
    <w:p>
      <w:pPr>
        <w:pStyle w:val="Compact"/>
        <w:numPr>
          <w:numId w:val="1011"/>
          <w:ilvl w:val="0"/>
        </w:numPr>
      </w:pPr>
      <w:r>
        <w:t xml:space="preserve">grid-column-start 属性：左边框所在的垂直网格线</w:t>
      </w:r>
    </w:p>
    <w:p>
      <w:pPr>
        <w:pStyle w:val="Compact"/>
        <w:numPr>
          <w:numId w:val="1011"/>
          <w:ilvl w:val="0"/>
        </w:numPr>
      </w:pPr>
      <w:r>
        <w:t xml:space="preserve">grid-column-end 属性：右边框所在的垂直网格线</w:t>
      </w:r>
    </w:p>
    <w:p>
      <w:pPr>
        <w:pStyle w:val="Compact"/>
        <w:numPr>
          <w:numId w:val="1011"/>
          <w:ilvl w:val="0"/>
        </w:numPr>
      </w:pPr>
      <w:r>
        <w:t xml:space="preserve">grid-row-start 属性：上边框所在的水平网格线</w:t>
      </w:r>
    </w:p>
    <w:p>
      <w:pPr>
        <w:pStyle w:val="Compact"/>
        <w:numPr>
          <w:numId w:val="1011"/>
          <w:ilvl w:val="0"/>
        </w:numPr>
      </w:pPr>
      <w:r>
        <w:t xml:space="preserve">grid-row-end 属性：下边框所在的水平网格线</w:t>
      </w:r>
    </w:p>
    <w:p>
      <w:pPr>
        <w:pStyle w:val="FirstParagraph"/>
      </w:pPr>
      <w:r>
        <w:t xml:space="preserve">举个例子：</w:t>
      </w:r>
    </w:p>
    <w:p>
      <w:pPr>
        <w:pStyle w:val="SourceCode"/>
      </w:pP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#container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grid;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grid-template-columns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grid-template-rows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.item-1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grid-column-start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grid-column-end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"container"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"item item-1"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"item item-2"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2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"item item-3"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3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通过设置</w:t>
      </w:r>
      <w:r>
        <w:rPr>
          <w:rStyle w:val="VerbatimChar"/>
        </w:rPr>
        <w:t xml:space="preserve">grid-column</w:t>
      </w:r>
      <w:r>
        <w:t xml:space="preserve">属性，指定1号项目的左边框是第二根垂直网格线，右边框是第四根垂直网格线</w:t>
      </w:r>
    </w:p>
    <w:p>
      <w:pPr>
        <w:pStyle w:val="Figure"/>
      </w:pPr>
      <w:r>
        <w:drawing>
          <wp:inline>
            <wp:extent cx="4991100" cy="3352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7925530-9a94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7" w:name="grid-area-属性"/>
      <w:bookmarkEnd w:id="57"/>
      <w:r>
        <w:t xml:space="preserve">grid-area 属性</w:t>
      </w:r>
    </w:p>
    <w:p>
      <w:pPr>
        <w:pStyle w:val="FirstParagraph"/>
      </w:pPr>
      <w:r>
        <w:rPr>
          <w:rStyle w:val="VerbatimChar"/>
        </w:rPr>
        <w:t xml:space="preserve">grid-area</w:t>
      </w:r>
      <w:r>
        <w:t xml:space="preserve"> </w:t>
      </w:r>
      <w:r>
        <w:t xml:space="preserve">属性指定项目放在哪一个区域</w:t>
      </w:r>
    </w:p>
    <w:p>
      <w:pPr>
        <w:pStyle w:val="SourceCode"/>
      </w:pPr>
      <w:r>
        <w:rPr>
          <w:rStyle w:val="FunctionTok"/>
        </w:rPr>
        <w:t xml:space="preserve">.item-1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grid-area</w:t>
      </w:r>
      <w:r>
        <w:rPr>
          <w:rStyle w:val="NormalTok"/>
        </w:rPr>
        <w:t xml:space="preserve">: e;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意思为将1号项目位于</w:t>
      </w:r>
      <w:r>
        <w:rPr>
          <w:rStyle w:val="VerbatimChar"/>
        </w:rPr>
        <w:t xml:space="preserve">e</w:t>
      </w:r>
      <w:r>
        <w:t xml:space="preserve">区域</w:t>
      </w:r>
    </w:p>
    <w:p>
      <w:pPr>
        <w:pStyle w:val="BodyText"/>
      </w:pPr>
      <w:r>
        <w:t xml:space="preserve">与上述讲到的</w:t>
      </w:r>
      <w:r>
        <w:rPr>
          <w:rStyle w:val="VerbatimChar"/>
        </w:rPr>
        <w:t xml:space="preserve">grid-template-areas</w:t>
      </w:r>
      <w:r>
        <w:t xml:space="preserve">搭配使用</w:t>
      </w:r>
    </w:p>
    <w:p>
      <w:pPr>
        <w:pStyle w:val="Heading3"/>
      </w:pPr>
      <w:bookmarkStart w:id="58" w:name="justify-self-属性align-self-属性以及-place-self-属性"/>
      <w:bookmarkEnd w:id="58"/>
      <w:r>
        <w:t xml:space="preserve">justify-self 属性、align-self 属性以及 place-self 属性</w:t>
      </w:r>
    </w:p>
    <w:p>
      <w:pPr>
        <w:pStyle w:val="FirstParagraph"/>
      </w:pPr>
      <w:r>
        <w:rPr>
          <w:rStyle w:val="VerbatimChar"/>
        </w:rPr>
        <w:t xml:space="preserve">justify-self</w:t>
      </w:r>
      <w:r>
        <w:t xml:space="preserve">属性设置单元格内容的水平位置（左中右），跟</w:t>
      </w:r>
      <w:r>
        <w:rPr>
          <w:rStyle w:val="VerbatimChar"/>
        </w:rPr>
        <w:t xml:space="preserve">justify-items</w:t>
      </w:r>
      <w:r>
        <w:t xml:space="preserve">属性的用法完全一致，但只作用于单个项目。</w:t>
      </w:r>
    </w:p>
    <w:p>
      <w:pPr>
        <w:pStyle w:val="BodyText"/>
      </w:pPr>
      <w:r>
        <w:rPr>
          <w:rStyle w:val="VerbatimChar"/>
        </w:rPr>
        <w:t xml:space="preserve">align-self</w:t>
      </w:r>
      <w:r>
        <w:t xml:space="preserve">属性设置单元格内容的垂直位置（上中下），跟</w:t>
      </w:r>
      <w:r>
        <w:rPr>
          <w:rStyle w:val="VerbatimChar"/>
        </w:rPr>
        <w:t xml:space="preserve">align-items</w:t>
      </w:r>
      <w:r>
        <w:t xml:space="preserve">属性的用法完全一致，也是只作用于单个项目</w:t>
      </w:r>
    </w:p>
    <w:p>
      <w:pPr>
        <w:pStyle w:val="BodyText"/>
      </w:pPr>
      <w:r>
        <w:rPr>
          <w:rStyle w:val="VerbatimChar"/>
        </w:rPr>
        <w:t xml:space="preserve">css  .item {    justify-self: start | end | center | stretch;    align-self: start | end | center | stretch;  }</w:t>
      </w:r>
    </w:p>
    <w:p>
      <w:pPr>
        <w:pStyle w:val="BodyText"/>
      </w:pPr>
      <w:r>
        <w:t xml:space="preserve">这两个属性都可以取下面四个值。</w:t>
      </w:r>
    </w:p>
    <w:p>
      <w:pPr>
        <w:pStyle w:val="Compact"/>
        <w:numPr>
          <w:numId w:val="1012"/>
          <w:ilvl w:val="0"/>
        </w:numPr>
      </w:pPr>
      <w:r>
        <w:t xml:space="preserve">start：对齐单元格的起始边缘。</w:t>
      </w:r>
    </w:p>
    <w:p>
      <w:pPr>
        <w:pStyle w:val="Compact"/>
        <w:numPr>
          <w:numId w:val="1012"/>
          <w:ilvl w:val="0"/>
        </w:numPr>
      </w:pPr>
      <w:r>
        <w:t xml:space="preserve">end：对齐单元格的结束边缘。</w:t>
      </w:r>
    </w:p>
    <w:p>
      <w:pPr>
        <w:pStyle w:val="Compact"/>
        <w:numPr>
          <w:numId w:val="1012"/>
          <w:ilvl w:val="0"/>
        </w:numPr>
      </w:pPr>
      <w:r>
        <w:t xml:space="preserve">center：单元格内部居中。</w:t>
      </w:r>
    </w:p>
    <w:p>
      <w:pPr>
        <w:pStyle w:val="Compact"/>
        <w:numPr>
          <w:numId w:val="1012"/>
          <w:ilvl w:val="0"/>
        </w:numPr>
      </w:pPr>
      <w:r>
        <w:t xml:space="preserve">stretch：拉伸，占满单元格的整个宽度（默认值）</w:t>
      </w:r>
    </w:p>
    <w:p>
      <w:pPr>
        <w:pStyle w:val="Heading2"/>
      </w:pPr>
      <w:bookmarkStart w:id="59" w:name="三应用场景"/>
      <w:bookmarkEnd w:id="59"/>
      <w:r>
        <w:t xml:space="preserve">三、应用场景</w:t>
      </w:r>
    </w:p>
    <w:p>
      <w:pPr>
        <w:pStyle w:val="FirstParagraph"/>
      </w:pPr>
      <w:r>
        <w:t xml:space="preserve">文章开头就讲到，</w:t>
      </w:r>
      <w:r>
        <w:rPr>
          <w:rStyle w:val="VerbatimChar"/>
        </w:rPr>
        <w:t xml:space="preserve">Grid</w:t>
      </w:r>
      <w:r>
        <w:t xml:space="preserve">是一个强大的布局，如一些常见的 CSS 布局，如居中，两列布局，三列布局等等是很容易实现的，在以前的文章中，也有使用</w:t>
      </w:r>
      <w:r>
        <w:rPr>
          <w:rStyle w:val="VerbatimChar"/>
        </w:rPr>
        <w:t xml:space="preserve">Grid</w:t>
      </w:r>
      <w:r>
        <w:t xml:space="preserve">布局完成对应的功能</w:t>
      </w:r>
    </w:p>
    <w:p>
      <w:pPr>
        <w:pStyle w:val="BodyText"/>
      </w:pPr>
      <w:r>
        <w:t xml:space="preserve">关于兼容性问题，结果如下：</w:t>
      </w:r>
    </w:p>
    <w:p>
      <w:pPr>
        <w:pStyle w:val="Figure"/>
      </w:pPr>
      <w:r>
        <w:drawing>
          <wp:inline>
            <wp:extent cx="5334000" cy="20155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24a2b10-9a94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总体兼容性还不错，但在 IE 10 以下不支持</w:t>
      </w:r>
    </w:p>
    <w:p>
      <w:pPr>
        <w:pStyle w:val="BodyText"/>
      </w:pPr>
      <w:r>
        <w:t xml:space="preserve">目前，</w:t>
      </w:r>
      <w:r>
        <w:rPr>
          <w:rStyle w:val="VerbatimChar"/>
        </w:rPr>
        <w:t xml:space="preserve">Grid</w:t>
      </w:r>
      <w:r>
        <w:t xml:space="preserve">布局在手机端支持还不算太友好</w:t>
      </w:r>
    </w:p>
    <w:p>
      <w:pPr>
        <w:pStyle w:val="Heading2"/>
      </w:pPr>
      <w:bookmarkStart w:id="63" w:name="参考文献"/>
      <w:bookmarkEnd w:id="63"/>
      <w:r>
        <w:t xml:space="preserve">参考文献</w:t>
      </w:r>
    </w:p>
    <w:p>
      <w:pPr>
        <w:pStyle w:val="Compact"/>
        <w:numPr>
          <w:numId w:val="1013"/>
          <w:ilvl w:val="0"/>
        </w:numPr>
      </w:pPr>
      <w:r>
        <w:t xml:space="preserve">https://developer.mozilla.org/zh-CN/docs/Web/CSS/CSS_Grid_Layout</w:t>
      </w:r>
    </w:p>
    <w:p>
      <w:pPr>
        <w:pStyle w:val="Compact"/>
        <w:numPr>
          <w:numId w:val="1013"/>
          <w:ilvl w:val="0"/>
        </w:numPr>
      </w:pPr>
      <w:r>
        <w:t xml:space="preserve">https://www.ruanyifeng.com/blog/2019/03/grid-layout-tutorial.html</w:t>
      </w:r>
    </w:p>
    <w:p>
      <w:pPr>
        <w:pStyle w:val="Compact"/>
        <w:numPr>
          <w:numId w:val="1013"/>
          <w:ilvl w:val="0"/>
        </w:numPr>
      </w:pPr>
      <w:r>
        <w:t xml:space="preserve">https://juejin.cn/post/6854573220306255880#heading-2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b7e3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acab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2" Target="media/rId6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2022-06-04T10:26:24Z</dcterms:created>
  <dcterms:modified xsi:type="dcterms:W3CDTF">2022-06-04T10:26:24Z</dcterms:modified>
</cp:coreProperties>
</file>