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css中有哪些方式可以隐藏页面元素区别"/>
      <w:bookmarkEnd w:id="21"/>
      <w:r>
        <w:t xml:space="preserve">面试官：css中，有哪些方式可以隐藏页面元素？区别?</w:t>
      </w:r>
    </w:p>
    <w:p>
      <w:pPr>
        <w:pStyle w:val="Figure"/>
      </w:pPr>
      <w:r>
        <w:drawing>
          <wp:inline>
            <wp:extent cx="5334000" cy="2703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cf96f50-929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在平常的样式排版中，我们经常遇到将某个模块隐藏的场景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css</w:t>
      </w:r>
      <w:r>
        <w:t xml:space="preserve">隐藏元素的方法有很多种，它们看起来实现的效果是一致的</w:t>
      </w:r>
    </w:p>
    <w:p>
      <w:pPr>
        <w:pStyle w:val="BodyText"/>
      </w:pPr>
      <w:r>
        <w:t xml:space="preserve">但实际上每一种方法都有一丝轻微的不同，这些不同决定了在一些特定场合下使用哪一种方法</w:t>
      </w:r>
    </w:p>
    <w:p>
      <w:pPr>
        <w:pStyle w:val="Heading2"/>
      </w:pPr>
      <w:bookmarkStart w:id="26" w:name="二实现方式"/>
      <w:bookmarkEnd w:id="26"/>
      <w:r>
        <w:t xml:space="preserve">二、实现方式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css</w:t>
      </w:r>
      <w:r>
        <w:t xml:space="preserve">实现隐藏元素方法有如下：</w:t>
      </w:r>
    </w:p>
    <w:p>
      <w:pPr>
        <w:pStyle w:val="Compact"/>
        <w:numPr>
          <w:numId w:val="1001"/>
          <w:ilvl w:val="0"/>
        </w:numPr>
      </w:pPr>
      <w:r>
        <w:t xml:space="preserve">display:none</w:t>
      </w:r>
    </w:p>
    <w:p>
      <w:pPr>
        <w:pStyle w:val="Compact"/>
        <w:numPr>
          <w:numId w:val="1001"/>
          <w:ilvl w:val="0"/>
        </w:numPr>
      </w:pPr>
      <w:r>
        <w:t xml:space="preserve">visibility:hidden</w:t>
      </w:r>
    </w:p>
    <w:p>
      <w:pPr>
        <w:pStyle w:val="Compact"/>
        <w:numPr>
          <w:numId w:val="1001"/>
          <w:ilvl w:val="0"/>
        </w:numPr>
      </w:pPr>
      <w:r>
        <w:t xml:space="preserve">opacity:0</w:t>
      </w:r>
    </w:p>
    <w:p>
      <w:pPr>
        <w:pStyle w:val="Compact"/>
        <w:numPr>
          <w:numId w:val="1001"/>
          <w:ilvl w:val="0"/>
        </w:numPr>
      </w:pPr>
      <w:r>
        <w:t xml:space="preserve">设置height、width模型属性为0</w:t>
      </w:r>
    </w:p>
    <w:p>
      <w:pPr>
        <w:pStyle w:val="Compact"/>
        <w:numPr>
          <w:numId w:val="1001"/>
          <w:ilvl w:val="0"/>
        </w:numPr>
      </w:pPr>
      <w:r>
        <w:t xml:space="preserve">position:absolute</w:t>
      </w:r>
    </w:p>
    <w:p>
      <w:pPr>
        <w:pStyle w:val="Compact"/>
        <w:numPr>
          <w:numId w:val="1001"/>
          <w:ilvl w:val="0"/>
        </w:numPr>
      </w:pPr>
      <w:r>
        <w:t xml:space="preserve">clip-path</w:t>
      </w:r>
    </w:p>
    <w:p>
      <w:pPr>
        <w:pStyle w:val="Heading3"/>
      </w:pPr>
      <w:bookmarkStart w:id="27" w:name="displaynone"/>
      <w:bookmarkEnd w:id="27"/>
      <w:r>
        <w:t xml:space="preserve">display:none</w:t>
      </w:r>
    </w:p>
    <w:p>
      <w:pPr>
        <w:pStyle w:val="FirstParagraph"/>
      </w:pPr>
      <w:r>
        <w:t xml:space="preserve">设置元素的</w:t>
      </w:r>
      <w:r>
        <w:rPr>
          <w:rStyle w:val="VerbatimChar"/>
        </w:rPr>
        <w:t xml:space="preserve">display</w:t>
      </w:r>
      <w:r>
        <w:t xml:space="preserve">为</w:t>
      </w:r>
      <w:r>
        <w:rPr>
          <w:rStyle w:val="VerbatimChar"/>
        </w:rPr>
        <w:t xml:space="preserve">none</w:t>
      </w:r>
      <w:r>
        <w:t xml:space="preserve">是最常用的隐藏元素的方法</w:t>
      </w:r>
    </w:p>
    <w:p>
      <w:pPr>
        <w:pStyle w:val="SourceCode"/>
      </w:pPr>
      <w:r>
        <w:rPr>
          <w:rStyle w:val="FunctionTok"/>
        </w:rPr>
        <w:t xml:space="preserve">.hide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将元素设置为</w:t>
      </w:r>
      <w:r>
        <w:rPr>
          <w:rStyle w:val="VerbatimChar"/>
        </w:rPr>
        <w:t xml:space="preserve">display:none</w:t>
      </w:r>
      <w:r>
        <w:t xml:space="preserve">后，元素在页面上将彻底消失</w:t>
      </w:r>
    </w:p>
    <w:p>
      <w:pPr>
        <w:pStyle w:val="BodyText"/>
      </w:pPr>
      <w:r>
        <w:t xml:space="preserve">元素本身占有的空间就会被其他元素占有，也就是说它会导致浏览器的重排和重绘</w:t>
      </w:r>
    </w:p>
    <w:p>
      <w:pPr>
        <w:pStyle w:val="BodyText"/>
      </w:pPr>
      <w:r>
        <w:t xml:space="preserve">消失后，自身绑定的事件不会触发，也不会有过渡效果</w:t>
      </w:r>
    </w:p>
    <w:p>
      <w:pPr>
        <w:pStyle w:val="BodyText"/>
      </w:pPr>
      <w:r>
        <w:t xml:space="preserve">特点：元素不可见，不占据空间，无法响应点击事件</w:t>
      </w:r>
    </w:p>
    <w:p>
      <w:pPr>
        <w:pStyle w:val="Heading3"/>
      </w:pPr>
      <w:bookmarkStart w:id="28" w:name="visibilityhidden"/>
      <w:bookmarkEnd w:id="28"/>
      <w:r>
        <w:t xml:space="preserve">visibility:hidden</w:t>
      </w:r>
    </w:p>
    <w:p>
      <w:pPr>
        <w:pStyle w:val="FirstParagraph"/>
      </w:pPr>
      <w:r>
        <w:t xml:space="preserve">设置元素的</w:t>
      </w:r>
      <w:r>
        <w:rPr>
          <w:rStyle w:val="VerbatimChar"/>
        </w:rPr>
        <w:t xml:space="preserve">visibility</w:t>
      </w:r>
      <w:r>
        <w:t xml:space="preserve">为</w:t>
      </w:r>
      <w:r>
        <w:rPr>
          <w:rStyle w:val="VerbatimChar"/>
        </w:rPr>
        <w:t xml:space="preserve">hidden</w:t>
      </w:r>
      <w:r>
        <w:t xml:space="preserve">也是一种常用的隐藏元素的方法</w:t>
      </w:r>
    </w:p>
    <w:p>
      <w:pPr>
        <w:pStyle w:val="BodyText"/>
      </w:pPr>
      <w:r>
        <w:t xml:space="preserve">从页面上仅仅是隐藏该元素，DOM结果均会存在，只是当时在一个不可见的状态，不会触发重排，但是会触发重绘</w:t>
      </w:r>
    </w:p>
    <w:p>
      <w:pPr>
        <w:pStyle w:val="SourceCode"/>
      </w:pPr>
      <w:r>
        <w:rPr>
          <w:rStyle w:val="FunctionTok"/>
        </w:rPr>
        <w:t xml:space="preserve">.hidden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visibility</w:t>
      </w:r>
      <w:r>
        <w:rPr>
          <w:rStyle w:val="NormalTok"/>
        </w:rPr>
        <w:t xml:space="preserve">:</w:t>
      </w:r>
      <w:r>
        <w:rPr>
          <w:rStyle w:val="DecValTok"/>
        </w:rPr>
        <w:t xml:space="preserve">hidden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给人的效果是隐藏了，所以他自身的事件不会触发</w:t>
      </w:r>
    </w:p>
    <w:p>
      <w:pPr>
        <w:pStyle w:val="BodyText"/>
      </w:pPr>
      <w:r>
        <w:t xml:space="preserve">特点：元素不可见，占据页面空间，无法响应点击事件</w:t>
      </w:r>
    </w:p>
    <w:p>
      <w:pPr>
        <w:pStyle w:val="Heading3"/>
      </w:pPr>
      <w:bookmarkStart w:id="29" w:name="opacity0"/>
      <w:bookmarkEnd w:id="29"/>
      <w:r>
        <w:t xml:space="preserve">opacity:0</w:t>
      </w:r>
    </w:p>
    <w:p>
      <w:pPr>
        <w:pStyle w:val="FirstParagraph"/>
      </w:pPr>
      <w:r>
        <w:rPr>
          <w:rStyle w:val="VerbatimChar"/>
        </w:rPr>
        <w:t xml:space="preserve">opacity</w:t>
      </w:r>
      <w:r>
        <w:t xml:space="preserve">属性表示元素的透明度，将元素的透明度设置为0后，在我们用户眼中，元素也是隐藏的</w:t>
      </w:r>
    </w:p>
    <w:p>
      <w:pPr>
        <w:pStyle w:val="BodyText"/>
      </w:pPr>
      <w:r>
        <w:t xml:space="preserve">不会引发重排，一般情况下也会引发重绘</w:t>
      </w:r>
    </w:p>
    <w:p>
      <w:pPr>
        <w:pStyle w:val="BlockText"/>
      </w:pPr>
      <w:r>
        <w:t xml:space="preserve">如果利用 animation 动画，对 opacity 做变化（animation会默认触发GPU加速），则只会触发 GPU 层面的 composite，不会触发重绘</w:t>
      </w:r>
    </w:p>
    <w:p>
      <w:pPr>
        <w:pStyle w:val="SourceCode"/>
      </w:pPr>
      <w:r>
        <w:rPr>
          <w:rStyle w:val="FunctionTok"/>
        </w:rPr>
        <w:t xml:space="preserve">.transparent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由于其仍然是存在于页面上的，所以他自身的的事件仍然是可以触发的，但被他遮挡的元素是不能触发其事件的</w:t>
      </w:r>
    </w:p>
    <w:p>
      <w:pPr>
        <w:pStyle w:val="BodyText"/>
      </w:pPr>
      <w:r>
        <w:t xml:space="preserve">需要注意的是：其子元素不能设置opacity来达到显示的效果</w:t>
      </w:r>
    </w:p>
    <w:p>
      <w:pPr>
        <w:pStyle w:val="BodyText"/>
      </w:pPr>
      <w:r>
        <w:t xml:space="preserve">特点：改变元素透明度，元素不可见，占据页面空间，可以响应点击事件</w:t>
      </w:r>
    </w:p>
    <w:p>
      <w:pPr>
        <w:pStyle w:val="Heading3"/>
      </w:pPr>
      <w:bookmarkStart w:id="30" w:name="设置heightwidth属性为0"/>
      <w:bookmarkEnd w:id="30"/>
      <w:r>
        <w:t xml:space="preserve">设置height、width属性为0</w:t>
      </w:r>
    </w:p>
    <w:p>
      <w:pPr>
        <w:pStyle w:val="FirstParagraph"/>
      </w:pPr>
      <w:r>
        <w:t xml:space="preserve">将元素的</w:t>
      </w:r>
      <w:r>
        <w:rPr>
          <w:rStyle w:val="VerbatimChar"/>
        </w:rPr>
        <w:t xml:space="preserve">margin</w:t>
      </w:r>
      <w:r>
        <w:t xml:space="preserve">，</w:t>
      </w:r>
      <w:r>
        <w:rPr>
          <w:rStyle w:val="VerbatimChar"/>
        </w:rPr>
        <w:t xml:space="preserve">border</w:t>
      </w:r>
      <w:r>
        <w:t xml:space="preserve">，</w:t>
      </w:r>
      <w:r>
        <w:rPr>
          <w:rStyle w:val="VerbatimChar"/>
        </w:rPr>
        <w:t xml:space="preserve">padding</w:t>
      </w:r>
      <w:r>
        <w:t xml:space="preserve">，</w:t>
      </w:r>
      <w:r>
        <w:rPr>
          <w:rStyle w:val="VerbatimChar"/>
        </w:rPr>
        <w:t xml:space="preserve">height</w:t>
      </w:r>
      <w:r>
        <w:t xml:space="preserve">和</w:t>
      </w:r>
      <w:r>
        <w:rPr>
          <w:rStyle w:val="VerbatimChar"/>
        </w:rPr>
        <w:t xml:space="preserve">width</w:t>
      </w:r>
      <w:r>
        <w:t xml:space="preserve">等影响元素盒模型的属性设置成0，如果元素内有子元素或内容，还应该设置其</w:t>
      </w:r>
      <w:r>
        <w:rPr>
          <w:rStyle w:val="VerbatimChar"/>
        </w:rPr>
        <w:t xml:space="preserve">overflow:hidden</w:t>
      </w:r>
      <w:r>
        <w:t xml:space="preserve">来隐藏其子元素</w:t>
      </w:r>
    </w:p>
    <w:p>
      <w:pPr>
        <w:pStyle w:val="SourceCode"/>
      </w:pPr>
      <w:r>
        <w:rPr>
          <w:rStyle w:val="FunctionTok"/>
        </w:rPr>
        <w:t xml:space="preserve">.hiddenBox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特点：元素不可见，不占据页面空间，无法响应点击事件</w:t>
      </w:r>
    </w:p>
    <w:p>
      <w:pPr>
        <w:pStyle w:val="Heading3"/>
      </w:pPr>
      <w:bookmarkStart w:id="31" w:name="positionabsolute"/>
      <w:bookmarkEnd w:id="31"/>
      <w:r>
        <w:t xml:space="preserve">position:absolute</w:t>
      </w:r>
    </w:p>
    <w:p>
      <w:pPr>
        <w:pStyle w:val="FirstParagraph"/>
      </w:pPr>
      <w:r>
        <w:t xml:space="preserve">将元素移出可视区域</w:t>
      </w:r>
    </w:p>
    <w:p>
      <w:pPr>
        <w:pStyle w:val="SourceCode"/>
      </w:pPr>
      <w:r>
        <w:rPr>
          <w:rStyle w:val="FunctionTok"/>
        </w:rPr>
        <w:t xml:space="preserve">.hide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-9999px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-9999px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特点：元素不可见，不影响页面布局</w:t>
      </w:r>
    </w:p>
    <w:p>
      <w:pPr>
        <w:pStyle w:val="Heading3"/>
      </w:pPr>
      <w:bookmarkStart w:id="32" w:name="clip-path"/>
      <w:bookmarkEnd w:id="32"/>
      <w:r>
        <w:t xml:space="preserve">clip-path</w:t>
      </w:r>
    </w:p>
    <w:p>
      <w:pPr>
        <w:pStyle w:val="FirstParagraph"/>
      </w:pPr>
      <w:r>
        <w:t xml:space="preserve">通过裁剪的形式</w:t>
      </w:r>
    </w:p>
    <w:p>
      <w:pPr>
        <w:pStyle w:val="SourceCode"/>
      </w:pPr>
      <w:r>
        <w:rPr>
          <w:rStyle w:val="FunctionTok"/>
        </w:rPr>
        <w:t xml:space="preserve">.hide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clip-path</w:t>
      </w:r>
      <w:r>
        <w:rPr>
          <w:rStyle w:val="NormalTok"/>
        </w:rPr>
        <w:t xml:space="preserve">: polygon(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特点：元素不可见，占据页面空间，无法响应点击事件</w:t>
      </w:r>
    </w:p>
    <w:p>
      <w:pPr>
        <w:pStyle w:val="Heading3"/>
      </w:pPr>
      <w:bookmarkStart w:id="33" w:name="小结"/>
      <w:bookmarkEnd w:id="33"/>
      <w:r>
        <w:t xml:space="preserve">小结</w:t>
      </w:r>
    </w:p>
    <w:p>
      <w:pPr>
        <w:pStyle w:val="FirstParagraph"/>
      </w:pPr>
      <w:r>
        <w:t xml:space="preserve">最常用的还是</w:t>
      </w:r>
      <w:r>
        <w:rPr>
          <w:rStyle w:val="VerbatimChar"/>
        </w:rPr>
        <w:t xml:space="preserve">display:none</w:t>
      </w:r>
      <w:r>
        <w:t xml:space="preserve">和</w:t>
      </w:r>
      <w:r>
        <w:rPr>
          <w:rStyle w:val="VerbatimChar"/>
        </w:rPr>
        <w:t xml:space="preserve">visibility:hidden</w:t>
      </w:r>
      <w:r>
        <w:t xml:space="preserve">，其他的方式只能认为是奇招，它们的真正用途并不是用于隐藏元素，所以并不推荐使用它们</w:t>
      </w:r>
    </w:p>
    <w:p>
      <w:pPr>
        <w:pStyle w:val="Heading2"/>
      </w:pPr>
      <w:bookmarkStart w:id="34" w:name="三区别"/>
      <w:bookmarkEnd w:id="34"/>
      <w:r>
        <w:t xml:space="preserve">三、区别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display: none</w:t>
      </w:r>
      <w:r>
        <w:t xml:space="preserve">、</w:t>
      </w:r>
      <w:r>
        <w:rPr>
          <w:rStyle w:val="VerbatimChar"/>
        </w:rPr>
        <w:t xml:space="preserve">visibility: hidden</w:t>
      </w:r>
      <w:r>
        <w:t xml:space="preserve">、</w:t>
      </w:r>
      <w:r>
        <w:rPr>
          <w:rStyle w:val="VerbatimChar"/>
        </w:rPr>
        <w:t xml:space="preserve">opacity: 0</w:t>
      </w:r>
      <w:r>
        <w:t xml:space="preserve">的区别，如下表所示：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display: 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visibility: hidden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opacity: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页面中</w:t>
            </w:r>
          </w:p>
        </w:tc>
        <w:tc>
          <w:p>
            <w:pPr>
              <w:pStyle w:val="Compact"/>
              <w:jc w:val="left"/>
            </w:pPr>
            <w:r>
              <w:t xml:space="preserve">不存在</w:t>
            </w:r>
          </w:p>
        </w:tc>
        <w:tc>
          <w:p>
            <w:pPr>
              <w:pStyle w:val="Compact"/>
              <w:jc w:val="left"/>
            </w:pPr>
            <w:r>
              <w:t xml:space="preserve">存在</w:t>
            </w:r>
          </w:p>
        </w:tc>
        <w:tc>
          <w:p>
            <w:pPr>
              <w:pStyle w:val="Compact"/>
              <w:jc w:val="left"/>
            </w:pPr>
            <w:r>
              <w:t xml:space="preserve">存在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重排</w:t>
            </w:r>
          </w:p>
        </w:tc>
        <w:tc>
          <w:p>
            <w:pPr>
              <w:pStyle w:val="Compact"/>
              <w:jc w:val="left"/>
            </w:pPr>
            <w:r>
              <w:t xml:space="preserve">会</w:t>
            </w:r>
          </w:p>
        </w:tc>
        <w:tc>
          <w:p>
            <w:pPr>
              <w:pStyle w:val="Compact"/>
              <w:jc w:val="left"/>
            </w:pPr>
            <w:r>
              <w:t xml:space="preserve">不会</w:t>
            </w:r>
          </w:p>
        </w:tc>
        <w:tc>
          <w:p>
            <w:pPr>
              <w:pStyle w:val="Compact"/>
              <w:jc w:val="left"/>
            </w:pPr>
            <w:r>
              <w:t xml:space="preserve">不会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重绘</w:t>
            </w:r>
          </w:p>
        </w:tc>
        <w:tc>
          <w:p>
            <w:pPr>
              <w:pStyle w:val="Compact"/>
              <w:jc w:val="left"/>
            </w:pPr>
            <w:r>
              <w:t xml:space="preserve">会</w:t>
            </w:r>
          </w:p>
        </w:tc>
        <w:tc>
          <w:p>
            <w:pPr>
              <w:pStyle w:val="Compact"/>
              <w:jc w:val="left"/>
            </w:pPr>
            <w:r>
              <w:t xml:space="preserve">会</w:t>
            </w:r>
          </w:p>
        </w:tc>
        <w:tc>
          <w:p>
            <w:pPr>
              <w:pStyle w:val="Compact"/>
              <w:jc w:val="left"/>
            </w:pPr>
            <w:r>
              <w:t xml:space="preserve">不一定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自身绑定事件</w:t>
            </w:r>
          </w:p>
        </w:tc>
        <w:tc>
          <w:p>
            <w:pPr>
              <w:pStyle w:val="Compact"/>
              <w:jc w:val="left"/>
            </w:pPr>
            <w:r>
              <w:t xml:space="preserve">不触发</w:t>
            </w:r>
          </w:p>
        </w:tc>
        <w:tc>
          <w:p>
            <w:pPr>
              <w:pStyle w:val="Compact"/>
              <w:jc w:val="left"/>
            </w:pPr>
            <w:r>
              <w:t xml:space="preserve">不触发</w:t>
            </w:r>
          </w:p>
        </w:tc>
        <w:tc>
          <w:p>
            <w:pPr>
              <w:pStyle w:val="Compact"/>
              <w:jc w:val="left"/>
            </w:pPr>
            <w:r>
              <w:t xml:space="preserve">可触发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子元素可复原</w:t>
            </w:r>
          </w:p>
        </w:tc>
        <w:tc>
          <w:p>
            <w:pPr>
              <w:pStyle w:val="Compact"/>
              <w:jc w:val="left"/>
            </w:pPr>
            <w:r>
              <w:t xml:space="preserve">不能</w:t>
            </w:r>
          </w:p>
        </w:tc>
        <w:tc>
          <w:p>
            <w:pPr>
              <w:pStyle w:val="Compact"/>
              <w:jc w:val="left"/>
            </w:pPr>
            <w:r>
              <w:t xml:space="preserve">能</w:t>
            </w:r>
          </w:p>
        </w:tc>
        <w:tc>
          <w:p>
            <w:pPr>
              <w:pStyle w:val="Compact"/>
              <w:jc w:val="left"/>
            </w:pPr>
            <w:r>
              <w:t xml:space="preserve">不能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被遮挡的元素可触发事件</w:t>
            </w:r>
          </w:p>
        </w:tc>
        <w:tc>
          <w:p>
            <w:pPr>
              <w:pStyle w:val="Compact"/>
              <w:jc w:val="left"/>
            </w:pPr>
            <w:r>
              <w:t xml:space="preserve">能</w:t>
            </w:r>
          </w:p>
        </w:tc>
        <w:tc>
          <w:p>
            <w:pPr>
              <w:pStyle w:val="Compact"/>
              <w:jc w:val="left"/>
            </w:pPr>
            <w:r>
              <w:t xml:space="preserve">能</w:t>
            </w:r>
          </w:p>
        </w:tc>
        <w:tc>
          <w:p>
            <w:pPr>
              <w:pStyle w:val="Compact"/>
              <w:jc w:val="left"/>
            </w:pPr>
            <w:r>
              <w:t xml:space="preserve">不能</w:t>
            </w:r>
          </w:p>
        </w:tc>
      </w:tr>
    </w:tbl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https://www.cnblogs.com/a-cat/p/9039962.html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492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e879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2022-06-04T10:26:19Z</dcterms:created>
  <dcterms:modified xsi:type="dcterms:W3CDTF">2022-06-04T10:26:19Z</dcterms:modified>
</cp:coreProperties>
</file>