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E8D37" w14:textId="77777777" w:rsidR="00B20B75" w:rsidRPr="00380E27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center"/>
        <w:rPr>
          <w:rFonts w:ascii="SimSun" w:eastAsia="SimSun" w:hAnsi="SimSun" w:cs="SimSun"/>
          <w:b/>
          <w:bCs/>
          <w:color w:val="000000"/>
          <w:sz w:val="28"/>
          <w:szCs w:val="28"/>
        </w:rPr>
      </w:pPr>
      <w:r w:rsidRPr="00380E27">
        <w:rPr>
          <w:rFonts w:ascii="SimSun" w:eastAsia="SimSun" w:hAnsi="SimSun" w:cs="SimSun" w:hint="eastAsia"/>
          <w:b/>
          <w:bCs/>
          <w:color w:val="000000"/>
          <w:sz w:val="28"/>
          <w:szCs w:val="28"/>
        </w:rPr>
        <w:t>JVM</w:t>
      </w:r>
    </w:p>
    <w:p w14:paraId="443C4A27" w14:textId="77777777" w:rsidR="00B20B75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center"/>
        <w:rPr>
          <w:rFonts w:ascii="SimSun" w:eastAsia="SimSun" w:hAnsi="SimSun" w:cs="SimSun"/>
          <w:color w:val="000000"/>
          <w:sz w:val="18"/>
          <w:szCs w:val="18"/>
        </w:rPr>
      </w:pPr>
      <w:r w:rsidRPr="00380E27">
        <w:rPr>
          <w:rFonts w:ascii="SimSun" w:eastAsia="SimSun" w:hAnsi="SimSun" w:cs="SimSun"/>
          <w:noProof/>
          <w:color w:val="000000"/>
          <w:sz w:val="18"/>
          <w:szCs w:val="18"/>
        </w:rPr>
        <w:drawing>
          <wp:inline distT="0" distB="0" distL="0" distR="0" wp14:anchorId="58BB9BF1" wp14:editId="305A481D">
            <wp:extent cx="4663182" cy="2786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698" cy="28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8578" w14:textId="77777777" w:rsidR="00B20B75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rFonts w:ascii="SimSun" w:eastAsia="SimSun" w:hAnsi="SimSun" w:cs="SimSun"/>
          <w:color w:val="000000"/>
          <w:sz w:val="18"/>
          <w:szCs w:val="18"/>
        </w:rPr>
      </w:pPr>
    </w:p>
    <w:p w14:paraId="010E3B7E" w14:textId="77777777" w:rsidR="00B20B75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b/>
          <w:bCs/>
          <w:color w:val="000000"/>
          <w:sz w:val="18"/>
          <w:szCs w:val="18"/>
        </w:rPr>
      </w:pPr>
    </w:p>
    <w:p w14:paraId="1A0CFDA8" w14:textId="77777777" w:rsidR="00B20B75" w:rsidRPr="00846A53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b/>
          <w:bCs/>
          <w:color w:val="000000"/>
          <w:szCs w:val="21"/>
        </w:rPr>
      </w:pPr>
      <w:r w:rsidRPr="00846A53">
        <w:rPr>
          <w:rFonts w:ascii="SimSun" w:eastAsia="SimSun" w:hAnsi="SimSun" w:cs="SimSun"/>
          <w:b/>
          <w:bCs/>
          <w:color w:val="000000"/>
          <w:szCs w:val="21"/>
        </w:rPr>
        <w:t>1.C</w:t>
      </w:r>
      <w:r w:rsidRPr="00846A53">
        <w:rPr>
          <w:rFonts w:ascii="SimSun" w:eastAsia="SimSun" w:hAnsi="SimSun" w:cs="SimSun" w:hint="eastAsia"/>
          <w:b/>
          <w:bCs/>
          <w:color w:val="000000"/>
          <w:szCs w:val="21"/>
        </w:rPr>
        <w:t>lass</w:t>
      </w:r>
      <w:r w:rsidRPr="00846A53">
        <w:rPr>
          <w:rFonts w:ascii="SimSun" w:eastAsia="SimSun" w:hAnsi="SimSun" w:cs="SimSun"/>
          <w:b/>
          <w:bCs/>
          <w:color w:val="000000"/>
          <w:szCs w:val="21"/>
        </w:rPr>
        <w:t xml:space="preserve"> </w:t>
      </w:r>
      <w:r w:rsidRPr="00846A53">
        <w:rPr>
          <w:rFonts w:ascii="SimSun" w:eastAsia="SimSun" w:hAnsi="SimSun" w:cs="SimSun" w:hint="eastAsia"/>
          <w:b/>
          <w:bCs/>
          <w:color w:val="000000"/>
          <w:szCs w:val="21"/>
        </w:rPr>
        <w:t>Loader类加载器：</w:t>
      </w:r>
    </w:p>
    <w:p w14:paraId="7F6BE84D" w14:textId="77777777" w:rsidR="00B20B75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rFonts w:ascii="SimSun" w:eastAsia="SimSun" w:hAnsi="SimSun" w:cs="SimSun"/>
          <w:b/>
          <w:bCs/>
          <w:color w:val="000000"/>
          <w:sz w:val="18"/>
          <w:szCs w:val="18"/>
        </w:rPr>
      </w:pP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(</w:t>
      </w:r>
      <w:r>
        <w:rPr>
          <w:rFonts w:ascii="SimSun" w:eastAsia="SimSun" w:hAnsi="SimSun" w:cs="SimSun" w:hint="eastAsia"/>
          <w:b/>
          <w:bCs/>
          <w:color w:val="000000"/>
          <w:sz w:val="18"/>
          <w:szCs w:val="18"/>
        </w:rPr>
        <w:t>只</w:t>
      </w: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)</w:t>
      </w:r>
      <w:r>
        <w:rPr>
          <w:rFonts w:ascii="SimSun" w:eastAsia="SimSun" w:hAnsi="SimSun" w:cs="SimSun" w:hint="eastAsia"/>
          <w:b/>
          <w:bCs/>
          <w:color w:val="000000"/>
          <w:sz w:val="18"/>
          <w:szCs w:val="18"/>
        </w:rPr>
        <w:t>负责加载class文件</w:t>
      </w:r>
    </w:p>
    <w:p w14:paraId="69BBC83F" w14:textId="77777777" w:rsidR="00B20B75" w:rsidRPr="00846A53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b/>
          <w:bCs/>
          <w:color w:val="000000"/>
          <w:szCs w:val="21"/>
        </w:rPr>
      </w:pPr>
    </w:p>
    <w:p w14:paraId="63FDFB44" w14:textId="77777777" w:rsidR="00B20B75" w:rsidRPr="00846A53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b/>
          <w:bCs/>
          <w:color w:val="000000"/>
          <w:szCs w:val="21"/>
        </w:rPr>
      </w:pPr>
      <w:r w:rsidRPr="00846A53">
        <w:rPr>
          <w:rFonts w:ascii="SimSun" w:eastAsia="SimSun" w:hAnsi="SimSun" w:cs="SimSun"/>
          <w:b/>
          <w:bCs/>
          <w:color w:val="000000"/>
          <w:szCs w:val="21"/>
        </w:rPr>
        <w:t>2.</w:t>
      </w:r>
      <w:r w:rsidRPr="00846A53">
        <w:rPr>
          <w:rFonts w:ascii="SimSun" w:eastAsia="SimSun" w:hAnsi="SimSun" w:cs="SimSun" w:hint="eastAsia"/>
          <w:b/>
          <w:bCs/>
          <w:color w:val="000000"/>
          <w:szCs w:val="21"/>
        </w:rPr>
        <w:t>Native</w:t>
      </w:r>
      <w:r w:rsidRPr="00846A53">
        <w:rPr>
          <w:rFonts w:ascii="SimSun" w:eastAsia="SimSun" w:hAnsi="SimSun" w:cs="SimSun"/>
          <w:b/>
          <w:bCs/>
          <w:color w:val="000000"/>
          <w:szCs w:val="21"/>
        </w:rPr>
        <w:t xml:space="preserve"> </w:t>
      </w:r>
      <w:r w:rsidRPr="00846A53">
        <w:rPr>
          <w:rFonts w:ascii="SimSun" w:eastAsia="SimSun" w:hAnsi="SimSun" w:cs="SimSun" w:hint="eastAsia"/>
          <w:b/>
          <w:bCs/>
          <w:color w:val="000000"/>
          <w:szCs w:val="21"/>
        </w:rPr>
        <w:t>Interface</w:t>
      </w:r>
    </w:p>
    <w:p w14:paraId="219D4C80" w14:textId="77777777" w:rsidR="00B20B75" w:rsidRDefault="00B20B75" w:rsidP="00B20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color w:val="000000"/>
          <w:sz w:val="18"/>
          <w:szCs w:val="18"/>
        </w:rPr>
      </w:pPr>
      <w:r w:rsidRPr="008C744D">
        <w:rPr>
          <w:rFonts w:ascii="SimSun" w:eastAsia="SimSun" w:hAnsi="SimSun" w:cs="SimSun" w:hint="eastAsia"/>
          <w:b/>
          <w:bCs/>
          <w:color w:val="000000"/>
          <w:sz w:val="18"/>
          <w:szCs w:val="18"/>
        </w:rPr>
        <w:t>本地库接口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： native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 xml:space="preserve">关键字 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调用本地库接口,</w:t>
      </w:r>
      <w:r w:rsidRPr="00946CBB">
        <w:rPr>
          <w:rFonts w:ascii="SimSun" w:eastAsia="SimSun" w:hAnsi="SimSun" w:cs="SimSun" w:hint="eastAsia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java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native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interface</w:t>
      </w:r>
    </w:p>
    <w:p w14:paraId="2A8C9A73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Times New Roman" w:hAnsi="Menlo" w:cs="Menlo"/>
          <w:color w:val="000000"/>
          <w:kern w:val="0"/>
          <w:sz w:val="18"/>
          <w:szCs w:val="18"/>
        </w:rPr>
      </w:pPr>
      <w:r>
        <w:rPr>
          <w:rFonts w:ascii="Menlo" w:eastAsia="Times New Roman" w:hAnsi="Menlo" w:cs="Menlo"/>
          <w:b/>
          <w:bCs/>
          <w:color w:val="000080"/>
          <w:kern w:val="0"/>
          <w:sz w:val="18"/>
          <w:szCs w:val="18"/>
        </w:rPr>
        <w:t xml:space="preserve">  </w:t>
      </w:r>
      <w:r>
        <w:rPr>
          <w:rFonts w:ascii="Menlo" w:eastAsia="Times New Roman" w:hAnsi="Menlo" w:cs="Menlo" w:hint="eastAsia"/>
          <w:b/>
          <w:bCs/>
          <w:color w:val="000080"/>
          <w:kern w:val="0"/>
          <w:sz w:val="18"/>
          <w:szCs w:val="18"/>
        </w:rPr>
        <w:t>line</w:t>
      </w:r>
      <w:r>
        <w:rPr>
          <w:rFonts w:ascii="Menlo" w:eastAsia="Times New Roman" w:hAnsi="Menlo" w:cs="Menlo"/>
          <w:b/>
          <w:bCs/>
          <w:color w:val="000080"/>
          <w:kern w:val="0"/>
          <w:sz w:val="18"/>
          <w:szCs w:val="18"/>
        </w:rPr>
        <w:t xml:space="preserve"> 728</w:t>
      </w:r>
      <w:r>
        <w:rPr>
          <w:rFonts w:ascii="SimSun" w:eastAsia="SimSun" w:hAnsi="SimSun" w:cs="SimSun" w:hint="eastAsia"/>
          <w:b/>
          <w:bCs/>
          <w:color w:val="000080"/>
          <w:kern w:val="0"/>
          <w:sz w:val="18"/>
          <w:szCs w:val="18"/>
        </w:rPr>
        <w:t>：</w:t>
      </w:r>
      <w:r>
        <w:rPr>
          <w:rFonts w:ascii="Menlo" w:eastAsia="Times New Roman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B6B36">
        <w:rPr>
          <w:rFonts w:ascii="Menlo" w:eastAsia="Times New Roman" w:hAnsi="Menlo" w:cs="Menlo"/>
          <w:b/>
          <w:bCs/>
          <w:color w:val="000080"/>
          <w:kern w:val="0"/>
          <w:sz w:val="18"/>
          <w:szCs w:val="18"/>
        </w:rPr>
        <w:t xml:space="preserve">public void native </w:t>
      </w:r>
      <w:r w:rsidRPr="00EB6B36">
        <w:rPr>
          <w:rFonts w:ascii="Menlo" w:eastAsia="Times New Roman" w:hAnsi="Menlo" w:cs="Menlo"/>
          <w:color w:val="000000"/>
          <w:kern w:val="0"/>
          <w:sz w:val="18"/>
          <w:szCs w:val="18"/>
        </w:rPr>
        <w:t>start0();</w:t>
      </w:r>
    </w:p>
    <w:p w14:paraId="6F0E0059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Times New Roman" w:hAnsi="Menlo" w:cs="Menlo"/>
          <w:color w:val="000000"/>
          <w:kern w:val="0"/>
          <w:sz w:val="18"/>
          <w:szCs w:val="18"/>
        </w:rPr>
      </w:pPr>
    </w:p>
    <w:p w14:paraId="0730369E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本地方法栈只存放本地方法库</w:t>
      </w:r>
    </w:p>
    <w:p w14:paraId="5FAC0E9C" w14:textId="77777777" w:rsidR="00B20B75" w:rsidRPr="00846A53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Cs w:val="21"/>
        </w:rPr>
      </w:pPr>
    </w:p>
    <w:p w14:paraId="66B94DE3" w14:textId="77777777" w:rsidR="00B20B75" w:rsidRPr="00846A53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Cs w:val="21"/>
        </w:rPr>
      </w:pP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>3.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Method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 xml:space="preserve"> Area 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方法区</w:t>
      </w:r>
      <w:r w:rsidRPr="00846A53">
        <w:rPr>
          <w:rFonts w:ascii="SimSun" w:eastAsia="SimSun" w:hAnsi="SimSun" w:cs="SimSun" w:hint="eastAsia"/>
          <w:color w:val="000000"/>
          <w:kern w:val="0"/>
          <w:szCs w:val="21"/>
        </w:rPr>
        <w:t xml:space="preserve">： </w:t>
      </w:r>
    </w:p>
    <w:p w14:paraId="6DEDE7C9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  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方法区是被所有线程共享，所有字段和方法字节码，以及一些特殊方法如构造函数，接口代码也在此定义。 简单的说，所有定义的方法的信息都保存在该区域，</w:t>
      </w:r>
      <w:r w:rsidRPr="00C541D8">
        <w:rPr>
          <w:rFonts w:ascii="SimSun" w:eastAsia="SimSun" w:hAnsi="SimSun" w:cs="SimSun" w:hint="eastAsia"/>
          <w:color w:val="FF0000"/>
          <w:kern w:val="0"/>
          <w:sz w:val="18"/>
          <w:szCs w:val="18"/>
        </w:rPr>
        <w:t>此区属于共享区间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。</w:t>
      </w:r>
    </w:p>
    <w:p w14:paraId="5AE2008E" w14:textId="77777777" w:rsidR="00B20B75" w:rsidRPr="008C744D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3BC2"/>
          <w:kern w:val="0"/>
          <w:sz w:val="18"/>
          <w:szCs w:val="18"/>
        </w:rPr>
      </w:pPr>
      <w:r w:rsidRPr="002C7F68">
        <w:rPr>
          <w:rFonts w:ascii="SimSun" w:eastAsia="SimSun" w:hAnsi="SimSun" w:cs="SimSun" w:hint="eastAsia"/>
          <w:color w:val="FF0000"/>
          <w:kern w:val="0"/>
          <w:sz w:val="18"/>
          <w:szCs w:val="18"/>
        </w:rPr>
        <w:t>静态</w:t>
      </w: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 xml:space="preserve">变量 </w:t>
      </w:r>
      <w:r w:rsidRPr="008C744D">
        <w:rPr>
          <w:rFonts w:ascii="SimSun" w:eastAsia="SimSun" w:hAnsi="SimSun" w:cs="SimSun"/>
          <w:color w:val="003BC2"/>
          <w:kern w:val="0"/>
          <w:sz w:val="18"/>
          <w:szCs w:val="18"/>
        </w:rPr>
        <w:t xml:space="preserve">+ </w:t>
      </w: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 xml:space="preserve">常量 </w:t>
      </w:r>
      <w:r w:rsidRPr="008C744D">
        <w:rPr>
          <w:rFonts w:ascii="SimSun" w:eastAsia="SimSun" w:hAnsi="SimSun" w:cs="SimSun"/>
          <w:color w:val="003BC2"/>
          <w:kern w:val="0"/>
          <w:sz w:val="18"/>
          <w:szCs w:val="18"/>
        </w:rPr>
        <w:t xml:space="preserve">+ </w:t>
      </w: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 xml:space="preserve">类信息 </w:t>
      </w:r>
      <w:r w:rsidRPr="008C744D">
        <w:rPr>
          <w:rFonts w:ascii="SimSun" w:eastAsia="SimSun" w:hAnsi="SimSun" w:cs="SimSun"/>
          <w:color w:val="003BC2"/>
          <w:kern w:val="0"/>
          <w:sz w:val="18"/>
          <w:szCs w:val="18"/>
        </w:rPr>
        <w:t>+</w:t>
      </w:r>
      <w:r>
        <w:rPr>
          <w:rFonts w:ascii="SimSun" w:eastAsia="SimSun" w:hAnsi="SimSun" w:cs="SimSun"/>
          <w:color w:val="003BC2"/>
          <w:kern w:val="0"/>
          <w:sz w:val="18"/>
          <w:szCs w:val="18"/>
        </w:rPr>
        <w:t xml:space="preserve"> </w:t>
      </w: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>运行时常量池 存在方法区中</w:t>
      </w:r>
      <w:r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 xml:space="preserve"> </w:t>
      </w:r>
      <w:r>
        <w:rPr>
          <w:rFonts w:ascii="SimSun" w:eastAsia="SimSun" w:hAnsi="SimSun" w:cs="SimSun"/>
          <w:color w:val="003BC2"/>
          <w:kern w:val="0"/>
          <w:sz w:val="18"/>
          <w:szCs w:val="18"/>
        </w:rPr>
        <w:t>+</w:t>
      </w:r>
    </w:p>
    <w:p w14:paraId="2B3C2F37" w14:textId="77777777" w:rsidR="00B20B75" w:rsidRPr="008C744D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3BC2"/>
          <w:kern w:val="0"/>
          <w:sz w:val="18"/>
          <w:szCs w:val="18"/>
        </w:rPr>
      </w:pP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>实例变量存在</w:t>
      </w:r>
      <w:r w:rsidRPr="00C3388C">
        <w:rPr>
          <w:rFonts w:ascii="SimSun" w:eastAsia="SimSun" w:hAnsi="SimSun" w:cs="SimSun" w:hint="eastAsia"/>
          <w:color w:val="FF0000"/>
          <w:kern w:val="0"/>
          <w:sz w:val="18"/>
          <w:szCs w:val="18"/>
        </w:rPr>
        <w:t>堆内存</w:t>
      </w:r>
      <w:r w:rsidRPr="008C744D">
        <w:rPr>
          <w:rFonts w:ascii="SimSun" w:eastAsia="SimSun" w:hAnsi="SimSun" w:cs="SimSun" w:hint="eastAsia"/>
          <w:color w:val="003BC2"/>
          <w:kern w:val="0"/>
          <w:sz w:val="18"/>
          <w:szCs w:val="18"/>
        </w:rPr>
        <w:t>中。</w:t>
      </w:r>
    </w:p>
    <w:p w14:paraId="3EEC0C79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00A76058" w14:textId="77777777" w:rsidR="00B20B75" w:rsidRPr="00846A53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Cs w:val="21"/>
        </w:rPr>
      </w:pP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>4.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PC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 xml:space="preserve"> 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Register程序计数器</w:t>
      </w:r>
    </w:p>
    <w:p w14:paraId="3027B00A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每个线程都有一个程序计数器，就是一个指针，指向方法区中的方法字节码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下一个将要执行的指令代码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)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，由执行引擎读取下一条指令，是一个非常小的内存空间，几乎可以忽略不计。</w:t>
      </w:r>
    </w:p>
    <w:p w14:paraId="7D993F94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7B291533" w14:textId="77777777" w:rsidR="00B20B75" w:rsidRPr="00846A53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b/>
          <w:bCs/>
          <w:color w:val="000000"/>
          <w:kern w:val="0"/>
          <w:szCs w:val="21"/>
        </w:rPr>
      </w:pP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>5.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Native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 xml:space="preserve"> 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Method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 xml:space="preserve"> 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Stack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>(</w:t>
      </w:r>
      <w:r w:rsidRPr="00846A53">
        <w:rPr>
          <w:rFonts w:ascii="SimSun" w:eastAsia="SimSun" w:hAnsi="SimSun" w:cs="SimSun" w:hint="eastAsia"/>
          <w:b/>
          <w:bCs/>
          <w:color w:val="000000"/>
          <w:kern w:val="0"/>
          <w:szCs w:val="21"/>
        </w:rPr>
        <w:t>本地方法栈</w:t>
      </w:r>
      <w:r w:rsidRPr="00846A53">
        <w:rPr>
          <w:rFonts w:ascii="SimSun" w:eastAsia="SimSun" w:hAnsi="SimSun" w:cs="SimSun"/>
          <w:b/>
          <w:bCs/>
          <w:color w:val="000000"/>
          <w:kern w:val="0"/>
          <w:szCs w:val="21"/>
        </w:rPr>
        <w:t>)</w:t>
      </w:r>
    </w:p>
    <w:p w14:paraId="721F347E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Menlo" w:eastAsia="Times New Roman" w:hAnsi="Menlo" w:cs="Menlo" w:hint="eastAsia"/>
          <w:color w:val="000000"/>
          <w:kern w:val="0"/>
          <w:sz w:val="18"/>
          <w:szCs w:val="18"/>
        </w:rPr>
        <w:t>Native</w:t>
      </w:r>
      <w:r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 </w:t>
      </w:r>
      <w:r>
        <w:rPr>
          <w:rFonts w:ascii="Menlo" w:eastAsia="Times New Roman" w:hAnsi="Menlo" w:cs="Menlo" w:hint="eastAsia"/>
          <w:color w:val="000000"/>
          <w:kern w:val="0"/>
          <w:sz w:val="18"/>
          <w:szCs w:val="18"/>
        </w:rPr>
        <w:t>Method</w:t>
      </w:r>
      <w:r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 </w:t>
      </w:r>
      <w:r>
        <w:rPr>
          <w:rFonts w:ascii="Menlo" w:eastAsia="Times New Roman" w:hAnsi="Menlo" w:cs="Menlo" w:hint="eastAsia"/>
          <w:color w:val="000000"/>
          <w:kern w:val="0"/>
          <w:sz w:val="18"/>
          <w:szCs w:val="18"/>
        </w:rPr>
        <w:t>Stack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中登记native方法，在Execution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Engine执行时加载native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libraries。</w:t>
      </w:r>
    </w:p>
    <w:p w14:paraId="322DC66D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212218CB" w14:textId="77777777" w:rsidR="00B20B75" w:rsidRPr="00EB0574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b/>
          <w:bCs/>
          <w:color w:val="FF0000"/>
          <w:kern w:val="0"/>
          <w:sz w:val="36"/>
          <w:szCs w:val="36"/>
        </w:rPr>
      </w:pPr>
      <w:r w:rsidRPr="00343CD0">
        <w:rPr>
          <w:rFonts w:ascii="SimSun" w:eastAsia="SimSun" w:hAnsi="SimSun" w:cs="SimSun" w:hint="eastAsia"/>
          <w:b/>
          <w:bCs/>
          <w:color w:val="FF0000"/>
          <w:kern w:val="0"/>
          <w:sz w:val="36"/>
          <w:szCs w:val="36"/>
        </w:rPr>
        <w:t>栈管运行， 堆管存储。</w:t>
      </w:r>
    </w:p>
    <w:p w14:paraId="341DEB61" w14:textId="77777777" w:rsidR="00B20B75" w:rsidRDefault="00B20B75" w:rsidP="00B20B75">
      <w:pPr>
        <w:spacing w:line="360" w:lineRule="auto"/>
        <w:rPr>
          <w:rFonts w:ascii="Times" w:hAnsi="Times"/>
          <w:szCs w:val="21"/>
        </w:rPr>
      </w:pPr>
    </w:p>
    <w:p w14:paraId="7ADBB496" w14:textId="77777777" w:rsidR="00B20B75" w:rsidRPr="00846A53" w:rsidRDefault="00B20B75" w:rsidP="00B20B75">
      <w:pPr>
        <w:spacing w:line="360" w:lineRule="auto"/>
        <w:rPr>
          <w:rFonts w:ascii="Times" w:hAnsi="Times"/>
          <w:b/>
          <w:bCs/>
          <w:szCs w:val="21"/>
        </w:rPr>
      </w:pPr>
      <w:r w:rsidRPr="00846A53">
        <w:rPr>
          <w:rFonts w:ascii="Times" w:hAnsi="Times"/>
          <w:b/>
          <w:bCs/>
          <w:szCs w:val="21"/>
        </w:rPr>
        <w:t>6.</w:t>
      </w:r>
      <w:r w:rsidRPr="00846A53">
        <w:rPr>
          <w:rFonts w:ascii="Times" w:hAnsi="Times" w:hint="eastAsia"/>
          <w:b/>
          <w:bCs/>
          <w:szCs w:val="21"/>
        </w:rPr>
        <w:t>Stack</w:t>
      </w:r>
      <w:r w:rsidRPr="00846A53">
        <w:rPr>
          <w:rFonts w:ascii="Times" w:hAnsi="Times" w:hint="eastAsia"/>
          <w:b/>
          <w:bCs/>
          <w:szCs w:val="21"/>
        </w:rPr>
        <w:t>栈是什么</w:t>
      </w:r>
    </w:p>
    <w:p w14:paraId="59ABE237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Times" w:hAnsi="Times"/>
          <w:szCs w:val="21"/>
        </w:rPr>
        <w:t xml:space="preserve">       </w:t>
      </w:r>
      <w:r w:rsidRPr="00152AC0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栈也叫栈内存，主管java程序的运行，是在线程创建时创建，它的生命期是跟随线程的生命期，线程结束栈内存也就释放，</w:t>
      </w:r>
      <w:r w:rsidRPr="00EF6CA6">
        <w:rPr>
          <w:rFonts w:ascii="SimSun" w:eastAsia="SimSun" w:hAnsi="SimSun" w:cs="SimSun" w:hint="eastAsia"/>
          <w:color w:val="FF0000"/>
          <w:kern w:val="0"/>
          <w:sz w:val="18"/>
          <w:szCs w:val="18"/>
          <w:u w:val="single"/>
        </w:rPr>
        <w:t>对于栈来说不存在垃圾回收问题</w:t>
      </w:r>
      <w:r w:rsidRPr="00152AC0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，只要线程一结束该栈就结束，生命周期和线程一致，是线程私有的。</w:t>
      </w:r>
      <w:r w:rsidRPr="00EF6CA6">
        <w:rPr>
          <w:rFonts w:ascii="SimSun" w:eastAsia="SimSun" w:hAnsi="SimSun" w:cs="SimSun" w:hint="eastAsia"/>
          <w:color w:val="FF0000"/>
          <w:kern w:val="0"/>
          <w:sz w:val="18"/>
          <w:szCs w:val="18"/>
          <w:u w:val="single"/>
        </w:rPr>
        <w:t>基本类型的变量和对象的引用变量都是在函数的栈内存中分配</w:t>
      </w:r>
      <w:r w:rsidRPr="00152AC0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。</w:t>
      </w:r>
    </w:p>
    <w:p w14:paraId="32123E69" w14:textId="77777777" w:rsidR="00B20B75" w:rsidRPr="00AD1B8B" w:rsidRDefault="00B20B75" w:rsidP="00B20B75">
      <w:pPr>
        <w:spacing w:line="360" w:lineRule="auto"/>
        <w:ind w:firstLine="360"/>
        <w:rPr>
          <w:rFonts w:ascii="SimSun" w:eastAsia="SimSun" w:hAnsi="SimSun" w:cs="SimSun"/>
          <w:b/>
          <w:bCs/>
          <w:color w:val="000000"/>
          <w:kern w:val="0"/>
          <w:sz w:val="18"/>
          <w:szCs w:val="18"/>
        </w:rPr>
      </w:pPr>
      <w:r w:rsidRPr="00AD1B8B">
        <w:rPr>
          <w:rFonts w:ascii="SimSun" w:eastAsia="SimSun" w:hAnsi="SimSun" w:cs="SimSun"/>
          <w:b/>
          <w:bCs/>
          <w:color w:val="000000"/>
          <w:kern w:val="0"/>
          <w:sz w:val="18"/>
          <w:szCs w:val="18"/>
        </w:rPr>
        <w:lastRenderedPageBreak/>
        <w:t xml:space="preserve">6.1. </w:t>
      </w:r>
      <w:r w:rsidRPr="00AD1B8B">
        <w:rPr>
          <w:rFonts w:ascii="SimSun" w:eastAsia="SimSun" w:hAnsi="SimSun" w:cs="SimSun" w:hint="eastAsia"/>
          <w:b/>
          <w:bCs/>
          <w:color w:val="000000"/>
          <w:kern w:val="0"/>
          <w:sz w:val="18"/>
          <w:szCs w:val="18"/>
        </w:rPr>
        <w:t>栈存储是什么</w:t>
      </w:r>
    </w:p>
    <w:p w14:paraId="00F1013D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ab/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栈桢主要保存3种数据类型：</w:t>
      </w:r>
    </w:p>
    <w:p w14:paraId="38C93264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ab/>
        <w:t xml:space="preserve">    </w:t>
      </w:r>
      <w:r w:rsidRPr="00590832">
        <w:rPr>
          <w:rFonts w:ascii="SimSun" w:eastAsia="SimSun" w:hAnsi="SimSun" w:cs="SimSun" w:hint="eastAsia"/>
          <w:color w:val="FF0000"/>
          <w:kern w:val="0"/>
          <w:sz w:val="18"/>
          <w:szCs w:val="18"/>
          <w:u w:val="single"/>
        </w:rPr>
        <w:t>本地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变量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Local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Variables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)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：输入参数和输出参数以及</w:t>
      </w:r>
      <w:r w:rsidRPr="002B0995">
        <w:rPr>
          <w:rFonts w:ascii="SimSun" w:eastAsia="SimSun" w:hAnsi="SimSun" w:cs="SimSun" w:hint="eastAsia"/>
          <w:color w:val="FF0000"/>
          <w:kern w:val="0"/>
          <w:sz w:val="18"/>
          <w:szCs w:val="18"/>
        </w:rPr>
        <w:t>方法内的变量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；</w:t>
      </w:r>
    </w:p>
    <w:p w14:paraId="199EE6C5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栈操作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(Operand Stack):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记录出栈、入栈的操作；</w:t>
      </w:r>
    </w:p>
    <w:p w14:paraId="0007DA9A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ab/>
        <w:t xml:space="preserve">   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栈桢操作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(Frame Data):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包括类文件、方法等等。</w:t>
      </w:r>
    </w:p>
    <w:p w14:paraId="485A00EA" w14:textId="77777777" w:rsidR="00B20B75" w:rsidRPr="00B561D0" w:rsidRDefault="00B20B75" w:rsidP="00B20B75">
      <w:pPr>
        <w:spacing w:line="360" w:lineRule="auto"/>
        <w:ind w:firstLine="360"/>
        <w:rPr>
          <w:rFonts w:ascii="SimSun" w:eastAsia="SimSun" w:hAnsi="SimSun" w:cs="SimSun"/>
          <w:b/>
          <w:bCs/>
          <w:color w:val="000000"/>
          <w:kern w:val="0"/>
          <w:sz w:val="18"/>
          <w:szCs w:val="18"/>
        </w:rPr>
      </w:pPr>
      <w:r w:rsidRPr="00B561D0">
        <w:rPr>
          <w:rFonts w:ascii="SimSun" w:eastAsia="SimSun" w:hAnsi="SimSun" w:cs="SimSun"/>
          <w:b/>
          <w:bCs/>
          <w:color w:val="000000"/>
          <w:kern w:val="0"/>
          <w:sz w:val="18"/>
          <w:szCs w:val="18"/>
        </w:rPr>
        <w:t xml:space="preserve">6.2 </w:t>
      </w:r>
      <w:r w:rsidRPr="00B561D0">
        <w:rPr>
          <w:rFonts w:ascii="SimSun" w:eastAsia="SimSun" w:hAnsi="SimSun" w:cs="SimSun" w:hint="eastAsia"/>
          <w:b/>
          <w:bCs/>
          <w:color w:val="000000"/>
          <w:kern w:val="0"/>
          <w:sz w:val="18"/>
          <w:szCs w:val="18"/>
        </w:rPr>
        <w:t>栈运行原理</w:t>
      </w:r>
    </w:p>
    <w:p w14:paraId="3FE1E8FA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ab/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栈中的数据都是以栈桢的格式存在，栈桢是一个内存区块，是一个数据集。遵循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“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先进后出/后进先出”原则</w:t>
      </w:r>
    </w:p>
    <w:p w14:paraId="58B3895F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  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顶部栈就是当前的方法，该方法执行完毕后会自动将此栈桢出栈。</w:t>
      </w:r>
    </w:p>
    <w:p w14:paraId="7AA9F772" w14:textId="77777777" w:rsidR="00B20B75" w:rsidRDefault="00B20B75" w:rsidP="00B20B75">
      <w:pPr>
        <w:spacing w:line="360" w:lineRule="auto"/>
        <w:ind w:firstLine="360"/>
        <w:jc w:val="center"/>
        <w:rPr>
          <w:rFonts w:ascii="SimSun" w:eastAsia="SimSun" w:hAnsi="SimSun" w:cs="SimSun"/>
          <w:color w:val="000000"/>
          <w:kern w:val="0"/>
          <w:sz w:val="18"/>
          <w:szCs w:val="18"/>
        </w:rPr>
      </w:pPr>
      <w:r w:rsidRPr="00846A53">
        <w:rPr>
          <w:rFonts w:ascii="SimSun" w:eastAsia="SimSun" w:hAnsi="SimSun" w:cs="SimSun"/>
          <w:noProof/>
          <w:color w:val="000000"/>
          <w:kern w:val="0"/>
          <w:sz w:val="18"/>
          <w:szCs w:val="18"/>
        </w:rPr>
        <w:drawing>
          <wp:inline distT="0" distB="0" distL="0" distR="0" wp14:anchorId="128D5907" wp14:editId="539D28E0">
            <wp:extent cx="1912528" cy="1840628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9391" cy="18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835">
        <w:rPr>
          <w:rFonts w:ascii="SimSun" w:eastAsia="SimSun" w:hAnsi="SimSun" w:cs="SimSun"/>
          <w:noProof/>
          <w:color w:val="000000"/>
          <w:kern w:val="0"/>
          <w:sz w:val="18"/>
          <w:szCs w:val="18"/>
        </w:rPr>
        <w:drawing>
          <wp:inline distT="0" distB="0" distL="0" distR="0" wp14:anchorId="4F35F037" wp14:editId="634D5BD3">
            <wp:extent cx="3398108" cy="211882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600" cy="21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CCDE" w14:textId="77777777" w:rsidR="00B20B75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24"/>
        </w:rPr>
      </w:pPr>
    </w:p>
    <w:p w14:paraId="7F6E559C" w14:textId="77777777" w:rsidR="00B20B75" w:rsidRPr="00341B46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kern w:val="0"/>
          <w:sz w:val="24"/>
        </w:rPr>
      </w:pPr>
      <w:r w:rsidRPr="00341B46">
        <w:rPr>
          <w:rFonts w:ascii="SimSun" w:eastAsia="SimSun" w:hAnsi="SimSun" w:cs="SimSun" w:hint="eastAsia"/>
          <w:b/>
          <w:bCs/>
          <w:color w:val="000000"/>
          <w:kern w:val="0"/>
          <w:sz w:val="24"/>
        </w:rPr>
        <w:t xml:space="preserve">三种JVM  </w:t>
      </w:r>
      <w:proofErr w:type="spellStart"/>
      <w:r w:rsidRPr="00341B46">
        <w:rPr>
          <w:rFonts w:ascii="SimSun" w:eastAsia="SimSun" w:hAnsi="SimSun" w:cs="SimSun" w:hint="eastAsia"/>
          <w:b/>
          <w:bCs/>
          <w:color w:val="000000"/>
          <w:kern w:val="0"/>
          <w:sz w:val="24"/>
        </w:rPr>
        <w:t>JVM</w:t>
      </w:r>
      <w:proofErr w:type="spellEnd"/>
      <w:r w:rsidRPr="00341B46">
        <w:rPr>
          <w:rFonts w:ascii="SimSun" w:eastAsia="SimSun" w:hAnsi="SimSun" w:cs="SimSun" w:hint="eastAsia"/>
          <w:b/>
          <w:bCs/>
          <w:color w:val="000000"/>
          <w:kern w:val="0"/>
          <w:sz w:val="24"/>
        </w:rPr>
        <w:t>是一种规范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24"/>
        </w:rPr>
        <w:t xml:space="preserve"> </w:t>
      </w:r>
      <w:r>
        <w:rPr>
          <w:rFonts w:ascii="SimSun" w:eastAsia="SimSun" w:hAnsi="SimSun" w:cs="SimSun"/>
          <w:b/>
          <w:bCs/>
          <w:color w:val="000000"/>
          <w:kern w:val="0"/>
          <w:sz w:val="24"/>
        </w:rPr>
        <w:t xml:space="preserve">  (</w:t>
      </w:r>
      <w:r>
        <w:rPr>
          <w:rFonts w:ascii="SimSun" w:eastAsia="SimSun" w:hAnsi="SimSun" w:cs="SimSun" w:hint="eastAsia"/>
          <w:b/>
          <w:bCs/>
          <w:color w:val="000000"/>
          <w:kern w:val="0"/>
          <w:sz w:val="24"/>
        </w:rPr>
        <w:t>起初7个</w:t>
      </w:r>
      <w:r>
        <w:rPr>
          <w:rFonts w:ascii="SimSun" w:eastAsia="SimSun" w:hAnsi="SimSun" w:cs="SimSun"/>
          <w:b/>
          <w:bCs/>
          <w:color w:val="000000"/>
          <w:kern w:val="0"/>
          <w:sz w:val="24"/>
        </w:rPr>
        <w:t>)</w:t>
      </w:r>
    </w:p>
    <w:p w14:paraId="46D73044" w14:textId="77777777" w:rsidR="00B20B75" w:rsidRPr="00EB0574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r w:rsidRPr="00EB0574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Sun公司的</w:t>
      </w:r>
      <w:proofErr w:type="spellStart"/>
      <w:r w:rsidRPr="00EB0574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HotSpot</w:t>
      </w:r>
      <w:proofErr w:type="spellEnd"/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 xml:space="preserve">、 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</w:t>
      </w:r>
      <w:r w:rsidRPr="00EB0574">
        <w:rPr>
          <w:rFonts w:ascii="SimSun" w:eastAsia="SimSun" w:hAnsi="SimSun" w:cs="SimSun" w:hint="eastAsia"/>
          <w:color w:val="000000"/>
          <w:sz w:val="18"/>
          <w:szCs w:val="18"/>
        </w:rPr>
        <w:t>BEA公司的</w:t>
      </w:r>
      <w:proofErr w:type="spellStart"/>
      <w:r w:rsidRPr="00EB0574">
        <w:rPr>
          <w:rFonts w:ascii="SimSun" w:eastAsia="SimSun" w:hAnsi="SimSun" w:cs="SimSun" w:hint="eastAsia"/>
          <w:color w:val="000000"/>
          <w:sz w:val="18"/>
          <w:szCs w:val="18"/>
        </w:rPr>
        <w:t>JRockit</w:t>
      </w:r>
      <w:proofErr w:type="spellEnd"/>
      <w:r w:rsidRPr="00EB0574"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、</w:t>
      </w:r>
      <w:r w:rsidRPr="00EB0574">
        <w:rPr>
          <w:rFonts w:ascii="SimSun" w:eastAsia="SimSun" w:hAnsi="SimSun" w:cs="SimSun"/>
          <w:color w:val="000000"/>
          <w:sz w:val="18"/>
          <w:szCs w:val="18"/>
        </w:rPr>
        <w:t>I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 </w:t>
      </w:r>
      <w:r w:rsidRPr="00EB0574">
        <w:rPr>
          <w:rFonts w:ascii="SimSun" w:eastAsia="SimSun" w:hAnsi="SimSun" w:cs="SimSun"/>
          <w:color w:val="000000"/>
          <w:sz w:val="18"/>
          <w:szCs w:val="18"/>
        </w:rPr>
        <w:t>BM</w:t>
      </w:r>
      <w:r w:rsidRPr="00EB0574">
        <w:rPr>
          <w:rFonts w:ascii="SimSun" w:eastAsia="SimSun" w:hAnsi="SimSun" w:cs="SimSun" w:hint="eastAsia"/>
          <w:color w:val="000000"/>
          <w:sz w:val="18"/>
          <w:szCs w:val="18"/>
        </w:rPr>
        <w:t>公司的J</w:t>
      </w:r>
      <w:r w:rsidRPr="00EB0574">
        <w:rPr>
          <w:rFonts w:ascii="SimSun" w:eastAsia="SimSun" w:hAnsi="SimSun" w:cs="SimSun"/>
          <w:color w:val="000000"/>
          <w:sz w:val="18"/>
          <w:szCs w:val="18"/>
        </w:rPr>
        <w:t xml:space="preserve">9 </w:t>
      </w:r>
      <w:r w:rsidRPr="00EB0574">
        <w:rPr>
          <w:rFonts w:ascii="SimSun" w:eastAsia="SimSun" w:hAnsi="SimSun" w:cs="SimSun" w:hint="eastAsia"/>
          <w:color w:val="000000"/>
          <w:sz w:val="18"/>
          <w:szCs w:val="18"/>
        </w:rPr>
        <w:t>VM</w:t>
      </w:r>
    </w:p>
    <w:p w14:paraId="48637E70" w14:textId="77777777" w:rsidR="00B20B75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</w:p>
    <w:p w14:paraId="2BF67172" w14:textId="77777777" w:rsidR="00B20B75" w:rsidRPr="002C5298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8"/>
          <w:szCs w:val="28"/>
        </w:rPr>
      </w:pPr>
      <w:r w:rsidRPr="002C5298">
        <w:rPr>
          <w:rFonts w:ascii="SimSun" w:eastAsia="SimSun" w:hAnsi="SimSun" w:cs="SimSun" w:hint="eastAsia"/>
          <w:b/>
          <w:bCs/>
          <w:color w:val="000000"/>
          <w:sz w:val="28"/>
          <w:szCs w:val="28"/>
        </w:rPr>
        <w:t>堆内存示意图</w:t>
      </w:r>
    </w:p>
    <w:p w14:paraId="286AE554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r w:rsidRPr="00EB0574">
        <w:rPr>
          <w:rFonts w:ascii="SimSun" w:eastAsia="SimSun" w:hAnsi="SimSun" w:cs="SimSun"/>
          <w:noProof/>
          <w:color w:val="000000"/>
          <w:sz w:val="18"/>
          <w:szCs w:val="18"/>
        </w:rPr>
        <w:drawing>
          <wp:inline distT="0" distB="0" distL="0" distR="0" wp14:anchorId="29C8926F" wp14:editId="0EA66B91">
            <wp:extent cx="2804984" cy="2182416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551" cy="222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2DC" w14:textId="77777777" w:rsidR="00B20B75" w:rsidRPr="00757E3D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  <w:r w:rsidRPr="00757E3D">
        <w:rPr>
          <w:rFonts w:ascii="SimSun" w:eastAsia="SimSun" w:hAnsi="SimSun" w:cs="SimSun" w:hint="eastAsia"/>
          <w:b/>
          <w:bCs/>
          <w:color w:val="000000"/>
          <w:sz w:val="22"/>
          <w:szCs w:val="22"/>
        </w:rPr>
        <w:t>新生区</w:t>
      </w:r>
      <w:r>
        <w:rPr>
          <w:rFonts w:ascii="SimSun" w:eastAsia="SimSun" w:hAnsi="SimSun" w:cs="SimSun"/>
          <w:b/>
          <w:bCs/>
          <w:color w:val="000000"/>
          <w:sz w:val="22"/>
          <w:szCs w:val="22"/>
        </w:rPr>
        <w:t>:</w:t>
      </w:r>
    </w:p>
    <w:p w14:paraId="3765065E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所有的类都是在伊甸区被new出来的。普通M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inor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GC和 M</w:t>
      </w:r>
      <w:r>
        <w:rPr>
          <w:rFonts w:ascii="SimSun" w:eastAsia="SimSun" w:hAnsi="SimSun" w:cs="SimSun"/>
          <w:color w:val="000000"/>
          <w:sz w:val="18"/>
          <w:szCs w:val="18"/>
        </w:rPr>
        <w:t>a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jor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</w:t>
      </w:r>
      <w:r>
        <w:rPr>
          <w:rFonts w:ascii="SimSun" w:eastAsia="SimSun" w:hAnsi="SimSun" w:cs="SimSun"/>
          <w:color w:val="000000"/>
          <w:sz w:val="18"/>
          <w:szCs w:val="18"/>
        </w:rPr>
        <w:t>(Full GC)</w:t>
      </w:r>
    </w:p>
    <w:p w14:paraId="39B212D3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lastRenderedPageBreak/>
        <w:t>当E</w:t>
      </w:r>
      <w:r>
        <w:rPr>
          <w:rFonts w:ascii="SimSun" w:eastAsia="SimSun" w:hAnsi="SimSun" w:cs="SimSun"/>
          <w:color w:val="000000"/>
          <w:sz w:val="18"/>
          <w:szCs w:val="18"/>
        </w:rPr>
        <w:t>d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en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Space的空间用完时，JVM的垃圾回收器将对Eden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Space进行垃圾回收</w:t>
      </w:r>
      <w:r>
        <w:rPr>
          <w:rFonts w:ascii="SimSun" w:eastAsia="SimSun" w:hAnsi="SimSun" w:cs="SimSun"/>
          <w:color w:val="00000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M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inor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</w:t>
      </w:r>
      <w:r>
        <w:rPr>
          <w:rFonts w:ascii="SimSun" w:eastAsia="SimSun" w:hAnsi="SimSun" w:cs="SimSun"/>
          <w:color w:val="000000"/>
          <w:sz w:val="18"/>
          <w:szCs w:val="18"/>
        </w:rPr>
        <w:t>),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将Eden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Space中不再被其他对象所引用的对象进行销毁。然后将Eden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 xml:space="preserve">Space中剩余对象移动到幸存 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0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区， 同理再到幸存1区，到养老区。</w:t>
      </w:r>
    </w:p>
    <w:p w14:paraId="7F88F7D9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若养老区也满了，这个时候就会产生Major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</w:t>
      </w:r>
      <w:r>
        <w:rPr>
          <w:rFonts w:ascii="SimSun" w:eastAsia="SimSun" w:hAnsi="SimSun" w:cs="SimSun"/>
          <w:color w:val="000000"/>
          <w:sz w:val="18"/>
          <w:szCs w:val="18"/>
        </w:rPr>
        <w:t>(Full GC)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，进行养老区的内存清理。若养老区执行了Full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GC后仍然无法进行对象的保存，就会产生OOM的异常“</w:t>
      </w:r>
      <w:proofErr w:type="spellStart"/>
      <w:r>
        <w:rPr>
          <w:rFonts w:ascii="SimSun" w:eastAsia="SimSun" w:hAnsi="SimSun" w:cs="SimSun"/>
          <w:color w:val="000000"/>
          <w:sz w:val="18"/>
          <w:szCs w:val="18"/>
        </w:rPr>
        <w:t>OutOfMemoryError</w:t>
      </w:r>
      <w:proofErr w:type="spellEnd"/>
      <w:r>
        <w:rPr>
          <w:rFonts w:ascii="SimSun" w:eastAsia="SimSun" w:hAnsi="SimSun" w:cs="SimSun" w:hint="eastAsia"/>
          <w:color w:val="000000"/>
          <w:sz w:val="18"/>
          <w:szCs w:val="18"/>
        </w:rPr>
        <w:t>”</w:t>
      </w:r>
      <w:r>
        <w:rPr>
          <w:rFonts w:ascii="SimSun" w:eastAsia="SimSun" w:hAnsi="SimSun" w:cs="SimSun"/>
          <w:color w:val="000000"/>
          <w:sz w:val="18"/>
          <w:szCs w:val="18"/>
        </w:rPr>
        <w:t>.</w:t>
      </w:r>
    </w:p>
    <w:p w14:paraId="44993FCF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出现</w:t>
      </w:r>
      <w:proofErr w:type="spellStart"/>
      <w:r>
        <w:rPr>
          <w:rFonts w:ascii="SimSun" w:eastAsia="SimSun" w:hAnsi="SimSun" w:cs="SimSun" w:hint="eastAsia"/>
          <w:color w:val="000000"/>
          <w:sz w:val="18"/>
          <w:szCs w:val="18"/>
        </w:rPr>
        <w:t>java</w:t>
      </w:r>
      <w:r>
        <w:rPr>
          <w:rFonts w:ascii="SimSun" w:eastAsia="SimSun" w:hAnsi="SimSun" w:cs="SimSun"/>
          <w:color w:val="000000"/>
          <w:sz w:val="18"/>
          <w:szCs w:val="18"/>
        </w:rPr>
        <w:t>.lang.OutOfMemoryError:Java</w:t>
      </w:r>
      <w:proofErr w:type="spellEnd"/>
      <w:r>
        <w:rPr>
          <w:rFonts w:ascii="SimSun" w:eastAsia="SimSun" w:hAnsi="SimSun" w:cs="SimSun"/>
          <w:color w:val="000000"/>
          <w:sz w:val="18"/>
          <w:szCs w:val="18"/>
        </w:rPr>
        <w:t xml:space="preserve"> Heap Space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异常，说明Java虚拟机的堆内存不够，原因有2</w:t>
      </w:r>
      <w:r>
        <w:rPr>
          <w:rFonts w:ascii="SimSun" w:eastAsia="SimSun" w:hAnsi="SimSun" w:cs="SimSun"/>
          <w:color w:val="000000"/>
          <w:sz w:val="18"/>
          <w:szCs w:val="18"/>
        </w:rPr>
        <w:t>:</w:t>
      </w:r>
    </w:p>
    <w:p w14:paraId="4631CB54" w14:textId="77777777" w:rsidR="00B20B75" w:rsidRPr="00A85471" w:rsidRDefault="00B20B75" w:rsidP="00B20B75">
      <w:pPr>
        <w:pStyle w:val="ListParagraph"/>
        <w:numPr>
          <w:ilvl w:val="0"/>
          <w:numId w:val="1"/>
        </w:num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 w:rsidRPr="00A85471">
        <w:rPr>
          <w:rFonts w:ascii="SimSun" w:eastAsia="SimSun" w:hAnsi="SimSun" w:cs="SimSun" w:hint="eastAsia"/>
          <w:color w:val="000000"/>
          <w:sz w:val="18"/>
          <w:szCs w:val="18"/>
        </w:rPr>
        <w:t>Java虚拟机的堆内存设置不够</w:t>
      </w:r>
    </w:p>
    <w:p w14:paraId="7F523B44" w14:textId="77777777" w:rsidR="00B20B75" w:rsidRDefault="00B20B75" w:rsidP="00B20B75">
      <w:pPr>
        <w:pStyle w:val="ListParagraph"/>
        <w:numPr>
          <w:ilvl w:val="0"/>
          <w:numId w:val="1"/>
        </w:num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代码中创建了大量大对象，并且长时间不能被垃圾收集器收集</w:t>
      </w:r>
      <w:r>
        <w:rPr>
          <w:rFonts w:ascii="SimSun" w:eastAsia="SimSun" w:hAnsi="SimSun" w:cs="SimSun"/>
          <w:color w:val="00000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存在被引用)</w:t>
      </w:r>
    </w:p>
    <w:p w14:paraId="10B8932C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</w:p>
    <w:p w14:paraId="13F2AF04" w14:textId="77777777" w:rsidR="00B20B75" w:rsidRPr="000D1F58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Cs w:val="21"/>
        </w:rPr>
      </w:pPr>
      <w:r w:rsidRPr="000D1F58">
        <w:rPr>
          <w:rFonts w:ascii="SimSun" w:eastAsia="SimSun" w:hAnsi="SimSun" w:cs="SimSun" w:hint="eastAsia"/>
          <w:b/>
          <w:bCs/>
          <w:color w:val="000000"/>
          <w:szCs w:val="21"/>
        </w:rPr>
        <w:t>JVM大小默认理论值时出厂设置的1</w:t>
      </w:r>
      <w:r w:rsidRPr="000D1F58">
        <w:rPr>
          <w:rFonts w:ascii="SimSun" w:eastAsia="SimSun" w:hAnsi="SimSun" w:cs="SimSun"/>
          <w:b/>
          <w:bCs/>
          <w:color w:val="000000"/>
          <w:szCs w:val="21"/>
        </w:rPr>
        <w:t xml:space="preserve">/4 </w:t>
      </w:r>
    </w:p>
    <w:p w14:paraId="6030F07D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proofErr w:type="spellStart"/>
      <w:r w:rsidRPr="00B04FBB">
        <w:rPr>
          <w:rFonts w:ascii="Menlo" w:eastAsia="Times New Roman" w:hAnsi="Menlo" w:cs="Menlo"/>
          <w:color w:val="000000"/>
          <w:kern w:val="0"/>
          <w:sz w:val="18"/>
          <w:szCs w:val="18"/>
        </w:rPr>
        <w:t>Runtime.</w:t>
      </w:r>
      <w:r w:rsidRPr="00B04FBB">
        <w:rPr>
          <w:rFonts w:ascii="Menlo" w:eastAsia="Times New Roman" w:hAnsi="Menlo" w:cs="Menlo"/>
          <w:i/>
          <w:iCs/>
          <w:color w:val="000000"/>
          <w:kern w:val="0"/>
          <w:sz w:val="18"/>
          <w:szCs w:val="18"/>
        </w:rPr>
        <w:t>getRuntime</w:t>
      </w:r>
      <w:proofErr w:type="spellEnd"/>
      <w:r w:rsidRPr="00B04FBB">
        <w:rPr>
          <w:rFonts w:ascii="Menlo" w:eastAsia="Times New Roman" w:hAnsi="Menlo" w:cs="Menlo"/>
          <w:color w:val="000000"/>
          <w:kern w:val="0"/>
          <w:sz w:val="18"/>
          <w:szCs w:val="18"/>
        </w:rPr>
        <w:t>().</w:t>
      </w:r>
      <w:proofErr w:type="spellStart"/>
      <w:r w:rsidRPr="00B04FBB">
        <w:rPr>
          <w:rFonts w:ascii="Menlo" w:eastAsia="Times New Roman" w:hAnsi="Menlo" w:cs="Menlo"/>
          <w:color w:val="000000"/>
          <w:kern w:val="0"/>
          <w:sz w:val="18"/>
          <w:szCs w:val="18"/>
        </w:rPr>
        <w:t>maxMemory</w:t>
      </w:r>
      <w:proofErr w:type="spellEnd"/>
      <w:r w:rsidRPr="00B04FBB"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() / </w:t>
      </w:r>
      <w:r w:rsidRPr="00B04FBB">
        <w:rPr>
          <w:rFonts w:ascii="Menlo" w:eastAsia="Times New Roman" w:hAnsi="Menlo" w:cs="Menlo"/>
          <w:color w:val="0000FF"/>
          <w:kern w:val="0"/>
          <w:sz w:val="18"/>
          <w:szCs w:val="18"/>
        </w:rPr>
        <w:t xml:space="preserve">1024 </w:t>
      </w:r>
      <w:r w:rsidRPr="00B04FBB"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/ </w:t>
      </w:r>
      <w:r w:rsidRPr="00B04FBB">
        <w:rPr>
          <w:rFonts w:ascii="Menlo" w:eastAsia="Times New Roman" w:hAnsi="Menlo" w:cs="Menlo"/>
          <w:color w:val="0000FF"/>
          <w:kern w:val="0"/>
          <w:sz w:val="18"/>
          <w:szCs w:val="18"/>
        </w:rPr>
        <w:t>1024</w:t>
      </w:r>
      <w:r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单位时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(MB)</w:t>
      </w:r>
    </w:p>
    <w:p w14:paraId="5086C28D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5CE27E93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781EC80F" w14:textId="77777777" w:rsidR="00B20B75" w:rsidRPr="00DE1B9F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  <w:r w:rsidRPr="00DE1B9F">
        <w:rPr>
          <w:rFonts w:ascii="SimSun" w:eastAsia="SimSun" w:hAnsi="SimSun" w:cs="SimSun" w:hint="eastAsia"/>
          <w:b/>
          <w:bCs/>
          <w:color w:val="000000"/>
          <w:sz w:val="22"/>
          <w:szCs w:val="22"/>
        </w:rPr>
        <w:t>养老区</w:t>
      </w:r>
      <w:r>
        <w:rPr>
          <w:rFonts w:ascii="SimSun" w:eastAsia="SimSun" w:hAnsi="SimSun" w:cs="SimSun"/>
          <w:b/>
          <w:bCs/>
          <w:color w:val="000000"/>
          <w:sz w:val="22"/>
          <w:szCs w:val="22"/>
        </w:rPr>
        <w:t>:</w:t>
      </w:r>
    </w:p>
    <w:p w14:paraId="4FEDCE8D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 xml:space="preserve">养老区用于保存从新生区筛选出来的JAVA对象，一般池对象都在这个区域活跃  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如数据库连接池)</w:t>
      </w:r>
    </w:p>
    <w:p w14:paraId="7119CEA9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061A28A0" w14:textId="77777777" w:rsidR="00B20B75" w:rsidRPr="00543531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  <w:r w:rsidRPr="00543531">
        <w:rPr>
          <w:rFonts w:ascii="SimSun" w:eastAsia="SimSun" w:hAnsi="SimSun" w:cs="SimSun" w:hint="eastAsia"/>
          <w:b/>
          <w:bCs/>
          <w:color w:val="000000"/>
          <w:sz w:val="22"/>
          <w:szCs w:val="22"/>
        </w:rPr>
        <w:t>永久储存区</w:t>
      </w:r>
      <w:r w:rsidRPr="00543531">
        <w:rPr>
          <w:rFonts w:ascii="SimSun" w:eastAsia="SimSun" w:hAnsi="SimSun" w:cs="SimSun"/>
          <w:b/>
          <w:bCs/>
          <w:color w:val="000000"/>
          <w:sz w:val="22"/>
          <w:szCs w:val="22"/>
        </w:rPr>
        <w:t>:</w:t>
      </w:r>
    </w:p>
    <w:p w14:paraId="34954616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永久代没有垃圾回收这里指普通GC，永久存储区是一个常驻内存区域，用于存放JDK自身所携带的Class，Interface的元数据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(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如Object类)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,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也就是说它存储的是运行环境必须的类信息，被装载进此区域的数据是不会被垃圾回收器回收掉，关闭JVM才会释放此区域所占用的内存。</w:t>
      </w:r>
    </w:p>
    <w:p w14:paraId="5DAE8A2A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Java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1.6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及以前，有永久代，常量池</w:t>
      </w:r>
      <w:r>
        <w:rPr>
          <w:rFonts w:ascii="SimSun" w:eastAsia="SimSun" w:hAnsi="SimSun" w:cs="SimSun"/>
          <w:color w:val="000000"/>
          <w:kern w:val="0"/>
          <w:sz w:val="18"/>
          <w:szCs w:val="18"/>
        </w:rPr>
        <w:t>1.6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在方法区</w:t>
      </w:r>
    </w:p>
    <w:p w14:paraId="0BF754BD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 w:rsidRPr="00FB7566">
        <w:rPr>
          <w:rFonts w:ascii="SimSun" w:eastAsia="SimSun" w:hAnsi="SimSun" w:cs="SimSun"/>
          <w:b/>
          <w:bCs/>
          <w:color w:val="FF0000"/>
          <w:kern w:val="0"/>
          <w:szCs w:val="21"/>
        </w:rPr>
        <w:t>J</w:t>
      </w:r>
      <w:r w:rsidRPr="00FB7566">
        <w:rPr>
          <w:rFonts w:ascii="SimSun" w:eastAsia="SimSun" w:hAnsi="SimSun" w:cs="SimSun" w:hint="eastAsia"/>
          <w:b/>
          <w:bCs/>
          <w:color w:val="FF0000"/>
          <w:kern w:val="0"/>
          <w:szCs w:val="21"/>
        </w:rPr>
        <w:t>ava</w:t>
      </w:r>
      <w:r w:rsidRPr="00FB7566">
        <w:rPr>
          <w:rFonts w:ascii="SimSun" w:eastAsia="SimSun" w:hAnsi="SimSun" w:cs="SimSun"/>
          <w:b/>
          <w:bCs/>
          <w:color w:val="FF0000"/>
          <w:kern w:val="0"/>
          <w:szCs w:val="21"/>
        </w:rPr>
        <w:t xml:space="preserve"> 1.7: </w:t>
      </w:r>
      <w:r w:rsidRPr="00FB7566">
        <w:rPr>
          <w:rFonts w:ascii="SimSun" w:eastAsia="SimSun" w:hAnsi="SimSun" w:cs="SimSun" w:hint="eastAsia"/>
          <w:b/>
          <w:bCs/>
          <w:color w:val="FF0000"/>
          <w:kern w:val="0"/>
          <w:szCs w:val="21"/>
        </w:rPr>
        <w:t>有永久代</w:t>
      </w:r>
      <w:r w:rsidRPr="00FB7566">
        <w:rPr>
          <w:rFonts w:ascii="SimSun" w:eastAsia="SimSun" w:hAnsi="SimSun" w:cs="SimSun" w:hint="eastAsia"/>
          <w:color w:val="000000"/>
          <w:kern w:val="0"/>
          <w:szCs w:val="21"/>
        </w:rPr>
        <w:t xml:space="preserve">， </w:t>
      </w:r>
      <w:r w:rsidRPr="00FB7566">
        <w:rPr>
          <w:rFonts w:ascii="SimSun" w:eastAsia="SimSun" w:hAnsi="SimSun" w:cs="SimSun"/>
          <w:color w:val="000000"/>
          <w:kern w:val="0"/>
          <w:szCs w:val="21"/>
        </w:rPr>
        <w:t xml:space="preserve"> 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但逐步“去永久代”，常量池在 堆</w:t>
      </w:r>
    </w:p>
    <w:p w14:paraId="2A7A8438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  <w:r w:rsidRPr="00FB7566">
        <w:rPr>
          <w:rFonts w:ascii="SimSun" w:eastAsia="SimSun" w:hAnsi="SimSun" w:cs="SimSun" w:hint="eastAsia"/>
          <w:b/>
          <w:bCs/>
          <w:color w:val="FF0000"/>
          <w:kern w:val="0"/>
          <w:szCs w:val="21"/>
        </w:rPr>
        <w:t>Java</w:t>
      </w:r>
      <w:r w:rsidRPr="00FB7566">
        <w:rPr>
          <w:rFonts w:ascii="SimSun" w:eastAsia="SimSun" w:hAnsi="SimSun" w:cs="SimSun"/>
          <w:b/>
          <w:bCs/>
          <w:color w:val="FF0000"/>
          <w:kern w:val="0"/>
          <w:szCs w:val="21"/>
        </w:rPr>
        <w:t xml:space="preserve"> 1.8 </w:t>
      </w:r>
      <w:r w:rsidRPr="00FB7566">
        <w:rPr>
          <w:rFonts w:ascii="SimSun" w:eastAsia="SimSun" w:hAnsi="SimSun" w:cs="SimSun" w:hint="eastAsia"/>
          <w:b/>
          <w:bCs/>
          <w:color w:val="FF0000"/>
          <w:kern w:val="0"/>
          <w:szCs w:val="21"/>
        </w:rPr>
        <w:t>无永久代，称为元空间</w:t>
      </w:r>
      <w:r w:rsidRPr="00FB7566">
        <w:rPr>
          <w:rFonts w:ascii="SimSun" w:eastAsia="SimSun" w:hAnsi="SimSun" w:cs="SimSun" w:hint="eastAsia"/>
          <w:color w:val="FF0000"/>
          <w:kern w:val="0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常量池在元空间。</w:t>
      </w:r>
    </w:p>
    <w:p w14:paraId="392F1C9B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5F692BFE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b/>
          <w:bCs/>
          <w:color w:val="FF0000"/>
          <w:kern w:val="0"/>
          <w:sz w:val="36"/>
          <w:szCs w:val="36"/>
        </w:rPr>
      </w:pPr>
      <w:r w:rsidRPr="00343CD0">
        <w:rPr>
          <w:rFonts w:ascii="SimSun" w:eastAsia="SimSun" w:hAnsi="SimSun" w:cs="SimSun" w:hint="eastAsia"/>
          <w:b/>
          <w:bCs/>
          <w:color w:val="FF0000"/>
          <w:kern w:val="0"/>
          <w:sz w:val="36"/>
          <w:szCs w:val="36"/>
        </w:rPr>
        <w:t>栈管运行， 堆管存储。</w:t>
      </w:r>
    </w:p>
    <w:p w14:paraId="60C98643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="SimSun"/>
          <w:b/>
          <w:bCs/>
          <w:color w:val="FF0000"/>
          <w:kern w:val="0"/>
          <w:sz w:val="36"/>
          <w:szCs w:val="36"/>
        </w:rPr>
      </w:pPr>
      <w:r w:rsidRPr="002B0995">
        <w:rPr>
          <w:rFonts w:ascii="SimSun" w:eastAsia="SimSun" w:hAnsi="SimSun" w:cs="SimSun"/>
          <w:b/>
          <w:bCs/>
          <w:noProof/>
          <w:color w:val="FF0000"/>
          <w:kern w:val="0"/>
          <w:sz w:val="36"/>
          <w:szCs w:val="36"/>
        </w:rPr>
        <w:drawing>
          <wp:inline distT="0" distB="0" distL="0" distR="0" wp14:anchorId="217958D8" wp14:editId="47520EAA">
            <wp:extent cx="3478427" cy="235016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344" cy="23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B41F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b/>
          <w:bCs/>
          <w:color w:val="FF0000"/>
          <w:kern w:val="0"/>
          <w:sz w:val="36"/>
          <w:szCs w:val="36"/>
        </w:rPr>
      </w:pPr>
    </w:p>
    <w:p w14:paraId="1D7AE5CD" w14:textId="77777777" w:rsidR="00B20B75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</w:p>
    <w:p w14:paraId="0ECEA977" w14:textId="77777777" w:rsidR="00B20B75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</w:p>
    <w:p w14:paraId="2947F25A" w14:textId="77777777" w:rsidR="00B20B75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</w:p>
    <w:p w14:paraId="48294268" w14:textId="77777777" w:rsidR="00B20B75" w:rsidRPr="003B657A" w:rsidRDefault="00B20B75" w:rsidP="00B20B75">
      <w:pPr>
        <w:spacing w:line="360" w:lineRule="auto"/>
        <w:rPr>
          <w:rFonts w:ascii="SimSun" w:eastAsia="SimSun" w:hAnsi="SimSun" w:cs="SimSun"/>
          <w:b/>
          <w:bCs/>
          <w:color w:val="000000"/>
          <w:sz w:val="22"/>
          <w:szCs w:val="22"/>
        </w:rPr>
      </w:pPr>
      <w:r w:rsidRPr="003B657A">
        <w:rPr>
          <w:rFonts w:ascii="SimSun" w:eastAsia="SimSun" w:hAnsi="SimSun" w:cs="SimSun" w:hint="eastAsia"/>
          <w:b/>
          <w:bCs/>
          <w:color w:val="000000"/>
          <w:sz w:val="22"/>
          <w:szCs w:val="22"/>
        </w:rPr>
        <w:lastRenderedPageBreak/>
        <w:t>严格来说： Heap和Method</w:t>
      </w:r>
      <w:r w:rsidRPr="003B657A">
        <w:rPr>
          <w:rFonts w:ascii="SimSun" w:eastAsia="SimSun" w:hAnsi="SimSun" w:cs="SimSun"/>
          <w:b/>
          <w:bCs/>
          <w:color w:val="000000"/>
          <w:sz w:val="22"/>
          <w:szCs w:val="22"/>
        </w:rPr>
        <w:t xml:space="preserve"> </w:t>
      </w:r>
      <w:r w:rsidRPr="003B657A">
        <w:rPr>
          <w:rFonts w:ascii="SimSun" w:eastAsia="SimSun" w:hAnsi="SimSun" w:cs="SimSun" w:hint="eastAsia"/>
          <w:b/>
          <w:bCs/>
          <w:color w:val="000000"/>
          <w:sz w:val="22"/>
          <w:szCs w:val="22"/>
        </w:rPr>
        <w:t>Area是分开的</w:t>
      </w:r>
      <w:r w:rsidRPr="003B657A">
        <w:rPr>
          <w:rFonts w:ascii="SimSun" w:eastAsia="SimSun" w:hAnsi="SimSun" w:cs="SimSun"/>
          <w:b/>
          <w:bCs/>
          <w:color w:val="000000"/>
          <w:sz w:val="22"/>
          <w:szCs w:val="22"/>
        </w:rPr>
        <w:t>(1.6)</w:t>
      </w:r>
    </w:p>
    <w:p w14:paraId="71E57635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="SimSun"/>
          <w:b/>
          <w:bCs/>
          <w:color w:val="FF0000"/>
          <w:kern w:val="0"/>
          <w:sz w:val="36"/>
          <w:szCs w:val="36"/>
        </w:rPr>
      </w:pPr>
      <w:r w:rsidRPr="003B657A">
        <w:rPr>
          <w:rFonts w:ascii="SimSun" w:eastAsia="SimSun" w:hAnsi="SimSun" w:cs="SimSun"/>
          <w:b/>
          <w:bCs/>
          <w:noProof/>
          <w:color w:val="FF0000"/>
          <w:kern w:val="0"/>
          <w:sz w:val="36"/>
          <w:szCs w:val="36"/>
        </w:rPr>
        <w:drawing>
          <wp:inline distT="0" distB="0" distL="0" distR="0" wp14:anchorId="32097271" wp14:editId="2F7814FF">
            <wp:extent cx="5358896" cy="2279821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393" cy="23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B4B6" w14:textId="77777777" w:rsidR="00B20B75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color w:val="000000"/>
          <w:kern w:val="0"/>
          <w:sz w:val="18"/>
          <w:szCs w:val="18"/>
        </w:rPr>
      </w:pPr>
    </w:p>
    <w:p w14:paraId="68C55B7E" w14:textId="77777777" w:rsidR="00B20B75" w:rsidRPr="003B657A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/>
          <w:color w:val="000000"/>
          <w:kern w:val="0"/>
          <w:sz w:val="18"/>
          <w:szCs w:val="18"/>
        </w:rPr>
        <w:t xml:space="preserve">    </w:t>
      </w:r>
      <w:r w:rsidRPr="003B657A"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>逻辑上，堆由新生、养老、持久构成</w:t>
      </w:r>
      <w:r>
        <w:rPr>
          <w:rFonts w:ascii="SimSun" w:eastAsia="SimSun" w:hAnsi="SimSun" w:cs="SimSun" w:hint="eastAsia"/>
          <w:color w:val="000000"/>
          <w:kern w:val="0"/>
          <w:sz w:val="18"/>
          <w:szCs w:val="18"/>
        </w:rPr>
        <w:t xml:space="preserve">，实际上堆只有新生和养老构成。 </w:t>
      </w:r>
    </w:p>
    <w:p w14:paraId="7653E582" w14:textId="77777777" w:rsidR="00B20B75" w:rsidRPr="00B04FBB" w:rsidRDefault="00B20B75" w:rsidP="00B20B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center"/>
        <w:rPr>
          <w:rFonts w:ascii="Menlo" w:eastAsia="Times New Roman" w:hAnsi="Menlo" w:cs="Menlo"/>
          <w:color w:val="000000"/>
          <w:kern w:val="0"/>
          <w:sz w:val="18"/>
          <w:szCs w:val="18"/>
        </w:rPr>
      </w:pPr>
      <w:r>
        <w:rPr>
          <w:rFonts w:ascii="Menlo" w:eastAsia="Times New Roman" w:hAnsi="Menlo" w:cs="Menlo"/>
          <w:color w:val="000000"/>
          <w:kern w:val="0"/>
          <w:sz w:val="18"/>
          <w:szCs w:val="18"/>
        </w:rPr>
        <w:t xml:space="preserve"> </w:t>
      </w:r>
      <w:r w:rsidRPr="00946B25">
        <w:rPr>
          <w:rFonts w:ascii="Menlo" w:eastAsia="Times New Roman" w:hAnsi="Menlo" w:cs="Menlo"/>
          <w:noProof/>
          <w:color w:val="000000"/>
          <w:kern w:val="0"/>
          <w:sz w:val="18"/>
          <w:szCs w:val="18"/>
        </w:rPr>
        <w:drawing>
          <wp:inline distT="0" distB="0" distL="0" distR="0" wp14:anchorId="2CCA3A1A" wp14:editId="6523CB83">
            <wp:extent cx="3835400" cy="196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C48" w14:textId="77777777" w:rsidR="00B20B75" w:rsidRPr="00B31DF4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</w:p>
    <w:p w14:paraId="7B1609F7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永久代是方法区的一个实现， jdk</w:t>
      </w:r>
      <w:r>
        <w:rPr>
          <w:rFonts w:ascii="SimSun" w:eastAsia="SimSun" w:hAnsi="SimSun" w:cs="SimSun"/>
          <w:color w:val="000000"/>
          <w:sz w:val="18"/>
          <w:szCs w:val="18"/>
        </w:rPr>
        <w:t>1.7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的版本中，已经将原来放在永久代的字符串</w:t>
      </w:r>
      <w:r w:rsidRPr="00D02B02">
        <w:rPr>
          <w:rFonts w:ascii="SimSun" w:eastAsia="SimSun" w:hAnsi="SimSun" w:cs="SimSun" w:hint="eastAsia"/>
          <w:color w:val="FF0000"/>
          <w:sz w:val="18"/>
          <w:szCs w:val="18"/>
        </w:rPr>
        <w:t>常量池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移走。</w:t>
      </w:r>
    </w:p>
    <w:p w14:paraId="17893155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r w:rsidRPr="00D02B02">
        <w:rPr>
          <w:rFonts w:ascii="SimSun" w:eastAsia="SimSun" w:hAnsi="SimSun" w:cs="SimSun"/>
          <w:noProof/>
          <w:color w:val="000000"/>
          <w:sz w:val="18"/>
          <w:szCs w:val="18"/>
        </w:rPr>
        <w:drawing>
          <wp:inline distT="0" distB="0" distL="0" distR="0" wp14:anchorId="29435927" wp14:editId="17BFEA9D">
            <wp:extent cx="5140411" cy="2254422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852" cy="22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533D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Jdk</w:t>
      </w:r>
      <w:r>
        <w:rPr>
          <w:rFonts w:ascii="SimSun" w:eastAsia="SimSun" w:hAnsi="SimSun" w:cs="SimSun"/>
          <w:color w:val="000000"/>
          <w:sz w:val="18"/>
          <w:szCs w:val="18"/>
        </w:rPr>
        <w:t>1.7</w:t>
      </w:r>
    </w:p>
    <w:p w14:paraId="1023F7F8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</w:p>
    <w:p w14:paraId="4EECB065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</w:p>
    <w:p w14:paraId="69380195" w14:textId="77777777" w:rsidR="00B20B75" w:rsidRDefault="00B20B75" w:rsidP="00B20B75">
      <w:pPr>
        <w:pStyle w:val="ListParagraph"/>
        <w:numPr>
          <w:ilvl w:val="0"/>
          <w:numId w:val="2"/>
        </w:num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proofErr w:type="spellStart"/>
      <w:r>
        <w:rPr>
          <w:rFonts w:ascii="SimSun" w:eastAsia="SimSun" w:hAnsi="SimSun" w:cs="SimSun" w:hint="eastAsia"/>
          <w:color w:val="000000"/>
          <w:sz w:val="18"/>
          <w:szCs w:val="18"/>
        </w:rPr>
        <w:lastRenderedPageBreak/>
        <w:t>Jdk</w:t>
      </w:r>
      <w:proofErr w:type="spellEnd"/>
      <w:r>
        <w:rPr>
          <w:rFonts w:ascii="SimSun" w:eastAsia="SimSun" w:hAnsi="SimSun" w:cs="SimSun"/>
          <w:color w:val="000000"/>
          <w:sz w:val="18"/>
          <w:szCs w:val="18"/>
        </w:rPr>
        <w:t xml:space="preserve"> 1.8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之后将最初的永久代取消了，用</w:t>
      </w:r>
      <w:r w:rsidRPr="00D02B02">
        <w:rPr>
          <w:rFonts w:ascii="SimSun" w:eastAsia="SimSun" w:hAnsi="SimSun" w:cs="SimSun" w:hint="eastAsia"/>
          <w:b/>
          <w:bCs/>
          <w:color w:val="FF0000"/>
          <w:sz w:val="18"/>
          <w:szCs w:val="18"/>
        </w:rPr>
        <w:t>元空间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取代</w:t>
      </w:r>
    </w:p>
    <w:p w14:paraId="24A1AABD" w14:textId="77777777" w:rsidR="00B20B75" w:rsidRPr="00D02B02" w:rsidRDefault="00B20B75" w:rsidP="00B20B75">
      <w:pPr>
        <w:pStyle w:val="ListParagraph"/>
        <w:numPr>
          <w:ilvl w:val="0"/>
          <w:numId w:val="2"/>
        </w:num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目的： 将</w:t>
      </w:r>
      <w:proofErr w:type="spellStart"/>
      <w:r>
        <w:rPr>
          <w:rFonts w:ascii="SimSun" w:eastAsia="SimSun" w:hAnsi="SimSun" w:cs="SimSun" w:hint="eastAsia"/>
          <w:color w:val="000000"/>
          <w:sz w:val="18"/>
          <w:szCs w:val="18"/>
        </w:rPr>
        <w:t>HotSpot</w:t>
      </w:r>
      <w:proofErr w:type="spellEnd"/>
      <w:r>
        <w:rPr>
          <w:rFonts w:ascii="SimSun" w:eastAsia="SimSun" w:hAnsi="SimSun" w:cs="SimSun" w:hint="eastAsia"/>
          <w:color w:val="000000"/>
          <w:sz w:val="18"/>
          <w:szCs w:val="18"/>
        </w:rPr>
        <w:t>与</w:t>
      </w:r>
      <w:proofErr w:type="spellStart"/>
      <w:r>
        <w:rPr>
          <w:rFonts w:ascii="SimSun" w:eastAsia="SimSun" w:hAnsi="SimSun" w:cs="SimSun" w:hint="eastAsia"/>
          <w:color w:val="000000"/>
          <w:sz w:val="18"/>
          <w:szCs w:val="18"/>
        </w:rPr>
        <w:t>JRockit</w:t>
      </w:r>
      <w:proofErr w:type="spellEnd"/>
      <w:r>
        <w:rPr>
          <w:rFonts w:ascii="SimSun" w:eastAsia="SimSun" w:hAnsi="SimSun" w:cs="SimSun" w:hint="eastAsia"/>
          <w:color w:val="000000"/>
          <w:sz w:val="18"/>
          <w:szCs w:val="18"/>
        </w:rPr>
        <w:t>两个虚拟机标准</w:t>
      </w:r>
    </w:p>
    <w:p w14:paraId="691FE6EE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r w:rsidRPr="00D02B02">
        <w:rPr>
          <w:rFonts w:ascii="SimSun" w:eastAsia="SimSun" w:hAnsi="SimSun" w:cs="SimSun"/>
          <w:noProof/>
          <w:color w:val="000000"/>
          <w:sz w:val="18"/>
          <w:szCs w:val="18"/>
        </w:rPr>
        <w:drawing>
          <wp:inline distT="0" distB="0" distL="0" distR="0" wp14:anchorId="38983A6A" wp14:editId="4305C2E2">
            <wp:extent cx="4522573" cy="198055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034" cy="19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233D" w14:textId="77777777" w:rsidR="00B20B75" w:rsidRDefault="00B20B75" w:rsidP="00B20B75">
      <w:pPr>
        <w:spacing w:line="360" w:lineRule="auto"/>
        <w:jc w:val="center"/>
        <w:rPr>
          <w:rFonts w:ascii="SimSun" w:eastAsia="SimSun" w:hAnsi="SimSun" w:cs="SimSun"/>
          <w:color w:val="000000"/>
          <w:sz w:val="18"/>
          <w:szCs w:val="18"/>
        </w:rPr>
      </w:pPr>
      <w:proofErr w:type="spellStart"/>
      <w:r>
        <w:rPr>
          <w:rFonts w:ascii="SimSun" w:eastAsia="SimSun" w:hAnsi="SimSun" w:cs="SimSun"/>
          <w:color w:val="000000"/>
          <w:sz w:val="18"/>
          <w:szCs w:val="18"/>
        </w:rPr>
        <w:t>J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dk</w:t>
      </w:r>
      <w:proofErr w:type="spellEnd"/>
      <w:r>
        <w:rPr>
          <w:rFonts w:ascii="SimSun" w:eastAsia="SimSun" w:hAnsi="SimSun" w:cs="SimSun"/>
          <w:color w:val="000000"/>
          <w:sz w:val="18"/>
          <w:szCs w:val="18"/>
        </w:rPr>
        <w:t xml:space="preserve"> 1.8</w:t>
      </w:r>
    </w:p>
    <w:p w14:paraId="62B3886A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</w:p>
    <w:p w14:paraId="1C853FA0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 xml:space="preserve">问： </w:t>
      </w:r>
    </w:p>
    <w:p w14:paraId="3EE68CEE" w14:textId="77777777" w:rsidR="00B20B75" w:rsidRDefault="00B20B75" w:rsidP="00B20B75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SimSun" w:eastAsia="SimSun" w:hAnsi="SimSun" w:cs="SimSun"/>
          <w:color w:val="000000"/>
          <w:sz w:val="18"/>
          <w:szCs w:val="18"/>
        </w:rPr>
      </w:pPr>
      <w:r w:rsidRPr="00FB74FD">
        <w:rPr>
          <w:rFonts w:ascii="SimSun" w:eastAsia="SimSun" w:hAnsi="SimSun" w:cs="SimSun" w:hint="eastAsia"/>
          <w:color w:val="000000"/>
          <w:sz w:val="18"/>
          <w:szCs w:val="18"/>
        </w:rPr>
        <w:t>一般什么时候会发生GC？如何处理</w:t>
      </w:r>
    </w:p>
    <w:p w14:paraId="2DB95BF5" w14:textId="77777777" w:rsidR="00B20B75" w:rsidRPr="00FB74FD" w:rsidRDefault="00B20B75" w:rsidP="00B20B75">
      <w:pPr>
        <w:pStyle w:val="ListParagraph"/>
        <w:spacing w:line="360" w:lineRule="auto"/>
        <w:ind w:left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答：</w:t>
      </w:r>
      <w:r>
        <w:rPr>
          <w:rFonts w:ascii="SimSun" w:eastAsia="SimSun" w:hAnsi="SimSun" w:cs="SimSun"/>
          <w:color w:val="000000"/>
          <w:sz w:val="18"/>
          <w:szCs w:val="18"/>
        </w:rPr>
        <w:t>Java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中的G</w:t>
      </w:r>
      <w:r>
        <w:rPr>
          <w:rFonts w:ascii="SimSun" w:eastAsia="SimSun" w:hAnsi="SimSun" w:cs="SimSun"/>
          <w:color w:val="000000"/>
          <w:sz w:val="18"/>
          <w:szCs w:val="18"/>
        </w:rPr>
        <w:t>C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会有2种回收：年轻代的Minor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和老年代的Full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GC； 新对象创建时如果伊甸区空间不足会出发Minor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GC，如果此时老年代的内存空间不足会触发Full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GC，如果空间都不足抛出</w:t>
      </w:r>
      <w:proofErr w:type="spellStart"/>
      <w:r>
        <w:rPr>
          <w:rFonts w:ascii="SimSun" w:eastAsia="SimSun" w:hAnsi="SimSun" w:cs="SimSun" w:hint="eastAsia"/>
          <w:color w:val="000000"/>
          <w:sz w:val="18"/>
          <w:szCs w:val="18"/>
        </w:rPr>
        <w:t>OutOfMemoryError</w:t>
      </w:r>
      <w:proofErr w:type="spellEnd"/>
      <w:r>
        <w:rPr>
          <w:rFonts w:ascii="SimSun" w:eastAsia="SimSun" w:hAnsi="SimSun" w:cs="SimSun" w:hint="eastAsia"/>
          <w:color w:val="000000"/>
          <w:sz w:val="18"/>
          <w:szCs w:val="18"/>
        </w:rPr>
        <w:t>。</w:t>
      </w:r>
    </w:p>
    <w:p w14:paraId="3B098325" w14:textId="77777777" w:rsidR="00B20B75" w:rsidRDefault="00B20B75" w:rsidP="00B20B75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GC回收策略</w:t>
      </w:r>
    </w:p>
    <w:p w14:paraId="76F904AB" w14:textId="77777777" w:rsidR="00B20B75" w:rsidRDefault="00B20B75" w:rsidP="00B20B75">
      <w:pPr>
        <w:pStyle w:val="ListParagraph"/>
        <w:spacing w:line="360" w:lineRule="auto"/>
        <w:ind w:left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答：年轻代(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伊甸园区+</w:t>
      </w:r>
      <w:r>
        <w:rPr>
          <w:rFonts w:ascii="SimSun" w:eastAsia="SimSun" w:hAnsi="SimSun" w:cs="SimSun"/>
          <w:color w:val="000000"/>
          <w:sz w:val="18"/>
          <w:szCs w:val="18"/>
        </w:rPr>
        <w:t>2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个幸存区)，GC的回收策略为“复制”</w:t>
      </w:r>
    </w:p>
    <w:p w14:paraId="4A351958" w14:textId="77777777" w:rsidR="00B20B75" w:rsidRDefault="00B20B75" w:rsidP="00B20B75">
      <w:pPr>
        <w:pStyle w:val="ListParagraph"/>
        <w:spacing w:line="360" w:lineRule="auto"/>
        <w:ind w:left="360"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老年代的保存空间一般较大，GC回收策略为“整理</w:t>
      </w:r>
      <w:r>
        <w:rPr>
          <w:rFonts w:ascii="SimSun" w:eastAsia="SimSun" w:hAnsi="SimSun" w:cs="SimSun"/>
          <w:color w:val="000000"/>
          <w:sz w:val="18"/>
          <w:szCs w:val="18"/>
        </w:rPr>
        <w:t>-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压缩”。</w:t>
      </w:r>
    </w:p>
    <w:p w14:paraId="721A1D4E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</w:p>
    <w:p w14:paraId="6EE33F74" w14:textId="77777777" w:rsidR="00B20B75" w:rsidRPr="00D82F69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 w:rsidRPr="002140A2">
        <w:rPr>
          <w:rFonts w:ascii="SimSun" w:eastAsia="SimSun" w:hAnsi="SimSun" w:cs="SimSun" w:hint="eastAsia"/>
          <w:b/>
          <w:bCs/>
          <w:color w:val="FF0000"/>
          <w:sz w:val="18"/>
          <w:szCs w:val="18"/>
        </w:rPr>
        <w:t>年轻代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中使用的是</w:t>
      </w:r>
      <w:r>
        <w:rPr>
          <w:rFonts w:ascii="SimSun" w:eastAsia="SimSun" w:hAnsi="SimSun" w:cs="SimSun"/>
          <w:color w:val="000000"/>
          <w:sz w:val="18"/>
          <w:szCs w:val="18"/>
        </w:rPr>
        <w:t>Minor GC,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这种GC算法采用的是 复制算法（Copying）复制算法没有内部碎片</w:t>
      </w:r>
    </w:p>
    <w:p w14:paraId="1F064ABD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  <w:r w:rsidRPr="00CE5607">
        <w:rPr>
          <w:rFonts w:ascii="SimSun" w:eastAsia="SimSun" w:hAnsi="SimSun" w:cs="SimSun" w:hint="eastAsia"/>
          <w:b/>
          <w:bCs/>
          <w:color w:val="FF0000"/>
          <w:sz w:val="18"/>
          <w:szCs w:val="18"/>
        </w:rPr>
        <w:t>老年代</w:t>
      </w:r>
    </w:p>
    <w:p w14:paraId="4F6E0967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标记清除(Mark</w:t>
      </w:r>
      <w:r>
        <w:rPr>
          <w:rFonts w:ascii="SimSun" w:eastAsia="SimSun" w:hAnsi="SimSun" w:cs="SimSun"/>
          <w:color w:val="000000"/>
          <w:sz w:val="18"/>
          <w:szCs w:val="18"/>
        </w:rPr>
        <w:t>-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Sweep</w:t>
      </w:r>
      <w:r>
        <w:rPr>
          <w:rFonts w:ascii="SimSun" w:eastAsia="SimSun" w:hAnsi="SimSun" w:cs="SimSun"/>
          <w:color w:val="000000"/>
          <w:sz w:val="18"/>
          <w:szCs w:val="18"/>
        </w:rPr>
        <w:t>)</w:t>
      </w:r>
    </w:p>
    <w:p w14:paraId="4B6B9EF7" w14:textId="77777777" w:rsidR="00B20B75" w:rsidRDefault="00B20B75" w:rsidP="00B20B75">
      <w:pPr>
        <w:spacing w:line="360" w:lineRule="auto"/>
        <w:ind w:firstLine="360"/>
        <w:rPr>
          <w:rFonts w:ascii="SimSun" w:eastAsia="SimSun" w:hAnsi="SimSun" w:cs="SimSun"/>
          <w:color w:val="000000"/>
          <w:sz w:val="18"/>
          <w:szCs w:val="18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>标记整理(Mark</w:t>
      </w:r>
      <w:r>
        <w:rPr>
          <w:rFonts w:ascii="SimSun" w:eastAsia="SimSun" w:hAnsi="SimSun" w:cs="SimSun"/>
          <w:color w:val="000000"/>
          <w:sz w:val="18"/>
          <w:szCs w:val="18"/>
        </w:rPr>
        <w:t>-</w:t>
      </w:r>
      <w:r>
        <w:rPr>
          <w:rFonts w:ascii="SimSun" w:eastAsia="SimSun" w:hAnsi="SimSun" w:cs="SimSun" w:hint="eastAsia"/>
          <w:color w:val="000000"/>
          <w:sz w:val="18"/>
          <w:szCs w:val="18"/>
        </w:rPr>
        <w:t>Compact</w:t>
      </w:r>
      <w:r>
        <w:rPr>
          <w:rFonts w:ascii="SimSun" w:eastAsia="SimSun" w:hAnsi="SimSun" w:cs="SimSun"/>
          <w:color w:val="000000"/>
          <w:sz w:val="18"/>
          <w:szCs w:val="18"/>
        </w:rPr>
        <w:t>)</w:t>
      </w:r>
    </w:p>
    <w:p w14:paraId="7ABE4ECE" w14:textId="77777777" w:rsidR="00B20B75" w:rsidRDefault="00B20B75" w:rsidP="00B20B75">
      <w:pPr>
        <w:spacing w:line="360" w:lineRule="auto"/>
        <w:rPr>
          <w:rFonts w:ascii="SimSun" w:eastAsia="SimSun" w:hAnsi="SimSun" w:cs="SimSun"/>
          <w:color w:val="000000"/>
          <w:sz w:val="18"/>
          <w:szCs w:val="18"/>
        </w:rPr>
      </w:pPr>
    </w:p>
    <w:p w14:paraId="315BC67C" w14:textId="11C60C42" w:rsidR="00610B33" w:rsidRPr="003D0796" w:rsidRDefault="00B20B75" w:rsidP="003D0796">
      <w:pPr>
        <w:spacing w:line="360" w:lineRule="auto"/>
        <w:rPr>
          <w:rFonts w:ascii="SimSun" w:eastAsia="SimSun" w:hAnsi="SimSun" w:cs="SimSun"/>
          <w:b/>
          <w:bCs/>
          <w:color w:val="000000"/>
          <w:szCs w:val="21"/>
        </w:rPr>
      </w:pPr>
      <w:r>
        <w:rPr>
          <w:rFonts w:ascii="SimSun" w:eastAsia="SimSun" w:hAnsi="SimSun" w:cs="SimSun" w:hint="eastAsia"/>
          <w:color w:val="000000"/>
          <w:sz w:val="18"/>
          <w:szCs w:val="18"/>
        </w:rPr>
        <w:t xml:space="preserve">较优算法 </w:t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   </w:t>
      </w:r>
      <w:r w:rsidRPr="00A22A97">
        <w:rPr>
          <w:rFonts w:ascii="SimSun" w:eastAsia="SimSun" w:hAnsi="SimSun" w:cs="SimSun"/>
          <w:color w:val="000000"/>
          <w:sz w:val="18"/>
          <w:szCs w:val="18"/>
        </w:rPr>
        <w:sym w:font="Wingdings" w:char="F0E8"/>
      </w:r>
      <w:r>
        <w:rPr>
          <w:rFonts w:ascii="SimSun" w:eastAsia="SimSun" w:hAnsi="SimSun" w:cs="SimSun"/>
          <w:color w:val="000000"/>
          <w:sz w:val="18"/>
          <w:szCs w:val="18"/>
        </w:rPr>
        <w:t xml:space="preserve">   </w:t>
      </w:r>
      <w:r w:rsidRPr="004C1BCB">
        <w:rPr>
          <w:rFonts w:ascii="SimSun" w:eastAsia="SimSun" w:hAnsi="SimSun" w:cs="SimSun" w:hint="eastAsia"/>
          <w:b/>
          <w:bCs/>
          <w:color w:val="000000"/>
          <w:szCs w:val="21"/>
        </w:rPr>
        <w:t>分代收集算法</w:t>
      </w:r>
      <w:bookmarkStart w:id="0" w:name="_GoBack"/>
      <w:bookmarkEnd w:id="0"/>
    </w:p>
    <w:sectPr w:rsidR="00610B33" w:rsidRPr="003D0796" w:rsidSect="009E7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B5772"/>
    <w:multiLevelType w:val="hybridMultilevel"/>
    <w:tmpl w:val="AD9C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8F8"/>
    <w:multiLevelType w:val="hybridMultilevel"/>
    <w:tmpl w:val="DA7EB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5627A"/>
    <w:multiLevelType w:val="hybridMultilevel"/>
    <w:tmpl w:val="2F30C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B75"/>
    <w:rsid w:val="003D0796"/>
    <w:rsid w:val="00610B33"/>
    <w:rsid w:val="009E7D2D"/>
    <w:rsid w:val="00B2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E4646"/>
  <w15:chartTrackingRefBased/>
  <w15:docId w15:val="{27D39039-8583-4848-9CD3-4B138DA7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20B75"/>
    <w:pPr>
      <w:widowControl w:val="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B75"/>
    <w:pPr>
      <w:widowControl/>
      <w:ind w:left="720"/>
      <w:contextualSpacing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振</dc:creator>
  <cp:keywords/>
  <dc:description/>
  <cp:lastModifiedBy>徐 振</cp:lastModifiedBy>
  <cp:revision>2</cp:revision>
  <dcterms:created xsi:type="dcterms:W3CDTF">2019-09-26T07:45:00Z</dcterms:created>
  <dcterms:modified xsi:type="dcterms:W3CDTF">2019-09-26T07:45:00Z</dcterms:modified>
</cp:coreProperties>
</file>