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753620" w:rsidRDefault="00753620" w:rsidP="00397C1C">
            <w:pPr>
              <w:pStyle w:val="Lijstnr"/>
              <w:spacing w:line="240" w:lineRule="atLeast"/>
              <w:rPr>
                <w:rFonts w:ascii="Arial" w:hAnsi="Arial" w:cs="Arial"/>
                <w:color w:val="000000"/>
                <w:sz w:val="20"/>
                <w:shd w:val="clear" w:color="auto" w:fill="FFFFFF"/>
              </w:rPr>
            </w:pPr>
          </w:p>
          <w:p w:rsidR="00417766" w:rsidRDefault="00417766" w:rsidP="00417766">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Opnamebezoek is onderdeel van het project ‘</w:t>
            </w:r>
            <w:proofErr w:type="spellStart"/>
            <w:r>
              <w:rPr>
                <w:rFonts w:ascii="Arial" w:hAnsi="Arial" w:cs="Arial"/>
                <w:color w:val="000000"/>
                <w:sz w:val="20"/>
                <w:shd w:val="clear" w:color="auto" w:fill="FFFFFF"/>
                <w:lang w:val="nl-NL"/>
              </w:rPr>
              <w:t>ProRail</w:t>
            </w:r>
            <w:proofErr w:type="spellEnd"/>
            <w:r>
              <w:rPr>
                <w:rFonts w:ascii="Arial" w:hAnsi="Arial" w:cs="Arial"/>
                <w:color w:val="000000"/>
                <w:sz w:val="20"/>
                <w:shd w:val="clear" w:color="auto" w:fill="FFFFFF"/>
                <w:lang w:val="nl-NL"/>
              </w:rPr>
              <w:t xml:space="preserve">, Grip op </w:t>
            </w:r>
            <w:proofErr w:type="spellStart"/>
            <w:r>
              <w:rPr>
                <w:rFonts w:ascii="Arial" w:hAnsi="Arial" w:cs="Arial"/>
                <w:color w:val="000000"/>
                <w:sz w:val="20"/>
                <w:shd w:val="clear" w:color="auto" w:fill="FFFFFF"/>
                <w:lang w:val="nl-NL"/>
              </w:rPr>
              <w:t>Inspectie’s</w:t>
            </w:r>
            <w:proofErr w:type="spellEnd"/>
            <w:r>
              <w:rPr>
                <w:rFonts w:ascii="Arial" w:hAnsi="Arial" w:cs="Arial"/>
                <w:color w:val="000000"/>
                <w:sz w:val="20"/>
                <w:shd w:val="clear" w:color="auto" w:fill="FFFFFF"/>
                <w:lang w:val="nl-NL"/>
              </w:rPr>
              <w:t xml:space="preserve"> – 1</w:t>
            </w:r>
            <w:r>
              <w:rPr>
                <w:rFonts w:ascii="Arial" w:hAnsi="Arial" w:cs="Arial"/>
                <w:color w:val="000000"/>
                <w:sz w:val="20"/>
                <w:shd w:val="clear" w:color="auto" w:fill="FFFFFF"/>
                <w:vertAlign w:val="superscript"/>
                <w:lang w:val="nl-NL"/>
              </w:rPr>
              <w:t>e</w:t>
            </w:r>
            <w:r>
              <w:rPr>
                <w:rFonts w:ascii="Arial" w:hAnsi="Arial" w:cs="Arial"/>
                <w:color w:val="000000"/>
                <w:sz w:val="20"/>
                <w:shd w:val="clear" w:color="auto" w:fill="FFFFFF"/>
                <w:lang w:val="nl-NL"/>
              </w:rPr>
              <w:t xml:space="preserve"> Tranche: PGO gebied 20.</w:t>
            </w:r>
          </w:p>
          <w:p w:rsidR="00417766" w:rsidRDefault="00417766" w:rsidP="00417766">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 xml:space="preserve">De buitenopname van het kunstwerken maakt onderdeel uit van het werkproces na het uitvoeren van archiefonderzoek en bureaustudie en het aanmaken van kunstwerkpaspoorten. In het voortraject is in </w:t>
            </w:r>
            <w:proofErr w:type="spellStart"/>
            <w:r>
              <w:rPr>
                <w:rFonts w:ascii="Arial" w:hAnsi="Arial" w:cs="Arial"/>
                <w:color w:val="000000"/>
                <w:sz w:val="20"/>
                <w:shd w:val="clear" w:color="auto" w:fill="FFFFFF"/>
                <w:lang w:val="nl-NL"/>
              </w:rPr>
              <w:t>co-creatie</w:t>
            </w:r>
            <w:proofErr w:type="spellEnd"/>
            <w:r>
              <w:rPr>
                <w:rFonts w:ascii="Arial" w:hAnsi="Arial" w:cs="Arial"/>
                <w:color w:val="000000"/>
                <w:sz w:val="20"/>
                <w:shd w:val="clear" w:color="auto" w:fill="FFFFFF"/>
                <w:lang w:val="nl-NL"/>
              </w:rPr>
              <w:t xml:space="preserve"> </w:t>
            </w:r>
            <w:proofErr w:type="spellStart"/>
            <w:r>
              <w:rPr>
                <w:rFonts w:ascii="Arial" w:hAnsi="Arial" w:cs="Arial"/>
                <w:color w:val="000000"/>
                <w:sz w:val="20"/>
                <w:shd w:val="clear" w:color="auto" w:fill="FFFFFF"/>
                <w:lang w:val="nl-NL"/>
              </w:rPr>
              <w:t>ProRail-Movares</w:t>
            </w:r>
            <w:proofErr w:type="spellEnd"/>
            <w:r>
              <w:rPr>
                <w:rFonts w:ascii="Arial" w:hAnsi="Arial" w:cs="Arial"/>
                <w:color w:val="000000"/>
                <w:sz w:val="20"/>
                <w:shd w:val="clear" w:color="auto" w:fill="FFFFFF"/>
                <w:lang w:val="nl-NL"/>
              </w:rPr>
              <w:t xml:space="preserve"> een top 10 </w:t>
            </w:r>
            <w:proofErr w:type="spellStart"/>
            <w:r>
              <w:rPr>
                <w:rFonts w:ascii="Arial" w:hAnsi="Arial" w:cs="Arial"/>
                <w:color w:val="000000"/>
                <w:sz w:val="20"/>
                <w:shd w:val="clear" w:color="auto" w:fill="FFFFFF"/>
                <w:lang w:val="nl-NL"/>
              </w:rPr>
              <w:t>risico-aspecten</w:t>
            </w:r>
            <w:proofErr w:type="spellEnd"/>
            <w:r>
              <w:rPr>
                <w:rFonts w:ascii="Arial" w:hAnsi="Arial" w:cs="Arial"/>
                <w:color w:val="000000"/>
                <w:sz w:val="20"/>
                <w:shd w:val="clear" w:color="auto" w:fill="FFFFFF"/>
                <w:lang w:val="nl-NL"/>
              </w:rPr>
              <w:t xml:space="preserve"> gedefinieerd. Na bureaustudie van de archiefinformatie wordt een risico analyse (benadering) uitgevoerd. Door buitenopname wordt deze </w:t>
            </w:r>
            <w:proofErr w:type="spellStart"/>
            <w:r>
              <w:rPr>
                <w:rFonts w:ascii="Arial" w:hAnsi="Arial" w:cs="Arial"/>
                <w:color w:val="000000"/>
                <w:sz w:val="20"/>
                <w:shd w:val="clear" w:color="auto" w:fill="FFFFFF"/>
                <w:lang w:val="nl-NL"/>
              </w:rPr>
              <w:t>risico-benadering</w:t>
            </w:r>
            <w:proofErr w:type="spellEnd"/>
            <w:r>
              <w:rPr>
                <w:rFonts w:ascii="Arial" w:hAnsi="Arial" w:cs="Arial"/>
                <w:color w:val="000000"/>
                <w:sz w:val="20"/>
                <w:shd w:val="clear" w:color="auto" w:fill="FFFFFF"/>
                <w:lang w:val="nl-NL"/>
              </w:rPr>
              <w:t xml:space="preserve"> geverifieerd en zondig bijgesteld. </w:t>
            </w:r>
          </w:p>
          <w:p w:rsidR="00417766" w:rsidRPr="00417766" w:rsidRDefault="00417766" w:rsidP="00397C1C">
            <w:pPr>
              <w:pStyle w:val="Lijstnr"/>
              <w:spacing w:line="240" w:lineRule="atLeast"/>
              <w:rPr>
                <w:rFonts w:ascii="Arial" w:hAnsi="Arial" w:cs="Arial"/>
                <w:sz w:val="20"/>
                <w:lang w:val="nl-NL"/>
              </w:rPr>
            </w:pPr>
            <w:r>
              <w:rPr>
                <w:rFonts w:ascii="Arial" w:hAnsi="Arial" w:cs="Arial"/>
                <w:color w:val="000000"/>
                <w:sz w:val="20"/>
                <w:shd w:val="clear" w:color="auto" w:fill="FFFFFF"/>
                <w:lang w:val="nl-NL"/>
              </w:rPr>
              <w:t xml:space="preserve">Het </w:t>
            </w:r>
            <w:proofErr w:type="spellStart"/>
            <w:r>
              <w:rPr>
                <w:rFonts w:ascii="Arial" w:hAnsi="Arial" w:cs="Arial"/>
                <w:color w:val="000000"/>
                <w:sz w:val="20"/>
                <w:shd w:val="clear" w:color="auto" w:fill="FFFFFF"/>
                <w:lang w:val="nl-NL"/>
              </w:rPr>
              <w:t>risico-profiel</w:t>
            </w:r>
            <w:proofErr w:type="spellEnd"/>
            <w:r>
              <w:rPr>
                <w:rFonts w:ascii="Arial" w:hAnsi="Arial" w:cs="Arial"/>
                <w:color w:val="000000"/>
                <w:sz w:val="20"/>
                <w:shd w:val="clear" w:color="auto" w:fill="FFFFFF"/>
                <w:lang w:val="nl-NL"/>
              </w:rPr>
              <w:t xml:space="preserve"> op basis van de buitenopname en de daaruit volgende </w:t>
            </w:r>
            <w:proofErr w:type="spellStart"/>
            <w:r>
              <w:rPr>
                <w:rFonts w:ascii="Arial" w:hAnsi="Arial" w:cs="Arial"/>
                <w:color w:val="000000"/>
                <w:sz w:val="20"/>
                <w:shd w:val="clear" w:color="auto" w:fill="FFFFFF"/>
                <w:lang w:val="nl-NL"/>
              </w:rPr>
              <w:t>risico-score</w:t>
            </w:r>
            <w:proofErr w:type="spellEnd"/>
            <w:r>
              <w:rPr>
                <w:rFonts w:ascii="Arial" w:hAnsi="Arial" w:cs="Arial"/>
                <w:color w:val="000000"/>
                <w:sz w:val="20"/>
                <w:shd w:val="clear" w:color="auto" w:fill="FFFFFF"/>
                <w:lang w:val="nl-NL"/>
              </w:rPr>
              <w:t xml:space="preserve"> per kunstwerk wordt opgenomen in een prioriteitenlijst. De buitenopnames vormen daarmee een essentieel onderdeel van het werkproces om te komen tot een </w:t>
            </w:r>
            <w:proofErr w:type="spellStart"/>
            <w:r>
              <w:rPr>
                <w:rFonts w:ascii="Arial" w:hAnsi="Arial" w:cs="Arial"/>
                <w:color w:val="000000"/>
                <w:sz w:val="20"/>
                <w:shd w:val="clear" w:color="auto" w:fill="FFFFFF"/>
                <w:lang w:val="nl-NL"/>
              </w:rPr>
              <w:t>prioritering</w:t>
            </w:r>
            <w:proofErr w:type="spellEnd"/>
            <w:r>
              <w:rPr>
                <w:rFonts w:ascii="Arial" w:hAnsi="Arial" w:cs="Arial"/>
                <w:color w:val="000000"/>
                <w:sz w:val="20"/>
                <w:shd w:val="clear" w:color="auto" w:fill="FFFFFF"/>
                <w:lang w:val="nl-NL"/>
              </w:rPr>
              <w:t xml:space="preserve">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397C1C" w:rsidRDefault="00397C1C" w:rsidP="00397C1C">
            <w:pPr>
              <w:pStyle w:val="Lijstnr"/>
              <w:spacing w:line="240" w:lineRule="atLeast"/>
              <w:rPr>
                <w:rFonts w:ascii="Arial" w:hAnsi="Arial" w:cs="Arial"/>
                <w:color w:val="000000"/>
                <w:sz w:val="20"/>
                <w:shd w:val="clear" w:color="auto" w:fill="FFFFFF"/>
              </w:rPr>
            </w:pPr>
          </w:p>
          <w:p w:rsidR="00417766" w:rsidRDefault="00417766" w:rsidP="00417766">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417766" w:rsidRDefault="00417766" w:rsidP="00417766">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417766" w:rsidRPr="007C75A0" w:rsidRDefault="00417766"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7E2F1D">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417766">
            <w:pPr>
              <w:spacing w:line="240" w:lineRule="auto"/>
              <w:rPr>
                <w:rFonts w:ascii="Arial" w:hAnsi="Arial" w:cs="Arial"/>
                <w:sz w:val="20"/>
              </w:rPr>
            </w:pPr>
            <w:r>
              <w:rPr>
                <w:rFonts w:ascii="Arial" w:hAnsi="Arial" w:cs="Arial"/>
                <w:sz w:val="20"/>
              </w:rPr>
              <w:t>Overzichtsfoto</w:t>
            </w:r>
            <w:r w:rsidR="00417766">
              <w:rPr>
                <w:rFonts w:ascii="Arial" w:hAnsi="Arial" w:cs="Arial"/>
                <w:sz w:val="20"/>
              </w:rPr>
              <w:t>’</w:t>
            </w:r>
            <w:r>
              <w:rPr>
                <w:rFonts w:ascii="Arial" w:hAnsi="Arial" w:cs="Arial"/>
                <w:sz w:val="20"/>
              </w:rPr>
              <w:t>s</w:t>
            </w:r>
          </w:p>
        </w:tc>
        <w:tc>
          <w:tcPr>
            <w:tcW w:w="3827" w:type="dxa"/>
          </w:tcPr>
          <w:p w:rsidR="00AE7707" w:rsidRPr="00145AA8" w:rsidRDefault="006B391D" w:rsidP="00417766">
            <w:pPr>
              <w:spacing w:line="240" w:lineRule="auto"/>
              <w:rPr>
                <w:rFonts w:ascii="Arial" w:hAnsi="Arial" w:cs="Arial"/>
                <w:sz w:val="20"/>
              </w:rPr>
            </w:pPr>
            <w:bookmarkStart w:id="0" w:name="20161027_115250.jpg"/>
            <w:r>
              <w:rPr>
                <w:rFonts w:ascii="Arial" w:hAnsi="Arial" w:cs="Arial"/>
                <w:sz w:val="20"/>
              </w:rPr>
              <w:t>20161027_115250.jpg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7_115504.jpg"/>
            <w:r>
              <w:rPr>
                <w:rFonts w:ascii="Arial" w:hAnsi="Arial" w:cs="Arial"/>
                <w:sz w:val="20"/>
              </w:rPr>
              <w:t>20161027_115504.jpg</w:t>
            </w:r>
            <w:bookmarkEnd w:id="1"/>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7_115714.jpg"/>
            <w:r>
              <w:rPr>
                <w:rFonts w:ascii="Arial" w:hAnsi="Arial" w:cs="Arial"/>
                <w:sz w:val="20"/>
              </w:rPr>
              <w:t>20161027_115714.jpg</w:t>
            </w:r>
            <w:bookmarkEnd w:id="2"/>
            <w:r>
              <w:rPr>
                <w:rFonts w:ascii="Arial" w:hAnsi="Arial" w:cs="Arial"/>
                <w:noProof/>
                <w:sz w:val="20"/>
                <w:lang w:val="en-US" w:eastAsia="en-US"/>
              </w:rPr>
              <w:drawing>
                <wp:inline distT="0" distB="0" distL="0" distR="0">
                  <wp:extent cx="2263728" cy="1697797"/>
                  <wp:effectExtent l="19050" t="0" r="3222" b="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9"/>
                          <a:stretch>
                            <a:fillRect/>
                          </a:stretch>
                        </pic:blipFill>
                        <pic:spPr>
                          <a:xfrm>
                            <a:off x="0" y="0"/>
                            <a:ext cx="2259422" cy="1694568"/>
                          </a:xfrm>
                          <a:prstGeom prst="rect">
                            <a:avLst/>
                          </a:prstGeom>
                        </pic:spPr>
                      </pic:pic>
                    </a:graphicData>
                  </a:graphic>
                </wp:inline>
              </w:drawing>
            </w:r>
            <w:bookmarkStart w:id="3" w:name="20161027_115757.jpg"/>
            <w:r>
              <w:rPr>
                <w:rFonts w:ascii="Arial" w:hAnsi="Arial" w:cs="Arial"/>
                <w:sz w:val="20"/>
              </w:rPr>
              <w:t>20161027_115757.jpg</w:t>
            </w:r>
            <w:bookmarkEnd w:id="3"/>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7_115908.jpg"/>
            <w:r>
              <w:rPr>
                <w:rFonts w:ascii="Arial" w:hAnsi="Arial" w:cs="Arial"/>
                <w:sz w:val="20"/>
              </w:rPr>
              <w:lastRenderedPageBreak/>
              <w:t>20161027_115908.jpg</w:t>
            </w:r>
            <w:bookmarkEnd w:id="4"/>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7_120023.jpg"/>
            <w:r>
              <w:rPr>
                <w:rFonts w:ascii="Arial" w:hAnsi="Arial" w:cs="Arial"/>
                <w:sz w:val="20"/>
              </w:rPr>
              <w:t>20161027_120023.jpg</w:t>
            </w:r>
            <w:bookmarkEnd w:id="5"/>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2"/>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51.63837388511696;4.699285541391439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7E2F1D">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6" w:name="20161027_115631.jpg"/>
            <w:r>
              <w:rPr>
                <w:rFonts w:ascii="Arial" w:hAnsi="Arial" w:cs="Arial"/>
                <w:sz w:val="20"/>
              </w:rPr>
              <w:t>20161027_115631.jpg</w:t>
            </w:r>
            <w:bookmarkEnd w:id="6"/>
            <w:r>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7_115929.jpg"/>
            <w:r>
              <w:rPr>
                <w:rFonts w:ascii="Arial" w:hAnsi="Arial" w:cs="Arial"/>
                <w:sz w:val="20"/>
              </w:rPr>
              <w:t>20161027_115929.jpg</w:t>
            </w:r>
            <w:bookmarkEnd w:id="7"/>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4"/>
                          <a:stretch>
                            <a:fillRect/>
                          </a:stretch>
                        </pic:blipFill>
                        <pic:spPr>
                          <a:xfrm>
                            <a:off x="0" y="0"/>
                            <a:ext cx="2317750" cy="1738313"/>
                          </a:xfrm>
                          <a:prstGeom prst="rect">
                            <a:avLst/>
                          </a:prstGeom>
                        </pic:spPr>
                      </pic:pic>
                    </a:graphicData>
                  </a:graphic>
                </wp:inline>
              </w:drawing>
            </w:r>
            <w:bookmarkStart w:id="8" w:name="20161027_115945.jpg"/>
            <w:r>
              <w:rPr>
                <w:rFonts w:ascii="Arial" w:hAnsi="Arial" w:cs="Arial"/>
                <w:sz w:val="20"/>
              </w:rPr>
              <w:t>20161027_115945.jpg</w:t>
            </w:r>
            <w:bookmarkEnd w:id="8"/>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5"/>
                          <a:stretch>
                            <a:fillRect/>
                          </a:stretch>
                        </pic:blipFill>
                        <pic:spPr>
                          <a:xfrm>
                            <a:off x="0" y="0"/>
                            <a:ext cx="2317750" cy="1738313"/>
                          </a:xfrm>
                          <a:prstGeom prst="rect">
                            <a:avLst/>
                          </a:prstGeom>
                        </pic:spPr>
                      </pic:pic>
                    </a:graphicData>
                  </a:graphic>
                </wp:inline>
              </w:drawing>
            </w:r>
            <w:bookmarkStart w:id="9" w:name="20161027_120101.jpg"/>
            <w:r>
              <w:rPr>
                <w:rFonts w:ascii="Arial" w:hAnsi="Arial" w:cs="Arial"/>
                <w:sz w:val="20"/>
              </w:rPr>
              <w:t>20161027_120101.jpg</w:t>
            </w:r>
            <w:bookmarkEnd w:id="9"/>
            <w:r>
              <w:rPr>
                <w:rFonts w:ascii="Arial" w:hAnsi="Arial" w:cs="Arial"/>
                <w:noProof/>
                <w:sz w:val="20"/>
                <w:lang w:val="en-US" w:eastAsia="en-US"/>
              </w:rPr>
              <w:lastRenderedPageBreak/>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0" w:name="20161027_120120.jpg"/>
            <w:r>
              <w:rPr>
                <w:rFonts w:ascii="Arial" w:hAnsi="Arial" w:cs="Arial"/>
                <w:sz w:val="20"/>
              </w:rPr>
              <w:t>20161027_120120.jpg</w:t>
            </w:r>
            <w:bookmarkEnd w:id="10"/>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1" w:name="20161027_120208.jpg"/>
            <w:r>
              <w:rPr>
                <w:rFonts w:ascii="Arial" w:hAnsi="Arial" w:cs="Arial"/>
                <w:sz w:val="20"/>
              </w:rPr>
              <w:t>20161027_120208.jpg</w:t>
            </w:r>
            <w:bookmarkEnd w:id="11"/>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2" w:name="20161027_120231.jpg"/>
            <w:r>
              <w:rPr>
                <w:rFonts w:ascii="Arial" w:hAnsi="Arial" w:cs="Arial"/>
                <w:sz w:val="20"/>
              </w:rPr>
              <w:t>20161027_120231.jpg</w:t>
            </w:r>
            <w:bookmarkEnd w:id="12"/>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3" w:name="20161027_120242.jpg"/>
            <w:r>
              <w:rPr>
                <w:rFonts w:ascii="Arial" w:hAnsi="Arial" w:cs="Arial"/>
                <w:sz w:val="20"/>
              </w:rPr>
              <w:lastRenderedPageBreak/>
              <w:t>20161027_120242.jpg</w:t>
            </w:r>
            <w:bookmarkEnd w:id="13"/>
            <w:r>
              <w:rPr>
                <w:rFonts w:ascii="Arial" w:hAnsi="Arial" w:cs="Arial"/>
                <w:noProof/>
                <w:sz w:val="20"/>
                <w:lang w:val="en-US" w:eastAsia="en-US"/>
              </w:rPr>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4" w:name="20161027_120259.jpg"/>
            <w:r>
              <w:rPr>
                <w:rFonts w:ascii="Arial" w:hAnsi="Arial" w:cs="Arial"/>
                <w:sz w:val="20"/>
              </w:rPr>
              <w:t>20161027_120259.jpg</w:t>
            </w:r>
            <w:bookmarkEnd w:id="14"/>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5" w:name="20161027_120328.jpg"/>
            <w:r>
              <w:rPr>
                <w:rFonts w:ascii="Arial" w:hAnsi="Arial" w:cs="Arial"/>
                <w:sz w:val="20"/>
              </w:rPr>
              <w:t>20161027_120328.jpg</w:t>
            </w:r>
            <w:bookmarkEnd w:id="15"/>
            <w:r>
              <w:rPr>
                <w:rFonts w:ascii="Arial" w:hAnsi="Arial" w:cs="Arial"/>
                <w:noProof/>
                <w:sz w:val="20"/>
                <w:lang w:val="en-US" w:eastAsia="en-US"/>
              </w:rPr>
              <w:drawing>
                <wp:inline distT="0" distB="0" distL="0" distR="0">
                  <wp:extent cx="2317750" cy="173831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6" w:name="20161027_120540.jpg"/>
            <w:r>
              <w:rPr>
                <w:rFonts w:ascii="Arial" w:hAnsi="Arial" w:cs="Arial"/>
                <w:sz w:val="20"/>
              </w:rPr>
              <w:t>20161027_120540.jpg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7" w:name="20161027_120550.jpg"/>
            <w:r>
              <w:rPr>
                <w:rFonts w:ascii="Arial" w:hAnsi="Arial" w:cs="Arial"/>
                <w:sz w:val="20"/>
              </w:rPr>
              <w:t>20161027_120550.jpg</w:t>
            </w:r>
            <w:bookmarkEnd w:id="17"/>
            <w:r>
              <w:rPr>
                <w:rFonts w:ascii="Arial" w:hAnsi="Arial" w:cs="Arial"/>
                <w:noProof/>
                <w:sz w:val="20"/>
                <w:lang w:val="en-US" w:eastAsia="en-US"/>
              </w:rPr>
              <w:drawing>
                <wp:inline distT="0" distB="0" distL="0" distR="0">
                  <wp:extent cx="2317750" cy="1738313"/>
                  <wp:effectExtent l="20000" t="20000" r="20000" b="20000"/>
                  <wp:docPr id="14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FilenameHint"/>
                          <pic:cNvPicPr/>
                        </pic:nvPicPr>
                        <pic:blipFill>
                          <a:blip r:embed="rId24"/>
                          <a:stretch>
                            <a:fillRect/>
                          </a:stretch>
                        </pic:blipFill>
                        <pic:spPr>
                          <a:xfrm>
                            <a:off x="0" y="0"/>
                            <a:ext cx="2317750" cy="1738313"/>
                          </a:xfrm>
                          <a:prstGeom prst="rect">
                            <a:avLst/>
                          </a:prstGeom>
                        </pic:spPr>
                      </pic:pic>
                    </a:graphicData>
                  </a:graphic>
                </wp:inline>
              </w:drawing>
            </w:r>
            <w:bookmarkStart w:id="18" w:name="20161027_120626.jpg"/>
            <w:r>
              <w:rPr>
                <w:rFonts w:ascii="Arial" w:hAnsi="Arial" w:cs="Arial"/>
                <w:sz w:val="20"/>
              </w:rPr>
              <w:t>20161027_120626.jpg</w:t>
            </w:r>
            <w:bookmarkEnd w:id="18"/>
            <w:r>
              <w:rPr>
                <w:rFonts w:ascii="Arial" w:hAnsi="Arial" w:cs="Arial"/>
                <w:noProof/>
                <w:sz w:val="20"/>
                <w:lang w:val="en-US" w:eastAsia="en-US"/>
              </w:rPr>
              <w:drawing>
                <wp:inline distT="0" distB="0" distL="0" distR="0">
                  <wp:extent cx="2317750" cy="1738313"/>
                  <wp:effectExtent l="20000" t="20000" r="20000" b="20000"/>
                  <wp:docPr id="14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FilenameHint"/>
                          <pic:cNvPicPr/>
                        </pic:nvPicPr>
                        <pic:blipFill>
                          <a:blip r:embed="rId25"/>
                          <a:stretch>
                            <a:fillRect/>
                          </a:stretch>
                        </pic:blipFill>
                        <pic:spPr>
                          <a:xfrm>
                            <a:off x="0" y="0"/>
                            <a:ext cx="2317750" cy="1738313"/>
                          </a:xfrm>
                          <a:prstGeom prst="rect">
                            <a:avLst/>
                          </a:prstGeom>
                        </pic:spPr>
                      </pic:pic>
                    </a:graphicData>
                  </a:graphic>
                </wp:inline>
              </w:drawing>
            </w:r>
            <w:bookmarkStart w:id="19" w:name="20161027_121024.jpg"/>
            <w:r>
              <w:rPr>
                <w:rFonts w:ascii="Arial" w:hAnsi="Arial" w:cs="Arial"/>
                <w:sz w:val="20"/>
              </w:rPr>
              <w:t>20161027_121024.jpg</w:t>
            </w:r>
            <w:bookmarkEnd w:id="19"/>
            <w:r>
              <w:rPr>
                <w:rFonts w:ascii="Arial" w:hAnsi="Arial" w:cs="Arial"/>
                <w:noProof/>
                <w:sz w:val="20"/>
                <w:lang w:val="en-US" w:eastAsia="en-US"/>
              </w:rPr>
              <w:drawing>
                <wp:inline distT="0" distB="0" distL="0" distR="0">
                  <wp:extent cx="2317750" cy="1738313"/>
                  <wp:effectExtent l="20000" t="20000" r="20000" b="20000"/>
                  <wp:docPr id="14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FilenameHint"/>
                          <pic:cNvPicPr/>
                        </pic:nvPicPr>
                        <pic:blipFill>
                          <a:blip r:embed="rId26"/>
                          <a:stretch>
                            <a:fillRect/>
                          </a:stretch>
                        </pic:blipFill>
                        <pic:spPr>
                          <a:xfrm>
                            <a:off x="0" y="0"/>
                            <a:ext cx="2317750" cy="1738313"/>
                          </a:xfrm>
                          <a:prstGeom prst="rect">
                            <a:avLst/>
                          </a:prstGeom>
                        </pic:spPr>
                      </pic:pic>
                    </a:graphicData>
                  </a:graphic>
                </wp:inline>
              </w:drawing>
            </w:r>
            <w:bookmarkStart w:id="20" w:name="20161027_121049.jpg"/>
            <w:r>
              <w:rPr>
                <w:rFonts w:ascii="Arial" w:hAnsi="Arial" w:cs="Arial"/>
                <w:sz w:val="20"/>
              </w:rPr>
              <w:lastRenderedPageBreak/>
              <w:t>20161027_121049.jpg</w:t>
            </w:r>
            <w:bookmarkEnd w:id="20"/>
            <w:r>
              <w:rPr>
                <w:rFonts w:ascii="Arial" w:hAnsi="Arial" w:cs="Arial"/>
                <w:noProof/>
                <w:sz w:val="20"/>
                <w:lang w:val="en-US" w:eastAsia="en-US"/>
              </w:rPr>
              <w:drawing>
                <wp:inline distT="0" distB="0" distL="0" distR="0">
                  <wp:extent cx="2317750" cy="1738313"/>
                  <wp:effectExtent l="20000" t="20000" r="20000" b="20000"/>
                  <wp:docPr id="14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FilenameHint"/>
                          <pic:cNvPicPr/>
                        </pic:nvPicPr>
                        <pic:blipFill>
                          <a:blip r:embed="rId27"/>
                          <a:stretch>
                            <a:fillRect/>
                          </a:stretch>
                        </pic:blipFill>
                        <pic:spPr>
                          <a:xfrm>
                            <a:off x="0" y="0"/>
                            <a:ext cx="2317750" cy="1738313"/>
                          </a:xfrm>
                          <a:prstGeom prst="rect">
                            <a:avLst/>
                          </a:prstGeom>
                        </pic:spPr>
                      </pic:pic>
                    </a:graphicData>
                  </a:graphic>
                </wp:inline>
              </w:drawing>
            </w:r>
          </w:p>
        </w:tc>
        <w:tc>
          <w:tcPr>
            <w:tcW w:w="2835" w:type="dxa"/>
          </w:tcPr>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spoordek in een uitstekende staat verkeerd. KW is van bouwjaar 2002, dus ca 14 jaar oud ten tijde van deze opname.</w:t>
            </w:r>
          </w:p>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aanrijdschades waargenomen, wel is t.p.v. de noordelijke overspanning over de Mark onder de scheepvaartbebording een aanvaarschade waargenomen. Van de dekrand ontbreekt een schol beton, geen wapening zichtbaar en geen roestuitbloei waargenomen.</w:t>
            </w:r>
          </w:p>
          <w:p w:rsidR="00417766" w:rsidRDefault="00417766" w:rsidP="00417766">
            <w:pPr>
              <w:spacing w:line="240" w:lineRule="auto"/>
              <w:rPr>
                <w:rFonts w:ascii="Arial" w:hAnsi="Arial" w:cs="Arial"/>
                <w:color w:val="000000"/>
                <w:sz w:val="20"/>
                <w:shd w:val="clear" w:color="auto" w:fill="FFFFFF"/>
              </w:rPr>
            </w:pPr>
          </w:p>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Kunstwerk/spoordek is licht vervuild door klimatologische aanslag. Op de landhoofden tpv de hoeken van het spoordek zijn op alle 4 de hoeken van het dek t.p.v. de landhoofden leksporen met vervuiling zichtbaar. Vervuiling betreft aanslag door hemelwater afkomstig van het spoordek en uit de kabelgoten. Geen lekkages achter en tussen de opleggingen uit de dilatatievoegen. Opleggingen lijken in prima staat, niet van dichtbij opneembaar. Opleggingen op de steunpunten lijken vochtig gezien de vochtaanslag op de koppen van de kolommen. </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51.6383924648626;4.699082260057022</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7E2F1D">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21" w:name="_GoBack"/>
            <w:bookmarkEnd w:id="21"/>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6B391D" w:rsidP="00EE156C">
            <w:pPr>
              <w:spacing w:line="240" w:lineRule="auto"/>
              <w:rPr>
                <w:rFonts w:ascii="Arial" w:hAnsi="Arial" w:cs="Arial"/>
                <w:sz w:val="20"/>
              </w:rPr>
            </w:pPr>
            <w:bookmarkStart w:id="22" w:name="20161027_120655.jpg"/>
            <w:r>
              <w:rPr>
                <w:rFonts w:ascii="Arial" w:hAnsi="Arial" w:cs="Arial"/>
                <w:sz w:val="20"/>
              </w:rPr>
              <w:t>20161027_120655.jpg</w:t>
            </w:r>
            <w:bookmarkEnd w:id="22"/>
            <w:r>
              <w:rPr>
                <w:rFonts w:ascii="Arial" w:hAnsi="Arial" w:cs="Arial"/>
                <w:noProof/>
                <w:sz w:val="20"/>
                <w:lang w:val="en-US" w:eastAsia="en-US"/>
              </w:rPr>
              <w:drawing>
                <wp:inline distT="0" distB="0" distL="0" distR="0">
                  <wp:extent cx="2317750" cy="1738313"/>
                  <wp:effectExtent l="20000" t="20000" r="20000" b="20000"/>
                  <wp:docPr id="14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FilenameHint"/>
                          <pic:cNvPicPr/>
                        </pic:nvPicPr>
                        <pic:blipFill>
                          <a:blip r:embed="rId28"/>
                          <a:stretch>
                            <a:fillRect/>
                          </a:stretch>
                        </pic:blipFill>
                        <pic:spPr>
                          <a:xfrm>
                            <a:off x="0" y="0"/>
                            <a:ext cx="2317750" cy="1738313"/>
                          </a:xfrm>
                          <a:prstGeom prst="rect">
                            <a:avLst/>
                          </a:prstGeom>
                        </pic:spPr>
                      </pic:pic>
                    </a:graphicData>
                  </a:graphic>
                </wp:inline>
              </w:drawing>
            </w:r>
            <w:bookmarkStart w:id="23" w:name="20161027_120703.jpg"/>
            <w:r>
              <w:rPr>
                <w:rFonts w:ascii="Arial" w:hAnsi="Arial" w:cs="Arial"/>
                <w:sz w:val="20"/>
              </w:rPr>
              <w:t>20161027_120703.jpg</w:t>
            </w:r>
            <w:bookmarkEnd w:id="23"/>
            <w:r>
              <w:rPr>
                <w:rFonts w:ascii="Arial" w:hAnsi="Arial" w:cs="Arial"/>
                <w:noProof/>
                <w:sz w:val="20"/>
                <w:lang w:val="en-US" w:eastAsia="en-US"/>
              </w:rPr>
              <w:drawing>
                <wp:inline distT="0" distB="0" distL="0" distR="0">
                  <wp:extent cx="2317750" cy="1738313"/>
                  <wp:effectExtent l="20000" t="20000" r="20000" b="20000"/>
                  <wp:docPr id="14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FilenameHint"/>
                          <pic:cNvPicPr/>
                        </pic:nvPicPr>
                        <pic:blipFill>
                          <a:blip r:embed="rId29"/>
                          <a:stretch>
                            <a:fillRect/>
                          </a:stretch>
                        </pic:blipFill>
                        <pic:spPr>
                          <a:xfrm>
                            <a:off x="0" y="0"/>
                            <a:ext cx="2317750" cy="1738313"/>
                          </a:xfrm>
                          <a:prstGeom prst="rect">
                            <a:avLst/>
                          </a:prstGeom>
                        </pic:spPr>
                      </pic:pic>
                    </a:graphicData>
                  </a:graphic>
                </wp:inline>
              </w:drawing>
            </w:r>
            <w:bookmarkStart w:id="24" w:name="20161027_120734.jpg"/>
            <w:r>
              <w:rPr>
                <w:rFonts w:ascii="Arial" w:hAnsi="Arial" w:cs="Arial"/>
                <w:sz w:val="20"/>
              </w:rPr>
              <w:t>20161027_120734.jpg</w:t>
            </w:r>
            <w:bookmarkEnd w:id="24"/>
            <w:r>
              <w:rPr>
                <w:rFonts w:ascii="Arial" w:hAnsi="Arial" w:cs="Arial"/>
                <w:noProof/>
                <w:sz w:val="20"/>
                <w:lang w:val="en-US" w:eastAsia="en-US"/>
              </w:rPr>
              <w:drawing>
                <wp:inline distT="0" distB="0" distL="0" distR="0">
                  <wp:extent cx="2317750" cy="1738313"/>
                  <wp:effectExtent l="20000" t="20000" r="20000" b="20000"/>
                  <wp:docPr id="15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FilenameHint"/>
                          <pic:cNvPicPr/>
                        </pic:nvPicPr>
                        <pic:blipFill>
                          <a:blip r:embed="rId30"/>
                          <a:stretch>
                            <a:fillRect/>
                          </a:stretch>
                        </pic:blipFill>
                        <pic:spPr>
                          <a:xfrm>
                            <a:off x="0" y="0"/>
                            <a:ext cx="2317750" cy="1738313"/>
                          </a:xfrm>
                          <a:prstGeom prst="rect">
                            <a:avLst/>
                          </a:prstGeom>
                        </pic:spPr>
                      </pic:pic>
                    </a:graphicData>
                  </a:graphic>
                </wp:inline>
              </w:drawing>
            </w:r>
            <w:bookmarkStart w:id="25" w:name="20161027_120924.jpg"/>
            <w:r>
              <w:rPr>
                <w:rFonts w:ascii="Arial" w:hAnsi="Arial" w:cs="Arial"/>
                <w:sz w:val="20"/>
              </w:rPr>
              <w:t>20161027_120924.jpg</w:t>
            </w:r>
            <w:bookmarkEnd w:id="25"/>
            <w:r>
              <w:rPr>
                <w:rFonts w:ascii="Arial" w:hAnsi="Arial" w:cs="Arial"/>
                <w:noProof/>
                <w:sz w:val="20"/>
                <w:lang w:val="en-US" w:eastAsia="en-US"/>
              </w:rPr>
              <w:lastRenderedPageBreak/>
              <w:drawing>
                <wp:inline distT="0" distB="0" distL="0" distR="0">
                  <wp:extent cx="2317750" cy="1738313"/>
                  <wp:effectExtent l="20000" t="20000" r="20000" b="20000"/>
                  <wp:docPr id="15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FilenameHint"/>
                          <pic:cNvPicPr/>
                        </pic:nvPicPr>
                        <pic:blipFill>
                          <a:blip r:embed="rId31"/>
                          <a:stretch>
                            <a:fillRect/>
                          </a:stretch>
                        </pic:blipFill>
                        <pic:spPr>
                          <a:xfrm>
                            <a:off x="0" y="0"/>
                            <a:ext cx="2317750" cy="1738313"/>
                          </a:xfrm>
                          <a:prstGeom prst="rect">
                            <a:avLst/>
                          </a:prstGeom>
                        </pic:spPr>
                      </pic:pic>
                    </a:graphicData>
                  </a:graphic>
                </wp:inline>
              </w:drawing>
            </w:r>
            <w:bookmarkStart w:id="26" w:name="20161027_120946.jpg"/>
            <w:r>
              <w:rPr>
                <w:rFonts w:ascii="Arial" w:hAnsi="Arial" w:cs="Arial"/>
                <w:sz w:val="20"/>
              </w:rPr>
              <w:t>20161027_120946.jpg</w:t>
            </w:r>
            <w:bookmarkEnd w:id="26"/>
            <w:r>
              <w:rPr>
                <w:rFonts w:ascii="Arial" w:hAnsi="Arial" w:cs="Arial"/>
                <w:noProof/>
                <w:sz w:val="20"/>
                <w:lang w:val="en-US" w:eastAsia="en-US"/>
              </w:rPr>
              <w:drawing>
                <wp:inline distT="0" distB="0" distL="0" distR="0">
                  <wp:extent cx="2317750" cy="1738313"/>
                  <wp:effectExtent l="20000" t="20000" r="20000" b="20000"/>
                  <wp:docPr id="15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FilenameHint"/>
                          <pic:cNvPicPr/>
                        </pic:nvPicPr>
                        <pic:blipFill>
                          <a:blip r:embed="rId32"/>
                          <a:stretch>
                            <a:fillRect/>
                          </a:stretch>
                        </pic:blipFill>
                        <pic:spPr>
                          <a:xfrm>
                            <a:off x="0" y="0"/>
                            <a:ext cx="2317750" cy="1738313"/>
                          </a:xfrm>
                          <a:prstGeom prst="rect">
                            <a:avLst/>
                          </a:prstGeom>
                        </pic:spPr>
                      </pic:pic>
                    </a:graphicData>
                  </a:graphic>
                </wp:inline>
              </w:drawing>
            </w:r>
            <w:bookmarkStart w:id="27" w:name="20161027_121200.jpg"/>
            <w:r>
              <w:rPr>
                <w:rFonts w:ascii="Arial" w:hAnsi="Arial" w:cs="Arial"/>
                <w:sz w:val="20"/>
              </w:rPr>
              <w:t>20161027_121200.jpg</w:t>
            </w:r>
            <w:bookmarkEnd w:id="27"/>
            <w:r>
              <w:rPr>
                <w:rFonts w:ascii="Arial" w:hAnsi="Arial" w:cs="Arial"/>
                <w:noProof/>
                <w:sz w:val="20"/>
                <w:lang w:val="en-US" w:eastAsia="en-US"/>
              </w:rPr>
              <w:drawing>
                <wp:inline distT="0" distB="0" distL="0" distR="0">
                  <wp:extent cx="2317750" cy="1738313"/>
                  <wp:effectExtent l="20000" t="20000" r="20000" b="20000"/>
                  <wp:docPr id="15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FilenameHint"/>
                          <pic:cNvPicPr/>
                        </pic:nvPicPr>
                        <pic:blipFill>
                          <a:blip r:embed="rId33"/>
                          <a:stretch>
                            <a:fillRect/>
                          </a:stretch>
                        </pic:blipFill>
                        <pic:spPr>
                          <a:xfrm>
                            <a:off x="0" y="0"/>
                            <a:ext cx="2317750" cy="1738313"/>
                          </a:xfrm>
                          <a:prstGeom prst="rect">
                            <a:avLst/>
                          </a:prstGeom>
                        </pic:spPr>
                      </pic:pic>
                    </a:graphicData>
                  </a:graphic>
                </wp:inline>
              </w:drawing>
            </w:r>
            <w:bookmarkStart w:id="28" w:name="20161027_121226.jpg"/>
            <w:r>
              <w:rPr>
                <w:rFonts w:ascii="Arial" w:hAnsi="Arial" w:cs="Arial"/>
                <w:sz w:val="20"/>
              </w:rPr>
              <w:t>20161027_121226.jpg</w:t>
            </w:r>
            <w:bookmarkEnd w:id="28"/>
            <w:r>
              <w:rPr>
                <w:rFonts w:ascii="Arial" w:hAnsi="Arial" w:cs="Arial"/>
                <w:noProof/>
                <w:sz w:val="20"/>
                <w:lang w:val="en-US" w:eastAsia="en-US"/>
              </w:rPr>
              <w:drawing>
                <wp:inline distT="0" distB="0" distL="0" distR="0">
                  <wp:extent cx="2317750" cy="1738313"/>
                  <wp:effectExtent l="20000" t="20000" r="20000" b="20000"/>
                  <wp:docPr id="15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FilenameHint"/>
                          <pic:cNvPicPr/>
                        </pic:nvPicPr>
                        <pic:blipFill>
                          <a:blip r:embed="rId34"/>
                          <a:stretch>
                            <a:fillRect/>
                          </a:stretch>
                        </pic:blipFill>
                        <pic:spPr>
                          <a:xfrm>
                            <a:off x="0" y="0"/>
                            <a:ext cx="2317750" cy="1738313"/>
                          </a:xfrm>
                          <a:prstGeom prst="rect">
                            <a:avLst/>
                          </a:prstGeom>
                        </pic:spPr>
                      </pic:pic>
                    </a:graphicData>
                  </a:graphic>
                </wp:inline>
              </w:drawing>
            </w:r>
            <w:bookmarkStart w:id="29" w:name="20161027_121246.jpg"/>
            <w:r>
              <w:rPr>
                <w:rFonts w:ascii="Arial" w:hAnsi="Arial" w:cs="Arial"/>
                <w:sz w:val="20"/>
              </w:rPr>
              <w:lastRenderedPageBreak/>
              <w:t>20161027_121246.jpg</w:t>
            </w:r>
            <w:bookmarkEnd w:id="29"/>
            <w:r>
              <w:rPr>
                <w:rFonts w:ascii="Arial" w:hAnsi="Arial" w:cs="Arial"/>
                <w:noProof/>
                <w:sz w:val="20"/>
                <w:lang w:val="en-US" w:eastAsia="en-US"/>
              </w:rPr>
              <w:drawing>
                <wp:inline distT="0" distB="0" distL="0" distR="0">
                  <wp:extent cx="2317750" cy="1738313"/>
                  <wp:effectExtent l="20000" t="20000" r="20000" b="20000"/>
                  <wp:docPr id="15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FilenameHint"/>
                          <pic:cNvPicPr/>
                        </pic:nvPicPr>
                        <pic:blipFill>
                          <a:blip r:embed="rId35"/>
                          <a:stretch>
                            <a:fillRect/>
                          </a:stretch>
                        </pic:blipFill>
                        <pic:spPr>
                          <a:xfrm>
                            <a:off x="0" y="0"/>
                            <a:ext cx="2317750" cy="1738313"/>
                          </a:xfrm>
                          <a:prstGeom prst="rect">
                            <a:avLst/>
                          </a:prstGeom>
                        </pic:spPr>
                      </pic:pic>
                    </a:graphicData>
                  </a:graphic>
                </wp:inline>
              </w:drawing>
            </w:r>
            <w:bookmarkStart w:id="30" w:name="20161027_121305.jpg"/>
            <w:r>
              <w:rPr>
                <w:rFonts w:ascii="Arial" w:hAnsi="Arial" w:cs="Arial"/>
                <w:sz w:val="20"/>
              </w:rPr>
              <w:t>20161027_121305.jpg</w:t>
            </w:r>
            <w:bookmarkEnd w:id="30"/>
            <w:r>
              <w:rPr>
                <w:rFonts w:ascii="Arial" w:hAnsi="Arial" w:cs="Arial"/>
                <w:noProof/>
                <w:sz w:val="20"/>
                <w:lang w:val="en-US" w:eastAsia="en-US"/>
              </w:rPr>
              <w:drawing>
                <wp:inline distT="0" distB="0" distL="0" distR="0">
                  <wp:extent cx="2317750" cy="1738313"/>
                  <wp:effectExtent l="20000" t="20000" r="20000" b="20000"/>
                  <wp:docPr id="15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FilenameHint"/>
                          <pic:cNvPicPr/>
                        </pic:nvPicPr>
                        <pic:blipFill>
                          <a:blip r:embed="rId36"/>
                          <a:stretch>
                            <a:fillRect/>
                          </a:stretch>
                        </pic:blipFill>
                        <pic:spPr>
                          <a:xfrm>
                            <a:off x="0" y="0"/>
                            <a:ext cx="2317750" cy="1738313"/>
                          </a:xfrm>
                          <a:prstGeom prst="rect">
                            <a:avLst/>
                          </a:prstGeom>
                        </pic:spPr>
                      </pic:pic>
                    </a:graphicData>
                  </a:graphic>
                </wp:inline>
              </w:drawing>
            </w:r>
          </w:p>
        </w:tc>
        <w:tc>
          <w:tcPr>
            <w:tcW w:w="2835" w:type="dxa"/>
          </w:tcPr>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noemenswaardige of verhoogde risico’s geconstateerd tijdens opname. Aandachtspunt is dat op de kolommen lichte roestuitbloei en -sporen  zichtbaar zijn. Onduidelijk is waarvan deze sporen afkomstig zijn. Kolomkoppen lijken licht vochtig. Oorzaak hiervan kan zijn dat de spuwers vanuit het spoordek dicht bij de kolommen zitten. Met harde wind kunnen de kolommen dan nat worden. Verder zijn de onderzijden van de buitenste kolommen bij elk steunpunt sterk vervuild met groene aanslag, evenals de bovenzijde van de grote betonnen kolomfundatie t.p.v. de waterpijlers, geen risico.</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51.63838892264809;4.699114324686237</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31" w:name="OLE_LINK1"/>
      <w:bookmarkStart w:id="32" w:name="OLE_LINK2"/>
      <w:r w:rsidRPr="000311D6">
        <w:rPr>
          <w:rFonts w:ascii="Algerian" w:hAnsi="Algerian" w:cs="Arial"/>
          <w:b/>
          <w:color w:val="00B050"/>
          <w:sz w:val="40"/>
          <w:szCs w:val="18"/>
          <w:lang w:val="nl-NL"/>
        </w:rPr>
        <w:t>√</w:t>
      </w:r>
      <w:bookmarkEnd w:id="31"/>
      <w:bookmarkEnd w:id="32"/>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417766"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417766">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37"/>
      <w:footerReference w:type="default" r:id="rId38"/>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578F" w:rsidRDefault="000D578F">
      <w:r>
        <w:separator/>
      </w:r>
    </w:p>
  </w:endnote>
  <w:endnote w:type="continuationSeparator" w:id="0">
    <w:p w:rsidR="000D578F" w:rsidRDefault="000D578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7E2F1D">
      <w:fldChar w:fldCharType="begin"/>
    </w:r>
    <w:r>
      <w:instrText xml:space="preserve"> PAGE   \* MERGEFORMAT </w:instrText>
    </w:r>
    <w:r w:rsidR="007E2F1D">
      <w:fldChar w:fldCharType="separate"/>
    </w:r>
    <w:r w:rsidR="00417766">
      <w:rPr>
        <w:noProof/>
      </w:rPr>
      <w:t>1</w:t>
    </w:r>
    <w:r w:rsidR="007E2F1D">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578F" w:rsidRDefault="000D578F">
      <w:r>
        <w:separator/>
      </w:r>
    </w:p>
  </w:footnote>
  <w:footnote w:type="continuationSeparator" w:id="0">
    <w:p w:rsidR="000D578F" w:rsidRDefault="000D57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Project 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27-10-2016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Terheijden-Drimmelen-Langeweg, Markbrug, spoorbrug o.d. Mark</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2</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6A2D"/>
    <w:rsid w:val="00087B37"/>
    <w:rsid w:val="000C5E51"/>
    <w:rsid w:val="000D578F"/>
    <w:rsid w:val="000E1D99"/>
    <w:rsid w:val="000F2DC0"/>
    <w:rsid w:val="00103785"/>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17766"/>
    <w:rsid w:val="00461022"/>
    <w:rsid w:val="00466886"/>
    <w:rsid w:val="004747EC"/>
    <w:rsid w:val="004A14BA"/>
    <w:rsid w:val="004B19EC"/>
    <w:rsid w:val="004E67F5"/>
    <w:rsid w:val="00542FA6"/>
    <w:rsid w:val="00577465"/>
    <w:rsid w:val="00580415"/>
    <w:rsid w:val="00594A9E"/>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7E2F1D"/>
    <w:rsid w:val="00836F2D"/>
    <w:rsid w:val="00837A9C"/>
    <w:rsid w:val="0085016D"/>
    <w:rsid w:val="00860AB1"/>
    <w:rsid w:val="008615A5"/>
    <w:rsid w:val="00883CEC"/>
    <w:rsid w:val="0088521E"/>
    <w:rsid w:val="008910E8"/>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7E2F1D"/>
    <w:pPr>
      <w:spacing w:line="260" w:lineRule="atLeast"/>
    </w:pPr>
    <w:rPr>
      <w:rFonts w:ascii="Swift-Regular" w:hAnsi="Swift-Regular"/>
      <w:sz w:val="19"/>
      <w:lang w:val="nl" w:eastAsia="nl-NL"/>
    </w:rPr>
  </w:style>
  <w:style w:type="paragraph" w:styleId="Kop1">
    <w:name w:val="heading 1"/>
    <w:basedOn w:val="Standaard"/>
    <w:next w:val="Standaard"/>
    <w:qFormat/>
    <w:rsid w:val="007E2F1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7E2F1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7E2F1D"/>
    <w:pPr>
      <w:numPr>
        <w:ilvl w:val="2"/>
      </w:numPr>
      <w:outlineLvl w:val="2"/>
    </w:pPr>
  </w:style>
  <w:style w:type="paragraph" w:styleId="Kop4">
    <w:name w:val="heading 4"/>
    <w:basedOn w:val="Standaard"/>
    <w:next w:val="Standaard"/>
    <w:qFormat/>
    <w:rsid w:val="007E2F1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7E2F1D"/>
    <w:pPr>
      <w:ind w:left="340" w:hanging="340"/>
    </w:pPr>
  </w:style>
  <w:style w:type="paragraph" w:customStyle="1" w:styleId="Lijstnr">
    <w:name w:val="Lijst nr"/>
    <w:basedOn w:val="Standaard"/>
    <w:rsid w:val="007E2F1D"/>
  </w:style>
  <w:style w:type="paragraph" w:styleId="Koptekst">
    <w:name w:val="header"/>
    <w:basedOn w:val="Standaard"/>
    <w:rsid w:val="007E2F1D"/>
    <w:pPr>
      <w:tabs>
        <w:tab w:val="center" w:pos="4153"/>
        <w:tab w:val="right" w:pos="8306"/>
      </w:tabs>
    </w:pPr>
  </w:style>
  <w:style w:type="paragraph" w:styleId="Voettekst">
    <w:name w:val="footer"/>
    <w:basedOn w:val="Standaard"/>
    <w:link w:val="VoettekstChar"/>
    <w:uiPriority w:val="99"/>
    <w:rsid w:val="007E2F1D"/>
    <w:pPr>
      <w:tabs>
        <w:tab w:val="center" w:pos="4153"/>
        <w:tab w:val="right" w:pos="8306"/>
      </w:tabs>
    </w:pPr>
  </w:style>
  <w:style w:type="paragraph" w:styleId="Ballontekst">
    <w:name w:val="Balloon Text"/>
    <w:basedOn w:val="Standaard"/>
    <w:semiHidden/>
    <w:rsid w:val="007E2F1D"/>
    <w:rPr>
      <w:rFonts w:ascii="Tahoma" w:hAnsi="Tahoma" w:cs="Tahoma"/>
      <w:sz w:val="16"/>
      <w:szCs w:val="16"/>
    </w:rPr>
  </w:style>
  <w:style w:type="character" w:styleId="Zwaar">
    <w:name w:val="Strong"/>
    <w:qFormat/>
    <w:rsid w:val="007E2F1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customXml" Target="../customXml/item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customXml" Target="../customXml/item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D5A1AA0E-474F-4BFB-8969-499502DE5558}"/>
</file>

<file path=customXml/itemProps2.xml><?xml version="1.0" encoding="utf-8"?>
<ds:datastoreItem xmlns:ds="http://schemas.openxmlformats.org/officeDocument/2006/customXml" ds:itemID="{1E6EF5FB-CDC4-491C-AFD8-6CA68FC4DDF1}"/>
</file>

<file path=customXml/itemProps3.xml><?xml version="1.0" encoding="utf-8"?>
<ds:datastoreItem xmlns:ds="http://schemas.openxmlformats.org/officeDocument/2006/customXml" ds:itemID="{13960E2F-70EC-4C81-BC57-AC1A3FC0F798}"/>
</file>

<file path=docProps/app.xml><?xml version="1.0" encoding="utf-8"?>
<Properties xmlns="http://schemas.openxmlformats.org/officeDocument/2006/extended-properties" xmlns:vt="http://schemas.openxmlformats.org/officeDocument/2006/docPropsVTypes">
  <Template>Normal.dotm</Template>
  <TotalTime>18</TotalTime>
  <Pages>11</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2016-11-07T15:27:00Z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