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99CF4" w14:textId="51483D4D" w:rsidR="00AE1E3E" w:rsidRDefault="002C5E89" w:rsidP="002C5E89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药品信息管理系统</w:t>
      </w:r>
      <w:r w:rsidR="00A46F33">
        <w:rPr>
          <w:rFonts w:ascii="黑体" w:eastAsia="黑体" w:hAnsi="黑体" w:hint="eastAsia"/>
          <w:sz w:val="32"/>
          <w:szCs w:val="32"/>
        </w:rPr>
        <w:t>需求分析</w:t>
      </w:r>
    </w:p>
    <w:p w14:paraId="2013A9EA" w14:textId="1BEEDD02" w:rsidR="002C5E89" w:rsidRDefault="00871C15" w:rsidP="002C5E89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一、</w:t>
      </w:r>
      <w:r w:rsidR="002C5E89">
        <w:rPr>
          <w:rFonts w:ascii="宋体" w:eastAsia="宋体" w:hAnsi="宋体" w:hint="eastAsia"/>
          <w:sz w:val="32"/>
          <w:szCs w:val="32"/>
        </w:rPr>
        <w:t>药品信息管理系统的功能要求</w:t>
      </w:r>
    </w:p>
    <w:p w14:paraId="2F1C672C" w14:textId="51C9D935" w:rsidR="002C5E89" w:rsidRDefault="002C5E89" w:rsidP="002C5E89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药品信息管理系统的总目标是：根据</w:t>
      </w:r>
      <w:r w:rsidR="00A46F33">
        <w:rPr>
          <w:rFonts w:ascii="宋体" w:eastAsia="宋体" w:hAnsi="宋体" w:hint="eastAsia"/>
          <w:sz w:val="30"/>
          <w:szCs w:val="30"/>
        </w:rPr>
        <w:t>批发、零售、零售连锁企业的实际特点和具体情况，对药品的销售、进货、库存、库间调拨、统计报表进行全面管理，为企业提供精确的药品销售、供应情况。</w:t>
      </w:r>
    </w:p>
    <w:p w14:paraId="479EB945" w14:textId="36053C7F" w:rsidR="00A46F33" w:rsidRDefault="00A46F33" w:rsidP="002C5E89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根据客户的需求，分析现有情况及问题，采用客户/服务器（C/</w:t>
      </w:r>
      <w:r>
        <w:rPr>
          <w:rFonts w:ascii="宋体" w:eastAsia="宋体" w:hAnsi="宋体"/>
          <w:sz w:val="30"/>
          <w:szCs w:val="30"/>
        </w:rPr>
        <w:t>S</w:t>
      </w:r>
      <w:r>
        <w:rPr>
          <w:rFonts w:ascii="宋体" w:eastAsia="宋体" w:hAnsi="宋体" w:hint="eastAsia"/>
          <w:sz w:val="30"/>
          <w:szCs w:val="30"/>
        </w:rPr>
        <w:t>）管理模式，将药品管理系统划分为两个子系统：客户端子系统，服务器端子系统。</w:t>
      </w:r>
    </w:p>
    <w:p w14:paraId="01EEAC42" w14:textId="3BA2F2C8" w:rsidR="00A46F33" w:rsidRDefault="00A46F33" w:rsidP="00A46F3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 w:rsidRPr="00A46F33">
        <w:rPr>
          <w:rFonts w:ascii="宋体" w:eastAsia="宋体" w:hAnsi="宋体" w:hint="eastAsia"/>
          <w:sz w:val="32"/>
          <w:szCs w:val="32"/>
        </w:rPr>
        <w:t>客户端子系统</w:t>
      </w:r>
    </w:p>
    <w:p w14:paraId="7548B680" w14:textId="408A181A" w:rsidR="00A46F33" w:rsidRDefault="00A46F33" w:rsidP="00404ED9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在客户端系统的功能实现上，可以分为以下几个部分：</w:t>
      </w:r>
    </w:p>
    <w:p w14:paraId="2FDDA143" w14:textId="25C91D09" w:rsidR="009B12BF" w:rsidRDefault="009B12BF" w:rsidP="00A46F33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用户：</w:t>
      </w:r>
    </w:p>
    <w:p w14:paraId="254D1F18" w14:textId="4F6D7A43" w:rsidR="009B12BF" w:rsidRDefault="009B12BF" w:rsidP="009B12BF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[</w:t>
      </w:r>
      <w:r>
        <w:rPr>
          <w:rFonts w:ascii="宋体" w:eastAsia="宋体" w:hAnsi="宋体"/>
          <w:sz w:val="30"/>
          <w:szCs w:val="30"/>
        </w:rPr>
        <w:t>1]</w:t>
      </w:r>
      <w:r w:rsidRPr="009B12BF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用户的添加、修改、查询和删除</w:t>
      </w:r>
    </w:p>
    <w:p w14:paraId="75E9EAE8" w14:textId="74C85A04" w:rsidR="00401F48" w:rsidRDefault="009B12BF" w:rsidP="0020591A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[</w:t>
      </w:r>
      <w:r>
        <w:rPr>
          <w:rFonts w:ascii="宋体" w:eastAsia="宋体" w:hAnsi="宋体"/>
          <w:sz w:val="30"/>
          <w:szCs w:val="30"/>
        </w:rPr>
        <w:t>2]</w:t>
      </w:r>
      <w:r w:rsidR="00401F48">
        <w:rPr>
          <w:rFonts w:ascii="宋体" w:eastAsia="宋体" w:hAnsi="宋体"/>
          <w:sz w:val="30"/>
          <w:szCs w:val="30"/>
        </w:rPr>
        <w:t xml:space="preserve"> </w:t>
      </w:r>
      <w:r w:rsidR="00B77EDC">
        <w:rPr>
          <w:rFonts w:ascii="宋体" w:eastAsia="宋体" w:hAnsi="宋体" w:hint="eastAsia"/>
          <w:sz w:val="30"/>
          <w:szCs w:val="30"/>
        </w:rPr>
        <w:t>药品信息的添加、修改、查询和删除</w:t>
      </w:r>
    </w:p>
    <w:p w14:paraId="3772EEEC" w14:textId="2002B1AD" w:rsidR="009B12BF" w:rsidRDefault="009B12BF" w:rsidP="009B12BF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[</w:t>
      </w:r>
      <w:r>
        <w:rPr>
          <w:rFonts w:ascii="宋体" w:eastAsia="宋体" w:hAnsi="宋体"/>
          <w:sz w:val="30"/>
          <w:szCs w:val="30"/>
        </w:rPr>
        <w:t>3]</w:t>
      </w:r>
      <w:r w:rsidR="00401F48">
        <w:rPr>
          <w:rFonts w:ascii="宋体" w:eastAsia="宋体" w:hAnsi="宋体"/>
          <w:sz w:val="30"/>
          <w:szCs w:val="30"/>
        </w:rPr>
        <w:t xml:space="preserve"> </w:t>
      </w:r>
      <w:r w:rsidR="00401F48">
        <w:rPr>
          <w:rFonts w:ascii="宋体" w:eastAsia="宋体" w:hAnsi="宋体" w:hint="eastAsia"/>
          <w:sz w:val="30"/>
          <w:szCs w:val="30"/>
        </w:rPr>
        <w:t>药品采购的管理：</w:t>
      </w:r>
    </w:p>
    <w:p w14:paraId="22670BE5" w14:textId="786325ED" w:rsidR="00401F48" w:rsidRDefault="00401F48" w:rsidP="009B12BF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添加药品的采购信息，输入药品信息（药品编号、进价、数量、包装、批号、有效期、产地、建议价、最低价），</w:t>
      </w:r>
      <w:r w:rsidR="002E2C39">
        <w:rPr>
          <w:rFonts w:ascii="宋体" w:eastAsia="宋体" w:hAnsi="宋体" w:hint="eastAsia"/>
          <w:sz w:val="30"/>
          <w:szCs w:val="30"/>
        </w:rPr>
        <w:t>付款，</w:t>
      </w:r>
      <w:r>
        <w:rPr>
          <w:rFonts w:ascii="宋体" w:eastAsia="宋体" w:hAnsi="宋体" w:hint="eastAsia"/>
          <w:sz w:val="30"/>
          <w:szCs w:val="30"/>
        </w:rPr>
        <w:t>并打印采购清单</w:t>
      </w:r>
    </w:p>
    <w:p w14:paraId="75716771" w14:textId="4E738EE3" w:rsidR="00401F48" w:rsidRDefault="00401F48" w:rsidP="009B12BF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审核入库</w:t>
      </w:r>
    </w:p>
    <w:p w14:paraId="423D7CC5" w14:textId="4F432F77" w:rsidR="00401F48" w:rsidRDefault="00401F48" w:rsidP="009B12BF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采购结算：记录往来的供应商客户，进行付款操作，输入采购日期、金额、操作员、审核员、备注、发票号、摘要，进行添加和保存</w:t>
      </w:r>
    </w:p>
    <w:p w14:paraId="5D551D2D" w14:textId="0EB2F05C" w:rsidR="009B12BF" w:rsidRDefault="00401F48" w:rsidP="002E2C39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结算查询</w:t>
      </w:r>
    </w:p>
    <w:p w14:paraId="3DFD5B10" w14:textId="75A10B69" w:rsidR="00401F48" w:rsidRDefault="00401F48" w:rsidP="00A46F33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对药品采购入库进行分类统计。按药品类别，药品品种，供应商，业务员等进行统计</w:t>
      </w:r>
    </w:p>
    <w:p w14:paraId="1D6F5D6D" w14:textId="16BF926C" w:rsidR="00401F48" w:rsidRDefault="00401F48" w:rsidP="00A46F33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[</w:t>
      </w:r>
      <w:r w:rsidR="002E2C39">
        <w:rPr>
          <w:rFonts w:ascii="宋体" w:eastAsia="宋体" w:hAnsi="宋体"/>
          <w:sz w:val="30"/>
          <w:szCs w:val="30"/>
        </w:rPr>
        <w:t>4</w:t>
      </w:r>
      <w:r>
        <w:rPr>
          <w:rFonts w:ascii="宋体" w:eastAsia="宋体" w:hAnsi="宋体"/>
          <w:sz w:val="30"/>
          <w:szCs w:val="30"/>
        </w:rPr>
        <w:t>]</w:t>
      </w:r>
      <w:r w:rsidR="00871C15"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药品销售管理：</w:t>
      </w:r>
    </w:p>
    <w:p w14:paraId="7235F666" w14:textId="11CB1B2A" w:rsidR="00401F48" w:rsidRDefault="00401F48" w:rsidP="00A46F33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根据录入数据，形成销售票据，生产各种销售报表，可实现票据统计，结款，退票等操作</w:t>
      </w:r>
    </w:p>
    <w:p w14:paraId="6C126E12" w14:textId="328AD3A2" w:rsidR="00AD5994" w:rsidRDefault="00401F48" w:rsidP="00AD5994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提供药品</w:t>
      </w:r>
      <w:r w:rsidR="00871C15">
        <w:rPr>
          <w:rFonts w:ascii="宋体" w:eastAsia="宋体" w:hAnsi="宋体" w:hint="eastAsia"/>
          <w:sz w:val="30"/>
          <w:szCs w:val="30"/>
        </w:rPr>
        <w:t>出库的销售管理</w:t>
      </w:r>
      <w:r w:rsidR="002E2C39">
        <w:rPr>
          <w:rFonts w:ascii="宋体" w:eastAsia="宋体" w:hAnsi="宋体" w:hint="eastAsia"/>
          <w:sz w:val="30"/>
          <w:szCs w:val="30"/>
        </w:rPr>
        <w:t>，收款操作</w:t>
      </w:r>
    </w:p>
    <w:p w14:paraId="3329D124" w14:textId="77156E69" w:rsidR="00871C15" w:rsidRDefault="00871C15" w:rsidP="00A46F33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[</w:t>
      </w:r>
      <w:r w:rsidR="002E2C39">
        <w:rPr>
          <w:rFonts w:ascii="宋体" w:eastAsia="宋体" w:hAnsi="宋体"/>
          <w:sz w:val="30"/>
          <w:szCs w:val="30"/>
        </w:rPr>
        <w:t>5</w:t>
      </w:r>
      <w:r>
        <w:rPr>
          <w:rFonts w:ascii="宋体" w:eastAsia="宋体" w:hAnsi="宋体"/>
          <w:sz w:val="30"/>
          <w:szCs w:val="30"/>
        </w:rPr>
        <w:t xml:space="preserve">] </w:t>
      </w:r>
      <w:r>
        <w:rPr>
          <w:rFonts w:ascii="宋体" w:eastAsia="宋体" w:hAnsi="宋体" w:hint="eastAsia"/>
          <w:sz w:val="30"/>
          <w:szCs w:val="30"/>
        </w:rPr>
        <w:t>添加药品的退货信息</w:t>
      </w:r>
    </w:p>
    <w:p w14:paraId="2BF10738" w14:textId="2EF310E6" w:rsidR="00871C15" w:rsidRPr="00404ED9" w:rsidRDefault="00871C15" w:rsidP="00871C15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打印票据信息，据所需退货的药品信息（药品名称、数量、单价），在数据库中查询并得到正确的采购信息</w:t>
      </w:r>
      <w:r w:rsidRPr="00404ED9"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（日期、票号、药品名称、数量、单价、金额、销售员编号、合计金额）</w:t>
      </w:r>
    </w:p>
    <w:p w14:paraId="14CF402A" w14:textId="1B1A41EA" w:rsidR="00871C15" w:rsidRDefault="002E2C39" w:rsidP="00A46F33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[</w:t>
      </w:r>
      <w:r>
        <w:rPr>
          <w:rFonts w:ascii="宋体" w:eastAsia="宋体" w:hAnsi="宋体"/>
          <w:sz w:val="30"/>
          <w:szCs w:val="30"/>
        </w:rPr>
        <w:t>6]</w:t>
      </w:r>
      <w:r>
        <w:rPr>
          <w:rFonts w:ascii="宋体" w:eastAsia="宋体" w:hAnsi="宋体" w:hint="eastAsia"/>
          <w:sz w:val="30"/>
          <w:szCs w:val="30"/>
        </w:rPr>
        <w:t>库存管理</w:t>
      </w:r>
    </w:p>
    <w:p w14:paraId="60550EF1" w14:textId="12E5C572" w:rsidR="002E2C39" w:rsidRDefault="002E2C39" w:rsidP="00A46F33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提供药品的库存维护，库存数量的调整。包括库存盘点、盘赢，盘亏，初始化等操作</w:t>
      </w:r>
    </w:p>
    <w:p w14:paraId="13D466DB" w14:textId="41D17DD7" w:rsidR="00AD5994" w:rsidRDefault="00AD5994" w:rsidP="00A46F33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[</w:t>
      </w:r>
      <w:r>
        <w:rPr>
          <w:rFonts w:ascii="宋体" w:eastAsia="宋体" w:hAnsi="宋体"/>
          <w:sz w:val="30"/>
          <w:szCs w:val="30"/>
        </w:rPr>
        <w:t>7]</w:t>
      </w:r>
      <w:r>
        <w:rPr>
          <w:rFonts w:ascii="宋体" w:eastAsia="宋体" w:hAnsi="宋体" w:hint="eastAsia"/>
          <w:sz w:val="30"/>
          <w:szCs w:val="30"/>
        </w:rPr>
        <w:t>工作人员的权限设置</w:t>
      </w:r>
    </w:p>
    <w:p w14:paraId="1CD589EF" w14:textId="65790264" w:rsidR="00AD5994" w:rsidRPr="00871C15" w:rsidRDefault="00AD5994" w:rsidP="00A46F33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提供相应工作人员相应的工作权限</w:t>
      </w:r>
    </w:p>
    <w:p w14:paraId="024C0EE9" w14:textId="087CF747" w:rsidR="00A46F33" w:rsidRDefault="00A46F33" w:rsidP="00A46F3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服务</w:t>
      </w:r>
      <w:r w:rsidR="00031134">
        <w:rPr>
          <w:rFonts w:ascii="宋体" w:eastAsia="宋体" w:hAnsi="宋体" w:hint="eastAsia"/>
          <w:sz w:val="32"/>
          <w:szCs w:val="32"/>
        </w:rPr>
        <w:t>器</w:t>
      </w:r>
      <w:r>
        <w:rPr>
          <w:rFonts w:ascii="宋体" w:eastAsia="宋体" w:hAnsi="宋体" w:hint="eastAsia"/>
          <w:sz w:val="32"/>
          <w:szCs w:val="32"/>
        </w:rPr>
        <w:t>端</w:t>
      </w:r>
      <w:r w:rsidR="00031134">
        <w:rPr>
          <w:rFonts w:ascii="宋体" w:eastAsia="宋体" w:hAnsi="宋体" w:hint="eastAsia"/>
          <w:sz w:val="32"/>
          <w:szCs w:val="32"/>
        </w:rPr>
        <w:t>子系统</w:t>
      </w:r>
    </w:p>
    <w:p w14:paraId="3D270C6D" w14:textId="54CE1BCE" w:rsidR="00404ED9" w:rsidRDefault="00404ED9" w:rsidP="00404ED9">
      <w:pPr>
        <w:ind w:firstLineChars="100" w:firstLine="32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通过计算机网络将客户端与服务器的数据库相连，将从客户端得到的信息进行处理，实现客户信息的查询，销售统计，药品的出库入库等。</w:t>
      </w:r>
    </w:p>
    <w:p w14:paraId="020D91DF" w14:textId="6AF2BA31" w:rsidR="00404ED9" w:rsidRPr="00404ED9" w:rsidRDefault="00404ED9" w:rsidP="00404ED9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在服务器端功能的实现上，可分为以下几个部分：</w:t>
      </w:r>
    </w:p>
    <w:p w14:paraId="4ED1ACB3" w14:textId="77777777" w:rsidR="009B12BF" w:rsidRDefault="00404ED9" w:rsidP="00404ED9">
      <w:pPr>
        <w:jc w:val="left"/>
        <w:rPr>
          <w:rFonts w:ascii="宋体" w:eastAsia="宋体" w:hAnsi="宋体"/>
          <w:sz w:val="30"/>
          <w:szCs w:val="30"/>
        </w:rPr>
      </w:pPr>
      <w:r w:rsidRPr="00404ED9">
        <w:rPr>
          <w:rFonts w:ascii="宋体" w:eastAsia="宋体" w:hAnsi="宋体" w:hint="eastAsia"/>
          <w:sz w:val="30"/>
          <w:szCs w:val="30"/>
        </w:rPr>
        <w:t>[</w:t>
      </w:r>
      <w:r w:rsidRPr="00404ED9">
        <w:rPr>
          <w:rFonts w:ascii="宋体" w:eastAsia="宋体" w:hAnsi="宋体"/>
          <w:sz w:val="30"/>
          <w:szCs w:val="30"/>
        </w:rPr>
        <w:t>1]</w:t>
      </w:r>
      <w:r w:rsidR="009B12BF">
        <w:rPr>
          <w:rFonts w:ascii="宋体" w:eastAsia="宋体" w:hAnsi="宋体" w:hint="eastAsia"/>
          <w:sz w:val="30"/>
          <w:szCs w:val="30"/>
        </w:rPr>
        <w:t>接受有客户端发回的所需药品信息：</w:t>
      </w:r>
    </w:p>
    <w:p w14:paraId="3A9181EB" w14:textId="3DE99036" w:rsidR="00404ED9" w:rsidRPr="00404ED9" w:rsidRDefault="009B12BF" w:rsidP="00404ED9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 xml:space="preserve">  </w:t>
      </w:r>
      <w:r>
        <w:rPr>
          <w:rFonts w:ascii="宋体" w:eastAsia="宋体" w:hAnsi="宋体" w:hint="eastAsia"/>
          <w:sz w:val="30"/>
          <w:szCs w:val="30"/>
        </w:rPr>
        <w:t>通过网络接受药品、客户信息并存入 到服务器的数据库中。</w:t>
      </w:r>
      <w:r w:rsidR="00404ED9" w:rsidRPr="00404ED9">
        <w:rPr>
          <w:rFonts w:ascii="宋体" w:eastAsia="宋体" w:hAnsi="宋体"/>
          <w:sz w:val="30"/>
          <w:szCs w:val="30"/>
        </w:rPr>
        <w:t xml:space="preserve"> </w:t>
      </w:r>
    </w:p>
    <w:p w14:paraId="35F34740" w14:textId="77777777" w:rsidR="009B12BF" w:rsidRDefault="00404ED9" w:rsidP="00404ED9">
      <w:pPr>
        <w:jc w:val="left"/>
        <w:rPr>
          <w:rFonts w:ascii="宋体" w:eastAsia="宋体" w:hAnsi="宋体"/>
          <w:sz w:val="30"/>
          <w:szCs w:val="30"/>
        </w:rPr>
      </w:pPr>
      <w:r w:rsidRPr="00404ED9">
        <w:rPr>
          <w:rFonts w:ascii="宋体" w:eastAsia="宋体" w:hAnsi="宋体" w:hint="eastAsia"/>
          <w:sz w:val="30"/>
          <w:szCs w:val="30"/>
        </w:rPr>
        <w:t>[</w:t>
      </w:r>
      <w:r w:rsidRPr="00404ED9">
        <w:rPr>
          <w:rFonts w:ascii="宋体" w:eastAsia="宋体" w:hAnsi="宋体"/>
          <w:sz w:val="30"/>
          <w:szCs w:val="30"/>
        </w:rPr>
        <w:t>2]</w:t>
      </w:r>
      <w:r w:rsidR="009B12BF">
        <w:rPr>
          <w:rFonts w:ascii="宋体" w:eastAsia="宋体" w:hAnsi="宋体" w:hint="eastAsia"/>
          <w:sz w:val="30"/>
          <w:szCs w:val="30"/>
        </w:rPr>
        <w:t>生产销售小票：</w:t>
      </w:r>
    </w:p>
    <w:p w14:paraId="7B31DC86" w14:textId="0BBC880C" w:rsidR="00404ED9" w:rsidRPr="00404ED9" w:rsidRDefault="009B12BF" w:rsidP="00404ED9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  </w:t>
      </w:r>
      <w:r>
        <w:rPr>
          <w:rFonts w:ascii="宋体" w:eastAsia="宋体" w:hAnsi="宋体" w:hint="eastAsia"/>
          <w:sz w:val="30"/>
          <w:szCs w:val="30"/>
        </w:rPr>
        <w:t>根据所需的药品信息（药品名称、数量、单价），在数据库中查询并得到正确的采购信息</w:t>
      </w:r>
      <w:r w:rsidRPr="00404ED9"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（日期、票号、药品名称、数量、单价、金额、销售员编号、合计金额）</w:t>
      </w:r>
    </w:p>
    <w:p w14:paraId="42E5FDCF" w14:textId="6D8458D0" w:rsidR="00404ED9" w:rsidRPr="00404ED9" w:rsidRDefault="00404ED9" w:rsidP="00404ED9">
      <w:pPr>
        <w:jc w:val="left"/>
        <w:rPr>
          <w:rFonts w:ascii="宋体" w:eastAsia="宋体" w:hAnsi="宋体"/>
          <w:sz w:val="30"/>
          <w:szCs w:val="30"/>
        </w:rPr>
      </w:pPr>
      <w:r w:rsidRPr="00404ED9">
        <w:rPr>
          <w:rFonts w:ascii="宋体" w:eastAsia="宋体" w:hAnsi="宋体" w:hint="eastAsia"/>
          <w:sz w:val="30"/>
          <w:szCs w:val="30"/>
        </w:rPr>
        <w:t>[</w:t>
      </w:r>
      <w:r w:rsidRPr="00404ED9">
        <w:rPr>
          <w:rFonts w:ascii="宋体" w:eastAsia="宋体" w:hAnsi="宋体"/>
          <w:sz w:val="30"/>
          <w:szCs w:val="30"/>
        </w:rPr>
        <w:t>3]</w:t>
      </w:r>
      <w:r w:rsidR="009B12BF">
        <w:rPr>
          <w:rFonts w:ascii="宋体" w:eastAsia="宋体" w:hAnsi="宋体" w:hint="eastAsia"/>
          <w:sz w:val="30"/>
          <w:szCs w:val="30"/>
        </w:rPr>
        <w:t>传递采购信息到客户端上</w:t>
      </w:r>
      <w:r w:rsidR="009B12BF" w:rsidRPr="00404ED9">
        <w:rPr>
          <w:rFonts w:ascii="宋体" w:eastAsia="宋体" w:hAnsi="宋体"/>
          <w:sz w:val="30"/>
          <w:szCs w:val="30"/>
        </w:rPr>
        <w:t xml:space="preserve"> </w:t>
      </w:r>
    </w:p>
    <w:p w14:paraId="0C46D53B" w14:textId="0D93DFB6" w:rsidR="00404ED9" w:rsidRPr="00404ED9" w:rsidRDefault="00404ED9" w:rsidP="00404ED9">
      <w:pPr>
        <w:jc w:val="left"/>
        <w:rPr>
          <w:rFonts w:ascii="宋体" w:eastAsia="宋体" w:hAnsi="宋体"/>
          <w:sz w:val="30"/>
          <w:szCs w:val="30"/>
        </w:rPr>
      </w:pPr>
      <w:r w:rsidRPr="00404ED9">
        <w:rPr>
          <w:rFonts w:ascii="宋体" w:eastAsia="宋体" w:hAnsi="宋体" w:hint="eastAsia"/>
          <w:sz w:val="30"/>
          <w:szCs w:val="30"/>
        </w:rPr>
        <w:t>[</w:t>
      </w:r>
      <w:r w:rsidRPr="00404ED9">
        <w:rPr>
          <w:rFonts w:ascii="宋体" w:eastAsia="宋体" w:hAnsi="宋体"/>
          <w:sz w:val="30"/>
          <w:szCs w:val="30"/>
        </w:rPr>
        <w:t>4]</w:t>
      </w:r>
      <w:r w:rsidR="009B12BF">
        <w:rPr>
          <w:rFonts w:ascii="宋体" w:eastAsia="宋体" w:hAnsi="宋体" w:hint="eastAsia"/>
          <w:sz w:val="30"/>
          <w:szCs w:val="30"/>
        </w:rPr>
        <w:t>接受客户的反馈信息</w:t>
      </w:r>
    </w:p>
    <w:p w14:paraId="09D246ED" w14:textId="5A5F60D4" w:rsidR="00871C15" w:rsidRDefault="00871C15" w:rsidP="00871C15">
      <w:pPr>
        <w:jc w:val="left"/>
        <w:rPr>
          <w:rFonts w:ascii="宋体" w:eastAsia="宋体" w:hAnsi="宋体"/>
          <w:sz w:val="32"/>
          <w:szCs w:val="32"/>
        </w:rPr>
      </w:pPr>
    </w:p>
    <w:p w14:paraId="4E1FFF70" w14:textId="5418E6A0" w:rsidR="00871C15" w:rsidRDefault="00871C15" w:rsidP="00871C15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二、用户群体说明</w:t>
      </w:r>
    </w:p>
    <w:p w14:paraId="6374D9C4" w14:textId="1FB8DCFA" w:rsidR="00871C15" w:rsidRDefault="00871C15" w:rsidP="00871C1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本系统的普通用户一般为需要购买药品的客户，和管理药品的管理员层（如：医生</w:t>
      </w:r>
      <w:r w:rsidR="00AD5994">
        <w:rPr>
          <w:rFonts w:ascii="宋体" w:eastAsia="宋体" w:hAnsi="宋体" w:hint="eastAsia"/>
          <w:sz w:val="30"/>
          <w:szCs w:val="30"/>
        </w:rPr>
        <w:t>，院长</w:t>
      </w:r>
      <w:r>
        <w:rPr>
          <w:rFonts w:ascii="宋体" w:eastAsia="宋体" w:hAnsi="宋体" w:hint="eastAsia"/>
          <w:sz w:val="30"/>
          <w:szCs w:val="30"/>
        </w:rPr>
        <w:t>）。</w:t>
      </w:r>
      <w:r>
        <w:rPr>
          <w:rFonts w:ascii="宋体" w:eastAsia="宋体" w:hAnsi="宋体"/>
          <w:sz w:val="30"/>
          <w:szCs w:val="30"/>
        </w:rPr>
        <w:t xml:space="preserve">  </w:t>
      </w:r>
    </w:p>
    <w:p w14:paraId="72840F4C" w14:textId="4991DBF9" w:rsidR="00871C15" w:rsidRDefault="00871C15" w:rsidP="00871C1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普通用户的权限较小</w:t>
      </w:r>
      <w:r w:rsidR="00A50161">
        <w:rPr>
          <w:rFonts w:ascii="宋体" w:eastAsia="宋体" w:hAnsi="宋体" w:hint="eastAsia"/>
          <w:sz w:val="30"/>
          <w:szCs w:val="30"/>
        </w:rPr>
        <w:t>，功能较少，管理员用户的权限较大，功能也较多</w:t>
      </w:r>
    </w:p>
    <w:p w14:paraId="691BE00D" w14:textId="6D6F3D7E" w:rsidR="00A50161" w:rsidRDefault="00A50161" w:rsidP="00A50161">
      <w:pPr>
        <w:jc w:val="left"/>
        <w:rPr>
          <w:rFonts w:ascii="宋体" w:eastAsia="宋体" w:hAnsi="宋体"/>
          <w:sz w:val="32"/>
          <w:szCs w:val="32"/>
        </w:rPr>
      </w:pPr>
    </w:p>
    <w:p w14:paraId="3DDEF08E" w14:textId="46E3A5A3" w:rsidR="00F177C3" w:rsidRDefault="00913341" w:rsidP="00A50161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三、</w:t>
      </w:r>
      <w:r w:rsidR="00F177C3">
        <w:rPr>
          <w:rFonts w:ascii="宋体" w:eastAsia="宋体" w:hAnsi="宋体" w:hint="eastAsia"/>
          <w:sz w:val="32"/>
          <w:szCs w:val="32"/>
        </w:rPr>
        <w:t>E</w:t>
      </w:r>
      <w:r w:rsidR="00F177C3">
        <w:rPr>
          <w:rFonts w:ascii="宋体" w:eastAsia="宋体" w:hAnsi="宋体"/>
          <w:sz w:val="32"/>
          <w:szCs w:val="32"/>
        </w:rPr>
        <w:t>-R</w:t>
      </w:r>
      <w:r w:rsidR="00F177C3">
        <w:rPr>
          <w:rFonts w:ascii="宋体" w:eastAsia="宋体" w:hAnsi="宋体" w:hint="eastAsia"/>
          <w:sz w:val="32"/>
          <w:szCs w:val="32"/>
        </w:rPr>
        <w:t>图</w:t>
      </w:r>
    </w:p>
    <w:p w14:paraId="7EC976C4" w14:textId="4B5B9776" w:rsidR="00F177C3" w:rsidRDefault="00913341" w:rsidP="00A50161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noProof/>
          <w:sz w:val="32"/>
          <w:szCs w:val="32"/>
        </w:rPr>
        <w:drawing>
          <wp:inline distT="0" distB="0" distL="0" distR="0" wp14:anchorId="1D1B8D4D" wp14:editId="60B85B51">
            <wp:extent cx="5285064" cy="2785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33" cy="280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41C3" w14:textId="77777777" w:rsidR="00F177C3" w:rsidRPr="000E1105" w:rsidRDefault="00F177C3" w:rsidP="00F177C3">
      <w:pPr>
        <w:pStyle w:val="a3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</w:rPr>
        <w:lastRenderedPageBreak/>
        <w:t>用户（</w:t>
      </w:r>
      <w:r w:rsidRPr="00601784">
        <w:rPr>
          <w:rFonts w:hint="eastAsia"/>
          <w:u w:val="single"/>
        </w:rPr>
        <w:t>登录账号</w:t>
      </w:r>
      <w:r>
        <w:rPr>
          <w:rFonts w:hint="eastAsia"/>
        </w:rPr>
        <w:t>，密码）</w:t>
      </w:r>
    </w:p>
    <w:p w14:paraId="634F81F9" w14:textId="77777777" w:rsidR="00F177C3" w:rsidRPr="000E1105" w:rsidRDefault="00F177C3" w:rsidP="00F177C3">
      <w:pPr>
        <w:pStyle w:val="a3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</w:rPr>
        <w:t>修改密码（</w:t>
      </w:r>
      <w:r>
        <w:rPr>
          <w:rFonts w:hint="eastAsia"/>
          <w:u w:val="single"/>
        </w:rPr>
        <w:t>登录账号</w:t>
      </w:r>
      <w:r>
        <w:rPr>
          <w:rFonts w:hint="eastAsia"/>
        </w:rPr>
        <w:t>，旧密码，新密码）</w:t>
      </w:r>
    </w:p>
    <w:p w14:paraId="7C3A06C5" w14:textId="77777777" w:rsidR="00F177C3" w:rsidRDefault="00F177C3" w:rsidP="00F177C3">
      <w:pPr>
        <w:pStyle w:val="a3"/>
        <w:numPr>
          <w:ilvl w:val="0"/>
          <w:numId w:val="2"/>
        </w:numPr>
        <w:ind w:firstLineChars="0"/>
      </w:pPr>
      <w:r w:rsidRPr="000E1105">
        <w:rPr>
          <w:rFonts w:hint="eastAsia"/>
        </w:rPr>
        <w:t>用户信息</w:t>
      </w:r>
      <w:r>
        <w:rPr>
          <w:rFonts w:hint="eastAsia"/>
        </w:rPr>
        <w:t>（</w:t>
      </w:r>
      <w:r w:rsidRPr="000E1105">
        <w:rPr>
          <w:rFonts w:hint="eastAsia"/>
          <w:u w:val="single"/>
        </w:rPr>
        <w:t>客户</w:t>
      </w:r>
      <w:r>
        <w:rPr>
          <w:rFonts w:hint="eastAsia"/>
          <w:u w:val="single"/>
        </w:rPr>
        <w:t>编号</w:t>
      </w:r>
      <w:r>
        <w:rPr>
          <w:rFonts w:hint="eastAsia"/>
        </w:rPr>
        <w:t>，客户名称，性质，地址，电话，手机，联系人）</w:t>
      </w:r>
    </w:p>
    <w:p w14:paraId="5922ACA6" w14:textId="77777777" w:rsidR="00F177C3" w:rsidRDefault="00F177C3" w:rsidP="00F177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药品信息（</w:t>
      </w:r>
      <w:r>
        <w:rPr>
          <w:rFonts w:hint="eastAsia"/>
          <w:u w:val="single"/>
        </w:rPr>
        <w:t>药品编号</w:t>
      </w:r>
      <w:r>
        <w:rPr>
          <w:rFonts w:hint="eastAsia"/>
        </w:rPr>
        <w:t>，药品名称，药品类型，药品规格，单价，售价，单位，批发价，零售价，建议价，最低价，折扣率，有效期，产地，生产产家）</w:t>
      </w:r>
    </w:p>
    <w:p w14:paraId="22464A87" w14:textId="77777777" w:rsidR="00F177C3" w:rsidRDefault="00F177C3" w:rsidP="00F177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药品采购信息（</w:t>
      </w:r>
      <w:r w:rsidRPr="00A22F1B">
        <w:rPr>
          <w:rFonts w:hint="eastAsia"/>
          <w:u w:val="single"/>
        </w:rPr>
        <w:t>票号</w:t>
      </w:r>
      <w:r>
        <w:rPr>
          <w:rFonts w:hint="eastAsia"/>
        </w:rPr>
        <w:t>，日期，客户编号，客户名称，序号，药品编号，药品规格，进价，数量，结算方式，货位，操作员）</w:t>
      </w:r>
    </w:p>
    <w:p w14:paraId="7DA5D7EF" w14:textId="77777777" w:rsidR="00F177C3" w:rsidRDefault="00F177C3" w:rsidP="00F177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药品采购退货信息（</w:t>
      </w:r>
      <w:r w:rsidRPr="006B35C0">
        <w:rPr>
          <w:rFonts w:hint="eastAsia"/>
          <w:u w:val="single"/>
        </w:rPr>
        <w:t>编号</w:t>
      </w:r>
      <w:r>
        <w:rPr>
          <w:rFonts w:hint="eastAsia"/>
        </w:rPr>
        <w:t>，用户信息，药品信息，结算方式，货位，操作员）</w:t>
      </w:r>
    </w:p>
    <w:p w14:paraId="5E59E32F" w14:textId="77777777" w:rsidR="00F177C3" w:rsidRDefault="00F177C3" w:rsidP="00F177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配送中心信息（</w:t>
      </w:r>
      <w:r w:rsidRPr="003C6D56">
        <w:rPr>
          <w:rFonts w:hint="eastAsia"/>
          <w:u w:val="single"/>
        </w:rPr>
        <w:t>编号</w:t>
      </w:r>
      <w:r>
        <w:rPr>
          <w:rFonts w:hint="eastAsia"/>
        </w:rPr>
        <w:t>，门店总数，创建时间，名称，创建者，负责人，联系电话，地址，备注）</w:t>
      </w:r>
    </w:p>
    <w:p w14:paraId="396D698D" w14:textId="77777777" w:rsidR="00F177C3" w:rsidRDefault="00F177C3" w:rsidP="00F177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配送对象信息（</w:t>
      </w:r>
      <w:r w:rsidRPr="003C6D56">
        <w:rPr>
          <w:rFonts w:hint="eastAsia"/>
          <w:u w:val="single"/>
        </w:rPr>
        <w:t>编号</w:t>
      </w:r>
      <w:r>
        <w:rPr>
          <w:rFonts w:hint="eastAsia"/>
        </w:rPr>
        <w:t>，营业面积，价格方案，名称，创建者，运输方式，拼音码，创建时间，电话，传真，备注）</w:t>
      </w:r>
    </w:p>
    <w:p w14:paraId="35771A25" w14:textId="77777777" w:rsidR="00F177C3" w:rsidRDefault="00F177C3" w:rsidP="00F177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门店配送信息（</w:t>
      </w:r>
      <w:r w:rsidRPr="00080683">
        <w:rPr>
          <w:rFonts w:hint="eastAsia"/>
          <w:u w:val="single"/>
        </w:rPr>
        <w:t>编号</w:t>
      </w:r>
      <w:r>
        <w:rPr>
          <w:rFonts w:hint="eastAsia"/>
        </w:rPr>
        <w:t>，配货日期，配送对象，配送状态，配送中心，配送员，货位）</w:t>
      </w:r>
    </w:p>
    <w:p w14:paraId="3532C1B4" w14:textId="77777777" w:rsidR="00F177C3" w:rsidRDefault="00F177C3" w:rsidP="00F177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配送退货信息（</w:t>
      </w:r>
      <w:r w:rsidRPr="00080683">
        <w:rPr>
          <w:rFonts w:hint="eastAsia"/>
          <w:u w:val="single"/>
        </w:rPr>
        <w:t>编号</w:t>
      </w:r>
      <w:r>
        <w:rPr>
          <w:rFonts w:hint="eastAsia"/>
        </w:rPr>
        <w:t>，退货日期，业务员，配送对象，配送状态，配送中心）</w:t>
      </w:r>
    </w:p>
    <w:p w14:paraId="773DDC12" w14:textId="77777777" w:rsidR="00F177C3" w:rsidRDefault="00F177C3" w:rsidP="00F177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门店基本信息（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，营业面积，价格方案，名称，创建者，运输方式，拼音码，创建时间，电话，负责人，传真，备注）</w:t>
      </w:r>
    </w:p>
    <w:p w14:paraId="1B309BE6" w14:textId="77777777" w:rsidR="00F177C3" w:rsidRDefault="00F177C3" w:rsidP="00F177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门店收货信息（</w:t>
      </w:r>
      <w:r>
        <w:rPr>
          <w:rFonts w:hint="eastAsia"/>
          <w:u w:val="single"/>
        </w:rPr>
        <w:t>票号</w:t>
      </w:r>
      <w:r>
        <w:rPr>
          <w:rFonts w:hint="eastAsia"/>
        </w:rPr>
        <w:t>，收货日期，补货单号，配送对象，货位，配送中心，验收员，审核员，业务员）</w:t>
      </w:r>
    </w:p>
    <w:p w14:paraId="32D975B0" w14:textId="77777777" w:rsidR="00F177C3" w:rsidRDefault="00F177C3" w:rsidP="00F177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门店退货信息（</w:t>
      </w:r>
      <w:r>
        <w:rPr>
          <w:rFonts w:hint="eastAsia"/>
          <w:u w:val="single"/>
        </w:rPr>
        <w:t>票号</w:t>
      </w:r>
      <w:r>
        <w:rPr>
          <w:rFonts w:hint="eastAsia"/>
        </w:rPr>
        <w:t>，配送对象，货位，配送中心，审核员，业务员）</w:t>
      </w:r>
    </w:p>
    <w:p w14:paraId="2628AD2C" w14:textId="77777777" w:rsidR="00F177C3" w:rsidRPr="00F177C3" w:rsidRDefault="00F177C3" w:rsidP="00A50161">
      <w:pPr>
        <w:jc w:val="left"/>
        <w:rPr>
          <w:rFonts w:ascii="宋体" w:eastAsia="宋体" w:hAnsi="宋体"/>
          <w:sz w:val="32"/>
          <w:szCs w:val="32"/>
        </w:rPr>
      </w:pPr>
    </w:p>
    <w:sectPr w:rsidR="00F177C3" w:rsidRPr="00F17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5F63F" w14:textId="77777777" w:rsidR="00F020ED" w:rsidRDefault="00F020ED" w:rsidP="002E2C39">
      <w:r>
        <w:separator/>
      </w:r>
    </w:p>
  </w:endnote>
  <w:endnote w:type="continuationSeparator" w:id="0">
    <w:p w14:paraId="1DEC695B" w14:textId="77777777" w:rsidR="00F020ED" w:rsidRDefault="00F020ED" w:rsidP="002E2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925FC" w14:textId="77777777" w:rsidR="00F020ED" w:rsidRDefault="00F020ED" w:rsidP="002E2C39">
      <w:r>
        <w:separator/>
      </w:r>
    </w:p>
  </w:footnote>
  <w:footnote w:type="continuationSeparator" w:id="0">
    <w:p w14:paraId="6CEDEB37" w14:textId="77777777" w:rsidR="00F020ED" w:rsidRDefault="00F020ED" w:rsidP="002E2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D1134"/>
    <w:multiLevelType w:val="hybridMultilevel"/>
    <w:tmpl w:val="A16668A2"/>
    <w:lvl w:ilvl="0" w:tplc="F092B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303A0C"/>
    <w:multiLevelType w:val="hybridMultilevel"/>
    <w:tmpl w:val="C14C00A6"/>
    <w:lvl w:ilvl="0" w:tplc="A7EA4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89"/>
    <w:rsid w:val="00031134"/>
    <w:rsid w:val="0020591A"/>
    <w:rsid w:val="002C5E89"/>
    <w:rsid w:val="002E2C39"/>
    <w:rsid w:val="00401F48"/>
    <w:rsid w:val="00404ED9"/>
    <w:rsid w:val="00492BF6"/>
    <w:rsid w:val="0084710A"/>
    <w:rsid w:val="00871C15"/>
    <w:rsid w:val="00913341"/>
    <w:rsid w:val="009B12BF"/>
    <w:rsid w:val="00A46F33"/>
    <w:rsid w:val="00A50161"/>
    <w:rsid w:val="00AD5994"/>
    <w:rsid w:val="00AE1E3E"/>
    <w:rsid w:val="00B77EDC"/>
    <w:rsid w:val="00F020ED"/>
    <w:rsid w:val="00F177C3"/>
    <w:rsid w:val="00F5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CC718"/>
  <w15:chartTrackingRefBased/>
  <w15:docId w15:val="{CC91AFD3-448A-4BBF-9718-46AE90FD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F3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E2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2C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2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2C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T193103887712020@outlook.com</dc:creator>
  <cp:keywords/>
  <dc:description/>
  <cp:lastModifiedBy>T193103887712020@outlook.com</cp:lastModifiedBy>
  <cp:revision>7</cp:revision>
  <dcterms:created xsi:type="dcterms:W3CDTF">2021-03-24T11:35:00Z</dcterms:created>
  <dcterms:modified xsi:type="dcterms:W3CDTF">2021-03-28T02:34:00Z</dcterms:modified>
</cp:coreProperties>
</file>