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自定义标签：</w:t>
      </w:r>
    </w:p>
    <w:p>
      <w:pPr>
        <w:ind w:firstLine="420"/>
        <w:rPr>
          <w:b/>
        </w:rPr>
      </w:pPr>
      <w:r>
        <w:rPr>
          <w:rFonts w:hint="eastAsia"/>
          <w:b/>
        </w:rPr>
        <w:t>我们可以自己去定义一些jsp标签。自定义包含两个：java类，tld文件(标签的描述文件)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标签库JSTL（</w:t>
      </w:r>
      <w:r>
        <w:rPr>
          <w:b/>
          <w:bCs/>
        </w:rPr>
        <w:t>JSP Standard Tag Library</w:t>
      </w:r>
      <w:r>
        <w:rPr>
          <w:rFonts w:hint="eastAsia"/>
          <w:b/>
        </w:rPr>
        <w:t>）：</w:t>
      </w:r>
    </w:p>
    <w:p>
      <w:pPr/>
      <w:r>
        <w:rPr>
          <w:rFonts w:hint="eastAsia"/>
        </w:rPr>
        <w:tab/>
      </w:r>
      <w:r>
        <w:rPr>
          <w:rFonts w:hint="eastAsia"/>
        </w:rPr>
        <w:t>因为在jsp中使用java代码去控制页面的显示（即：用小段的&lt;%%&gt;），可读性很差，这样后期维护会比较麻烦，所以引入了Java标签库。</w:t>
      </w:r>
    </w:p>
    <w:p>
      <w:pPr>
        <w:rPr>
          <w:szCs w:val="20"/>
        </w:rPr>
      </w:pPr>
    </w:p>
    <w:p>
      <w:pPr>
        <w:numPr>
          <w:ilvl w:val="0"/>
          <w:numId w:val="1"/>
        </w:numPr>
        <w:rPr>
          <w:szCs w:val="20"/>
        </w:rPr>
      </w:pPr>
      <w:r>
        <w:rPr>
          <w:rFonts w:hint="eastAsia"/>
          <w:b/>
          <w:bCs/>
          <w:szCs w:val="20"/>
        </w:rPr>
        <w:t>常用的JSTL标签库：</w:t>
      </w:r>
    </w:p>
    <w:p>
      <w:pPr>
        <w:numPr>
          <w:ilvl w:val="1"/>
          <w:numId w:val="1"/>
        </w:numPr>
        <w:rPr>
          <w:color w:val="FF0000"/>
          <w:szCs w:val="20"/>
        </w:rPr>
      </w:pPr>
      <w:r>
        <w:rPr>
          <w:rFonts w:hint="eastAsia"/>
          <w:b/>
          <w:bCs/>
          <w:color w:val="FF0000"/>
          <w:szCs w:val="20"/>
        </w:rPr>
        <w:t>核心标签库：</w:t>
      </w:r>
      <w:r>
        <w:fldChar w:fldCharType="begin"/>
      </w:r>
      <w:r>
        <w:instrText xml:space="preserve"> HYPERLINK "http://java.sun.com/jsp/jstl/core" </w:instrText>
      </w:r>
      <w:r>
        <w:fldChar w:fldCharType="separate"/>
      </w:r>
      <w:r>
        <w:rPr>
          <w:rStyle w:val="10"/>
          <w:b/>
          <w:bCs/>
          <w:color w:val="FF0000"/>
          <w:szCs w:val="20"/>
        </w:rPr>
        <w:t>http://java.sun.com/jsp/jstl/core</w:t>
      </w:r>
      <w:r>
        <w:rPr>
          <w:rStyle w:val="10"/>
          <w:b/>
          <w:bCs/>
          <w:color w:val="FF0000"/>
          <w:szCs w:val="20"/>
        </w:rPr>
        <w:fldChar w:fldCharType="end"/>
      </w:r>
      <w:r>
        <w:rPr>
          <w:b/>
          <w:bCs/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包含 </w:t>
      </w:r>
      <w:r>
        <w:rPr>
          <w:color w:val="FF0000"/>
          <w:szCs w:val="20"/>
        </w:rPr>
        <w:t xml:space="preserve">Web </w:t>
      </w:r>
      <w:r>
        <w:rPr>
          <w:rFonts w:hint="eastAsia"/>
          <w:color w:val="FF0000"/>
          <w:szCs w:val="20"/>
        </w:rPr>
        <w:t xml:space="preserve">应用的常见工作，比如：循环、表达式赋值、基本输入输出等。 </w:t>
      </w:r>
    </w:p>
    <w:p>
      <w:pPr>
        <w:numPr>
          <w:ilvl w:val="1"/>
          <w:numId w:val="1"/>
        </w:numPr>
        <w:rPr>
          <w:color w:val="C0504D" w:themeColor="accent2"/>
          <w:szCs w:val="20"/>
        </w:rPr>
      </w:pPr>
      <w:r>
        <w:rPr>
          <w:rFonts w:hint="eastAsia"/>
          <w:b/>
          <w:bCs/>
          <w:color w:val="C0504D" w:themeColor="accent2"/>
          <w:szCs w:val="20"/>
        </w:rPr>
        <w:t>格式化标签库：</w:t>
      </w:r>
      <w:r>
        <w:fldChar w:fldCharType="begin"/>
      </w:r>
      <w:r>
        <w:instrText xml:space="preserve"> HYPERLINK "http://java.sun.com/jsp/jstl/fmt" </w:instrText>
      </w:r>
      <w:r>
        <w:fldChar w:fldCharType="separate"/>
      </w:r>
      <w:r>
        <w:rPr>
          <w:rStyle w:val="10"/>
          <w:b/>
          <w:bCs/>
          <w:color w:val="C0504D" w:themeColor="accent2"/>
          <w:szCs w:val="20"/>
        </w:rPr>
        <w:t>http://java.sun.com/jsp/jstl/fmt</w:t>
      </w:r>
      <w:r>
        <w:rPr>
          <w:rStyle w:val="10"/>
          <w:b/>
          <w:bCs/>
          <w:color w:val="C0504D" w:themeColor="accent2"/>
          <w:szCs w:val="20"/>
        </w:rPr>
        <w:fldChar w:fldCharType="end"/>
      </w:r>
      <w:r>
        <w:rPr>
          <w:b/>
          <w:bCs/>
          <w:color w:val="C0504D" w:themeColor="accent2"/>
          <w:szCs w:val="20"/>
        </w:rPr>
        <w:t xml:space="preserve"> </w:t>
      </w:r>
      <w:r>
        <w:rPr>
          <w:rFonts w:hint="eastAsia"/>
          <w:color w:val="C0504D" w:themeColor="accent2"/>
          <w:szCs w:val="20"/>
        </w:rPr>
        <w:t xml:space="preserve">用来格式化显示数据的工作，比如：对不同区域的日期格式化等。 </w:t>
      </w:r>
    </w:p>
    <w:p>
      <w:pPr>
        <w:numPr>
          <w:ilvl w:val="1"/>
          <w:numId w:val="1"/>
        </w:numPr>
        <w:rPr>
          <w:color w:val="FF0000"/>
          <w:szCs w:val="20"/>
        </w:rPr>
      </w:pPr>
      <w:r>
        <w:rPr>
          <w:b/>
          <w:bCs/>
          <w:color w:val="FF0000"/>
          <w:szCs w:val="20"/>
        </w:rPr>
        <w:t>函数标签库</w:t>
      </w:r>
      <w:r>
        <w:rPr>
          <w:rFonts w:hint="eastAsia"/>
          <w:color w:val="FF0000"/>
          <w:szCs w:val="20"/>
        </w:rPr>
        <w:t>：</w:t>
      </w:r>
      <w:r>
        <w:fldChar w:fldCharType="begin"/>
      </w:r>
      <w:r>
        <w:instrText xml:space="preserve"> HYPERLINK "http://java.sun.com/jsp/jstl/functions" </w:instrText>
      </w:r>
      <w:r>
        <w:fldChar w:fldCharType="separate"/>
      </w:r>
      <w:r>
        <w:rPr>
          <w:rStyle w:val="10"/>
          <w:color w:val="FF0000"/>
          <w:szCs w:val="20"/>
        </w:rPr>
        <w:t>http://java.sun.com/jsp/jstl/functions</w:t>
      </w:r>
      <w:r>
        <w:rPr>
          <w:rStyle w:val="10"/>
          <w:color w:val="FF0000"/>
          <w:szCs w:val="20"/>
        </w:rPr>
        <w:fldChar w:fldCharType="end"/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用来读取已经定义的某个函数。 </w:t>
      </w:r>
    </w:p>
    <w:p>
      <w:pPr>
        <w:numPr>
          <w:ilvl w:val="1"/>
          <w:numId w:val="1"/>
        </w:numPr>
        <w:rPr>
          <w:szCs w:val="20"/>
        </w:rPr>
      </w:pPr>
      <w:r>
        <w:rPr>
          <w:b/>
          <w:bCs/>
          <w:szCs w:val="20"/>
        </w:rPr>
        <w:t xml:space="preserve">XML </w:t>
      </w:r>
      <w:r>
        <w:rPr>
          <w:rFonts w:hint="eastAsia"/>
          <w:b/>
          <w:bCs/>
          <w:szCs w:val="20"/>
        </w:rPr>
        <w:t>标签库：</w:t>
      </w:r>
      <w:r>
        <w:fldChar w:fldCharType="begin"/>
      </w:r>
      <w:r>
        <w:instrText xml:space="preserve">HYPERLINK "http://java.sun.com/jsp/jstl/xml"</w:instrText>
      </w:r>
      <w:r>
        <w:fldChar w:fldCharType="separate"/>
      </w:r>
      <w:r>
        <w:rPr>
          <w:rStyle w:val="10"/>
          <w:b/>
          <w:bCs/>
          <w:szCs w:val="20"/>
        </w:rPr>
        <w:t>http://java.sun.com/jsp/jstl/xml</w:t>
      </w:r>
      <w:r>
        <w:fldChar w:fldCharType="end"/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用来访问 </w:t>
      </w:r>
      <w:r>
        <w:rPr>
          <w:szCs w:val="20"/>
        </w:rPr>
        <w:t xml:space="preserve">XML </w:t>
      </w:r>
      <w:r>
        <w:rPr>
          <w:rFonts w:hint="eastAsia"/>
          <w:szCs w:val="20"/>
        </w:rPr>
        <w:t xml:space="preserve">文件的工作，这是 </w:t>
      </w:r>
      <w:r>
        <w:rPr>
          <w:szCs w:val="20"/>
        </w:rPr>
        <w:t xml:space="preserve">JSTL </w:t>
      </w:r>
      <w:r>
        <w:rPr>
          <w:rFonts w:hint="eastAsia"/>
          <w:szCs w:val="20"/>
        </w:rPr>
        <w:t>标签库的一个特点。 (用的很少)</w:t>
      </w:r>
    </w:p>
    <w:p>
      <w:pPr>
        <w:numPr>
          <w:ilvl w:val="1"/>
          <w:numId w:val="1"/>
        </w:numPr>
        <w:rPr>
          <w:szCs w:val="20"/>
        </w:rPr>
      </w:pPr>
      <w:r>
        <w:rPr>
          <w:rFonts w:hint="eastAsia"/>
          <w:b/>
          <w:bCs/>
          <w:szCs w:val="20"/>
        </w:rPr>
        <w:t>数据库标签库：</w:t>
      </w:r>
      <w:r>
        <w:fldChar w:fldCharType="begin"/>
      </w:r>
      <w:r>
        <w:instrText xml:space="preserve">HYPERLINK "http://java.sun.com/jsp/jstl/sql"</w:instrText>
      </w:r>
      <w:r>
        <w:fldChar w:fldCharType="separate"/>
      </w:r>
      <w:r>
        <w:rPr>
          <w:rStyle w:val="10"/>
          <w:szCs w:val="20"/>
        </w:rPr>
        <w:t>http://java.sun.com/jsp/jstl/sql</w:t>
      </w:r>
      <w:r>
        <w:fldChar w:fldCharType="end"/>
      </w:r>
      <w:r>
        <w:rPr>
          <w:szCs w:val="20"/>
          <w:u w:val="single"/>
        </w:rPr>
        <w:t xml:space="preserve"> </w:t>
      </w:r>
      <w:r>
        <w:rPr>
          <w:rFonts w:hint="eastAsia"/>
          <w:b/>
          <w:bCs/>
          <w:szCs w:val="20"/>
        </w:rPr>
        <w:t>可以做访问数据库的工作。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(用的很少)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outlineLvl w:val="0"/>
        <w:rPr>
          <w:b/>
          <w:szCs w:val="20"/>
        </w:rPr>
      </w:pPr>
      <w:r>
        <w:rPr>
          <w:rFonts w:hint="eastAsia"/>
          <w:b/>
          <w:sz w:val="27"/>
          <w:szCs w:val="20"/>
        </w:rPr>
        <w:t xml:space="preserve">J2EE 1.4: </w:t>
      </w:r>
    </w:p>
    <w:p>
      <w:pPr/>
      <w:r>
        <w:rPr>
          <w:rFonts w:hint="eastAsia"/>
          <w:szCs w:val="20"/>
        </w:rPr>
        <w:tab/>
      </w:r>
      <w:r>
        <w:rPr>
          <w:rFonts w:hint="eastAsia"/>
          <w:szCs w:val="20"/>
        </w:rPr>
        <w:t>使用</w:t>
      </w:r>
      <w:r>
        <w:rPr>
          <w:rFonts w:hint="eastAsia"/>
        </w:rPr>
        <w:t>Java标签库首先要在项目中</w:t>
      </w:r>
      <w:r>
        <w:rPr>
          <w:rFonts w:hint="eastAsia"/>
          <w:b/>
        </w:rPr>
        <w:t>引入jstl.jar和standard.jar两个jar包</w:t>
      </w:r>
      <w:r>
        <w:rPr>
          <w:rFonts w:hint="eastAsia"/>
        </w:rPr>
        <w:t>，MyEclipse中有这个功能；</w:t>
      </w:r>
    </w:p>
    <w:p>
      <w:pPr/>
      <w:r>
        <w:drawing>
          <wp:inline distT="0" distB="0" distL="0" distR="0">
            <wp:extent cx="3068955" cy="27463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545" cy="275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S</w:t>
      </w:r>
      <w:r>
        <w:rPr>
          <w:rFonts w:hint="eastAsia"/>
        </w:rPr>
        <w:t>tandard.jar中有tld文件(是一个xml文档)，这是关于JSTL标签的说明文件，对应的java类就是加载这些说明，然后对我们写的JSTL标签进行解析处理。</w:t>
      </w:r>
    </w:p>
    <w:p>
      <w:pPr>
        <w:outlineLvl w:val="0"/>
        <w:rPr>
          <w:b/>
          <w:sz w:val="27"/>
        </w:rPr>
      </w:pPr>
      <w:r>
        <w:rPr>
          <w:rFonts w:hint="eastAsia"/>
          <w:b/>
          <w:sz w:val="27"/>
        </w:rPr>
        <w:t>JAVAEE 5.0:</w:t>
      </w:r>
    </w:p>
    <w:p>
      <w:pPr>
        <w:rPr>
          <w:b/>
          <w:sz w:val="27"/>
        </w:rPr>
      </w:pPr>
      <w:r>
        <w:rPr>
          <w:rFonts w:hint="eastAsia"/>
          <w:b/>
          <w:sz w:val="27"/>
        </w:rPr>
        <w:tab/>
      </w:r>
      <w:r>
        <w:rPr>
          <w:rFonts w:hint="eastAsia"/>
          <w:b/>
          <w:sz w:val="27"/>
        </w:rPr>
        <w:t>javaee5.0类库已经自带了jstl相关的jar包。不需要再添加，可以直接使用jstl。</w:t>
      </w:r>
    </w:p>
    <w:p>
      <w:pPr>
        <w:rPr>
          <w:b/>
        </w:rPr>
      </w:pPr>
    </w:p>
    <w:p>
      <w:pPr>
        <w:ind w:firstLine="420"/>
        <w:rPr>
          <w:lang w:val="it-IT"/>
        </w:rPr>
      </w:pPr>
      <w:r>
        <w:rPr>
          <w:rFonts w:hint="eastAsia"/>
        </w:rPr>
        <w:t>其次要在页面中</w:t>
      </w:r>
      <w:commentRangeStart w:id="0"/>
      <w:r>
        <w:rPr>
          <w:rFonts w:hint="eastAsia"/>
        </w:rPr>
        <w:t>加入这样一个标签头</w:t>
      </w:r>
      <w:commentRangeEnd w:id="0"/>
      <w:r>
        <w:rPr>
          <w:rStyle w:val="11"/>
          <w:vanish/>
        </w:rPr>
        <w:commentReference w:id="0"/>
      </w:r>
      <w:r>
        <w:rPr>
          <w:rFonts w:hint="eastAsia"/>
        </w:rPr>
        <w:t xml:space="preserve"> </w:t>
      </w:r>
      <w:r>
        <w:rPr>
          <w:b/>
          <w:color w:val="FF0000"/>
          <w:lang w:val="it-IT"/>
        </w:rPr>
        <w:t>&lt;%@ taglib prefix="c" uri="http://java.sun.com/jsp/jstl/core" %&gt;</w:t>
      </w:r>
    </w:p>
    <w:p>
      <w:pPr>
        <w:rPr>
          <w:szCs w:val="20"/>
          <w:lang w:val="it-IT"/>
        </w:rPr>
      </w:pPr>
    </w:p>
    <w:p>
      <w:pPr>
        <w:rPr>
          <w:szCs w:val="20"/>
        </w:rPr>
      </w:pPr>
      <w:r>
        <w:rPr>
          <w:rFonts w:hint="eastAsia"/>
          <w:szCs w:val="20"/>
        </w:rPr>
        <w:t>&lt;c:out&gt;标签用于显示变量数据。</w:t>
      </w:r>
    </w:p>
    <w:p>
      <w:pPr>
        <w:rPr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c:out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${a}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commentRangeStart w:id="1"/>
      <w:r>
        <w:rPr>
          <w:rFonts w:ascii="Courier New" w:hAnsi="Courier New" w:cs="Courier New"/>
          <w:color w:val="7F007F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"空"</w:t>
      </w:r>
      <w:commentRangeEnd w:id="1"/>
      <w:r>
        <w:rPr>
          <w:rStyle w:val="11"/>
        </w:rPr>
        <w:commentReference w:id="1"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commentRangeStart w:id="2"/>
      <w:r>
        <w:rPr>
          <w:rFonts w:ascii="Courier New" w:hAnsi="Courier New" w:cs="Courier New"/>
          <w:color w:val="7F007F"/>
          <w:kern w:val="0"/>
          <w:sz w:val="20"/>
          <w:szCs w:val="20"/>
        </w:rPr>
        <w:t>escapeXml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"true" </w:t>
      </w:r>
      <w:commentRangeEnd w:id="2"/>
      <w:r>
        <w:rPr>
          <w:rStyle w:val="11"/>
        </w:rPr>
        <w:commentReference w:id="2"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c:out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rPr>
          <w:szCs w:val="20"/>
        </w:rPr>
      </w:pPr>
    </w:p>
    <w:p>
      <w:pPr>
        <w:rPr>
          <w:szCs w:val="20"/>
        </w:rPr>
      </w:pPr>
      <w:r>
        <w:rPr>
          <w:rFonts w:hint="eastAsia"/>
          <w:szCs w:val="20"/>
        </w:rPr>
        <w:t>&lt;c:set&gt;标签的常用属性（</w:t>
      </w:r>
      <w:r>
        <w:rPr>
          <w:rFonts w:hint="eastAsia"/>
          <w:b/>
          <w:bCs/>
          <w:szCs w:val="20"/>
        </w:rPr>
        <w:t>将值存储到作用域或为</w:t>
      </w:r>
      <w:r>
        <w:rPr>
          <w:b/>
          <w:bCs/>
          <w:szCs w:val="20"/>
        </w:rPr>
        <w:t xml:space="preserve"> JavaBean </w:t>
      </w:r>
      <w:r>
        <w:rPr>
          <w:rFonts w:hint="eastAsia"/>
          <w:b/>
          <w:bCs/>
          <w:szCs w:val="20"/>
        </w:rPr>
        <w:t>中的变量属性赋值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）：</w:t>
      </w:r>
    </w:p>
    <w:p>
      <w:pPr>
        <w:rPr>
          <w:szCs w:val="20"/>
        </w:rPr>
      </w:pPr>
      <w:r>
        <w:rPr>
          <w:szCs w:val="20"/>
        </w:rPr>
        <w:drawing>
          <wp:inline distT="0" distB="0" distL="0" distR="0">
            <wp:extent cx="5199380" cy="1616075"/>
            <wp:effectExtent l="1905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&lt;c:set 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var=“name“  value=“zhangsan“  scope=“page”/&gt;</w:t>
      </w:r>
      <w:r>
        <w:rPr>
          <w:rFonts w:hint="eastAsia"/>
          <w:szCs w:val="20"/>
        </w:rPr>
        <w:t xml:space="preserve">  </w:t>
      </w:r>
      <w:r>
        <w:rPr>
          <w:rFonts w:hint="eastAsia"/>
          <w:b/>
          <w:szCs w:val="20"/>
        </w:rPr>
        <w:t xml:space="preserve"> （相当于：pageContext.setAttribute(</w:t>
      </w:r>
      <w:r>
        <w:rPr>
          <w:b/>
          <w:szCs w:val="20"/>
        </w:rPr>
        <w:t>“</w:t>
      </w:r>
      <w:r>
        <w:rPr>
          <w:rFonts w:hint="eastAsia"/>
          <w:b/>
          <w:szCs w:val="20"/>
        </w:rPr>
        <w:t>name</w:t>
      </w:r>
      <w:r>
        <w:rPr>
          <w:b/>
          <w:szCs w:val="20"/>
        </w:rPr>
        <w:t>”</w:t>
      </w:r>
      <w:r>
        <w:rPr>
          <w:rFonts w:hint="eastAsia"/>
          <w:b/>
          <w:szCs w:val="20"/>
        </w:rPr>
        <w:t>,</w:t>
      </w:r>
      <w:r>
        <w:rPr>
          <w:b/>
          <w:szCs w:val="20"/>
        </w:rPr>
        <w:t>”</w:t>
      </w:r>
      <w:r>
        <w:rPr>
          <w:rFonts w:hint="eastAsia"/>
          <w:b/>
          <w:szCs w:val="20"/>
        </w:rPr>
        <w:t>zhangsan</w:t>
      </w:r>
      <w:r>
        <w:rPr>
          <w:b/>
          <w:szCs w:val="20"/>
        </w:rPr>
        <w:t>”</w:t>
      </w:r>
      <w:r>
        <w:rPr>
          <w:rFonts w:hint="eastAsia"/>
          <w:b/>
          <w:szCs w:val="20"/>
        </w:rPr>
        <w:t>)）</w:t>
      </w:r>
    </w:p>
    <w:p>
      <w:pPr>
        <w:numPr>
          <w:ilvl w:val="1"/>
          <w:numId w:val="2"/>
        </w:num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将值</w:t>
      </w:r>
      <w:r>
        <w:rPr>
          <w:szCs w:val="20"/>
        </w:rPr>
        <w:t>zhangsan</w:t>
      </w:r>
      <w:r>
        <w:rPr>
          <w:rFonts w:hint="eastAsia"/>
          <w:szCs w:val="20"/>
        </w:rPr>
        <w:t>存储到变量</w:t>
      </w:r>
      <w:r>
        <w:rPr>
          <w:szCs w:val="20"/>
        </w:rPr>
        <w:t>name, name</w:t>
      </w:r>
      <w:r>
        <w:rPr>
          <w:rFonts w:hint="eastAsia"/>
          <w:szCs w:val="20"/>
        </w:rPr>
        <w:t>为作用域</w:t>
      </w:r>
      <w:r>
        <w:rPr>
          <w:szCs w:val="20"/>
        </w:rPr>
        <w:t>pageContext</w:t>
      </w:r>
      <w:r>
        <w:rPr>
          <w:rFonts w:hint="eastAsia"/>
          <w:szCs w:val="20"/>
        </w:rPr>
        <w:t>中的一个属性。</w:t>
      </w:r>
    </w:p>
    <w:p>
      <w:pPr>
        <w:numPr>
          <w:ilvl w:val="0"/>
          <w:numId w:val="2"/>
        </w:numPr>
        <w:rPr>
          <w:szCs w:val="20"/>
        </w:rPr>
      </w:pPr>
      <w:r>
        <w:rPr>
          <w:szCs w:val="20"/>
        </w:rPr>
        <w:t>&lt;c:set var=“t” &gt;&lt;b&gt;hello c:set!&lt;/b&gt;&lt;/c:set&gt;</w:t>
      </w:r>
    </w:p>
    <w:p>
      <w:pPr>
        <w:numPr>
          <w:ilvl w:val="1"/>
          <w:numId w:val="2"/>
        </w:numPr>
        <w:rPr>
          <w:color w:val="FF0000"/>
          <w:szCs w:val="20"/>
        </w:rPr>
      </w:pPr>
      <w:r>
        <w:rPr>
          <w:szCs w:val="20"/>
        </w:rPr>
        <w:t xml:space="preserve">  </w:t>
      </w:r>
      <w:r>
        <w:rPr>
          <w:rFonts w:hint="eastAsia"/>
          <w:color w:val="FF0000"/>
          <w:szCs w:val="20"/>
        </w:rPr>
        <w:t>将本体内容存储到变量</w:t>
      </w:r>
      <w:r>
        <w:rPr>
          <w:color w:val="FF0000"/>
          <w:szCs w:val="20"/>
        </w:rPr>
        <w:t>t</w:t>
      </w:r>
      <w:r>
        <w:rPr>
          <w:rFonts w:hint="eastAsia"/>
          <w:color w:val="FF0000"/>
          <w:szCs w:val="20"/>
        </w:rPr>
        <w:t>中。</w:t>
      </w:r>
    </w:p>
    <w:p>
      <w:pPr>
        <w:numPr>
          <w:ilvl w:val="0"/>
          <w:numId w:val="2"/>
        </w:numPr>
        <w:rPr>
          <w:szCs w:val="20"/>
        </w:rPr>
      </w:pPr>
      <w:commentRangeStart w:id="3"/>
      <w:r>
        <w:rPr>
          <w:szCs w:val="20"/>
        </w:rPr>
        <w:t xml:space="preserve"> &lt;c:set target="${u}" property="pwd" value="123" &gt;&lt;/c:set&gt;</w:t>
      </w:r>
    </w:p>
    <w:p>
      <w:pPr>
        <w:numPr>
          <w:ilvl w:val="1"/>
          <w:numId w:val="2"/>
        </w:numPr>
        <w:rPr>
          <w:szCs w:val="20"/>
        </w:rPr>
      </w:pPr>
      <w:r>
        <w:rPr>
          <w:rFonts w:hint="eastAsia"/>
          <w:szCs w:val="20"/>
        </w:rPr>
        <w:t>设置已有的</w:t>
      </w:r>
      <w:r>
        <w:rPr>
          <w:szCs w:val="20"/>
        </w:rPr>
        <w:t>EL</w:t>
      </w:r>
      <w:r>
        <w:rPr>
          <w:rFonts w:hint="eastAsia"/>
          <w:szCs w:val="20"/>
        </w:rPr>
        <w:t>变量</w:t>
      </w:r>
      <w:r>
        <w:rPr>
          <w:szCs w:val="20"/>
        </w:rPr>
        <w:t>u</w:t>
      </w:r>
      <w:r>
        <w:rPr>
          <w:rFonts w:hint="eastAsia"/>
          <w:szCs w:val="20"/>
        </w:rPr>
        <w:t>的属性</w:t>
      </w:r>
      <w:r>
        <w:rPr>
          <w:szCs w:val="20"/>
        </w:rPr>
        <w:t>pwd</w:t>
      </w:r>
      <w:r>
        <w:rPr>
          <w:rFonts w:hint="eastAsia"/>
          <w:szCs w:val="20"/>
        </w:rPr>
        <w:t>的值为</w:t>
      </w:r>
      <w:r>
        <w:rPr>
          <w:szCs w:val="20"/>
        </w:rPr>
        <w:t>123</w:t>
      </w:r>
    </w:p>
    <w:p>
      <w:pPr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&lt;c:set </w:t>
      </w:r>
      <w:commentRangeStart w:id="4"/>
      <w:r>
        <w:rPr>
          <w:szCs w:val="20"/>
        </w:rPr>
        <w:t>target="${u}" property="pwd"</w:t>
      </w:r>
      <w:commentRangeEnd w:id="4"/>
      <w:r>
        <w:rPr>
          <w:rStyle w:val="11"/>
        </w:rPr>
        <w:commentReference w:id="4"/>
      </w:r>
      <w:r>
        <w:rPr>
          <w:szCs w:val="20"/>
        </w:rPr>
        <w:t xml:space="preserve"> &gt;123456&lt;/c:set&gt;</w:t>
      </w:r>
    </w:p>
    <w:p>
      <w:pPr>
        <w:numPr>
          <w:ilvl w:val="1"/>
          <w:numId w:val="2"/>
        </w:numPr>
        <w:rPr>
          <w:szCs w:val="20"/>
        </w:rPr>
      </w:pPr>
      <w:r>
        <w:rPr>
          <w:rFonts w:hint="eastAsia"/>
          <w:szCs w:val="20"/>
        </w:rPr>
        <w:t>将本体内容设为</w:t>
      </w:r>
      <w:r>
        <w:rPr>
          <w:szCs w:val="20"/>
        </w:rPr>
        <w:t>EL</w:t>
      </w:r>
      <w:r>
        <w:rPr>
          <w:rFonts w:hint="eastAsia"/>
          <w:szCs w:val="20"/>
        </w:rPr>
        <w:t>变量</w:t>
      </w:r>
      <w:r>
        <w:rPr>
          <w:szCs w:val="20"/>
        </w:rPr>
        <w:t>u</w:t>
      </w:r>
      <w:r>
        <w:rPr>
          <w:rFonts w:hint="eastAsia"/>
          <w:szCs w:val="20"/>
        </w:rPr>
        <w:t>的属性</w:t>
      </w:r>
      <w:r>
        <w:rPr>
          <w:szCs w:val="20"/>
        </w:rPr>
        <w:t>pwd</w:t>
      </w:r>
      <w:r>
        <w:rPr>
          <w:rFonts w:hint="eastAsia"/>
          <w:szCs w:val="20"/>
        </w:rPr>
        <w:t>的值。</w:t>
      </w:r>
    </w:p>
    <w:p>
      <w:pPr>
        <w:rPr>
          <w:szCs w:val="20"/>
        </w:rPr>
      </w:pPr>
      <w:commentRangeEnd w:id="3"/>
      <w:r>
        <w:rPr>
          <w:rStyle w:val="11"/>
        </w:rPr>
        <w:commentReference w:id="3"/>
      </w:r>
    </w:p>
    <w:p>
      <w:pPr>
        <w:rPr>
          <w:szCs w:val="20"/>
        </w:rPr>
      </w:pPr>
    </w:p>
    <w:p>
      <w:pPr>
        <w:rPr>
          <w:b/>
          <w:szCs w:val="20"/>
        </w:rPr>
      </w:pPr>
      <w:r>
        <w:rPr>
          <w:b/>
          <w:szCs w:val="20"/>
        </w:rPr>
        <w:t xml:space="preserve">&lt;c:remove var="sampleValue" scope="session"/&gt; </w:t>
      </w:r>
      <w:r>
        <w:rPr>
          <w:rFonts w:hint="eastAsia"/>
          <w:b/>
          <w:szCs w:val="20"/>
        </w:rPr>
        <w:t>相当于：session.removeAttribute(</w:t>
      </w:r>
      <w:r>
        <w:rPr>
          <w:b/>
          <w:szCs w:val="20"/>
        </w:rPr>
        <w:t>“</w:t>
      </w:r>
      <w:r>
        <w:rPr>
          <w:rFonts w:hint="eastAsia"/>
          <w:b/>
          <w:szCs w:val="20"/>
        </w:rPr>
        <w:t>sampleValue</w:t>
      </w:r>
      <w:r>
        <w:rPr>
          <w:b/>
          <w:szCs w:val="20"/>
        </w:rPr>
        <w:t>”</w:t>
      </w:r>
      <w:r>
        <w:rPr>
          <w:rFonts w:hint="eastAsia"/>
          <w:b/>
          <w:szCs w:val="20"/>
        </w:rPr>
        <w:t>)</w:t>
      </w:r>
    </w:p>
    <w:p>
      <w:pPr>
        <w:rPr>
          <w:szCs w:val="20"/>
        </w:rPr>
      </w:pPr>
    </w:p>
    <w:p>
      <w:pPr>
        <w:rPr>
          <w:szCs w:val="20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c:if标签</w:t>
            </w:r>
            <w:r>
              <w:rPr>
                <w:szCs w:val="20"/>
              </w:rPr>
              <w:sym w:font="Wingdings" w:char="F0E0"/>
            </w:r>
            <w:r>
              <w:rPr>
                <w:rFonts w:hint="eastAsia"/>
                <w:szCs w:val="20"/>
              </w:rPr>
              <w:t>相当于java中的if语句</w:t>
            </w:r>
          </w:p>
          <w:tbl>
            <w:tblPr>
              <w:tblStyle w:val="12"/>
              <w:tblW w:w="7249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99"/>
              <w:gridCol w:w="3849"/>
              <w:gridCol w:w="1173"/>
              <w:gridCol w:w="828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5" w:hRule="atLeast"/>
                <w:tblCellSpacing w:w="0" w:type="dxa"/>
              </w:trPr>
              <w:tc>
                <w:tcPr>
                  <w:tcW w:w="1399" w:type="dxa"/>
                  <w:tcBorders>
                    <w:top w:val="single" w:color="000000" w:sz="12" w:space="0"/>
                    <w:left w:val="single" w:color="000000" w:sz="12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名称</w:t>
                  </w:r>
                </w:p>
              </w:tc>
              <w:tc>
                <w:tcPr>
                  <w:tcW w:w="3849" w:type="dxa"/>
                  <w:tcBorders>
                    <w:top w:val="single" w:color="000000" w:sz="12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描述</w:t>
                  </w:r>
                </w:p>
              </w:tc>
              <w:tc>
                <w:tcPr>
                  <w:tcW w:w="1173" w:type="dxa"/>
                  <w:tcBorders>
                    <w:top w:val="single" w:color="000000" w:sz="12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类型</w:t>
                  </w:r>
                </w:p>
              </w:tc>
              <w:tc>
                <w:tcPr>
                  <w:tcW w:w="828" w:type="dxa"/>
                  <w:tcBorders>
                    <w:top w:val="single" w:color="000000" w:sz="12" w:space="0"/>
                    <w:left w:val="single" w:color="000000" w:sz="6" w:space="0"/>
                    <w:bottom w:val="single" w:color="000000" w:sz="6" w:space="0"/>
                    <w:right w:val="single" w:color="000000" w:sz="12" w:space="0"/>
                  </w:tcBorders>
                </w:tcPr>
                <w:p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默认值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20" w:hRule="atLeast"/>
                <w:tblCellSpacing w:w="0" w:type="dxa"/>
              </w:trPr>
              <w:tc>
                <w:tcPr>
                  <w:tcW w:w="1399" w:type="dxa"/>
                  <w:tcBorders>
                    <w:top w:val="single" w:color="000000" w:sz="6" w:space="0"/>
                    <w:left w:val="single" w:color="000000" w:sz="12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test</w:t>
                  </w:r>
                </w:p>
              </w:tc>
              <w:tc>
                <w:tcPr>
                  <w:tcW w:w="384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若返回</w:t>
                  </w:r>
                  <w:r>
                    <w:rPr>
                      <w:szCs w:val="20"/>
                    </w:rPr>
                    <w:t>true,</w:t>
                  </w:r>
                  <w:r>
                    <w:rPr>
                      <w:rFonts w:hint="eastAsia"/>
                      <w:szCs w:val="20"/>
                    </w:rPr>
                    <w:t>则执行本体内容；否则，不执行。</w:t>
                  </w:r>
                </w:p>
              </w:tc>
              <w:tc>
                <w:tcPr>
                  <w:tcW w:w="11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Boolean</w:t>
                  </w:r>
                </w:p>
              </w:tc>
              <w:tc>
                <w:tcPr>
                  <w:tcW w:w="828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12" w:space="0"/>
                  </w:tcBorders>
                </w:tcPr>
                <w:p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无。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5" w:hRule="atLeast"/>
                <w:tblCellSpacing w:w="0" w:type="dxa"/>
              </w:trPr>
              <w:tc>
                <w:tcPr>
                  <w:tcW w:w="1399" w:type="dxa"/>
                  <w:tcBorders>
                    <w:top w:val="single" w:color="000000" w:sz="6" w:space="0"/>
                    <w:left w:val="single" w:color="000000" w:sz="12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rPr>
                      <w:szCs w:val="20"/>
                    </w:rPr>
                  </w:pPr>
                  <w:commentRangeStart w:id="5"/>
                  <w:r>
                    <w:rPr>
                      <w:szCs w:val="20"/>
                    </w:rPr>
                    <w:t>var</w:t>
                  </w:r>
                  <w:commentRangeEnd w:id="5"/>
                  <w:r>
                    <w:rPr>
                      <w:rStyle w:val="11"/>
                    </w:rPr>
                    <w:commentReference w:id="5"/>
                  </w:r>
                </w:p>
              </w:tc>
              <w:tc>
                <w:tcPr>
                  <w:tcW w:w="384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用来存储</w:t>
                  </w:r>
                  <w:r>
                    <w:rPr>
                      <w:szCs w:val="20"/>
                    </w:rPr>
                    <w:t>test</w:t>
                  </w:r>
                  <w:r>
                    <w:rPr>
                      <w:rFonts w:hint="eastAsia"/>
                      <w:szCs w:val="20"/>
                    </w:rPr>
                    <w:t>执行后的结果</w:t>
                  </w:r>
                </w:p>
              </w:tc>
              <w:tc>
                <w:tcPr>
                  <w:tcW w:w="11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</w:tcPr>
                <w:p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String</w:t>
                  </w:r>
                </w:p>
              </w:tc>
              <w:tc>
                <w:tcPr>
                  <w:tcW w:w="828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12" w:space="0"/>
                  </w:tcBorders>
                </w:tcPr>
                <w:p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无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20" w:hRule="atLeast"/>
                <w:tblCellSpacing w:w="0" w:type="dxa"/>
              </w:trPr>
              <w:tc>
                <w:tcPr>
                  <w:tcW w:w="1399" w:type="dxa"/>
                  <w:tcBorders>
                    <w:top w:val="single" w:color="000000" w:sz="6" w:space="0"/>
                    <w:left w:val="single" w:color="000000" w:sz="12" w:space="0"/>
                    <w:bottom w:val="single" w:color="000000" w:sz="12" w:space="0"/>
                    <w:right w:val="single" w:color="000000" w:sz="6" w:space="0"/>
                  </w:tcBorders>
                </w:tcPr>
                <w:p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Scope</w:t>
                  </w:r>
                </w:p>
              </w:tc>
              <w:tc>
                <w:tcPr>
                  <w:tcW w:w="384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12" w:space="0"/>
                    <w:right w:val="single" w:color="000000" w:sz="6" w:space="0"/>
                  </w:tcBorders>
                </w:tcPr>
                <w:p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var </w:t>
                  </w:r>
                  <w:r>
                    <w:rPr>
                      <w:rFonts w:hint="eastAsia"/>
                      <w:szCs w:val="20"/>
                    </w:rPr>
                    <w:t>指定变量的存储范围</w:t>
                  </w:r>
                </w:p>
              </w:tc>
              <w:tc>
                <w:tcPr>
                  <w:tcW w:w="117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12" w:space="0"/>
                    <w:right w:val="single" w:color="000000" w:sz="6" w:space="0"/>
                  </w:tcBorders>
                </w:tcPr>
                <w:p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String </w:t>
                  </w:r>
                </w:p>
              </w:tc>
              <w:tc>
                <w:tcPr>
                  <w:tcW w:w="828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12" w:space="0"/>
                    <w:right w:val="single" w:color="000000" w:sz="12" w:space="0"/>
                  </w:tcBorders>
                </w:tcPr>
                <w:p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page</w:t>
                  </w:r>
                </w:p>
              </w:tc>
            </w:tr>
          </w:tbl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    &lt;c:if test="${</w:t>
            </w:r>
            <w:commentRangeStart w:id="6"/>
            <w:r>
              <w:rPr>
                <w:szCs w:val="20"/>
              </w:rPr>
              <w:t>empty requestScope.s</w:t>
            </w:r>
            <w:commentRangeEnd w:id="6"/>
            <w:r>
              <w:rPr>
                <w:rStyle w:val="11"/>
                <w:vanish/>
              </w:rPr>
              <w:commentReference w:id="6"/>
            </w:r>
            <w:r>
              <w:rPr>
                <w:szCs w:val="20"/>
              </w:rPr>
              <w:t>}"</w:t>
            </w:r>
            <w:r>
              <w:rPr>
                <w:rFonts w:hint="eastAsia"/>
                <w:szCs w:val="20"/>
              </w:rPr>
              <w:t xml:space="preserve"> var=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resultTest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&gt;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&lt;h1&gt;true才显示&lt;/h1&gt;</w:t>
            </w:r>
          </w:p>
          <w:p>
            <w:pPr>
              <w:ind w:firstLine="420"/>
              <w:rPr>
                <w:szCs w:val="20"/>
              </w:rPr>
            </w:pPr>
            <w:r>
              <w:rPr>
                <w:szCs w:val="20"/>
              </w:rPr>
              <w:t>&lt;/c:if&gt;</w:t>
            </w:r>
          </w:p>
          <w:p>
            <w:pPr>
              <w:ind w:firstLine="420"/>
              <w:rPr>
                <w:szCs w:val="20"/>
              </w:rPr>
            </w:pPr>
          </w:p>
          <w:p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执行结果：${ resultTest }</w:t>
            </w:r>
          </w:p>
          <w:p>
            <w:pPr>
              <w:ind w:firstLine="420"/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szCs w:val="20"/>
              </w:rPr>
            </w:pPr>
            <w:r>
              <w:rPr>
                <w:b/>
                <w:szCs w:val="20"/>
              </w:rPr>
              <w:t>c:choose</w:t>
            </w:r>
            <w:r>
              <w:rPr>
                <w:rFonts w:hint="eastAsia"/>
                <w:b/>
                <w:szCs w:val="20"/>
              </w:rPr>
              <w:t>标签</w:t>
            </w:r>
            <w:r>
              <w:rPr>
                <w:szCs w:val="20"/>
              </w:rPr>
              <w:sym w:font="Wingdings" w:char="F0E0"/>
            </w:r>
            <w:r>
              <w:rPr>
                <w:rFonts w:hint="eastAsia"/>
                <w:szCs w:val="20"/>
              </w:rPr>
              <w:t>相当于java中的</w:t>
            </w:r>
            <w:r>
              <w:rPr>
                <w:rFonts w:hint="eastAsia"/>
                <w:color w:val="FF0000"/>
                <w:szCs w:val="20"/>
              </w:rPr>
              <w:t>if-else语句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commentRangeStart w:id="7"/>
            <w:r>
              <w:rPr>
                <w:szCs w:val="20"/>
              </w:rPr>
              <w:t>&lt;c:choose&gt;</w:t>
            </w:r>
            <w:commentRangeEnd w:id="7"/>
            <w:r>
              <w:rPr>
                <w:rStyle w:val="11"/>
                <w:vanish/>
              </w:rPr>
              <w:commentReference w:id="7"/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>&lt;</w:t>
            </w:r>
            <w:commentRangeStart w:id="8"/>
            <w:r>
              <w:rPr>
                <w:szCs w:val="20"/>
              </w:rPr>
              <w:t>c:when</w:t>
            </w:r>
            <w:commentRangeEnd w:id="8"/>
            <w:r>
              <w:rPr>
                <w:rStyle w:val="11"/>
                <w:vanish/>
              </w:rPr>
              <w:commentReference w:id="8"/>
            </w:r>
            <w:r>
              <w:rPr>
                <w:szCs w:val="20"/>
              </w:rPr>
              <w:t xml:space="preserve"> test="${empty requestScope.s}"&gt;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&lt;h1&gt;空&lt;/h1&gt;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>&lt;/c:when&gt;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>&lt;</w:t>
            </w:r>
            <w:commentRangeStart w:id="9"/>
            <w:r>
              <w:rPr>
                <w:szCs w:val="20"/>
              </w:rPr>
              <w:t>c:otherwise</w:t>
            </w:r>
            <w:commentRangeEnd w:id="9"/>
            <w:r>
              <w:rPr>
                <w:rStyle w:val="11"/>
                <w:vanish/>
              </w:rPr>
              <w:commentReference w:id="9"/>
            </w:r>
            <w:r>
              <w:rPr>
                <w:szCs w:val="20"/>
              </w:rPr>
              <w:t>&gt;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&lt;h1&gt;不空！&lt;/h1&gt;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>&lt;/c:otherwise&gt;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>&lt;/c:choose&gt;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使用要点：</w:t>
            </w:r>
          </w:p>
          <w:p>
            <w:pPr>
              <w:numPr>
                <w:ilvl w:val="0"/>
                <w:numId w:val="3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>&lt;c:when&gt;必须在&lt;c:otherwise&gt;之前</w:t>
            </w:r>
          </w:p>
          <w:p>
            <w:pPr>
              <w:numPr>
                <w:ilvl w:val="0"/>
                <w:numId w:val="3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>&lt;c:choose&gt;中除了&lt;c:when&gt;/&lt;c:otherwise&gt;不能有其他元素。</w:t>
            </w:r>
          </w:p>
        </w:tc>
      </w:tr>
    </w:tbl>
    <w:p>
      <w:pPr>
        <w:rPr>
          <w:szCs w:val="20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Cs w:val="20"/>
              </w:rPr>
            </w:pPr>
            <w:r>
              <w:rPr>
                <w:b/>
                <w:szCs w:val="20"/>
              </w:rPr>
              <w:t>c:forEach</w:t>
            </w:r>
            <w:r>
              <w:rPr>
                <w:rFonts w:hint="eastAsia"/>
                <w:b/>
                <w:szCs w:val="20"/>
              </w:rPr>
              <w:t>标签</w:t>
            </w:r>
            <w:r>
              <w:rPr>
                <w:szCs w:val="20"/>
              </w:rPr>
              <w:sym w:font="Wingdings" w:char="F0E0"/>
            </w:r>
            <w:r>
              <w:rPr>
                <w:rFonts w:hint="eastAsia"/>
                <w:szCs w:val="20"/>
              </w:rPr>
              <w:t>相当于java中的遍历操作.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常用参数及其含义：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drawing>
                <wp:inline distT="0" distB="0" distL="0" distR="0">
                  <wp:extent cx="4445000" cy="2280920"/>
                  <wp:effectExtent l="19050" t="0" r="0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b/>
                <w:color w:val="FF0000"/>
                <w:szCs w:val="20"/>
              </w:rPr>
              <w:t>varStatus属性的使用</w:t>
            </w:r>
            <w:r>
              <w:rPr>
                <w:rFonts w:hint="eastAsia"/>
                <w:szCs w:val="20"/>
              </w:rPr>
              <w:t>：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drawing>
                <wp:inline distT="0" distB="0" distL="0" distR="0">
                  <wp:extent cx="3498215" cy="1180465"/>
                  <wp:effectExtent l="1905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215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>&lt;%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>List list = new ArrayList();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>for(int i=0;i&lt;20;i++){</w:t>
            </w:r>
          </w:p>
          <w:p>
            <w:pPr>
              <w:rPr>
                <w:szCs w:val="20"/>
                <w:lang w:val="it-IT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  <w:lang w:val="it-IT"/>
              </w:rPr>
              <w:t>list.add("A:"+i);</w:t>
            </w:r>
          </w:p>
          <w:p>
            <w:pPr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ab/>
            </w:r>
            <w:r>
              <w:rPr>
                <w:szCs w:val="20"/>
                <w:lang w:val="it-IT"/>
              </w:rPr>
              <w:tab/>
            </w:r>
            <w:r>
              <w:rPr>
                <w:szCs w:val="20"/>
                <w:lang w:val="it-IT"/>
              </w:rPr>
              <w:t>}</w:t>
            </w:r>
          </w:p>
          <w:p>
            <w:pPr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ab/>
            </w:r>
            <w:r>
              <w:rPr>
                <w:szCs w:val="20"/>
                <w:lang w:val="it-IT"/>
              </w:rPr>
              <w:tab/>
            </w:r>
            <w:r>
              <w:rPr>
                <w:szCs w:val="20"/>
                <w:lang w:val="it-IT"/>
              </w:rPr>
              <w:t>pageContext.setAttribute("li",list);</w:t>
            </w:r>
          </w:p>
          <w:p>
            <w:pPr>
              <w:rPr>
                <w:szCs w:val="20"/>
              </w:rPr>
            </w:pPr>
            <w:r>
              <w:rPr>
                <w:szCs w:val="20"/>
                <w:lang w:val="it-IT"/>
              </w:rPr>
              <w:tab/>
            </w:r>
            <w:r>
              <w:rPr>
                <w:szCs w:val="20"/>
                <w:lang w:val="it-IT"/>
              </w:rPr>
              <w:t xml:space="preserve"> </w:t>
            </w:r>
            <w:r>
              <w:rPr>
                <w:szCs w:val="20"/>
              </w:rPr>
              <w:t>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 xml:space="preserve"> &lt;c:forEach </w:t>
            </w:r>
            <w:commentRangeStart w:id="10"/>
            <w:r>
              <w:rPr>
                <w:szCs w:val="20"/>
              </w:rPr>
              <w:t>items="${li}"</w:t>
            </w:r>
            <w:commentRangeEnd w:id="10"/>
            <w:r>
              <w:rPr>
                <w:rStyle w:val="11"/>
                <w:vanish/>
              </w:rPr>
              <w:commentReference w:id="10"/>
            </w:r>
            <w:r>
              <w:rPr>
                <w:szCs w:val="20"/>
              </w:rPr>
              <w:t xml:space="preserve">  </w:t>
            </w:r>
            <w:commentRangeStart w:id="11"/>
            <w:r>
              <w:rPr>
                <w:szCs w:val="20"/>
              </w:rPr>
              <w:t>var="a"</w:t>
            </w:r>
            <w:commentRangeEnd w:id="11"/>
            <w:r>
              <w:rPr>
                <w:rStyle w:val="11"/>
                <w:vanish/>
              </w:rPr>
              <w:commentReference w:id="11"/>
            </w:r>
            <w:r>
              <w:rPr>
                <w:szCs w:val="20"/>
              </w:rPr>
              <w:t xml:space="preserve"> </w:t>
            </w:r>
            <w:commentRangeStart w:id="12"/>
            <w:r>
              <w:rPr>
                <w:szCs w:val="20"/>
              </w:rPr>
              <w:t xml:space="preserve">begin="5" </w:t>
            </w:r>
            <w:r>
              <w:rPr>
                <w:rFonts w:hint="eastAsia"/>
                <w:szCs w:val="20"/>
              </w:rPr>
              <w:t>end=</w:t>
            </w:r>
            <w:r>
              <w:rPr>
                <w:szCs w:val="20"/>
              </w:rPr>
              <w:t>"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3" step="3"</w:t>
            </w:r>
            <w:commentRangeEnd w:id="12"/>
            <w:r>
              <w:rPr>
                <w:rStyle w:val="11"/>
                <w:vanish/>
              </w:rPr>
              <w:commentReference w:id="12"/>
            </w:r>
            <w:r>
              <w:rPr>
                <w:szCs w:val="20"/>
              </w:rPr>
              <w:t xml:space="preserve">  </w:t>
            </w:r>
            <w:commentRangeStart w:id="13"/>
            <w:r>
              <w:rPr>
                <w:szCs w:val="20"/>
              </w:rPr>
              <w:t>varStatus="idx"</w:t>
            </w:r>
            <w:commentRangeEnd w:id="13"/>
            <w:r>
              <w:rPr>
                <w:rStyle w:val="11"/>
                <w:vanish/>
              </w:rPr>
              <w:commentReference w:id="13"/>
            </w:r>
            <w:r>
              <w:rPr>
                <w:szCs w:val="20"/>
              </w:rPr>
              <w:t xml:space="preserve"> &gt;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 xml:space="preserve">  &lt;b&gt;${a}&lt;/b&gt;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 xml:space="preserve">  &lt;c:if test="${(idx.index+1)%</w:t>
            </w: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=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=0}"&gt;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 xml:space="preserve">  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>&lt;br&gt;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 xml:space="preserve">  &lt;/c:if&gt;</w:t>
            </w:r>
          </w:p>
          <w:p>
            <w:pPr>
              <w:rPr>
                <w:szCs w:val="20"/>
              </w:rPr>
            </w:pPr>
            <w:r>
              <w:rPr>
                <w:rStyle w:val="11"/>
                <w:vanish/>
              </w:rPr>
              <w:commentReference w:id="14"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 xml:space="preserve"> &lt;/c:forEach&gt;</w:t>
            </w:r>
          </w:p>
        </w:tc>
      </w:tr>
    </w:tbl>
    <w:p>
      <w:pPr>
        <w:rPr>
          <w:szCs w:val="20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&lt;c:import url="http://www.baidu.com"&gt;&lt;/c:import&gt;</w:t>
            </w:r>
            <w:r>
              <w:rPr>
                <w:rFonts w:hint="eastAsia"/>
                <w:szCs w:val="20"/>
              </w:rPr>
              <w:t>类似于 include。</w:t>
            </w:r>
            <w:r>
              <w:rPr>
                <w:rFonts w:hint="eastAsia"/>
                <w:b/>
                <w:szCs w:val="20"/>
              </w:rPr>
              <w:t>但是比include范围广</w:t>
            </w:r>
            <w:r>
              <w:rPr>
                <w:rFonts w:hint="eastAsia"/>
                <w:szCs w:val="20"/>
              </w:rPr>
              <w:t>。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nclude只能加载本web应用的路径。</w:t>
            </w:r>
            <w:r>
              <w:rPr>
                <w:b/>
                <w:szCs w:val="20"/>
              </w:rPr>
              <w:t>I</w:t>
            </w:r>
            <w:r>
              <w:rPr>
                <w:rFonts w:hint="eastAsia"/>
                <w:b/>
                <w:szCs w:val="20"/>
              </w:rPr>
              <w:t>mport可以加载本web应用以外的路径。</w:t>
            </w:r>
            <w:r>
              <w:rPr>
                <w:rFonts w:hint="eastAsia"/>
                <w:szCs w:val="20"/>
              </w:rPr>
              <w:t>下面是几种典型的使用：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1.引入本web应用中的资源：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&lt;c:import url="/1.jsp"  &gt;&lt;/c:import&gt;   此处/代表本web应用根目录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2. 引入外部URL: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&lt;c:import url="http://www.baidu.com"  &gt;&lt;/c:import&gt;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3. 将所引入文件的内容作为字符串存储在变量中，留待以后使用。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&lt;c:import url="1.jsp" var="t5" scope="page"&gt;&lt;/c:import&gt;</w:t>
            </w:r>
          </w:p>
          <w:p>
            <w:pPr>
              <w:rPr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${t5}</w:t>
            </w:r>
          </w:p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请求重定向：&lt;% response.sendRedirect(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fortoken.jsp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) %&gt;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&lt;c:redirect url="fortoken.jsp"&gt;</w:t>
            </w:r>
            <w:r>
              <w:rPr>
                <w:rFonts w:hint="eastAsia"/>
                <w:szCs w:val="20"/>
              </w:rPr>
              <w:t>地址栏改变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>&lt;c:param name="a" value="33"&gt;&lt;/c:param&gt;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>&lt;c:param name="b" value="44"&gt;&lt;/c:param&gt;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>&lt;/c:redirect&gt;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${param.a}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   </w:t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>&lt;%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>String str = "Where you from?I am from China";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>request.setAttribute("str",str);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 xml:space="preserve">%&gt;  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>&lt;c:forTokens items="${str}" delims="?| " var="str1"&gt;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>&lt;b&gt;${str1}&lt;/b&gt;&lt;br&gt;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  <w:r>
              <w:rPr>
                <w:szCs w:val="20"/>
              </w:rPr>
              <w:t>&lt;/c:forTokens&gt;</w:t>
            </w:r>
          </w:p>
        </w:tc>
      </w:tr>
    </w:tbl>
    <w:p>
      <w:pPr>
        <w:rPr>
          <w:szCs w:val="20"/>
        </w:rPr>
      </w:pPr>
    </w:p>
    <w:p>
      <w:pPr>
        <w:pBdr>
          <w:bottom w:val="single" w:color="auto" w:sz="6" w:space="1"/>
        </w:pBdr>
        <w:rPr>
          <w:szCs w:val="20"/>
        </w:rPr>
      </w:pPr>
    </w:p>
    <w:p>
      <w:pPr>
        <w:rPr>
          <w:szCs w:val="20"/>
        </w:rPr>
      </w:pPr>
    </w:p>
    <w:p>
      <w:pPr>
        <w:outlineLvl w:val="0"/>
        <w:rPr>
          <w:b/>
          <w:szCs w:val="20"/>
        </w:rPr>
      </w:pPr>
      <w:commentRangeStart w:id="15"/>
      <w:r>
        <w:rPr>
          <w:b/>
          <w:sz w:val="29"/>
          <w:szCs w:val="20"/>
        </w:rPr>
        <w:t>F</w:t>
      </w:r>
      <w:r>
        <w:rPr>
          <w:rFonts w:hint="eastAsia"/>
          <w:b/>
          <w:sz w:val="29"/>
          <w:szCs w:val="20"/>
        </w:rPr>
        <w:t>n标签库的使用：</w:t>
      </w:r>
      <w:commentRangeEnd w:id="15"/>
      <w:r>
        <w:rPr>
          <w:rStyle w:val="11"/>
        </w:rPr>
        <w:commentReference w:id="15"/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简介</w:t>
      </w:r>
    </w:p>
    <w:p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在jsp页面上经常遇到得到集合长度、字符长度、字符切取等应用需，在2.0以前这种需是许多程序员对JSTL及为不满意的地方之一。为此在2.0 中添加了functions标签，其提供对以上需求的支持。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使用方法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引用</w:t>
      </w:r>
    </w:p>
    <w:p>
      <w:pPr>
        <w:widowControl/>
        <w:jc w:val="left"/>
        <w:rPr>
          <w:rFonts w:ascii="Courier New" w:hAnsi="Courier New" w:cs="Courier New"/>
          <w:color w:val="BF5F3F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 xml:space="preserve">&lt;%@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taglib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"http://java.sun.com/jsp/jstl/functions"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"fn"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>
      <w:pPr>
        <w:widowControl/>
        <w:jc w:val="left"/>
        <w:rPr>
          <w:rFonts w:ascii="Courier New" w:hAnsi="Courier New" w:cs="Courier New"/>
          <w:color w:val="BF5F3F"/>
          <w:kern w:val="0"/>
          <w:sz w:val="20"/>
          <w:szCs w:val="20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函数说明：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 </w:t>
      </w:r>
    </w:p>
    <w:tbl>
      <w:tblPr>
        <w:tblStyle w:val="12"/>
        <w:tblW w:w="8306" w:type="dxa"/>
        <w:jc w:val="center"/>
        <w:tblCellSpacing w:w="0" w:type="dxa"/>
        <w:tblInd w:w="239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1"/>
        <w:gridCol w:w="52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</w:rPr>
              <w:t>函数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fn:contains(string, substring)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如果参数string中包含参数substring，返回true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fn:containsIgnoreCase(string, substring)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如果参数string中包含参数substring（忽略大小写），返回true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fn:endsWith(string, suffix)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如果参数 string 以参数suffix结尾，返回true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fn:escapeXml(string)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将有特殊意义的XML (和HTML)转换为对应的XML character entity code，并返回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fn:indexOf(string, substring)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返回参数substring在参数string中第一次出现的位置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fn:join(array, separator)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将一个给定的数组array用给定的间隔符separator串在一起，组成一个新的字符串并返回。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fn:length(item)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返回参数item中包含元素的数量。参数Item类型是数组、collection或者String。如果是String类型,返回值是String中的字符数。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fn:replace(string, before, after)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返回一个String对象。用参数after字符串替换参数string中所有出现参数before字符串的地方，并返回替换后的结果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fn:split(string, separator)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返回一个数组，以参数separator 为分割符分割参数string，分割后的每一部分就是数组的一个元素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fn:startsWith(string, prefix)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如果参数string以参数prefix开头，返回true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fn:substring(string, begin, end)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返回参数string部分字符串, 从参数begin开始到参数end位置，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不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包括end位置的字符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fn:substringAfter(string, substring)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返回参数substring在参数string中后面的那一部分字符串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fn:substringBefore(string, substring)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返回参数substring在参数string中前面的那一部分字符串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fn:toLowerCase(string)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将参数string所有的字符变为小写，并将其返回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fn:toUpperCase(string)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将参数string所有的字符变为大写，并将其返回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fn:trim(string)</w:t>
            </w: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去除参数string 首尾的空格，并将其返回</w:t>
            </w:r>
          </w:p>
        </w:tc>
      </w:tr>
    </w:tbl>
    <w:p>
      <w:pPr/>
    </w:p>
    <w:p>
      <w:pPr>
        <w:rPr>
          <w:szCs w:val="20"/>
        </w:rPr>
      </w:pPr>
    </w:p>
    <w:p>
      <w:pPr/>
    </w:p>
    <w:p>
      <w:pPr>
        <w:rPr>
          <w:b/>
          <w:sz w:val="29"/>
        </w:rPr>
      </w:pPr>
      <w:r>
        <w:rPr>
          <w:rFonts w:hint="eastAsia"/>
          <w:b/>
          <w:sz w:val="29"/>
        </w:rPr>
        <w:t>扩展知识点：</w:t>
      </w:r>
    </w:p>
    <w:p>
      <w:pPr>
        <w:ind w:firstLine="420"/>
        <w:outlineLvl w:val="0"/>
        <w:rPr>
          <w:b/>
        </w:rPr>
      </w:pPr>
      <w:r>
        <w:rPr>
          <w:rFonts w:hint="eastAsia"/>
          <w:b/>
        </w:rPr>
        <w:t>JSTL的格式化标签库。（自学！！）</w:t>
      </w:r>
    </w:p>
    <w:p>
      <w:pPr>
        <w:ind w:firstLine="420"/>
      </w:pPr>
      <w:r>
        <w:t xml:space="preserve">  </w:t>
      </w:r>
      <w:bookmarkStart w:id="0" w:name="OLE_LINK2"/>
      <w:bookmarkStart w:id="1" w:name="OLE_LINK1"/>
      <w:r>
        <w:t xml:space="preserve">&lt;!-- jstl-fmt --&gt; </w:t>
      </w:r>
    </w:p>
    <w:p>
      <w:pPr>
        <w:ind w:firstLine="420"/>
      </w:pPr>
    </w:p>
    <w:p>
      <w:pPr>
        <w:ind w:firstLine="420"/>
      </w:pPr>
      <w:r>
        <w:t xml:space="preserve">02 &lt;c:set var="date" value="&lt;%=new Date() %&gt;"/&gt;   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03     </w:t>
      </w:r>
      <w:bookmarkStart w:id="2" w:name="OLE_LINK4"/>
      <w:bookmarkStart w:id="3" w:name="OLE_LINK3"/>
      <w:r>
        <w:rPr>
          <w:rFonts w:hint="eastAsia"/>
        </w:rPr>
        <w:t>&lt;fmt:formatDate value="${date }" pattern="yyyy年MM月dd日"/&gt;</w:t>
      </w:r>
      <w:bookmarkEnd w:id="2"/>
      <w:bookmarkEnd w:id="3"/>
      <w:r>
        <w:rPr>
          <w:rFonts w:hint="eastAsia"/>
        </w:rPr>
        <w:t xml:space="preserve">&lt;!-- 2010年06月23日 --&gt; </w:t>
      </w:r>
    </w:p>
    <w:p>
      <w:pPr>
        <w:ind w:firstLine="420"/>
      </w:pPr>
    </w:p>
    <w:p>
      <w:pPr>
        <w:ind w:firstLine="420"/>
      </w:pPr>
      <w:r>
        <w:t xml:space="preserve">04     &lt;fmt:formatDate value="${date }" type="date"/&gt;&lt;!-- 2010-6-23 --&gt; </w:t>
      </w:r>
    </w:p>
    <w:p>
      <w:pPr>
        <w:ind w:firstLine="420"/>
      </w:pPr>
    </w:p>
    <w:p>
      <w:pPr>
        <w:ind w:firstLine="420"/>
      </w:pPr>
      <w:r>
        <w:t xml:space="preserve">05     &lt;fmt:formatDate value="${date }" type="time"/&gt;&lt;!-- 15:29:14 --&gt; </w:t>
      </w:r>
    </w:p>
    <w:p>
      <w:pPr>
        <w:ind w:firstLine="420"/>
      </w:pPr>
    </w:p>
    <w:p>
      <w:pPr>
        <w:ind w:firstLine="420"/>
      </w:pPr>
      <w:r>
        <w:t xml:space="preserve">06     &lt;fmt:formatDate value="${date }" type="both"/&gt;&lt;!-- 2010-06-23 15:29:14 --&gt;  </w:t>
      </w:r>
    </w:p>
    <w:p>
      <w:pPr>
        <w:ind w:firstLine="420"/>
      </w:pPr>
    </w:p>
    <w:p>
      <w:pPr>
        <w:ind w:firstLine="420"/>
      </w:pPr>
      <w:r>
        <w:t xml:space="preserve">07     &lt;fmt:formatDate value="${date }" type="date" dateStyle="default"/&gt;&lt;!-- 2010-6-23 --&gt; </w:t>
      </w:r>
    </w:p>
    <w:p>
      <w:pPr>
        <w:ind w:firstLine="420"/>
      </w:pPr>
    </w:p>
    <w:p>
      <w:pPr>
        <w:ind w:firstLine="420"/>
      </w:pPr>
      <w:r>
        <w:t xml:space="preserve">08     &lt;fmt:formatDate value="${date }" type="date" dateStyle="short"/&gt;&lt;!-- 10-6-23 --&gt; </w:t>
      </w:r>
    </w:p>
    <w:p>
      <w:pPr>
        <w:ind w:firstLine="420"/>
      </w:pPr>
    </w:p>
    <w:p>
      <w:pPr>
        <w:ind w:firstLine="420"/>
      </w:pPr>
      <w:r>
        <w:t xml:space="preserve">09     &lt;fmt:formatDate value="${date }" type="date" dateStyle="medium"/&gt;&lt;!-- 2010-6-23 --&gt; 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10     &lt;fmt:formatDate value="${date }" type="date" dateStyle="long"/&gt;&lt;!-- 2010年6月23日 --&gt; 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11     &lt;fmt:formatDate value="${date }" type="date" dateStyle="full"/&gt;&lt;!-- 2010年6月23日 星期三 --&gt; </w:t>
      </w:r>
    </w:p>
    <w:p>
      <w:pPr>
        <w:ind w:firstLine="420"/>
      </w:pPr>
    </w:p>
    <w:p>
      <w:pPr>
        <w:ind w:firstLine="420"/>
      </w:pPr>
      <w:r>
        <w:t xml:space="preserve">12     &lt;!-- num= --&gt;&lt;br/&gt;  </w:t>
      </w:r>
    </w:p>
    <w:p>
      <w:pPr>
        <w:ind w:firstLine="420"/>
      </w:pPr>
    </w:p>
    <w:p>
      <w:pPr>
        <w:ind w:firstLine="420"/>
      </w:pPr>
      <w:r>
        <w:t xml:space="preserve">13 &lt;c:set var="num" value="1234567890.1234567"/&gt;   </w:t>
      </w:r>
    </w:p>
    <w:p>
      <w:pPr>
        <w:ind w:firstLine="420"/>
      </w:pPr>
    </w:p>
    <w:p>
      <w:pPr>
        <w:ind w:firstLine="420"/>
      </w:pPr>
      <w:r>
        <w:t xml:space="preserve">14     &lt;fmt:formatNumber value="${num }" type="number"/&gt;&lt;!-- 1,234,567,890.123 --&gt; </w:t>
      </w:r>
    </w:p>
    <w:p>
      <w:pPr>
        <w:ind w:firstLine="420"/>
      </w:pPr>
    </w:p>
    <w:p>
      <w:pPr>
        <w:ind w:firstLine="420"/>
      </w:pPr>
      <w:r>
        <w:t xml:space="preserve">15     &lt;fmt:formatNumber value="${num }" pattern="#" type="number"/&gt;&lt;!-- 1234567890 --&gt; </w:t>
      </w:r>
    </w:p>
    <w:p>
      <w:pPr>
        <w:ind w:firstLine="420"/>
      </w:pPr>
    </w:p>
    <w:p>
      <w:pPr>
        <w:ind w:firstLine="420"/>
      </w:pPr>
      <w:r>
        <w:t xml:space="preserve">16     &lt;fmt:formatNumber value="${num }" pattern="#.##" type="number"/&gt;&lt;!-- 1234567890.12 --&gt; </w:t>
      </w:r>
    </w:p>
    <w:p>
      <w:pPr>
        <w:ind w:firstLine="420"/>
      </w:pPr>
    </w:p>
    <w:p>
      <w:pPr>
        <w:ind w:firstLine="420"/>
      </w:pPr>
      <w:r>
        <w:t xml:space="preserve">17     &lt;fmt:formatNumber value="${num }" pattern="#.00" type="number"/&gt;&lt;!-- 1234567890.12 --&gt; 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18     &lt;fmt:formatNumber value="${num }" type="currency"/&gt;&lt;!-- ￥1,234,567,890.12 --&gt; </w:t>
      </w:r>
    </w:p>
    <w:p>
      <w:pPr>
        <w:ind w:firstLine="420"/>
      </w:pPr>
    </w:p>
    <w:p>
      <w:pPr>
        <w:ind w:firstLine="420"/>
      </w:pPr>
      <w:r>
        <w:t xml:space="preserve">19     &lt;fmt:formatNumber value="${num }" type="percent"/&gt;&lt;!-- 123,456,789,012% --&gt;&lt;br/&gt;  </w:t>
      </w:r>
    </w:p>
    <w:p>
      <w:pPr>
        <w:ind w:firstLine="420"/>
      </w:pPr>
    </w:p>
    <w:p>
      <w:pPr>
        <w:ind w:firstLine="420"/>
      </w:pPr>
      <w:r>
        <w:t>20     &lt;fmt:parseNumber var="i" type="number" value="-45678.2q345" /&gt;</w:t>
      </w:r>
      <w:r>
        <w:rPr>
          <w:rFonts w:hint="eastAsia" w:ascii="Courier New" w:hAnsi="Courier New"/>
          <w:color w:val="000000"/>
          <w:sz w:val="20"/>
          <w:highlight w:val="white"/>
        </w:rPr>
        <w:t>${i</w:t>
      </w:r>
      <w:bookmarkStart w:id="4" w:name="_GoBack"/>
      <w:bookmarkEnd w:id="4"/>
      <w:r>
        <w:rPr>
          <w:rFonts w:hint="eastAsia" w:ascii="Courier New" w:hAnsi="Courier New"/>
          <w:color w:val="000000"/>
          <w:sz w:val="20"/>
          <w:highlight w:val="white"/>
        </w:rPr>
        <w:t>}</w:t>
      </w:r>
      <w:r>
        <w:rPr>
          <w:rFonts w:hint="eastAsia"/>
        </w:rPr>
        <w:t>&lt;!-- -45678.2 忽略第一个不符合数字条件的字符和其之后的所有字符，如果字符串不是以数字开头则报错 --&gt;</w:t>
      </w:r>
    </w:p>
    <w:p>
      <w:pPr>
        <w:ind w:firstLine="420"/>
      </w:pPr>
    </w:p>
    <w:bookmarkEnd w:id="0"/>
    <w:bookmarkEnd w:id="1"/>
    <w:p>
      <w:pPr>
        <w:pStyle w:val="8"/>
        <w:wordWrap w:val="0"/>
        <w:spacing w:line="360" w:lineRule="auto"/>
        <w:jc w:val="both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>符号                  意义</w:t>
      </w:r>
      <w:r>
        <w:rPr>
          <w:rFonts w:ascii="Verdana" w:hAnsi="Verdana"/>
          <w:color w:val="303030"/>
          <w:sz w:val="20"/>
          <w:szCs w:val="20"/>
        </w:rPr>
        <w:br w:type="textWrapping"/>
      </w:r>
      <w:r>
        <w:rPr>
          <w:rFonts w:ascii="Verdana" w:hAnsi="Verdana"/>
          <w:color w:val="303030"/>
          <w:sz w:val="20"/>
          <w:szCs w:val="20"/>
        </w:rPr>
        <w:t>0                     一个数位</w:t>
      </w:r>
      <w:r>
        <w:rPr>
          <w:rFonts w:ascii="Verdana" w:hAnsi="Verdana"/>
          <w:color w:val="303030"/>
          <w:sz w:val="20"/>
          <w:szCs w:val="20"/>
        </w:rPr>
        <w:br w:type="textWrapping"/>
      </w:r>
      <w:r>
        <w:rPr>
          <w:rFonts w:ascii="Verdana" w:hAnsi="Verdana"/>
          <w:color w:val="303030"/>
          <w:sz w:val="20"/>
          <w:szCs w:val="20"/>
        </w:rPr>
        <w:t>#                     一个数位，前导零和追尾零不显示</w:t>
      </w:r>
      <w:r>
        <w:rPr>
          <w:rFonts w:ascii="Verdana" w:hAnsi="Verdana"/>
          <w:color w:val="303030"/>
          <w:sz w:val="20"/>
          <w:szCs w:val="20"/>
        </w:rPr>
        <w:br w:type="textWrapping"/>
      </w:r>
      <w:r>
        <w:rPr>
          <w:rFonts w:ascii="Verdana" w:hAnsi="Verdana"/>
          <w:color w:val="303030"/>
          <w:sz w:val="20"/>
          <w:szCs w:val="20"/>
        </w:rPr>
        <w:t>.                      小数点分割位置</w:t>
      </w:r>
      <w:r>
        <w:rPr>
          <w:rFonts w:ascii="Verdana" w:hAnsi="Verdana"/>
          <w:color w:val="303030"/>
          <w:sz w:val="20"/>
          <w:szCs w:val="20"/>
        </w:rPr>
        <w:br w:type="textWrapping"/>
      </w:r>
      <w:r>
        <w:rPr>
          <w:rFonts w:ascii="Verdana" w:hAnsi="Verdana"/>
          <w:color w:val="303030"/>
          <w:sz w:val="20"/>
          <w:szCs w:val="20"/>
        </w:rPr>
        <w:t>，                     组分隔符的位置</w:t>
      </w:r>
      <w:r>
        <w:rPr>
          <w:rFonts w:ascii="Verdana" w:hAnsi="Verdana"/>
          <w:color w:val="303030"/>
          <w:sz w:val="20"/>
          <w:szCs w:val="20"/>
        </w:rPr>
        <w:br w:type="textWrapping"/>
      </w:r>
      <w:r>
        <w:rPr>
          <w:rFonts w:ascii="Verdana" w:hAnsi="Verdana"/>
          <w:color w:val="303030"/>
          <w:sz w:val="20"/>
          <w:szCs w:val="20"/>
        </w:rPr>
        <w:t>-                      负数前缀</w:t>
      </w:r>
      <w:r>
        <w:rPr>
          <w:rFonts w:ascii="Verdana" w:hAnsi="Verdana"/>
          <w:color w:val="303030"/>
          <w:sz w:val="20"/>
          <w:szCs w:val="20"/>
        </w:rPr>
        <w:br w:type="textWrapping"/>
      </w:r>
      <w:r>
        <w:rPr>
          <w:rFonts w:ascii="Verdana" w:hAnsi="Verdana"/>
          <w:color w:val="303030"/>
          <w:sz w:val="20"/>
          <w:szCs w:val="20"/>
        </w:rPr>
        <w:t>%                    用100乘，并显示百分号</w:t>
      </w:r>
      <w:r>
        <w:rPr>
          <w:rFonts w:ascii="Verdana" w:hAnsi="Verdana"/>
          <w:color w:val="303030"/>
          <w:sz w:val="20"/>
          <w:szCs w:val="20"/>
        </w:rPr>
        <w:br w:type="textWrapping"/>
      </w:r>
      <w:r>
        <w:rPr>
          <w:rFonts w:ascii="Verdana" w:hAnsi="Verdana"/>
          <w:color w:val="303030"/>
          <w:sz w:val="20"/>
          <w:szCs w:val="20"/>
        </w:rPr>
        <w:t>其他任何符号    在输出字符串中包括指定符号</w:t>
      </w:r>
    </w:p>
    <w:p>
      <w:pPr>
        <w:pStyle w:val="8"/>
        <w:wordWrap w:val="0"/>
        <w:spacing w:line="360" w:lineRule="auto"/>
        <w:jc w:val="both"/>
        <w:rPr>
          <w:rFonts w:ascii="Verdana" w:hAnsi="Verdana"/>
          <w:color w:val="303030"/>
          <w:sz w:val="20"/>
          <w:szCs w:val="20"/>
        </w:rPr>
      </w:pPr>
    </w:p>
    <w:p>
      <w:pPr>
        <w:pStyle w:val="8"/>
        <w:wordWrap w:val="0"/>
        <w:spacing w:line="360" w:lineRule="auto"/>
        <w:jc w:val="both"/>
        <w:rPr>
          <w:rFonts w:ascii="Verdana" w:hAnsi="Verdana"/>
          <w:color w:val="303030"/>
          <w:sz w:val="20"/>
          <w:szCs w:val="20"/>
        </w:rPr>
      </w:pPr>
    </w:p>
    <w:p>
      <w:pPr>
        <w:pStyle w:val="8"/>
        <w:wordWrap w:val="0"/>
        <w:spacing w:line="360" w:lineRule="auto"/>
        <w:jc w:val="both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drawing>
          <wp:inline distT="0" distB="0" distL="0" distR="0">
            <wp:extent cx="1569720" cy="70739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郭建伟" w:date="2009-08-11T08:00:00Z" w:initials="gjw">
    <w:p>
      <w:pPr>
        <w:pStyle w:val="3"/>
      </w:pPr>
      <w:r>
        <w:rPr>
          <w:rFonts w:hint="eastAsia"/>
        </w:rPr>
        <w:t>如果在浏览器中看页面的源码时，标签语句原样发了过去，就是因为没加标签头</w:t>
      </w:r>
    </w:p>
  </w:comment>
  <w:comment w:id="1" w:author="ccc" w:date="2009-08-11T08:00:00Z" w:initials="c">
    <w:p>
      <w:pPr>
        <w:pStyle w:val="3"/>
      </w:pPr>
      <w:r>
        <w:rPr>
          <w:rFonts w:hint="eastAsia"/>
        </w:rPr>
        <w:t>当显示变量为null或不存在时，显示</w:t>
      </w:r>
      <w:r>
        <w:t>”</w:t>
      </w:r>
      <w:r>
        <w:rPr>
          <w:rFonts w:hint="eastAsia"/>
        </w:rPr>
        <w:t>空</w:t>
      </w:r>
      <w:r>
        <w:t>”</w:t>
      </w:r>
    </w:p>
  </w:comment>
  <w:comment w:id="2" w:author="ccc" w:date="2009-08-11T08:00:00Z" w:initials="c">
    <w:p>
      <w:pPr>
        <w:pStyle w:val="3"/>
      </w:pPr>
      <w:r>
        <w:t>T</w:t>
      </w:r>
      <w:r>
        <w:rPr>
          <w:rFonts w:hint="eastAsia"/>
        </w:rPr>
        <w:t>rue:则将文本按照普通文件显示。</w:t>
      </w:r>
    </w:p>
    <w:p>
      <w:pPr>
        <w:pStyle w:val="3"/>
      </w:pPr>
      <w:r>
        <w:t>F</w:t>
      </w:r>
      <w:r>
        <w:rPr>
          <w:rFonts w:hint="eastAsia"/>
        </w:rPr>
        <w:t>alse:如果文本中存在HTML数据，则进行解析。</w:t>
      </w:r>
    </w:p>
  </w:comment>
  <w:comment w:id="4" w:author="番茄花园" w:date="2009-08-11T08:00:00Z" w:initials="番茄花园">
    <w:p>
      <w:pPr>
        <w:pStyle w:val="3"/>
      </w:pPr>
      <w:r>
        <w:t>T</w:t>
      </w:r>
      <w:r>
        <w:rPr>
          <w:rFonts w:hint="eastAsia"/>
        </w:rPr>
        <w:t>arget=</w:t>
      </w:r>
      <w:r>
        <w:t>”</w:t>
      </w:r>
      <w:r>
        <w:rPr>
          <w:rFonts w:hint="eastAsia"/>
        </w:rPr>
        <w:t>${u.password}</w:t>
      </w:r>
      <w:r>
        <w:t>”</w:t>
      </w:r>
      <w:r>
        <w:rPr>
          <w:rFonts w:hint="eastAsia"/>
        </w:rPr>
        <w:t>，此处这么些错误。</w:t>
      </w:r>
    </w:p>
    <w:p>
      <w:pPr>
        <w:pStyle w:val="3"/>
      </w:pPr>
      <w:r>
        <w:rPr>
          <w:rFonts w:hint="eastAsia"/>
        </w:rPr>
        <w:t>用target指定javabean</w:t>
      </w:r>
    </w:p>
    <w:p>
      <w:pPr>
        <w:pStyle w:val="3"/>
      </w:pPr>
      <w:r>
        <w:rPr>
          <w:rFonts w:hint="eastAsia"/>
        </w:rPr>
        <w:t>用property指定属性名。</w:t>
      </w:r>
    </w:p>
  </w:comment>
  <w:comment w:id="3" w:author="微软用户" w:date="2009-08-11T10:42:00Z" w:initials="微软用户">
    <w:p>
      <w:pPr>
        <w:pStyle w:val="3"/>
      </w:pPr>
      <w:r>
        <w:rPr>
          <w:rFonts w:hint="eastAsia"/>
        </w:rPr>
        <w:t>基本用不着！不用看了！</w:t>
      </w:r>
    </w:p>
  </w:comment>
  <w:comment w:id="5" w:author="番茄花园" w:date="2009-08-11T08:00:00Z" w:initials="番茄花园">
    <w:p>
      <w:pPr>
        <w:pStyle w:val="3"/>
      </w:pPr>
      <w:r>
        <w:rPr>
          <w:rFonts w:hint="eastAsia"/>
        </w:rPr>
        <w:t>可以通过他保存该&lt;c:if&gt;执行结果，留待日后做其他处理。</w:t>
      </w:r>
    </w:p>
  </w:comment>
  <w:comment w:id="6" w:author="郭建伟" w:date="2009-08-11T08:00:00Z" w:initials="gjw">
    <w:p>
      <w:pPr>
        <w:pStyle w:val="3"/>
      </w:pPr>
      <w:r>
        <w:rPr>
          <w:rFonts w:hint="eastAsia"/>
        </w:rPr>
        <w:t>相当于判断表达式，返回true或false</w:t>
      </w:r>
    </w:p>
  </w:comment>
  <w:comment w:id="7" w:author="郭建伟" w:date="2009-08-11T08:00:00Z" w:initials="gjw">
    <w:p>
      <w:pPr>
        <w:pStyle w:val="3"/>
      </w:pPr>
      <w:r>
        <w:rPr>
          <w:rFonts w:hint="eastAsia"/>
        </w:rPr>
        <w:t>注意</w:t>
      </w:r>
      <w:r>
        <w:rPr>
          <w:szCs w:val="20"/>
        </w:rPr>
        <w:t xml:space="preserve"> c:choose</w:t>
      </w:r>
      <w:r>
        <w:rPr>
          <w:rFonts w:hint="eastAsia"/>
          <w:szCs w:val="20"/>
        </w:rPr>
        <w:t>标签中除了when和otherwise不能加其他的语句</w:t>
      </w:r>
    </w:p>
  </w:comment>
  <w:comment w:id="8" w:author="郭建伟" w:date="2009-08-11T08:00:00Z" w:initials="gjw">
    <w:p>
      <w:pPr>
        <w:pStyle w:val="3"/>
      </w:pPr>
      <w:r>
        <w:rPr>
          <w:rFonts w:hint="eastAsia"/>
        </w:rPr>
        <w:t>相当于</w:t>
      </w:r>
      <w:r>
        <w:rPr>
          <w:rFonts w:hint="eastAsia"/>
          <w:szCs w:val="20"/>
        </w:rPr>
        <w:t>if-else中的if，可以写多个</w:t>
      </w:r>
    </w:p>
  </w:comment>
  <w:comment w:id="9" w:author="郭建伟" w:date="2009-08-11T08:00:00Z" w:initials="gjw">
    <w:p>
      <w:pPr>
        <w:pStyle w:val="3"/>
      </w:pPr>
      <w:r>
        <w:rPr>
          <w:rFonts w:hint="eastAsia"/>
        </w:rPr>
        <w:t>相当于</w:t>
      </w:r>
      <w:r>
        <w:rPr>
          <w:rFonts w:hint="eastAsia"/>
          <w:szCs w:val="20"/>
        </w:rPr>
        <w:t>if-else中的else</w:t>
      </w:r>
    </w:p>
  </w:comment>
  <w:comment w:id="10" w:author="郭建伟" w:date="2009-08-11T08:00:00Z" w:initials="gjw">
    <w:p>
      <w:pPr>
        <w:pStyle w:val="3"/>
      </w:pPr>
      <w:r>
        <w:rPr>
          <w:rFonts w:hint="eastAsia"/>
        </w:rPr>
        <w:t>遍历哪个对象</w:t>
      </w:r>
    </w:p>
  </w:comment>
  <w:comment w:id="11" w:author="郭建伟" w:date="2009-08-11T08:00:00Z" w:initials="gjw">
    <w:p>
      <w:pPr>
        <w:pStyle w:val="3"/>
      </w:pPr>
      <w:r>
        <w:rPr>
          <w:rFonts w:hint="eastAsia"/>
        </w:rPr>
        <w:t>暂存变量</w:t>
      </w:r>
    </w:p>
  </w:comment>
  <w:comment w:id="12" w:author="郭建伟" w:date="2009-08-11T08:00:00Z" w:initials="gjw">
    <w:p>
      <w:pPr>
        <w:pStyle w:val="3"/>
      </w:pPr>
      <w:r>
        <w:rPr>
          <w:rFonts w:hint="eastAsia"/>
        </w:rPr>
        <w:t>起始位置、结束位置、步长(默认为1)，都是可选的属性</w:t>
      </w:r>
    </w:p>
  </w:comment>
  <w:comment w:id="13" w:author="郭建伟" w:date="2009-08-11T08:00:00Z" w:initials="gjw">
    <w:p>
      <w:pPr>
        <w:pStyle w:val="3"/>
      </w:pPr>
      <w:r>
        <w:rPr>
          <w:rFonts w:hint="eastAsia"/>
        </w:rPr>
        <w:t>为了取得下标的属性</w:t>
      </w:r>
    </w:p>
  </w:comment>
  <w:comment w:id="14" w:author="郭建伟" w:date="2009-08-11T08:00:00Z" w:initials="gjw">
    <w:p>
      <w:pPr>
        <w:pStyle w:val="3"/>
      </w:pPr>
      <w:r>
        <w:rPr>
          <w:rFonts w:hint="eastAsia"/>
        </w:rPr>
        <w:t>常用的换行分页操作</w:t>
      </w:r>
    </w:p>
  </w:comment>
  <w:comment w:id="15" w:author="番茄花园" w:date="2009-08-11T14:14:00Z" w:initials="番茄花园">
    <w:p>
      <w:pPr>
        <w:pStyle w:val="3"/>
      </w:pPr>
      <w:r>
        <w:rPr>
          <w:rFonts w:hint="eastAsia"/>
        </w:rPr>
        <w:t>JSTL1.1及以上中使用。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05CF7"/>
    <w:multiLevelType w:val="multilevel"/>
    <w:tmpl w:val="12D05CF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86C3E27"/>
    <w:multiLevelType w:val="multilevel"/>
    <w:tmpl w:val="386C3E27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6905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6905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DCA4ABF"/>
    <w:multiLevelType w:val="multilevel"/>
    <w:tmpl w:val="5DCA4ABF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333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36A8"/>
    <w:rsid w:val="00054A66"/>
    <w:rsid w:val="000D3350"/>
    <w:rsid w:val="00113298"/>
    <w:rsid w:val="0013193D"/>
    <w:rsid w:val="0018723E"/>
    <w:rsid w:val="00220D14"/>
    <w:rsid w:val="002774A5"/>
    <w:rsid w:val="002A65D9"/>
    <w:rsid w:val="002F18E6"/>
    <w:rsid w:val="00397B86"/>
    <w:rsid w:val="003A25A9"/>
    <w:rsid w:val="003C7533"/>
    <w:rsid w:val="003D06A0"/>
    <w:rsid w:val="003D74ED"/>
    <w:rsid w:val="003E1677"/>
    <w:rsid w:val="003F49E4"/>
    <w:rsid w:val="00407CE1"/>
    <w:rsid w:val="00412F55"/>
    <w:rsid w:val="004342AA"/>
    <w:rsid w:val="00471176"/>
    <w:rsid w:val="004B3DE9"/>
    <w:rsid w:val="004D0F8F"/>
    <w:rsid w:val="004E493A"/>
    <w:rsid w:val="004F6290"/>
    <w:rsid w:val="00514FAC"/>
    <w:rsid w:val="00532772"/>
    <w:rsid w:val="005A3E9C"/>
    <w:rsid w:val="005D12F0"/>
    <w:rsid w:val="005E59F8"/>
    <w:rsid w:val="006672BF"/>
    <w:rsid w:val="00696E9C"/>
    <w:rsid w:val="006D6FEC"/>
    <w:rsid w:val="007035C8"/>
    <w:rsid w:val="007039AC"/>
    <w:rsid w:val="00714FB4"/>
    <w:rsid w:val="00720E89"/>
    <w:rsid w:val="00726825"/>
    <w:rsid w:val="00732310"/>
    <w:rsid w:val="0073552E"/>
    <w:rsid w:val="00753E26"/>
    <w:rsid w:val="00776E85"/>
    <w:rsid w:val="00791686"/>
    <w:rsid w:val="007F26E6"/>
    <w:rsid w:val="008020D3"/>
    <w:rsid w:val="0080632C"/>
    <w:rsid w:val="008233A0"/>
    <w:rsid w:val="00893D4A"/>
    <w:rsid w:val="008A4B71"/>
    <w:rsid w:val="009347DD"/>
    <w:rsid w:val="009450EE"/>
    <w:rsid w:val="009506A4"/>
    <w:rsid w:val="009D625F"/>
    <w:rsid w:val="00A2048D"/>
    <w:rsid w:val="00A31556"/>
    <w:rsid w:val="00A4468C"/>
    <w:rsid w:val="00AC2FE9"/>
    <w:rsid w:val="00AE2657"/>
    <w:rsid w:val="00BC3FEA"/>
    <w:rsid w:val="00BE21C1"/>
    <w:rsid w:val="00C1240C"/>
    <w:rsid w:val="00C37A27"/>
    <w:rsid w:val="00C54446"/>
    <w:rsid w:val="00CF0F02"/>
    <w:rsid w:val="00D12733"/>
    <w:rsid w:val="00D171C7"/>
    <w:rsid w:val="00D2754B"/>
    <w:rsid w:val="00D27ECB"/>
    <w:rsid w:val="00D46568"/>
    <w:rsid w:val="00D70546"/>
    <w:rsid w:val="00D8078F"/>
    <w:rsid w:val="00D9284A"/>
    <w:rsid w:val="00E27245"/>
    <w:rsid w:val="00E618FA"/>
    <w:rsid w:val="00EA1AAC"/>
    <w:rsid w:val="00EF1D3F"/>
    <w:rsid w:val="00EF7185"/>
    <w:rsid w:val="00FC59FC"/>
    <w:rsid w:val="05B113DF"/>
    <w:rsid w:val="09FB24E5"/>
    <w:rsid w:val="1B950710"/>
    <w:rsid w:val="1FFD4632"/>
    <w:rsid w:val="2A3609A7"/>
    <w:rsid w:val="2E132BD7"/>
    <w:rsid w:val="35DB2113"/>
    <w:rsid w:val="50C94D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semiHidden/>
    <w:qFormat/>
    <w:uiPriority w:val="0"/>
    <w:pPr>
      <w:jc w:val="left"/>
    </w:pPr>
  </w:style>
  <w:style w:type="paragraph" w:styleId="4">
    <w:name w:val="Document Map"/>
    <w:basedOn w:val="1"/>
    <w:link w:val="18"/>
    <w:unhideWhenUsed/>
    <w:qFormat/>
    <w:uiPriority w:val="99"/>
    <w:rPr>
      <w:rFonts w:ascii="宋体"/>
      <w:sz w:val="18"/>
      <w:szCs w:val="18"/>
    </w:r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Hyperlink"/>
    <w:basedOn w:val="9"/>
    <w:qFormat/>
    <w:uiPriority w:val="0"/>
    <w:rPr>
      <w:color w:val="0000FF" w:themeColor="hyperlink"/>
      <w:u w:val="single"/>
    </w:rPr>
  </w:style>
  <w:style w:type="character" w:styleId="11">
    <w:name w:val="annotation reference"/>
    <w:basedOn w:val="9"/>
    <w:semiHidden/>
    <w:qFormat/>
    <w:uiPriority w:val="0"/>
    <w:rPr>
      <w:sz w:val="21"/>
      <w:szCs w:val="21"/>
    </w:rPr>
  </w:style>
  <w:style w:type="character" w:customStyle="1" w:styleId="13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批注文字 Char"/>
    <w:basedOn w:val="9"/>
    <w:link w:val="3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6">
    <w:name w:val="批注框文本 Char"/>
    <w:basedOn w:val="9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批注主题 Char"/>
    <w:basedOn w:val="15"/>
    <w:link w:val="2"/>
    <w:semiHidden/>
    <w:qFormat/>
    <w:uiPriority w:val="99"/>
    <w:rPr>
      <w:b/>
      <w:bCs/>
    </w:rPr>
  </w:style>
  <w:style w:type="character" w:customStyle="1" w:styleId="18">
    <w:name w:val="文档结构图 Char"/>
    <w:basedOn w:val="9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wmf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1027</Words>
  <Characters>5860</Characters>
  <Lines>48</Lines>
  <Paragraphs>13</Paragraphs>
  <ScaleCrop>false</ScaleCrop>
  <LinksUpToDate>false</LinksUpToDate>
  <CharactersWithSpaces>6874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2009-08-11T06:14:00Z</dcterms:created>
  <dc:creator>微软用户</dc:creator>
  <cp:lastModifiedBy>N</cp:lastModifiedBy>
  <dcterms:modified xsi:type="dcterms:W3CDTF">2016-06-12T14:23:13Z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