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注册：账号（手机号做账号、手机验证码功能）、密码，身份验证（上传身份证图片验证），需要管理员审批通过，通过注册后有初始金币数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登录：账号、密码（登录验证码）或者手机验证码登录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基本信息修改、密码修改、手机修改绑定、身份证验证？、支付宝账号信息完善（提现使用）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注册账号后有10个初始金币，可以充钱买金币，1元=10个金币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金币的充值：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通过扫管理员提供的支付宝收款码付款（备注好用户信息），提交支付截图，管理员审核通过并发放金币（24小时内）。</w:t>
      </w:r>
      <w:r>
        <w:rPr>
          <w:rFonts w:hint="eastAsia"/>
          <w:sz w:val="21"/>
          <w:szCs w:val="21"/>
          <w:lang w:val="en-US" w:eastAsia="zh-CN"/>
        </w:rPr>
        <w:t>（扫码付款需要记录用户请求收款码的时间、用户id，避免管理员找不到对应的充值用户，因为这里没有使用第三方的支付接口（要钱），无法实现实时充值）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金币规则：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每日登陆：+1（一天一次）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发布服务：-4，增加金币可以置顶服务（或者广告模式发布）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承接服务并完成订单：+2（可提现，金币数到达一定程度可以向后台管理员申请提现。发布服务中承诺的酬劳双方私下沟通转账）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其他方式获取金币：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登录进平台后手动定位或者使用高德定位接口定位（</w:t>
      </w:r>
      <w:r>
        <w:rPr>
          <w:rFonts w:hint="eastAsia"/>
          <w:sz w:val="18"/>
          <w:szCs w:val="18"/>
          <w:lang w:val="en-US" w:eastAsia="zh-CN"/>
        </w:rPr>
        <w:t>待学习</w:t>
      </w:r>
      <w:r>
        <w:rPr>
          <w:rFonts w:hint="eastAsia"/>
          <w:sz w:val="24"/>
          <w:szCs w:val="24"/>
          <w:lang w:val="en-US" w:eastAsia="zh-CN"/>
        </w:rPr>
        <w:t>），根据位置展示相关服务订单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2、管理当前订单：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支付？？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已发布服务订单情况：查看已接单用户信息，进一步沟通等等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已抢单服务订单情况：查看对方用户信息，服务详情等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完成订单：订单完成后，双方互相评价，打星（1-5星）；订单完成后平台收取一定的费用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查看我的收藏列表、删除、添加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审核注册用户：申请列表显示、核查身份证信息、通过注册、信息不完善（反馈回去）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审核不通过用户列表：列表显示、核查身份证信息、通过注册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用户列表：列表显示、修改密码、修改基本信息、关键字搜索用户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已禁用用户列表：列表显示、取消禁用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提现金币：查看提现申请表、通过申请（支付宝转账）、关键字搜索用户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  <w:bookmarkStart w:id="0" w:name="_GoBack"/>
      <w:bookmarkEnd w:id="0"/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撤销订单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支付记录表（记录申请支付显示支付码时的时间、用户）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地点信息表（省市县数据）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订单表（服务表）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订单收藏表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D18"/>
    <w:multiLevelType w:val="singleLevel"/>
    <w:tmpl w:val="5A536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32C4"/>
    <w:rsid w:val="045268B0"/>
    <w:rsid w:val="05177249"/>
    <w:rsid w:val="066A6E84"/>
    <w:rsid w:val="20BF65BE"/>
    <w:rsid w:val="22140B15"/>
    <w:rsid w:val="24E54DD6"/>
    <w:rsid w:val="264E0C36"/>
    <w:rsid w:val="272936C5"/>
    <w:rsid w:val="27AB0C3A"/>
    <w:rsid w:val="303B031E"/>
    <w:rsid w:val="3E2D4B1B"/>
    <w:rsid w:val="44CD68CE"/>
    <w:rsid w:val="4B6C01C2"/>
    <w:rsid w:val="4E086FFB"/>
    <w:rsid w:val="57332990"/>
    <w:rsid w:val="5C5D698C"/>
    <w:rsid w:val="5C8044D1"/>
    <w:rsid w:val="5DE07606"/>
    <w:rsid w:val="62D54DB9"/>
    <w:rsid w:val="638722C5"/>
    <w:rsid w:val="6CD31AB8"/>
    <w:rsid w:val="70146FD1"/>
    <w:rsid w:val="73EC0195"/>
    <w:rsid w:val="79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2018-01-09T15:00:40Z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