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>开发一个不限于校园使用的系统平台，该系统平台提供的服务可以多种多样，服务完成后平台要收取一定佣金（或者采用会员制交年费），如果某人希望能在该平台上承接服务业务，需要实名注册、审批，通过后才可以看到平台上发布的信息。对于每次服务完成后，获得服务一方可以做出评价（1~5分），每年年终都会对每个人的评价进行统计，得出该人下年度的信誉度，作为大家选择服务者的参考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面向区域的资源有偿服务平台设计与实现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      ------基于javaweb       功能需求草稿</w:t>
      </w:r>
    </w:p>
    <w:p>
      <w:pPr>
        <w:pStyle w:val="3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会员模块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一、注册登录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注册：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输入手机号码，点击获取按钮，手机收到短信验证码，输入正确的短信验证码，然后输入密码，确认密码，勾选同意服务协议，如果用户不同意服务协议，将无法点击注册按钮，若同意，则可以点击注册按钮，后台验证短信验证码和密码，验证成功后，会员注册成功，会员可以正常登录平台。通过注册后有初始金币数10个。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登录：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用户进入登录页面，系统自动定位到用户所在的市，作为用户的服务参考区域。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在输入框中输入手机号、密码，点击登录，后台验证登录信息，登录成功。如果忘记密码，可以点击忘记密码，通过手机的短信验证码登录进平台系统。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二、个人信息管理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基本信息修改：</w:t>
      </w:r>
      <w:r>
        <w:rPr>
          <w:rFonts w:hint="eastAsia"/>
          <w:sz w:val="24"/>
          <w:szCs w:val="24"/>
          <w:lang w:val="en-US" w:eastAsia="zh-CN"/>
        </w:rPr>
        <w:t>查看用户的基本信息，包括头像、姓名、昵称、地址等信息，同时可以修改这些基本信息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密码修改：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通过手机验证码重置密码：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手机修改绑定：</w:t>
      </w:r>
      <w:r>
        <w:rPr>
          <w:rFonts w:hint="eastAsia"/>
          <w:sz w:val="24"/>
          <w:szCs w:val="24"/>
          <w:lang w:val="en-US" w:eastAsia="zh-CN"/>
        </w:rPr>
        <w:t>输入新的手机号码，获取短信验证码，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支付宝账号完善（提现使用）：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实名验证：</w:t>
      </w:r>
      <w:r>
        <w:rPr>
          <w:rFonts w:hint="eastAsia"/>
          <w:sz w:val="24"/>
          <w:szCs w:val="24"/>
          <w:lang w:val="en-US" w:eastAsia="zh-CN"/>
        </w:rPr>
        <w:t>上传身份证正反面两张图片验证，需要后台管理员审批通过，只有实名认证后才能承接服务，没有实名认证的只能发布服务，不能接受服务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三、金币和账户余额管理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注册账号后有10个初始金币，可以充钱买金币，1元可以充值10个金币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充值账户余额：</w:t>
      </w:r>
      <w:r>
        <w:rPr>
          <w:rFonts w:hint="eastAsia"/>
          <w:sz w:val="24"/>
          <w:szCs w:val="24"/>
          <w:lang w:val="en-US" w:eastAsia="zh-CN"/>
        </w:rPr>
        <w:t>通过扫管理员提供的支付宝收款码付款（备注好用户信息），提交支付截图，后台管理员在24小时内审核并为用户充值相应的余额。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扫码付款需要记录用户请求收款码的时间、用户id，避免管理员找不到对应的充值用户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账户余额充值历史：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查看用户充值账户余额的历史情况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查看账户余额：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查看全部的余额的收入和支出情况，分别查看收入和支出情况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余额提现：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可以提现余额倍数为5的账户余额到支付宝账号，提现时填写支付宝账号和支付宝真实姓名，以备后台管理员审核提现到支付宝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提现历史：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查看账户余额提现的历史详情等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查看金币充值历史：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查看用户充值账户余额的历史情况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充值金币：</w:t>
      </w:r>
      <w:r>
        <w:rPr>
          <w:rFonts w:hint="eastAsia"/>
          <w:sz w:val="24"/>
          <w:szCs w:val="24"/>
          <w:lang w:val="en-US" w:eastAsia="zh-CN"/>
        </w:rPr>
        <w:t>1的整数</w:t>
      </w:r>
    </w:p>
    <w:p>
      <w:pPr>
        <w:numPr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1、支付宝账号充值：通过扫管理员提供的支付宝收款码付款（备注好用户信息），提交支付截图，后台管理员在24小时内审核并发放金币。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扫码付款需要记录用户请求收款码的时间、用户id，避免管理员找不到对应的充值用户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账户余额充值：填写需要充值的余额数值，提交，后台直接扣除所充值的金币数相对应的余额并发放金币</w:t>
      </w:r>
      <w:bookmarkStart w:id="0" w:name="_GoBack"/>
      <w:bookmarkEnd w:id="0"/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金币规则：</w:t>
      </w:r>
      <w:r>
        <w:rPr>
          <w:rFonts w:hint="eastAsia"/>
          <w:sz w:val="24"/>
          <w:szCs w:val="24"/>
          <w:lang w:val="en-US" w:eastAsia="zh-CN"/>
        </w:rPr>
        <w:t>金币数到达一定程度，100金币可以向后台管理员申请提现？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1）每天首次登陆可以获取1个金币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2）发布服务会扣除5个金币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3）用户承接服务并完成订单可以获得3个金币，发布服务中承诺的酬劳双方私下沟通转账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4）发布方在订单任务开始前2小时内取消订单时，发布服务时扣除的金币只返还3个金币，相当于要扣除2个金币；承接订单者在订单任务开始前2小时内取消需要扣除2个金币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5）其他方式获取金币：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查看金币收支情况：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查看全部的金币收入和支出情况，分别查看收入和支出情况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提现金币：100金币可以提现10块钱，或者100金币转化成账户余额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四、服务业务管理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登录进平台后手动定位或者使用百度定位接口定位，根据位置展示相关服务订单。可查看服务访问量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发布服务业务：</w:t>
      </w:r>
      <w:r>
        <w:rPr>
          <w:rFonts w:hint="eastAsia"/>
          <w:sz w:val="24"/>
          <w:szCs w:val="24"/>
          <w:lang w:val="en-US" w:eastAsia="zh-CN"/>
        </w:rPr>
        <w:t>选择服务类型，填写服务相关信息，发布服务，等待接单，发布服务时可以先存草稿箱（发布服务需要扣除金币），如果订单一直持续到任务开始时间都每人接单，则显示订单已过期，无人接单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填写信息：服务类型（零活、跑腿等）、标题、酬劳、人数、性别要求、服务时间、预计耗时、所在区域（工作地点、高德定位）、服务详情、联系人、联系电话、发布时间、结束时间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管理当前订单：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已发布服务订单情况：</w:t>
      </w:r>
      <w:r>
        <w:rPr>
          <w:rFonts w:hint="eastAsia"/>
          <w:sz w:val="24"/>
          <w:szCs w:val="24"/>
          <w:lang w:val="en-US" w:eastAsia="zh-CN"/>
        </w:rPr>
        <w:t>查看已接单用户信息，订单状态信息，进一步沟通等等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已抢单服务订单情况：</w:t>
      </w:r>
      <w:r>
        <w:rPr>
          <w:rFonts w:hint="eastAsia"/>
          <w:sz w:val="24"/>
          <w:szCs w:val="24"/>
          <w:lang w:val="en-US" w:eastAsia="zh-CN"/>
        </w:rPr>
        <w:t>查看对方用户信息，服务详情等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取消订单：</w:t>
      </w:r>
      <w:r>
        <w:rPr>
          <w:rFonts w:hint="eastAsia"/>
          <w:sz w:val="24"/>
          <w:szCs w:val="24"/>
          <w:lang w:val="en-US" w:eastAsia="zh-CN"/>
        </w:rPr>
        <w:t>订单取消时需要填写取消理由，并按一定规则扣除金币，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发布订单方取消订单：订单任务时间开始前2小时内取消，平台扣除1个金币，系统自动为发布方方打4分，已接单的自动打5分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接单方取消订单：订单任务开始前2小时内取消，平台扣除1个金币，系统自动打4分，订单继续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完成订单：</w:t>
      </w:r>
      <w:r>
        <w:rPr>
          <w:rFonts w:hint="eastAsia"/>
          <w:sz w:val="24"/>
          <w:szCs w:val="24"/>
          <w:lang w:val="en-US" w:eastAsia="zh-CN"/>
        </w:rPr>
        <w:t>订单完成后，双方互相评价，打星（1-5星）；订单完成后平台收取一定的费用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查看历史服务</w:t>
      </w:r>
      <w:r>
        <w:rPr>
          <w:rFonts w:hint="eastAsia"/>
          <w:sz w:val="24"/>
          <w:szCs w:val="24"/>
          <w:lang w:val="en-US" w:eastAsia="zh-CN"/>
        </w:rPr>
        <w:t>：查看我发起的订单和我承接的服务订单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寻找订单：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搜索服务订单：关键字搜索，显示搜索结果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查看服务订单：根据地点，服务类型等显示服务业务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接单（抢单）：承接订单服务，与发起人进一步联系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收藏服务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查看我的收藏列表、添加收藏、取消收藏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五、定期统计评价信誉情况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平台每半年审核一次，信誉分低于3分（或者有5次服务评分低于3分）将禁用账号。开启定时线程，每半年审核计算信誉分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六、聊天</w:t>
      </w: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（待定）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发布服务可以与承接订单者实时聊天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七、趣事论坛</w:t>
      </w:r>
      <w:r>
        <w:rPr>
          <w:rFonts w:hint="eastAsia"/>
          <w:b/>
          <w:bCs/>
          <w:sz w:val="24"/>
          <w:szCs w:val="24"/>
          <w:lang w:val="en-US" w:eastAsia="zh-CN"/>
        </w:rPr>
        <w:t>（待定）发布区域活动信息广告、段子等</w:t>
      </w:r>
    </w:p>
    <w:p>
      <w:pPr>
        <w:numPr>
          <w:ilvl w:val="0"/>
          <w:numId w:val="2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发帖：</w:t>
      </w:r>
    </w:p>
    <w:p>
      <w:pPr>
        <w:numPr>
          <w:ilvl w:val="0"/>
          <w:numId w:val="2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评论：</w:t>
      </w:r>
    </w:p>
    <w:p>
      <w:pPr>
        <w:numPr>
          <w:ilvl w:val="0"/>
          <w:numId w:val="2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点赞：</w:t>
      </w:r>
    </w:p>
    <w:p>
      <w:pPr>
        <w:spacing w:line="360" w:lineRule="auto"/>
        <w:rPr>
          <w:rFonts w:hint="eastAsia"/>
          <w:b/>
          <w:bCs/>
          <w:sz w:val="24"/>
          <w:szCs w:val="32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lightGray"/>
          <w:lang w:val="en-US" w:eastAsia="zh-CN"/>
        </w:rPr>
        <w:t>八、反馈：</w:t>
      </w:r>
    </w:p>
    <w:p>
      <w:pPr>
        <w:spacing w:line="360" w:lineRule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反馈bug，或者金币充值失败等等信息给管理员</w:t>
      </w:r>
    </w:p>
    <w:p>
      <w:pPr>
        <w:spacing w:line="360" w:lineRule="auto"/>
        <w:rPr>
          <w:rFonts w:hint="eastAsia"/>
          <w:sz w:val="28"/>
          <w:szCs w:val="36"/>
          <w:lang w:val="en-US" w:eastAsia="zh-CN"/>
        </w:rPr>
      </w:pPr>
    </w:p>
    <w:p>
      <w:pPr>
        <w:pStyle w:val="3"/>
        <w:spacing w:line="360" w:lineRule="auto"/>
        <w:rPr>
          <w:rFonts w:hint="eastAsia"/>
          <w:sz w:val="36"/>
          <w:szCs w:val="28"/>
          <w:lang w:val="en-US" w:eastAsia="zh-CN"/>
        </w:rPr>
      </w:pPr>
      <w:r>
        <w:rPr>
          <w:rFonts w:hint="eastAsia"/>
          <w:sz w:val="36"/>
          <w:szCs w:val="28"/>
          <w:lang w:val="en-US" w:eastAsia="zh-CN"/>
        </w:rPr>
        <w:t>后台管理模块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一、用户信息管理：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1）申请身份认证列表：申请认证列表显示（拿取验证状态为0的数据）、核查身份证信息、通过认证（修改验证状态为1）、信息不完善（反馈回去）、关键字搜索用户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2）用户列表：列表显示、重置密码、修改基本信息、关键字搜索用户、禁用用户、修改用户权限（比如身份验证信息有错，取消可接单权限）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3）被禁用用户列表：列表显示、关键字搜索、取消禁用（如果用户已被禁用，查看该用户信息时会显示已被禁用）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二、金币管理（充值管理）：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查看用户金币情况：查看用户拥有的金币（分页显示）、关键字搜索用户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充值金币：查看申请情况（支付截图）、发放金币、关键字搜索用户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？提现金币：查看提现申请表、通过申请（支付宝转账）、关键字搜索用户？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我的支付码管理：修改支付宝收款码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三、服务订单管理：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查看服务订单情况：关键字搜索订单、显示订单情况（发布中，进行中、已完成）、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撤销发布中、进行中的订单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服务类型管理：添加服务类型、修改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四、评价管理（信誉分统计）：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查看服务双方的评价、查看用户信誉分统计情况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五、趣事论坛管理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查看论坛帖子、评论、删除帖子、评论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32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lightGray"/>
          <w:lang w:val="en-US" w:eastAsia="zh-CN"/>
        </w:rPr>
        <w:t>六、省市信息管理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highlight w:val="none"/>
          <w:lang w:val="en-US" w:eastAsia="zh-CN"/>
        </w:rPr>
        <w:t>查看省市信息、修改、添加</w:t>
      </w:r>
    </w:p>
    <w:p>
      <w:pPr>
        <w:spacing w:line="360" w:lineRule="auto"/>
        <w:rPr>
          <w:rFonts w:hint="eastAsia"/>
          <w:b/>
          <w:bCs/>
          <w:sz w:val="24"/>
          <w:szCs w:val="32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lightGray"/>
          <w:lang w:val="en-US" w:eastAsia="zh-CN"/>
        </w:rPr>
        <w:t>七、反馈信息管理</w:t>
      </w:r>
    </w:p>
    <w:p>
      <w:pPr>
        <w:spacing w:line="360" w:lineRule="auto"/>
        <w:rPr>
          <w:rFonts w:hint="eastAsia"/>
          <w:b w:val="0"/>
          <w:bCs w:val="0"/>
          <w:sz w:val="24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highlight w:val="none"/>
          <w:lang w:val="en-US" w:eastAsia="zh-CN"/>
        </w:rPr>
        <w:t>查看用户的反馈信息列表、删除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个人中心：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个人信息：身份证验证？、基本信息修改、密码修改、手机修改绑定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我的金币：金币数、充值增加金币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已收藏：查看我的收藏列表、删除、添加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已抢单：我接到的任务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已发布：我发布的任务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草稿箱：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3706547">
    <w:nsid w:val="5AD1EAB3"/>
    <w:multiLevelType w:val="singleLevel"/>
    <w:tmpl w:val="5AD1EAB3"/>
    <w:lvl w:ilvl="0" w:tentative="1">
      <w:start w:val="2"/>
      <w:numFmt w:val="decimal"/>
      <w:suff w:val="nothing"/>
      <w:lvlText w:val="%1、"/>
      <w:lvlJc w:val="left"/>
    </w:lvl>
  </w:abstractNum>
  <w:abstractNum w:abstractNumId="1515416856">
    <w:nsid w:val="5A536D18"/>
    <w:multiLevelType w:val="singleLevel"/>
    <w:tmpl w:val="5A536D18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23706547"/>
  </w:num>
  <w:num w:numId="2">
    <w:abstractNumId w:val="15154168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7551C"/>
    <w:rsid w:val="03CE32C4"/>
    <w:rsid w:val="045268B0"/>
    <w:rsid w:val="05177249"/>
    <w:rsid w:val="066A6E84"/>
    <w:rsid w:val="0BF6772E"/>
    <w:rsid w:val="0D0230E3"/>
    <w:rsid w:val="11B86499"/>
    <w:rsid w:val="13A7201B"/>
    <w:rsid w:val="15E23F93"/>
    <w:rsid w:val="1A0B5B4A"/>
    <w:rsid w:val="1C6418A7"/>
    <w:rsid w:val="20BF65BE"/>
    <w:rsid w:val="22140B15"/>
    <w:rsid w:val="23A32E08"/>
    <w:rsid w:val="24E54DD6"/>
    <w:rsid w:val="264E0C36"/>
    <w:rsid w:val="272936C5"/>
    <w:rsid w:val="27AB0C3A"/>
    <w:rsid w:val="2E486C07"/>
    <w:rsid w:val="2F660650"/>
    <w:rsid w:val="303B031E"/>
    <w:rsid w:val="35DE286E"/>
    <w:rsid w:val="3E2D4B1B"/>
    <w:rsid w:val="416D1362"/>
    <w:rsid w:val="42C2441B"/>
    <w:rsid w:val="44CD68CE"/>
    <w:rsid w:val="498E175B"/>
    <w:rsid w:val="4B6C01C2"/>
    <w:rsid w:val="4E086FFB"/>
    <w:rsid w:val="57332990"/>
    <w:rsid w:val="5C487FF6"/>
    <w:rsid w:val="5C5D698C"/>
    <w:rsid w:val="5C8044D1"/>
    <w:rsid w:val="5DE07606"/>
    <w:rsid w:val="62D54DB9"/>
    <w:rsid w:val="638722C5"/>
    <w:rsid w:val="66A856EA"/>
    <w:rsid w:val="6CD31AB8"/>
    <w:rsid w:val="70146FD1"/>
    <w:rsid w:val="73EC0195"/>
    <w:rsid w:val="746C759D"/>
    <w:rsid w:val="79EC68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wunaifu</dc:creator>
  <cp:lastModifiedBy>Administrator</cp:lastModifiedBy>
  <dcterms:modified xsi:type="dcterms:W3CDTF">2018-04-14T13:09:04Z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