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"configurations"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[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"name"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"C/C++: clang++ build and debug active file"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"type"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"cppdbg"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"request"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"launch"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"program"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"/Users/davidewcasey/Documents/CPP/STROUSTRUP_PROGRAMMING_EXERCISES_BOOK/STROUSTRUP_PROGRAMMING_CHAPTER_2/STROUSTROUP_PROGRAMMING_CH2_EXAMPLE_2.1/CH2_EXAMPLE_[2.1]"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"args"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[],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"stopAtEntry"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"cwd"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"/Users/davidewcasey/Documents/CPP/STROUSTRUP_PROGRAMMING_EXERCISES_BOOK/STROUSTRUP_PROGRAMMING_CHAPTER_2/STROUSTROUP_PROGRAMMING_CH2_EXAMPLE_2.1"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"environment"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[],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"externalConsole"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"MIMode"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"lldb"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"preLaunchTask"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"C/C++: clang++ build active file"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],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"version"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"2.0.0"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