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E3" w:rsidRDefault="00D152E3" w:rsidP="00D152E3">
      <w:pPr>
        <w:pStyle w:val="3"/>
        <w:jc w:val="center"/>
        <w:rPr>
          <w:lang w:eastAsia="zh-CN"/>
        </w:rPr>
      </w:pPr>
      <w:r>
        <w:rPr>
          <w:rFonts w:hint="eastAsia"/>
          <w:lang w:eastAsia="zh-CN"/>
        </w:rPr>
        <w:t>无纸化</w:t>
      </w:r>
      <w:r>
        <w:rPr>
          <w:rFonts w:hint="eastAsia"/>
          <w:lang w:eastAsia="zh-CN"/>
        </w:rPr>
        <w:t>3.0</w:t>
      </w:r>
      <w:r>
        <w:rPr>
          <w:rFonts w:hint="eastAsia"/>
          <w:lang w:eastAsia="zh-CN"/>
        </w:rPr>
        <w:t>功能清单</w:t>
      </w:r>
    </w:p>
    <w:p w:rsidR="00E845DD" w:rsidRDefault="00D152E3" w:rsidP="005746F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E845DD">
        <w:rPr>
          <w:rFonts w:hint="eastAsia"/>
          <w:lang w:eastAsia="zh-CN"/>
        </w:rPr>
        <w:t>登录模块：</w:t>
      </w:r>
    </w:p>
    <w:p w:rsidR="00FB2E0E" w:rsidRDefault="00E845D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 w:rsidR="00D152E3">
        <w:rPr>
          <w:rFonts w:eastAsia="SimSun" w:hint="eastAsia"/>
          <w:lang w:eastAsia="zh-CN"/>
        </w:rPr>
        <w:t>增加厂区、中英文切换、记住密码</w:t>
      </w:r>
      <w:r w:rsidR="003B5572">
        <w:rPr>
          <w:rFonts w:eastAsia="SimSun" w:hint="eastAsia"/>
          <w:lang w:eastAsia="zh-CN"/>
        </w:rPr>
        <w:t>（默认</w:t>
      </w:r>
      <w:r w:rsidR="00C14B43">
        <w:rPr>
          <w:rFonts w:eastAsia="SimSun" w:hint="eastAsia"/>
          <w:lang w:eastAsia="zh-CN"/>
        </w:rPr>
        <w:t>，最多可以記住</w:t>
      </w:r>
      <w:r w:rsidR="00C14B43">
        <w:rPr>
          <w:rFonts w:eastAsia="SimSun" w:hint="eastAsia"/>
          <w:lang w:eastAsia="zh-CN"/>
        </w:rPr>
        <w:t>5</w:t>
      </w:r>
      <w:r w:rsidR="00C14B43">
        <w:rPr>
          <w:rFonts w:eastAsia="SimSun" w:hint="eastAsia"/>
          <w:lang w:eastAsia="zh-CN"/>
        </w:rPr>
        <w:t>個賬號密碼</w:t>
      </w:r>
      <w:r w:rsidR="003B5572">
        <w:rPr>
          <w:rFonts w:eastAsia="SimSun" w:hint="eastAsia"/>
          <w:lang w:eastAsia="zh-CN"/>
        </w:rPr>
        <w:t>）</w:t>
      </w:r>
      <w:r w:rsidR="00D152E3">
        <w:rPr>
          <w:rFonts w:eastAsia="SimSun" w:hint="eastAsia"/>
          <w:lang w:eastAsia="zh-CN"/>
        </w:rPr>
        <w:t>、忘记密码、自动更新下载</w:t>
      </w:r>
      <w:r w:rsidR="00D152E3">
        <w:rPr>
          <w:rFonts w:eastAsia="SimSun" w:hint="eastAsia"/>
          <w:lang w:eastAsia="zh-CN"/>
        </w:rPr>
        <w:t>APK</w:t>
      </w:r>
      <w:r w:rsidR="00D152E3">
        <w:rPr>
          <w:rFonts w:eastAsia="SimSun" w:hint="eastAsia"/>
          <w:lang w:eastAsia="zh-CN"/>
        </w:rPr>
        <w:t>、</w:t>
      </w:r>
    </w:p>
    <w:p w:rsidR="00320DE2" w:rsidRDefault="008B3FC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扫码下载、密码校验</w:t>
      </w:r>
      <w:r w:rsidR="002328D5">
        <w:rPr>
          <w:rFonts w:eastAsia="SimSun" w:hint="eastAsia"/>
          <w:lang w:eastAsia="zh-CN"/>
        </w:rPr>
        <w:t>（密碼不合法</w:t>
      </w:r>
      <w:r w:rsidR="002328D5">
        <w:rPr>
          <w:rFonts w:eastAsia="SimSun" w:hint="eastAsia"/>
          <w:lang w:eastAsia="zh-CN"/>
        </w:rPr>
        <w:t>-</w:t>
      </w:r>
      <w:r w:rsidR="002328D5">
        <w:rPr>
          <w:rFonts w:eastAsia="SimSun" w:hint="eastAsia"/>
          <w:lang w:eastAsia="zh-CN"/>
        </w:rPr>
        <w:t>修改密碼）</w:t>
      </w:r>
    </w:p>
    <w:p w:rsidR="00FB2E0E" w:rsidRDefault="00E845D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 w:rsidR="00FB2E0E">
        <w:rPr>
          <w:rFonts w:eastAsia="SimSun" w:hint="eastAsia"/>
          <w:lang w:eastAsia="zh-CN"/>
        </w:rPr>
        <w:t>不同厂区带出数据的方式也有所差异，如台湾厂区从</w:t>
      </w:r>
      <w:r w:rsidR="00FB2E0E">
        <w:rPr>
          <w:rFonts w:eastAsia="SimSun" w:hint="eastAsia"/>
          <w:lang w:eastAsia="zh-CN"/>
        </w:rPr>
        <w:t>webservice</w:t>
      </w:r>
      <w:r w:rsidR="00FB2E0E">
        <w:rPr>
          <w:rFonts w:eastAsia="SimSun" w:hint="eastAsia"/>
          <w:lang w:eastAsia="zh-CN"/>
        </w:rPr>
        <w:t>获得数据，考虑在数据库中对不同厂区的部分信息进行配置</w:t>
      </w:r>
    </w:p>
    <w:p w:rsidR="00320DE2" w:rsidRPr="00FB2E0E" w:rsidRDefault="00320DE2">
      <w:pPr>
        <w:rPr>
          <w:rFonts w:eastAsia="SimSun"/>
          <w:lang w:eastAsia="zh-CN"/>
        </w:rPr>
      </w:pPr>
    </w:p>
    <w:p w:rsidR="00D152E3" w:rsidRDefault="00D152E3" w:rsidP="005746F5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点检模块：</w:t>
      </w:r>
    </w:p>
    <w:p w:rsidR="00D152E3" w:rsidRDefault="00D152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）三种报表需要设计三个界面，三个点检模块，部分相同代码可进行封装</w:t>
      </w:r>
    </w:p>
    <w:p w:rsidR="00D152E3" w:rsidRDefault="00D152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）输入</w:t>
      </w:r>
      <w:r>
        <w:rPr>
          <w:rFonts w:eastAsia="SimSun" w:hint="eastAsia"/>
          <w:lang w:eastAsia="zh-CN"/>
        </w:rPr>
        <w:t>SN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WO</w:t>
      </w:r>
      <w:r>
        <w:rPr>
          <w:rFonts w:eastAsia="SimSun" w:hint="eastAsia"/>
          <w:lang w:eastAsia="zh-CN"/>
        </w:rPr>
        <w:t>，不同的制造处和不同工单从不同的数据库带出</w:t>
      </w:r>
    </w:p>
    <w:p w:rsidR="00D152E3" w:rsidRDefault="00D152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r w:rsidR="00FB2E0E">
        <w:rPr>
          <w:rFonts w:eastAsia="SimSun" w:hint="eastAsia"/>
          <w:lang w:eastAsia="zh-CN"/>
        </w:rPr>
        <w:t>点检异常提交，提交图片到服务器</w:t>
      </w:r>
    </w:p>
    <w:p w:rsidR="00FB2E0E" w:rsidRDefault="00FB2E0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）点检完弹出一个窗口，选择审核人进行提交，记录上一次选择的审核主管</w:t>
      </w:r>
    </w:p>
    <w:p w:rsidR="00FB2E0E" w:rsidRDefault="00FB2E0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）使用</w:t>
      </w:r>
      <w:r>
        <w:rPr>
          <w:rFonts w:eastAsia="SimSun" w:hint="eastAsia"/>
          <w:lang w:eastAsia="zh-CN"/>
        </w:rPr>
        <w:t>FinalDB</w:t>
      </w:r>
      <w:r>
        <w:rPr>
          <w:rFonts w:eastAsia="SimSun" w:hint="eastAsia"/>
          <w:lang w:eastAsia="zh-CN"/>
        </w:rPr>
        <w:t>对点检数据项目进行保存，以保证不小心退出再进入时输入的数据不会丢失</w:t>
      </w:r>
    </w:p>
    <w:p w:rsidR="00C607AC" w:rsidRDefault="00ED000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</w:t>
      </w:r>
      <w:r>
        <w:rPr>
          <w:rFonts w:eastAsia="SimSun" w:hint="eastAsia"/>
          <w:lang w:eastAsia="zh-CN"/>
        </w:rPr>
        <w:t>）输入方式考虑使用弹出框的形式，优化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，方便用户点检，提高作业效率</w:t>
      </w:r>
    </w:p>
    <w:p w:rsidR="00FB2E0E" w:rsidRDefault="00ED000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）可以直接扫描二维码点检，根据制造处，</w:t>
      </w:r>
      <w:r>
        <w:rPr>
          <w:rFonts w:eastAsia="SimSun" w:hint="eastAsia"/>
          <w:lang w:eastAsia="zh-CN"/>
        </w:rPr>
        <w:t>SBU</w:t>
      </w:r>
      <w:r>
        <w:rPr>
          <w:rFonts w:eastAsia="SimSun" w:hint="eastAsia"/>
          <w:lang w:eastAsia="zh-CN"/>
        </w:rPr>
        <w:t>，来判断有没有点检权限</w:t>
      </w:r>
      <w:r w:rsidR="00C302BB">
        <w:rPr>
          <w:rFonts w:eastAsia="SimSun" w:hint="eastAsia"/>
          <w:lang w:eastAsia="zh-CN"/>
        </w:rPr>
        <w:t>，根据报表编号来判断二维码是否有用</w:t>
      </w:r>
    </w:p>
    <w:p w:rsidR="00C16C9D" w:rsidRPr="00C16C9D" w:rsidRDefault="00C16C9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8)devotion</w:t>
      </w:r>
      <w:r w:rsidR="00FA7EB1">
        <w:rPr>
          <w:rFonts w:eastAsia="SimSun" w:hint="eastAsia"/>
          <w:lang w:eastAsia="zh-CN"/>
        </w:rPr>
        <w:t>这一个</w:t>
      </w:r>
      <w:r>
        <w:rPr>
          <w:rFonts w:eastAsia="SimSun" w:hint="eastAsia"/>
          <w:lang w:eastAsia="zh-CN"/>
        </w:rPr>
        <w:t>栏位数据由原来的</w:t>
      </w:r>
      <w:r>
        <w:rPr>
          <w:rFonts w:eastAsia="SimSun" w:hint="eastAsia"/>
          <w:lang w:eastAsia="zh-CN"/>
        </w:rPr>
        <w:t>AllPart</w:t>
      </w:r>
      <w:r>
        <w:rPr>
          <w:rFonts w:eastAsia="SimSun" w:hint="eastAsia"/>
          <w:lang w:eastAsia="zh-CN"/>
        </w:rPr>
        <w:t>数据库改为各制造处</w:t>
      </w:r>
      <w:r>
        <w:rPr>
          <w:rFonts w:eastAsia="SimSun" w:hint="eastAsia"/>
          <w:lang w:eastAsia="zh-CN"/>
        </w:rPr>
        <w:t>SFC</w:t>
      </w:r>
      <w:r>
        <w:rPr>
          <w:rFonts w:eastAsia="SimSun" w:hint="eastAsia"/>
          <w:lang w:eastAsia="zh-CN"/>
        </w:rPr>
        <w:t>数据库带出</w:t>
      </w:r>
      <w:r w:rsidR="00FA7EB1">
        <w:rPr>
          <w:rFonts w:eastAsia="SimSun" w:hint="eastAsia"/>
          <w:lang w:eastAsia="zh-CN"/>
        </w:rPr>
        <w:t>，其它的机种和数量还是</w:t>
      </w:r>
      <w:r w:rsidR="00FA7EB1">
        <w:rPr>
          <w:rFonts w:eastAsia="SimSun" w:hint="eastAsia"/>
          <w:lang w:eastAsia="zh-CN"/>
        </w:rPr>
        <w:t>48.70</w:t>
      </w:r>
      <w:r w:rsidR="00B15BDD">
        <w:rPr>
          <w:rFonts w:eastAsia="SimSun" w:hint="eastAsia"/>
          <w:lang w:eastAsia="zh-CN"/>
        </w:rPr>
        <w:t>数据库带出</w:t>
      </w:r>
    </w:p>
    <w:p w:rsidR="00320DE2" w:rsidRDefault="00320DE2">
      <w:pPr>
        <w:rPr>
          <w:rFonts w:eastAsia="SimSun"/>
          <w:lang w:eastAsia="zh-CN"/>
        </w:rPr>
      </w:pPr>
    </w:p>
    <w:p w:rsidR="00E845DD" w:rsidRDefault="00E845DD" w:rsidP="005746F5">
      <w:pPr>
        <w:pStyle w:val="3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审核管理模块：</w:t>
      </w:r>
    </w:p>
    <w:p w:rsidR="00E845DD" w:rsidRDefault="00E845D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 w:rsidR="00320DE2">
        <w:rPr>
          <w:rFonts w:eastAsia="SimSun" w:hint="eastAsia"/>
          <w:lang w:eastAsia="zh-CN"/>
        </w:rPr>
        <w:t>历史记录查询，根据点检编号或时间或工单</w:t>
      </w:r>
      <w:r w:rsidR="00030C65">
        <w:rPr>
          <w:rFonts w:eastAsia="SimSun" w:hint="eastAsia"/>
          <w:lang w:eastAsia="zh-CN"/>
        </w:rPr>
        <w:t>，选择报表名进行查询，点击条目进入详细信息列表，再点击</w:t>
      </w:r>
      <w:r w:rsidR="00D1714A">
        <w:rPr>
          <w:rFonts w:eastAsia="SimSun" w:hint="eastAsia"/>
          <w:lang w:eastAsia="zh-CN"/>
        </w:rPr>
        <w:t>进入</w:t>
      </w:r>
      <w:r w:rsidR="00030C65">
        <w:rPr>
          <w:rFonts w:eastAsia="SimSun" w:hint="eastAsia"/>
          <w:lang w:eastAsia="zh-CN"/>
        </w:rPr>
        <w:t>详细点检信息</w:t>
      </w:r>
    </w:p>
    <w:p w:rsidR="00B15BDD" w:rsidRDefault="00B15BD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）待审核列表，逻辑与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）类似，通过、驳回按钮可用</w:t>
      </w:r>
    </w:p>
    <w:p w:rsidR="00B15BDD" w:rsidRDefault="00B15BD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r w:rsidR="00D1714A">
        <w:rPr>
          <w:rFonts w:eastAsia="SimSun" w:hint="eastAsia"/>
          <w:lang w:eastAsia="zh-CN"/>
        </w:rPr>
        <w:t>已审核列表，与</w:t>
      </w:r>
      <w:r w:rsidR="00D1714A">
        <w:rPr>
          <w:rFonts w:eastAsia="SimSun" w:hint="eastAsia"/>
          <w:lang w:eastAsia="zh-CN"/>
        </w:rPr>
        <w:t>1</w:t>
      </w:r>
      <w:r w:rsidR="00D1714A">
        <w:rPr>
          <w:rFonts w:eastAsia="SimSun" w:hint="eastAsia"/>
          <w:lang w:eastAsia="zh-CN"/>
        </w:rPr>
        <w:t>）类似，考虑是否将此部分功能省去</w:t>
      </w:r>
    </w:p>
    <w:p w:rsidR="00D1714A" w:rsidRDefault="00D171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）拒签列表，逻辑与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）类似</w:t>
      </w:r>
    </w:p>
    <w:p w:rsidR="00D1714A" w:rsidRDefault="00D171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）点检修改，含有待审核、通过、驳回三个菜单项，点击具体条目，可以查看点检状态，再点击进入详细点检信息</w:t>
      </w:r>
    </w:p>
    <w:p w:rsidR="00D1714A" w:rsidRDefault="00D1714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</w:t>
      </w:r>
      <w:r>
        <w:rPr>
          <w:rFonts w:eastAsia="SimSun" w:hint="eastAsia"/>
          <w:lang w:eastAsia="zh-CN"/>
        </w:rPr>
        <w:t>）点检状况查询，根据日期、班别、楼层</w:t>
      </w:r>
      <w:r w:rsidR="002B54B1">
        <w:rPr>
          <w:rFonts w:eastAsia="SimSun" w:hint="eastAsia"/>
          <w:lang w:eastAsia="zh-CN"/>
        </w:rPr>
        <w:t>查看点检表、频率、点检人，长按条</w:t>
      </w:r>
      <w:r w:rsidR="002B54B1">
        <w:rPr>
          <w:rFonts w:eastAsia="SimSun" w:hint="eastAsia"/>
          <w:lang w:eastAsia="zh-CN"/>
        </w:rPr>
        <w:lastRenderedPageBreak/>
        <w:t>目可查看报表编号和二维码编号</w:t>
      </w:r>
    </w:p>
    <w:p w:rsidR="008D28A0" w:rsidRDefault="002B54B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）提前维护线体，</w:t>
      </w:r>
      <w:r>
        <w:rPr>
          <w:rFonts w:eastAsia="SimSun" w:hint="eastAsia"/>
          <w:lang w:eastAsia="zh-CN"/>
        </w:rPr>
        <w:t>IPQC</w:t>
      </w:r>
      <w:r>
        <w:rPr>
          <w:rFonts w:eastAsia="SimSun" w:hint="eastAsia"/>
          <w:lang w:eastAsia="zh-CN"/>
        </w:rPr>
        <w:t>维护和</w:t>
      </w:r>
      <w:r>
        <w:rPr>
          <w:rFonts w:eastAsia="SimSun" w:hint="eastAsia"/>
          <w:lang w:eastAsia="zh-CN"/>
        </w:rPr>
        <w:t>PD</w:t>
      </w:r>
      <w:r>
        <w:rPr>
          <w:rFonts w:eastAsia="SimSun" w:hint="eastAsia"/>
          <w:lang w:eastAsia="zh-CN"/>
        </w:rPr>
        <w:t>维护</w:t>
      </w:r>
    </w:p>
    <w:p w:rsidR="002B54B1" w:rsidRDefault="008D28A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1.</w:t>
      </w:r>
      <w:r w:rsidR="001A4656">
        <w:rPr>
          <w:rFonts w:eastAsia="SimSun" w:hint="eastAsia"/>
          <w:lang w:eastAsia="zh-CN"/>
        </w:rPr>
        <w:t>PD</w:t>
      </w:r>
      <w:r w:rsidR="001A4656">
        <w:rPr>
          <w:rFonts w:eastAsia="SimSun" w:hint="eastAsia"/>
          <w:lang w:eastAsia="zh-CN"/>
        </w:rPr>
        <w:t>：点击选择楼层，根据二维码或楼层维护</w:t>
      </w:r>
    </w:p>
    <w:p w:rsidR="008D28A0" w:rsidRDefault="008D28A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2.IPQC</w:t>
      </w:r>
      <w:r w:rsidR="00174DDF">
        <w:rPr>
          <w:rFonts w:eastAsia="SimSun" w:hint="eastAsia"/>
          <w:lang w:eastAsia="zh-CN"/>
        </w:rPr>
        <w:t>：根据报表选择节次维护</w:t>
      </w:r>
    </w:p>
    <w:p w:rsidR="008D28A0" w:rsidRDefault="008D28A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）</w:t>
      </w:r>
      <w:r w:rsidR="00951B3F">
        <w:rPr>
          <w:rFonts w:eastAsia="SimSun" w:hint="eastAsia"/>
          <w:lang w:eastAsia="zh-CN"/>
        </w:rPr>
        <w:t>报表配置：把以前配置过的报表和点检项目放入一个清单里，用户可以点击进行查看配置的报表编号和名称，点击条目，查看具体的配置信息</w:t>
      </w:r>
    </w:p>
    <w:p w:rsidR="00951B3F" w:rsidRDefault="00951B3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="004C57A7">
        <w:rPr>
          <w:rFonts w:eastAsia="SimSun" w:hint="eastAsia"/>
          <w:lang w:eastAsia="zh-CN"/>
        </w:rPr>
        <w:t>另外，扫码点检的时候，如果报表没有配置，用</w:t>
      </w:r>
      <w:r w:rsidR="00460ED2">
        <w:rPr>
          <w:rFonts w:eastAsia="SimSun" w:hint="eastAsia"/>
          <w:lang w:eastAsia="zh-CN"/>
        </w:rPr>
        <w:t>弹出框</w:t>
      </w:r>
      <w:r>
        <w:rPr>
          <w:rFonts w:eastAsia="SimSun" w:hint="eastAsia"/>
          <w:lang w:eastAsia="zh-CN"/>
        </w:rPr>
        <w:t>提示用户跳转到配置报表进行配置</w:t>
      </w:r>
    </w:p>
    <w:p w:rsidR="000F4801" w:rsidRDefault="000F480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9</w:t>
      </w:r>
      <w:r>
        <w:rPr>
          <w:rFonts w:eastAsia="SimSun" w:hint="eastAsia"/>
          <w:lang w:eastAsia="zh-CN"/>
        </w:rPr>
        <w:t>）</w:t>
      </w:r>
      <w:r w:rsidR="00A34F2D">
        <w:rPr>
          <w:rFonts w:eastAsia="SimSun" w:hint="eastAsia"/>
          <w:lang w:eastAsia="zh-CN"/>
        </w:rPr>
        <w:t>新增报表、楼层管理、统计图表、补点检、</w:t>
      </w:r>
      <w:r w:rsidR="00A34F2D">
        <w:rPr>
          <w:rFonts w:eastAsia="SimSun" w:hint="eastAsia"/>
          <w:lang w:eastAsia="zh-CN"/>
        </w:rPr>
        <w:t>IPQCCrossBU</w:t>
      </w:r>
      <w:r w:rsidR="00A34F2D">
        <w:rPr>
          <w:rFonts w:eastAsia="SimSun" w:hint="eastAsia"/>
          <w:lang w:eastAsia="zh-CN"/>
        </w:rPr>
        <w:t>废弃</w:t>
      </w:r>
    </w:p>
    <w:p w:rsidR="00A34F2D" w:rsidRDefault="00A34F2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）参数管理，只需对印刷机、回焊炉、波峰焊三个报表进行增删查改</w:t>
      </w:r>
      <w:r w:rsidR="00952725">
        <w:rPr>
          <w:rFonts w:eastAsia="SimSun" w:hint="eastAsia"/>
          <w:lang w:eastAsia="zh-CN"/>
        </w:rPr>
        <w:t>，只有</w:t>
      </w:r>
      <w:r w:rsidR="00952725">
        <w:rPr>
          <w:rFonts w:eastAsia="SimSun" w:hint="eastAsia"/>
          <w:lang w:eastAsia="zh-CN"/>
        </w:rPr>
        <w:t>ME</w:t>
      </w:r>
      <w:r w:rsidR="00952725">
        <w:rPr>
          <w:rFonts w:eastAsia="SimSun" w:hint="eastAsia"/>
          <w:lang w:eastAsia="zh-CN"/>
        </w:rPr>
        <w:t>权限可进行增删改，其他只能查看</w:t>
      </w:r>
    </w:p>
    <w:p w:rsidR="00952725" w:rsidRDefault="0095272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11</w:t>
      </w:r>
      <w:r>
        <w:rPr>
          <w:rFonts w:eastAsia="SimSun" w:hint="eastAsia"/>
          <w:lang w:eastAsia="zh-CN"/>
        </w:rPr>
        <w:t>）异常管理，产线点检提交异常显示在此处，创建和处理两个菜单</w:t>
      </w:r>
    </w:p>
    <w:p w:rsidR="00EB3023" w:rsidRDefault="00EB3023">
      <w:pPr>
        <w:rPr>
          <w:rFonts w:eastAsia="SimSun"/>
          <w:lang w:eastAsia="zh-CN"/>
        </w:rPr>
      </w:pPr>
    </w:p>
    <w:p w:rsidR="00952725" w:rsidRDefault="00952725" w:rsidP="005746F5">
      <w:pPr>
        <w:pStyle w:val="3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个人中心</w:t>
      </w:r>
      <w:r w:rsidR="00EB3023">
        <w:rPr>
          <w:rFonts w:hint="eastAsia"/>
          <w:lang w:eastAsia="zh-CN"/>
        </w:rPr>
        <w:t>模块</w:t>
      </w:r>
    </w:p>
    <w:p w:rsidR="00E53E58" w:rsidRDefault="00EB30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</w:p>
    <w:p w:rsidR="00EB3023" w:rsidRDefault="00E53E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1.</w:t>
      </w:r>
      <w:r w:rsidR="00EB3023">
        <w:rPr>
          <w:rFonts w:eastAsia="SimSun" w:hint="eastAsia"/>
          <w:lang w:eastAsia="zh-CN"/>
        </w:rPr>
        <w:t>用户详细信息修改，工号（不可改）、中文名、英文名、职务（不可改）、电话、</w:t>
      </w:r>
      <w:r w:rsidR="00EB3023">
        <w:rPr>
          <w:rFonts w:eastAsia="SimSun" w:hint="eastAsia"/>
          <w:lang w:eastAsia="zh-CN"/>
        </w:rPr>
        <w:t>Email</w:t>
      </w:r>
      <w:r w:rsidR="00EB3023">
        <w:rPr>
          <w:rFonts w:eastAsia="SimSun" w:hint="eastAsia"/>
          <w:lang w:eastAsia="zh-CN"/>
        </w:rPr>
        <w:t>、主管工号（不可改）、</w:t>
      </w:r>
      <w:r w:rsidR="00EB3023">
        <w:rPr>
          <w:rFonts w:eastAsia="SimSun" w:hint="eastAsia"/>
          <w:lang w:eastAsia="zh-CN"/>
        </w:rPr>
        <w:t>BU</w:t>
      </w:r>
      <w:r w:rsidR="00EB3023">
        <w:rPr>
          <w:rFonts w:eastAsia="SimSun" w:hint="eastAsia"/>
          <w:lang w:eastAsia="zh-CN"/>
        </w:rPr>
        <w:t>（不可改）、制造处、</w:t>
      </w:r>
      <w:r w:rsidR="00EB3023">
        <w:rPr>
          <w:rFonts w:eastAsia="SimSun" w:hint="eastAsia"/>
          <w:lang w:eastAsia="zh-CN"/>
        </w:rPr>
        <w:t>SBU</w:t>
      </w:r>
      <w:r w:rsidR="00EB3023">
        <w:rPr>
          <w:rFonts w:eastAsia="SimSun" w:hint="eastAsia"/>
          <w:lang w:eastAsia="zh-CN"/>
        </w:rPr>
        <w:t>、</w:t>
      </w:r>
      <w:r w:rsidR="00EB3023">
        <w:rPr>
          <w:rFonts w:eastAsia="SimSun" w:hint="eastAsia"/>
          <w:lang w:eastAsia="zh-CN"/>
        </w:rPr>
        <w:t>Team</w:t>
      </w:r>
      <w:r w:rsidR="00EB3023">
        <w:rPr>
          <w:rFonts w:eastAsia="SimSun" w:hint="eastAsia"/>
          <w:lang w:eastAsia="zh-CN"/>
        </w:rPr>
        <w:t>、工站、</w:t>
      </w:r>
      <w:r w:rsidR="00EB3023">
        <w:rPr>
          <w:rFonts w:eastAsia="SimSun" w:hint="eastAsia"/>
          <w:lang w:eastAsia="zh-CN"/>
        </w:rPr>
        <w:t>BU</w:t>
      </w:r>
      <w:r w:rsidR="00EB3023">
        <w:rPr>
          <w:rFonts w:eastAsia="SimSun" w:hint="eastAsia"/>
          <w:lang w:eastAsia="zh-CN"/>
        </w:rPr>
        <w:t>所在地（不可改）、记录人员（不可改）、记录时间（不可改）</w:t>
      </w:r>
    </w:p>
    <w:p w:rsidR="00E53E58" w:rsidRPr="00B133FD" w:rsidRDefault="00E53E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2.</w:t>
      </w:r>
      <w:r>
        <w:rPr>
          <w:rFonts w:eastAsia="SimSun" w:hint="eastAsia"/>
          <w:lang w:eastAsia="zh-CN"/>
        </w:rPr>
        <w:t>点击用户头像，从图库或拍照上传头像</w:t>
      </w:r>
    </w:p>
    <w:p w:rsidR="00803303" w:rsidRDefault="0080330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）人员信息，</w:t>
      </w:r>
      <w:r w:rsidR="00850753">
        <w:rPr>
          <w:rFonts w:eastAsia="SimSun" w:hint="eastAsia"/>
          <w:lang w:eastAsia="zh-CN"/>
        </w:rPr>
        <w:t>可以看到部分用户的信息，根据工号或姓名查询本部门</w:t>
      </w:r>
      <w:r w:rsidR="00037E32">
        <w:rPr>
          <w:rFonts w:eastAsia="SimSun" w:hint="eastAsia"/>
          <w:lang w:eastAsia="zh-CN"/>
        </w:rPr>
        <w:t>（同一製造處、</w:t>
      </w:r>
      <w:r w:rsidR="00037E32">
        <w:rPr>
          <w:rFonts w:eastAsia="SimSun" w:hint="eastAsia"/>
          <w:lang w:eastAsia="zh-CN"/>
        </w:rPr>
        <w:t>SBU</w:t>
      </w:r>
      <w:r w:rsidR="00037E32">
        <w:rPr>
          <w:rFonts w:eastAsia="SimSun" w:hint="eastAsia"/>
          <w:lang w:eastAsia="zh-CN"/>
        </w:rPr>
        <w:t>、</w:t>
      </w:r>
      <w:r w:rsidR="00037E32">
        <w:rPr>
          <w:rFonts w:eastAsia="SimSun" w:hint="eastAsia"/>
          <w:lang w:eastAsia="zh-CN"/>
        </w:rPr>
        <w:t>Team</w:t>
      </w:r>
      <w:r w:rsidR="00037E32">
        <w:rPr>
          <w:rFonts w:eastAsia="SimSun" w:hint="eastAsia"/>
          <w:lang w:eastAsia="zh-CN"/>
        </w:rPr>
        <w:t>）</w:t>
      </w:r>
      <w:r w:rsidR="00850753">
        <w:rPr>
          <w:rFonts w:eastAsia="SimSun" w:hint="eastAsia"/>
          <w:lang w:eastAsia="zh-CN"/>
        </w:rPr>
        <w:t>的人员信息，</w:t>
      </w:r>
      <w:r w:rsidR="00850753">
        <w:rPr>
          <w:rFonts w:eastAsia="SimSun" w:hint="eastAsia"/>
          <w:lang w:eastAsia="zh-CN"/>
        </w:rPr>
        <w:t xml:space="preserve">userlevel&gt;=1 </w:t>
      </w:r>
      <w:r w:rsidR="00850753">
        <w:rPr>
          <w:rFonts w:eastAsia="SimSun" w:hint="eastAsia"/>
          <w:lang w:eastAsia="zh-CN"/>
        </w:rPr>
        <w:t>可新增人员信息</w:t>
      </w:r>
      <w:r w:rsidR="005222DF">
        <w:rPr>
          <w:rFonts w:eastAsia="SimSun" w:hint="eastAsia"/>
          <w:lang w:eastAsia="zh-CN"/>
        </w:rPr>
        <w:t>（只允許新增</w:t>
      </w:r>
      <w:r w:rsidR="005222DF">
        <w:rPr>
          <w:rFonts w:eastAsia="SimSun" w:hint="eastAsia"/>
          <w:lang w:eastAsia="zh-CN"/>
        </w:rPr>
        <w:t>0</w:t>
      </w:r>
      <w:r w:rsidR="005222DF">
        <w:rPr>
          <w:rFonts w:eastAsia="SimSun" w:hint="eastAsia"/>
          <w:lang w:eastAsia="zh-CN"/>
        </w:rPr>
        <w:t>級和</w:t>
      </w:r>
      <w:r w:rsidR="005222DF">
        <w:rPr>
          <w:rFonts w:eastAsia="SimSun" w:hint="eastAsia"/>
          <w:lang w:eastAsia="zh-CN"/>
        </w:rPr>
        <w:t>1</w:t>
      </w:r>
      <w:r w:rsidR="005222DF">
        <w:rPr>
          <w:rFonts w:eastAsia="SimSun" w:hint="eastAsia"/>
          <w:lang w:eastAsia="zh-CN"/>
        </w:rPr>
        <w:t>級用戶）</w:t>
      </w:r>
    </w:p>
    <w:p w:rsidR="00952725" w:rsidRDefault="00850753" w:rsidP="00947CF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）意见反馈，</w:t>
      </w:r>
      <w:r w:rsidR="003C6156">
        <w:rPr>
          <w:rFonts w:hint="eastAsia"/>
          <w:lang w:eastAsia="zh-CN"/>
        </w:rPr>
        <w:t>填写反馈内容提交，查看历史反馈</w:t>
      </w:r>
    </w:p>
    <w:p w:rsidR="003C6156" w:rsidRDefault="003C615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）修改密码，输入旧密码和新密码，确认，提交</w:t>
      </w:r>
    </w:p>
    <w:p w:rsidR="003C6156" w:rsidRDefault="003C615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）版本更新，判断当前版本是否是最新版本，如果不是，提示用户更新</w:t>
      </w:r>
    </w:p>
    <w:p w:rsidR="003C6156" w:rsidRDefault="00B973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如果是，</w:t>
      </w:r>
      <w:r w:rsidR="003C6156">
        <w:rPr>
          <w:rFonts w:eastAsia="SimSun" w:hint="eastAsia"/>
          <w:lang w:eastAsia="zh-CN"/>
        </w:rPr>
        <w:t>显示</w:t>
      </w:r>
      <w:r>
        <w:rPr>
          <w:rFonts w:eastAsia="SimSun" w:hint="eastAsia"/>
          <w:lang w:eastAsia="zh-CN"/>
        </w:rPr>
        <w:t>當前版本信息</w:t>
      </w:r>
    </w:p>
    <w:p w:rsidR="003C6156" w:rsidRDefault="003C615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）联系我们，显示电话和邮箱</w:t>
      </w:r>
    </w:p>
    <w:p w:rsidR="003C6156" w:rsidRDefault="003C615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）注销账号，退出当前账号</w:t>
      </w:r>
    </w:p>
    <w:p w:rsidR="00B93C3B" w:rsidRDefault="00B93C3B">
      <w:pPr>
        <w:rPr>
          <w:rFonts w:eastAsia="SimSun"/>
          <w:lang w:eastAsia="zh-CN"/>
        </w:rPr>
      </w:pPr>
    </w:p>
    <w:p w:rsidR="00B93C3B" w:rsidRPr="00B93C3B" w:rsidRDefault="00B93C3B" w:rsidP="00B93C3B">
      <w:pPr>
        <w:autoSpaceDE w:val="0"/>
        <w:autoSpaceDN w:val="0"/>
        <w:adjustRightInd w:val="0"/>
        <w:rPr>
          <w:rFonts w:ascii="Consolas" w:eastAsia="SimSun" w:hAnsi="Consolas" w:cs="Consolas"/>
          <w:kern w:val="0"/>
          <w:szCs w:val="24"/>
          <w:lang w:eastAsia="zh-CN"/>
        </w:rPr>
      </w:pPr>
      <w:r>
        <w:rPr>
          <w:rFonts w:eastAsia="SimSun" w:hint="eastAsia"/>
          <w:lang w:eastAsia="zh-CN"/>
        </w:rPr>
        <w:t>注</w:t>
      </w:r>
      <w:r>
        <w:rPr>
          <w:rFonts w:eastAsia="SimSun" w:hint="eastAsia"/>
          <w:lang w:eastAsia="zh-CN"/>
        </w:rPr>
        <w:t>:</w:t>
      </w:r>
      <w:r w:rsidRPr="00B93C3B">
        <w:rPr>
          <w:rFonts w:ascii="Consolas" w:hAnsi="Consolas" w:cs="Consolas"/>
          <w:color w:val="FFFFFF"/>
          <w:kern w:val="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FFFFFF"/>
          <w:kern w:val="0"/>
          <w:sz w:val="19"/>
          <w:szCs w:val="19"/>
          <w:lang w:eastAsia="zh-CN"/>
        </w:rPr>
        <w:t>To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Tomcat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部署在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121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，点检的数据库在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132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，测试用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121</w:t>
      </w:r>
      <w:r>
        <w:rPr>
          <w:rFonts w:ascii="Consolas" w:eastAsia="SimSun" w:hAnsi="Consolas" w:cs="Consolas" w:hint="eastAsia"/>
          <w:kern w:val="0"/>
          <w:szCs w:val="24"/>
          <w:lang w:eastAsia="zh-CN"/>
        </w:rPr>
        <w:t>数据库</w:t>
      </w:r>
    </w:p>
    <w:p w:rsidR="001A4656" w:rsidRPr="008D28A0" w:rsidRDefault="001A4656">
      <w:pPr>
        <w:rPr>
          <w:rFonts w:eastAsia="SimSun"/>
          <w:lang w:eastAsia="zh-CN"/>
        </w:rPr>
      </w:pPr>
    </w:p>
    <w:p w:rsidR="00D1714A" w:rsidRPr="00D1714A" w:rsidRDefault="00D1714A">
      <w:pPr>
        <w:rPr>
          <w:rFonts w:eastAsia="SimSun"/>
          <w:lang w:eastAsia="zh-CN"/>
        </w:rPr>
      </w:pPr>
    </w:p>
    <w:sectPr w:rsidR="00D1714A" w:rsidRPr="00D1714A" w:rsidSect="001404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8BA" w:rsidRDefault="005A58BA" w:rsidP="00D152E3">
      <w:r>
        <w:separator/>
      </w:r>
    </w:p>
  </w:endnote>
  <w:endnote w:type="continuationSeparator" w:id="1">
    <w:p w:rsidR="005A58BA" w:rsidRDefault="005A58BA" w:rsidP="00D15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8BA" w:rsidRDefault="005A58BA" w:rsidP="00D152E3">
      <w:r>
        <w:separator/>
      </w:r>
    </w:p>
  </w:footnote>
  <w:footnote w:type="continuationSeparator" w:id="1">
    <w:p w:rsidR="005A58BA" w:rsidRDefault="005A58BA" w:rsidP="00D152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2E3"/>
    <w:rsid w:val="000123AE"/>
    <w:rsid w:val="00030C65"/>
    <w:rsid w:val="00037E32"/>
    <w:rsid w:val="000F4801"/>
    <w:rsid w:val="001404B2"/>
    <w:rsid w:val="00174DDF"/>
    <w:rsid w:val="001A4656"/>
    <w:rsid w:val="001E4896"/>
    <w:rsid w:val="002328D5"/>
    <w:rsid w:val="002B54B1"/>
    <w:rsid w:val="00320DE2"/>
    <w:rsid w:val="00374BA5"/>
    <w:rsid w:val="003B5572"/>
    <w:rsid w:val="003C6156"/>
    <w:rsid w:val="00460ED2"/>
    <w:rsid w:val="004A432F"/>
    <w:rsid w:val="004C57A7"/>
    <w:rsid w:val="005222DF"/>
    <w:rsid w:val="00534B09"/>
    <w:rsid w:val="005746F5"/>
    <w:rsid w:val="005A58BA"/>
    <w:rsid w:val="00614520"/>
    <w:rsid w:val="00623F16"/>
    <w:rsid w:val="00644A13"/>
    <w:rsid w:val="00803303"/>
    <w:rsid w:val="00850753"/>
    <w:rsid w:val="00894E72"/>
    <w:rsid w:val="008B3FC2"/>
    <w:rsid w:val="008D28A0"/>
    <w:rsid w:val="009149D6"/>
    <w:rsid w:val="009362E7"/>
    <w:rsid w:val="00947CFC"/>
    <w:rsid w:val="00951B3F"/>
    <w:rsid w:val="00952725"/>
    <w:rsid w:val="00A34F2D"/>
    <w:rsid w:val="00AD61D1"/>
    <w:rsid w:val="00B133FD"/>
    <w:rsid w:val="00B15BDD"/>
    <w:rsid w:val="00B93C3B"/>
    <w:rsid w:val="00B973F7"/>
    <w:rsid w:val="00C14B43"/>
    <w:rsid w:val="00C16C9D"/>
    <w:rsid w:val="00C302BB"/>
    <w:rsid w:val="00C607AC"/>
    <w:rsid w:val="00D152E3"/>
    <w:rsid w:val="00D1714A"/>
    <w:rsid w:val="00E07985"/>
    <w:rsid w:val="00E16044"/>
    <w:rsid w:val="00E53E58"/>
    <w:rsid w:val="00E845DD"/>
    <w:rsid w:val="00EB3023"/>
    <w:rsid w:val="00ED000F"/>
    <w:rsid w:val="00FA7EB1"/>
    <w:rsid w:val="00FB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B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52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152E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52E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152E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1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152E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152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152E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152E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EABE00-7A13-4118-B346-628CBAE1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F1330296</dc:creator>
  <cp:keywords/>
  <dc:description/>
  <cp:lastModifiedBy>NSD</cp:lastModifiedBy>
  <cp:revision>41</cp:revision>
  <dcterms:created xsi:type="dcterms:W3CDTF">2017-08-24T09:07:00Z</dcterms:created>
  <dcterms:modified xsi:type="dcterms:W3CDTF">2017-11-01T00:31:00Z</dcterms:modified>
</cp:coreProperties>
</file>