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DFD6" w14:textId="77777777" w:rsidR="009F3315" w:rsidRDefault="00000000">
      <w:pPr>
        <w:spacing w:after="280"/>
        <w:jc w:val="center"/>
      </w:pPr>
      <w:r>
        <w:rPr>
          <w:rFonts w:ascii="Times New Roman" w:hAnsi="Times New Roman" w:cs="Times New Roman"/>
          <w:b/>
          <w:color w:val="1F4E79"/>
          <w:sz w:val="36"/>
        </w:rPr>
        <w:t>BIÊN BẢN CUỘC HỌP</w:t>
      </w:r>
      <w:r>
        <w:rPr>
          <w:rFonts w:ascii="Times New Roman" w:hAnsi="Times New Roman" w:cs="Times New Roman"/>
          <w:b/>
          <w:color w:val="1F4E79"/>
          <w:sz w:val="36"/>
        </w:rPr>
        <w:br/>
        <w:t>(MINUTES OF MEETING)</w:t>
      </w:r>
    </w:p>
    <w:p w14:paraId="4BEBDFD2" w14:textId="77777777" w:rsidR="009F3315" w:rsidRDefault="009F3315">
      <w:pPr>
        <w:pBdr>
          <w:bottom w:val="single" w:sz="12" w:space="4" w:color="1F4E79"/>
        </w:pBdr>
        <w:spacing w:after="240"/>
      </w:pPr>
    </w:p>
    <w:p w14:paraId="32F65547" w14:textId="65CDBC30" w:rsidR="009F3315" w:rsidRDefault="00000000">
      <w:pPr>
        <w:spacing w:before="40" w:after="40"/>
        <w:ind w:left="360"/>
      </w:pPr>
      <w:r>
        <w:rPr>
          <w:rFonts w:ascii="Times New Roman" w:hAnsi="Times New Roman" w:cs="Times New Roman"/>
          <w:b/>
          <w:color w:val="1F4E79"/>
          <w:sz w:val="23"/>
        </w:rPr>
        <w:t xml:space="preserve">• </w:t>
      </w:r>
      <w:r>
        <w:rPr>
          <w:rFonts w:ascii="Times New Roman" w:hAnsi="Times New Roman" w:cs="Times New Roman"/>
          <w:b/>
          <w:color w:val="262626"/>
          <w:sz w:val="23"/>
        </w:rPr>
        <w:t xml:space="preserve">Thời gian diễn ra cuộc họp: </w:t>
      </w:r>
      <w:r>
        <w:rPr>
          <w:rFonts w:ascii="Times New Roman" w:hAnsi="Times New Roman" w:cs="Times New Roman"/>
          <w:color w:val="262626"/>
          <w:sz w:val="23"/>
        </w:rPr>
        <w:t xml:space="preserve">Ngày 05/09 </w:t>
      </w:r>
    </w:p>
    <w:p w14:paraId="2F326467" w14:textId="77777777" w:rsidR="009F3315" w:rsidRDefault="00000000">
      <w:pPr>
        <w:spacing w:before="40" w:after="40"/>
        <w:ind w:left="360"/>
      </w:pPr>
      <w:r>
        <w:rPr>
          <w:rFonts w:ascii="Times New Roman" w:hAnsi="Times New Roman" w:cs="Times New Roman"/>
          <w:b/>
          <w:color w:val="1F4E79"/>
          <w:sz w:val="23"/>
        </w:rPr>
        <w:t xml:space="preserve">• </w:t>
      </w:r>
      <w:r>
        <w:rPr>
          <w:rFonts w:ascii="Times New Roman" w:hAnsi="Times New Roman" w:cs="Times New Roman"/>
          <w:b/>
          <w:color w:val="262626"/>
          <w:sz w:val="23"/>
        </w:rPr>
        <w:t>Thành phần tham gia:</w:t>
      </w:r>
    </w:p>
    <w:p w14:paraId="3B429491" w14:textId="631FB3FA" w:rsidR="009F3315" w:rsidRDefault="00000000">
      <w:pPr>
        <w:spacing w:before="40" w:after="40"/>
        <w:ind w:left="720"/>
      </w:pPr>
      <w:r>
        <w:rPr>
          <w:rFonts w:ascii="Times New Roman" w:hAnsi="Times New Roman" w:cs="Times New Roman"/>
          <w:b/>
          <w:color w:val="1F4E79"/>
          <w:sz w:val="23"/>
        </w:rPr>
        <w:t xml:space="preserve">- </w:t>
      </w:r>
      <w:r w:rsidR="00E84FDC">
        <w:rPr>
          <w:rFonts w:ascii="Times New Roman" w:hAnsi="Times New Roman" w:cs="Times New Roman"/>
          <w:b/>
          <w:color w:val="262626"/>
          <w:sz w:val="23"/>
        </w:rPr>
        <w:t>Lead Sale</w:t>
      </w:r>
      <w:r>
        <w:rPr>
          <w:rFonts w:ascii="Times New Roman" w:hAnsi="Times New Roman" w:cs="Times New Roman"/>
          <w:b/>
          <w:color w:val="262626"/>
          <w:sz w:val="23"/>
        </w:rPr>
        <w:t xml:space="preserve">: </w:t>
      </w:r>
      <w:r>
        <w:rPr>
          <w:rFonts w:ascii="Times New Roman" w:hAnsi="Times New Roman" w:cs="Times New Roman"/>
          <w:color w:val="262626"/>
          <w:sz w:val="23"/>
        </w:rPr>
        <w:t>Anh Tú</w:t>
      </w:r>
    </w:p>
    <w:p w14:paraId="044A4DA7" w14:textId="7CC5312E" w:rsidR="009F3315" w:rsidRDefault="00000000">
      <w:pPr>
        <w:spacing w:before="40" w:after="40"/>
        <w:ind w:left="720"/>
      </w:pPr>
      <w:r>
        <w:rPr>
          <w:rFonts w:ascii="Times New Roman" w:hAnsi="Times New Roman" w:cs="Times New Roman"/>
          <w:b/>
          <w:color w:val="1F4E79"/>
          <w:sz w:val="23"/>
        </w:rPr>
        <w:t>-</w:t>
      </w:r>
      <w:r w:rsidR="00E84FDC">
        <w:rPr>
          <w:rFonts w:ascii="Times New Roman" w:hAnsi="Times New Roman" w:cs="Times New Roman"/>
          <w:b/>
          <w:color w:val="262626"/>
          <w:sz w:val="23"/>
        </w:rPr>
        <w:t>Business Analyst</w:t>
      </w:r>
      <w:r>
        <w:rPr>
          <w:rFonts w:ascii="Times New Roman" w:hAnsi="Times New Roman" w:cs="Times New Roman"/>
          <w:b/>
          <w:color w:val="262626"/>
          <w:sz w:val="23"/>
        </w:rPr>
        <w:t xml:space="preserve">: </w:t>
      </w:r>
      <w:r>
        <w:rPr>
          <w:rFonts w:ascii="Times New Roman" w:hAnsi="Times New Roman" w:cs="Times New Roman"/>
          <w:color w:val="262626"/>
          <w:sz w:val="23"/>
        </w:rPr>
        <w:t>Thành Vương</w:t>
      </w:r>
    </w:p>
    <w:p w14:paraId="3191C461" w14:textId="77777777" w:rsidR="009F3315" w:rsidRDefault="00000000">
      <w:pPr>
        <w:spacing w:before="40" w:after="40"/>
        <w:ind w:left="720"/>
      </w:pPr>
      <w:r>
        <w:rPr>
          <w:rFonts w:ascii="Times New Roman" w:hAnsi="Times New Roman" w:cs="Times New Roman"/>
          <w:b/>
          <w:color w:val="1F4E79"/>
          <w:sz w:val="23"/>
        </w:rPr>
        <w:t xml:space="preserve">- </w:t>
      </w:r>
      <w:r>
        <w:rPr>
          <w:rFonts w:ascii="Times New Roman" w:hAnsi="Times New Roman" w:cs="Times New Roman"/>
          <w:b/>
          <w:color w:val="262626"/>
          <w:sz w:val="23"/>
        </w:rPr>
        <w:t xml:space="preserve">Các nhân sự được đề cập trong luồng vận hành: </w:t>
      </w:r>
      <w:r>
        <w:rPr>
          <w:rFonts w:ascii="Times New Roman" w:hAnsi="Times New Roman" w:cs="Times New Roman"/>
          <w:color w:val="262626"/>
          <w:sz w:val="23"/>
        </w:rPr>
        <w:t>Anh Lâm (Trưởng bộ phận/người điều phối hồ sơ), Phương (Admin/nhân sự theo dõi), Đạt (Cán bộ giải pháp).</w:t>
      </w:r>
    </w:p>
    <w:p w14:paraId="4027865E" w14:textId="77777777" w:rsidR="009F3315" w:rsidRDefault="00000000">
      <w:pPr>
        <w:keepNext/>
        <w:pBdr>
          <w:bottom w:val="single" w:sz="6" w:space="2" w:color="D0D7DE"/>
        </w:pBdr>
        <w:spacing w:before="280" w:after="120"/>
      </w:pPr>
      <w:r>
        <w:rPr>
          <w:rFonts w:ascii="Times New Roman" w:hAnsi="Times New Roman" w:cs="Times New Roman"/>
          <w:b/>
          <w:color w:val="1F4E79"/>
          <w:sz w:val="27"/>
        </w:rPr>
        <w:t>I. MỤC ĐÍCH CUỘC HỌP</w:t>
      </w:r>
    </w:p>
    <w:p w14:paraId="475AA8C7" w14:textId="1EBCBA03" w:rsidR="009F3315" w:rsidRDefault="00000000">
      <w:pPr>
        <w:spacing w:before="40" w:after="120" w:line="288" w:lineRule="auto"/>
      </w:pPr>
      <w:r>
        <w:rPr>
          <w:rFonts w:ascii="Times New Roman" w:hAnsi="Times New Roman" w:cs="Times New Roman"/>
          <w:color w:val="262626"/>
          <w:sz w:val="24"/>
        </w:rPr>
        <w:t>Rà soát mô hình kinh doanh, quy trình vận hành luồng dữ liệu</w:t>
      </w:r>
      <w:r w:rsidR="00E84FDC">
        <w:rPr>
          <w:rFonts w:ascii="Times New Roman" w:hAnsi="Times New Roman" w:cs="Times New Roman"/>
          <w:color w:val="262626"/>
          <w:sz w:val="24"/>
        </w:rPr>
        <w:t>, quy trình team sale</w:t>
      </w:r>
      <w:r>
        <w:rPr>
          <w:rFonts w:ascii="Times New Roman" w:hAnsi="Times New Roman" w:cs="Times New Roman"/>
          <w:color w:val="262626"/>
          <w:sz w:val="24"/>
        </w:rPr>
        <w:t xml:space="preserve"> (data lead) qua các kênh mạng xã hội, đánh giá các điểm nghẽn (bottlenecks) trong quản lý data trên hệ thống (Pancake, Getfly CRM, Zalo, TikTok), và thống nhất yêu cầu xây dựng giải pháp đo lường tự động.</w:t>
      </w:r>
    </w:p>
    <w:p w14:paraId="7C09B1F5" w14:textId="77777777" w:rsidR="009F3315" w:rsidRDefault="00000000">
      <w:pPr>
        <w:keepNext/>
        <w:pBdr>
          <w:bottom w:val="single" w:sz="6" w:space="2" w:color="D0D7DE"/>
        </w:pBdr>
        <w:spacing w:before="280" w:after="120"/>
      </w:pPr>
      <w:r>
        <w:rPr>
          <w:rFonts w:ascii="Times New Roman" w:hAnsi="Times New Roman" w:cs="Times New Roman"/>
          <w:b/>
          <w:color w:val="1F4E79"/>
          <w:sz w:val="27"/>
        </w:rPr>
        <w:t>II. TỔNG QUAN MÔ HÌNH KINH DOANH &amp; SẢN PHẨM</w:t>
      </w:r>
    </w:p>
    <w:p w14:paraId="1AFCF1C7" w14:textId="77777777" w:rsidR="009F3315" w:rsidRDefault="00000000">
      <w:pPr>
        <w:spacing w:before="40" w:after="80"/>
      </w:pPr>
      <w:r>
        <w:rPr>
          <w:rFonts w:ascii="Times New Roman" w:hAnsi="Times New Roman" w:cs="Times New Roman"/>
          <w:color w:val="262626"/>
          <w:sz w:val="24"/>
        </w:rPr>
        <w:t xml:space="preserve">Doanh nghiệp hiện kinh doanh trên </w:t>
      </w:r>
      <w:r>
        <w:rPr>
          <w:rFonts w:ascii="Times New Roman" w:hAnsi="Times New Roman" w:cs="Times New Roman"/>
          <w:b/>
          <w:color w:val="262626"/>
          <w:sz w:val="24"/>
        </w:rPr>
        <w:t>3 mảng chính</w:t>
      </w:r>
      <w:r>
        <w:rPr>
          <w:rFonts w:ascii="Times New Roman" w:hAnsi="Times New Roman" w:cs="Times New Roman"/>
          <w:color w:val="262626"/>
          <w:sz w:val="24"/>
        </w:rPr>
        <w:t>:</w:t>
      </w:r>
    </w:p>
    <w:p w14:paraId="74D416D0" w14:textId="77777777" w:rsidR="009F3315" w:rsidRDefault="00000000">
      <w:pPr>
        <w:spacing w:before="30" w:after="60" w:line="288" w:lineRule="auto"/>
        <w:ind w:left="360"/>
      </w:pPr>
      <w:r>
        <w:rPr>
          <w:rFonts w:ascii="Times New Roman" w:hAnsi="Times New Roman" w:cs="Times New Roman"/>
          <w:b/>
          <w:color w:val="2E75B6"/>
          <w:sz w:val="24"/>
        </w:rPr>
        <w:t xml:space="preserve">1.  </w:t>
      </w:r>
      <w:r>
        <w:rPr>
          <w:rFonts w:ascii="Times New Roman" w:hAnsi="Times New Roman" w:cs="Times New Roman"/>
          <w:b/>
          <w:color w:val="262626"/>
          <w:sz w:val="24"/>
        </w:rPr>
        <w:t xml:space="preserve">Mảng Thẻ: </w:t>
      </w:r>
      <w:r>
        <w:rPr>
          <w:rFonts w:ascii="Times New Roman" w:hAnsi="Times New Roman" w:cs="Times New Roman"/>
          <w:color w:val="262626"/>
          <w:sz w:val="24"/>
        </w:rPr>
        <w:t>Đã có luồng vận hành end-to-end; theo dõi chính trên Excel.</w:t>
      </w:r>
    </w:p>
    <w:p w14:paraId="077C1A42" w14:textId="77777777" w:rsidR="009F3315" w:rsidRDefault="00000000">
      <w:pPr>
        <w:spacing w:before="30" w:after="60" w:line="288" w:lineRule="auto"/>
        <w:ind w:left="360"/>
      </w:pPr>
      <w:r>
        <w:rPr>
          <w:rFonts w:ascii="Times New Roman" w:hAnsi="Times New Roman" w:cs="Times New Roman"/>
          <w:b/>
          <w:color w:val="2E75B6"/>
          <w:sz w:val="24"/>
        </w:rPr>
        <w:t xml:space="preserve">2.  </w:t>
      </w:r>
      <w:r>
        <w:rPr>
          <w:rFonts w:ascii="Times New Roman" w:hAnsi="Times New Roman" w:cs="Times New Roman"/>
          <w:b/>
          <w:color w:val="262626"/>
          <w:sz w:val="24"/>
        </w:rPr>
        <w:t xml:space="preserve">Mảng Tín chấp: </w:t>
      </w:r>
      <w:r>
        <w:rPr>
          <w:rFonts w:ascii="Times New Roman" w:hAnsi="Times New Roman" w:cs="Times New Roman"/>
          <w:color w:val="262626"/>
          <w:sz w:val="24"/>
        </w:rPr>
        <w:t xml:space="preserve">Đầu ra chưa mạnh; hiện có 3 đối tác sản phẩm vay gồm </w:t>
      </w:r>
      <w:r w:rsidRPr="00E84FDC">
        <w:rPr>
          <w:rFonts w:ascii="Times New Roman" w:hAnsi="Times New Roman" w:cs="Times New Roman"/>
          <w:b/>
          <w:bCs/>
          <w:color w:val="262626"/>
          <w:sz w:val="24"/>
        </w:rPr>
        <w:t>F88</w:t>
      </w:r>
      <w:r>
        <w:rPr>
          <w:rFonts w:ascii="Times New Roman" w:hAnsi="Times New Roman" w:cs="Times New Roman"/>
          <w:color w:val="262626"/>
          <w:sz w:val="24"/>
        </w:rPr>
        <w:t xml:space="preserve">, </w:t>
      </w:r>
      <w:r w:rsidRPr="00E84FDC">
        <w:rPr>
          <w:rFonts w:ascii="Times New Roman" w:hAnsi="Times New Roman" w:cs="Times New Roman"/>
          <w:b/>
          <w:bCs/>
          <w:color w:val="262626"/>
          <w:sz w:val="24"/>
        </w:rPr>
        <w:t>VIB</w:t>
      </w:r>
      <w:r>
        <w:rPr>
          <w:rFonts w:ascii="Times New Roman" w:hAnsi="Times New Roman" w:cs="Times New Roman"/>
          <w:color w:val="262626"/>
          <w:sz w:val="24"/>
        </w:rPr>
        <w:t xml:space="preserve"> và </w:t>
      </w:r>
      <w:r w:rsidRPr="00E84FDC">
        <w:rPr>
          <w:rFonts w:ascii="Times New Roman" w:hAnsi="Times New Roman" w:cs="Times New Roman"/>
          <w:b/>
          <w:bCs/>
          <w:color w:val="262626"/>
          <w:sz w:val="24"/>
        </w:rPr>
        <w:t>SHB Finance (SHB Finance hiện đang tạm dừng).</w:t>
      </w:r>
    </w:p>
    <w:p w14:paraId="3F0810A5" w14:textId="77777777" w:rsidR="009F3315" w:rsidRDefault="00000000">
      <w:pPr>
        <w:spacing w:before="30" w:after="60" w:line="288" w:lineRule="auto"/>
        <w:ind w:left="360"/>
      </w:pPr>
      <w:r>
        <w:rPr>
          <w:rFonts w:ascii="Times New Roman" w:hAnsi="Times New Roman" w:cs="Times New Roman"/>
          <w:b/>
          <w:color w:val="2E75B6"/>
          <w:sz w:val="24"/>
        </w:rPr>
        <w:t xml:space="preserve">3.  </w:t>
      </w:r>
      <w:r>
        <w:rPr>
          <w:rFonts w:ascii="Times New Roman" w:hAnsi="Times New Roman" w:cs="Times New Roman"/>
          <w:b/>
          <w:color w:val="262626"/>
          <w:sz w:val="24"/>
        </w:rPr>
        <w:t xml:space="preserve">Mảng Thế chấp: </w:t>
      </w:r>
      <w:r>
        <w:rPr>
          <w:rFonts w:ascii="Times New Roman" w:hAnsi="Times New Roman" w:cs="Times New Roman"/>
          <w:color w:val="262626"/>
          <w:sz w:val="24"/>
        </w:rPr>
        <w:t>Đã thiết lập luồng vận hành và dùng phần mềm Getfly CRM. Vấn đề tồn tại trong 2 năm nay là không kiểm soát rõ ràng data sau khi đi qua các khâu đang ở trạng thái nào.</w:t>
      </w:r>
    </w:p>
    <w:p w14:paraId="33736C66" w14:textId="77777777" w:rsidR="009F3315" w:rsidRDefault="00000000">
      <w:pPr>
        <w:keepNext/>
        <w:pBdr>
          <w:bottom w:val="single" w:sz="6" w:space="2" w:color="D0D7DE"/>
        </w:pBdr>
        <w:spacing w:before="280" w:after="120"/>
      </w:pPr>
      <w:r>
        <w:rPr>
          <w:rFonts w:ascii="Times New Roman" w:hAnsi="Times New Roman" w:cs="Times New Roman"/>
          <w:b/>
          <w:color w:val="1F4E79"/>
          <w:sz w:val="27"/>
        </w:rPr>
        <w:t>III. HIỆN TRẠNG QUY TRÌNH &amp; VẤN ĐỀ TỒN ĐỌNG</w:t>
      </w:r>
    </w:p>
    <w:p w14:paraId="6E125274" w14:textId="77777777" w:rsidR="009F3315" w:rsidRDefault="00000000">
      <w:pPr>
        <w:keepNext/>
        <w:spacing w:before="200" w:after="80"/>
      </w:pPr>
      <w:r>
        <w:rPr>
          <w:rFonts w:ascii="Times New Roman" w:hAnsi="Times New Roman" w:cs="Times New Roman"/>
          <w:b/>
          <w:color w:val="2E75B6"/>
          <w:sz w:val="25"/>
        </w:rPr>
        <w:t>1. Kênh tiếp nhận TikTok &amp; Phần mềm Pancake</w:t>
      </w:r>
    </w:p>
    <w:p w14:paraId="4FF21E55"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b/>
          <w:color w:val="262626"/>
          <w:sz w:val="24"/>
        </w:rPr>
        <w:t>Quy trình:</w:t>
      </w:r>
    </w:p>
    <w:p w14:paraId="168275D4"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color w:val="262626"/>
          <w:sz w:val="24"/>
        </w:rPr>
        <w:t>Thu hút lead chủ yếu từ TikTok.</w:t>
      </w:r>
    </w:p>
    <w:p w14:paraId="25EEFC6A"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color w:val="262626"/>
          <w:sz w:val="24"/>
        </w:rPr>
        <w:t>Admin khai thác thông tin sơ bộ qua đoạn chat (giới hạn từ 3–4 câu).</w:t>
      </w:r>
    </w:p>
    <w:p w14:paraId="5C564366"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color w:val="262626"/>
          <w:sz w:val="24"/>
        </w:rPr>
        <w:t>Mục tiêu cốt lõi: Xác định nhu cầu cơ bản có khớp sản phẩm vay không, sau đó xin số điện thoại (SĐT).</w:t>
      </w:r>
    </w:p>
    <w:p w14:paraId="74649889" w14:textId="77777777" w:rsidR="009F3315" w:rsidRDefault="00000000">
      <w:pPr>
        <w:spacing w:before="30" w:after="40" w:line="288" w:lineRule="auto"/>
        <w:ind w:left="360"/>
      </w:pPr>
      <w:r>
        <w:rPr>
          <w:rFonts w:ascii="Times New Roman" w:hAnsi="Times New Roman" w:cs="Times New Roman"/>
          <w:b/>
          <w:color w:val="2E75B6"/>
          <w:sz w:val="24"/>
        </w:rPr>
        <w:t xml:space="preserve">•  </w:t>
      </w:r>
      <w:r>
        <w:rPr>
          <w:rFonts w:ascii="Times New Roman" w:hAnsi="Times New Roman" w:cs="Times New Roman"/>
          <w:b/>
          <w:color w:val="262626"/>
          <w:sz w:val="24"/>
        </w:rPr>
        <w:t>Vấn đề tồn đọng:</w:t>
      </w:r>
    </w:p>
    <w:p w14:paraId="523CC2F8"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b/>
          <w:color w:val="262626"/>
          <w:sz w:val="24"/>
        </w:rPr>
        <w:t xml:space="preserve">Không đo lường được thời gian phản hồi (FRT): </w:t>
      </w:r>
      <w:r>
        <w:rPr>
          <w:rFonts w:ascii="Times New Roman" w:hAnsi="Times New Roman" w:cs="Times New Roman"/>
          <w:color w:val="262626"/>
          <w:sz w:val="24"/>
        </w:rPr>
        <w:t>Khách nhắn tin nhưng Admin phản hồi chậm (ví dụ: nhắn lúc 8h, 9h mới trả lời). Khách hàng trên TikTok lướt nhanh, dễ bị rớt nếu không chat ngay trong 5–10 phút đầu.</w:t>
      </w:r>
    </w:p>
    <w:p w14:paraId="00108009" w14:textId="77777777" w:rsidR="009F3315" w:rsidRDefault="00000000">
      <w:pPr>
        <w:spacing w:before="30" w:after="60" w:line="288" w:lineRule="auto"/>
        <w:ind w:left="720"/>
      </w:pPr>
      <w:r>
        <w:rPr>
          <w:rFonts w:ascii="Times New Roman" w:hAnsi="Times New Roman" w:cs="Times New Roman"/>
          <w:b/>
          <w:color w:val="2E75B6"/>
          <w:sz w:val="24"/>
        </w:rPr>
        <w:lastRenderedPageBreak/>
        <w:t xml:space="preserve">-  </w:t>
      </w:r>
      <w:r>
        <w:rPr>
          <w:rFonts w:ascii="Times New Roman" w:hAnsi="Times New Roman" w:cs="Times New Roman"/>
          <w:b/>
          <w:color w:val="262626"/>
          <w:sz w:val="24"/>
        </w:rPr>
        <w:t xml:space="preserve">Hạn chế của Pancake: </w:t>
      </w:r>
      <w:r>
        <w:rPr>
          <w:rFonts w:ascii="Times New Roman" w:hAnsi="Times New Roman" w:cs="Times New Roman"/>
          <w:color w:val="262626"/>
          <w:sz w:val="24"/>
        </w:rPr>
        <w:t>Chỉ đo lường được thời gian trả lời nếu tương tác trực tiếp qua phần mềm Pancake. Tuy nhiên, TikTok hạn chế các nền tảng bên thứ ba nên không kéo hết được dữ liệu.</w:t>
      </w:r>
    </w:p>
    <w:p w14:paraId="140C87E1"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b/>
          <w:color w:val="262626"/>
          <w:sz w:val="24"/>
        </w:rPr>
        <w:t xml:space="preserve">Hạn chế tài khoản TikTok: </w:t>
      </w:r>
      <w:r>
        <w:rPr>
          <w:rFonts w:ascii="Times New Roman" w:hAnsi="Times New Roman" w:cs="Times New Roman"/>
          <w:color w:val="262626"/>
          <w:sz w:val="24"/>
        </w:rPr>
        <w:t>Điều kiện để kết nối vào Pancake là kênh TikTok phải lên TikTok Business. Nhiều kênh chưa đủ điều kiện lên Business hoặc đã lên nhưng bị mất. Các kênh này buộc Admin phải chat thủ công trên điện thoại, dẫn đến việc không gắn được nhãn (tags) trạng thái và không đo lường được thời gian phản hồi.</w:t>
      </w:r>
    </w:p>
    <w:p w14:paraId="3FC57577"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b/>
          <w:color w:val="262626"/>
          <w:sz w:val="24"/>
        </w:rPr>
        <w:t xml:space="preserve">Nhập liệu thủ công: </w:t>
      </w:r>
      <w:r>
        <w:rPr>
          <w:rFonts w:ascii="Times New Roman" w:hAnsi="Times New Roman" w:cs="Times New Roman"/>
          <w:color w:val="262626"/>
          <w:sz w:val="24"/>
        </w:rPr>
        <w:t>Khi có khách nhắn tin, Admin phải copy tên/thông tin từ TikTok dán vào Google Sheet/Excel thủ công, dẫn đến tình trạng sót lead, quên không lưu khi tin nhắn về dồn dập. Không có công cụ chăm sóc lại khách hàng cũ trên TikTok.</w:t>
      </w:r>
    </w:p>
    <w:p w14:paraId="15383C9B" w14:textId="77777777" w:rsidR="009F3315" w:rsidRDefault="00000000">
      <w:pPr>
        <w:keepNext/>
        <w:spacing w:before="200" w:after="80"/>
      </w:pPr>
      <w:r>
        <w:rPr>
          <w:rFonts w:ascii="Times New Roman" w:hAnsi="Times New Roman" w:cs="Times New Roman"/>
          <w:b/>
          <w:color w:val="2E75B6"/>
          <w:sz w:val="25"/>
        </w:rPr>
        <w:t>2. Kênh chuyển tiếp Zalo &amp; Phần mềm Getfly CRM</w:t>
      </w:r>
    </w:p>
    <w:p w14:paraId="2979B690"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b/>
          <w:color w:val="262626"/>
          <w:sz w:val="24"/>
        </w:rPr>
        <w:t>Quy trình luân chuyển nhân sự:</w:t>
      </w:r>
    </w:p>
    <w:p w14:paraId="3D5D8B41" w14:textId="77777777" w:rsidR="009F3315" w:rsidRDefault="00000000">
      <w:pPr>
        <w:spacing w:before="30" w:after="60" w:line="288" w:lineRule="auto"/>
        <w:ind w:left="720"/>
      </w:pPr>
      <w:r>
        <w:rPr>
          <w:rFonts w:ascii="Times New Roman" w:hAnsi="Times New Roman" w:cs="Times New Roman"/>
          <w:b/>
          <w:color w:val="2E75B6"/>
          <w:sz w:val="24"/>
        </w:rPr>
        <w:t xml:space="preserve">1.  </w:t>
      </w:r>
      <w:r>
        <w:rPr>
          <w:rFonts w:ascii="Times New Roman" w:hAnsi="Times New Roman" w:cs="Times New Roman"/>
          <w:b/>
          <w:color w:val="262626"/>
          <w:sz w:val="24"/>
        </w:rPr>
        <w:t xml:space="preserve">Admin TikTok: </w:t>
      </w:r>
      <w:r>
        <w:rPr>
          <w:rFonts w:ascii="Times New Roman" w:hAnsi="Times New Roman" w:cs="Times New Roman"/>
          <w:color w:val="262626"/>
          <w:sz w:val="24"/>
        </w:rPr>
        <w:t>Sàng lọc sơ bộ, lấy SĐT.</w:t>
      </w:r>
    </w:p>
    <w:p w14:paraId="48B40764" w14:textId="77777777" w:rsidR="009F3315" w:rsidRDefault="00000000">
      <w:pPr>
        <w:spacing w:before="30" w:after="60" w:line="288" w:lineRule="auto"/>
        <w:ind w:left="720"/>
      </w:pPr>
      <w:r>
        <w:rPr>
          <w:rFonts w:ascii="Times New Roman" w:hAnsi="Times New Roman" w:cs="Times New Roman"/>
          <w:b/>
          <w:color w:val="2E75B6"/>
          <w:sz w:val="24"/>
        </w:rPr>
        <w:t xml:space="preserve">2.  </w:t>
      </w:r>
      <w:r>
        <w:rPr>
          <w:rFonts w:ascii="Times New Roman" w:hAnsi="Times New Roman" w:cs="Times New Roman"/>
          <w:b/>
          <w:color w:val="262626"/>
          <w:sz w:val="24"/>
        </w:rPr>
        <w:t xml:space="preserve">Admin Zalo: </w:t>
      </w:r>
      <w:r>
        <w:rPr>
          <w:rFonts w:ascii="Times New Roman" w:hAnsi="Times New Roman" w:cs="Times New Roman"/>
          <w:color w:val="262626"/>
          <w:sz w:val="24"/>
        </w:rPr>
        <w:t>Tiếp nhận SĐT, liên hệ khách qua Zalo để thu thập trọn bộ hồ sơ (sổ đỏ, CCCD, chứng minh thu nhập...). Khi khách nhắn qua Zalo, Admin tạo mới lead trên Getfly CRM.</w:t>
      </w:r>
    </w:p>
    <w:p w14:paraId="3D8C6BCF" w14:textId="77777777" w:rsidR="009F3315" w:rsidRDefault="00000000">
      <w:pPr>
        <w:spacing w:before="30" w:after="60" w:line="288" w:lineRule="auto"/>
        <w:ind w:left="720"/>
      </w:pPr>
      <w:r>
        <w:rPr>
          <w:rFonts w:ascii="Times New Roman" w:hAnsi="Times New Roman" w:cs="Times New Roman"/>
          <w:b/>
          <w:color w:val="2E75B6"/>
          <w:sz w:val="24"/>
        </w:rPr>
        <w:t xml:space="preserve">3.  </w:t>
      </w:r>
      <w:r>
        <w:rPr>
          <w:rFonts w:ascii="Times New Roman" w:hAnsi="Times New Roman" w:cs="Times New Roman"/>
          <w:b/>
          <w:color w:val="262626"/>
          <w:sz w:val="24"/>
        </w:rPr>
        <w:t xml:space="preserve">Điều phối (Anh Lâm): </w:t>
      </w:r>
      <w:r>
        <w:rPr>
          <w:rFonts w:ascii="Times New Roman" w:hAnsi="Times New Roman" w:cs="Times New Roman"/>
          <w:color w:val="262626"/>
          <w:sz w:val="24"/>
        </w:rPr>
        <w:t>Hồ sơ tạo xong sẽ chuyển qua anh Lâm để đánh giá, duyệt sơ bộ trước khi phân bổ cho chuyên viên xử lý.</w:t>
      </w:r>
    </w:p>
    <w:p w14:paraId="4F10ADEE" w14:textId="77777777" w:rsidR="009F3315" w:rsidRDefault="00000000">
      <w:pPr>
        <w:spacing w:before="30" w:after="60" w:line="288" w:lineRule="auto"/>
        <w:ind w:left="720"/>
      </w:pPr>
      <w:r>
        <w:rPr>
          <w:rFonts w:ascii="Times New Roman" w:hAnsi="Times New Roman" w:cs="Times New Roman"/>
          <w:b/>
          <w:color w:val="2E75B6"/>
          <w:sz w:val="24"/>
        </w:rPr>
        <w:t xml:space="preserve">4.  </w:t>
      </w:r>
      <w:r>
        <w:rPr>
          <w:rFonts w:ascii="Times New Roman" w:hAnsi="Times New Roman" w:cs="Times New Roman"/>
          <w:b/>
          <w:color w:val="262626"/>
          <w:sz w:val="24"/>
        </w:rPr>
        <w:t xml:space="preserve">Cán bộ giải pháp (CBGP): </w:t>
      </w:r>
      <w:r>
        <w:rPr>
          <w:rFonts w:ascii="Times New Roman" w:hAnsi="Times New Roman" w:cs="Times New Roman"/>
          <w:color w:val="262626"/>
          <w:sz w:val="24"/>
        </w:rPr>
        <w:t>Tiếp nhận hồ sơ từ anh Lâm, tư vấn phương án vay chuyên sâu và đưa vào các chiến dịch.</w:t>
      </w:r>
    </w:p>
    <w:p w14:paraId="4DED531C"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b/>
          <w:color w:val="262626"/>
          <w:sz w:val="24"/>
        </w:rPr>
        <w:t>Quy trình chiến dịch trên CRM:</w:t>
      </w:r>
    </w:p>
    <w:p w14:paraId="249A363C"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b/>
          <w:color w:val="262626"/>
          <w:sz w:val="24"/>
        </w:rPr>
        <w:t xml:space="preserve">Chiến dịch L2: </w:t>
      </w:r>
      <w:r>
        <w:rPr>
          <w:rFonts w:ascii="Times New Roman" w:hAnsi="Times New Roman" w:cs="Times New Roman"/>
          <w:color w:val="262626"/>
          <w:sz w:val="24"/>
        </w:rPr>
        <w:t>Giai đoạn làm việc giữa CBGP và khách hàng (chưa có sự tham gia của ngân hàng) để tư vấn, bổ sung hồ sơ, hoặc chờ khách nộp tiền định giá.</w:t>
      </w:r>
    </w:p>
    <w:p w14:paraId="4B1F6633"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b/>
          <w:color w:val="262626"/>
          <w:sz w:val="24"/>
        </w:rPr>
        <w:t xml:space="preserve">Chiến dịch L3: </w:t>
      </w:r>
      <w:r>
        <w:rPr>
          <w:rFonts w:ascii="Times New Roman" w:hAnsi="Times New Roman" w:cs="Times New Roman"/>
          <w:color w:val="262626"/>
          <w:sz w:val="24"/>
        </w:rPr>
        <w:t>Sau khi khách đồng ý nộp tiền định giá tài sản, hệ thống Automation tự động chuyển lead sang L3 (liên quan đến thẩm định ngân hàng, phê duyệt...).</w:t>
      </w:r>
    </w:p>
    <w:p w14:paraId="0EA09A88"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b/>
          <w:color w:val="262626"/>
          <w:sz w:val="24"/>
        </w:rPr>
        <w:t>Vấn đề tồn đọng:</w:t>
      </w:r>
    </w:p>
    <w:p w14:paraId="42550B61"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b/>
          <w:color w:val="262626"/>
          <w:sz w:val="24"/>
        </w:rPr>
        <w:t xml:space="preserve">Sai lệch/Lọt số liệu đối soát: </w:t>
      </w:r>
      <w:r>
        <w:rPr>
          <w:rFonts w:ascii="Times New Roman" w:hAnsi="Times New Roman" w:cs="Times New Roman"/>
          <w:color w:val="262626"/>
          <w:sz w:val="24"/>
        </w:rPr>
        <w:t>Admin Zalo nhập bao nhiêu lên Getfly CRM thì quản lý chỉ biết bấy nhiêu (nhập 10 biết 10, nhập 5 biết 5). Không có cơ chế tự động đối soát giữa tổng số khách thực tế nhắn vào Zalo và số lượng lead được tạo trên CRM.</w:t>
      </w:r>
    </w:p>
    <w:p w14:paraId="53A25603"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b/>
          <w:color w:val="262626"/>
          <w:sz w:val="24"/>
        </w:rPr>
        <w:t>Hồ sơ bị "ngâm", trôi data:</w:t>
      </w:r>
    </w:p>
    <w:p w14:paraId="15CA9FC3" w14:textId="77777777" w:rsidR="009F3315" w:rsidRDefault="00000000">
      <w:pPr>
        <w:spacing w:before="30" w:after="60" w:line="288" w:lineRule="auto"/>
        <w:ind w:left="1080"/>
      </w:pPr>
      <w:r>
        <w:rPr>
          <w:rFonts w:ascii="Times New Roman" w:hAnsi="Times New Roman" w:cs="Times New Roman"/>
          <w:b/>
          <w:color w:val="2E75B6"/>
          <w:sz w:val="24"/>
        </w:rPr>
        <w:t xml:space="preserve">+  </w:t>
      </w:r>
      <w:r>
        <w:rPr>
          <w:rFonts w:ascii="Times New Roman" w:hAnsi="Times New Roman" w:cs="Times New Roman"/>
          <w:color w:val="262626"/>
          <w:sz w:val="24"/>
        </w:rPr>
        <w:t>Rất nhiều hồ sơ tồn tại ở trạng thái ban đầu suốt nhiều tuần/tháng (ví dụ dẫn chứng: lead từ ngày 17/07, 29/07, 12/08, 21/08 vẫn nằm im ở bước khởi tạo, không được chuyển đổi trạng thái hay tạo nhóm Zalo).</w:t>
      </w:r>
    </w:p>
    <w:p w14:paraId="195FBA2F" w14:textId="77777777" w:rsidR="009F3315" w:rsidRDefault="00000000">
      <w:pPr>
        <w:spacing w:before="30" w:after="60" w:line="288" w:lineRule="auto"/>
        <w:ind w:left="1080"/>
      </w:pPr>
      <w:r>
        <w:rPr>
          <w:rFonts w:ascii="Times New Roman" w:hAnsi="Times New Roman" w:cs="Times New Roman"/>
          <w:b/>
          <w:color w:val="2E75B6"/>
          <w:sz w:val="24"/>
        </w:rPr>
        <w:t xml:space="preserve">+  </w:t>
      </w:r>
      <w:r>
        <w:rPr>
          <w:rFonts w:ascii="Times New Roman" w:hAnsi="Times New Roman" w:cs="Times New Roman"/>
          <w:color w:val="262626"/>
          <w:sz w:val="24"/>
        </w:rPr>
        <w:t>Hồ sơ bàn giao cho anh Lâm phân bổ bị trôi (ví dụ: lead ngày 22/06 chuyển anh Lâm, ngày 23/06 có comment, đến 06/07 anh Lâm mới chuyển cho anh Thắng xử lý; từ đó đến nay không có cập nhật tiếp).</w:t>
      </w:r>
    </w:p>
    <w:p w14:paraId="08765559" w14:textId="77777777" w:rsidR="009F3315" w:rsidRDefault="00000000">
      <w:pPr>
        <w:spacing w:before="30" w:after="60" w:line="288" w:lineRule="auto"/>
        <w:ind w:left="1080"/>
      </w:pPr>
      <w:r>
        <w:rPr>
          <w:rFonts w:ascii="Times New Roman" w:hAnsi="Times New Roman" w:cs="Times New Roman"/>
          <w:b/>
          <w:color w:val="2E75B6"/>
          <w:sz w:val="24"/>
        </w:rPr>
        <w:t xml:space="preserve">+  </w:t>
      </w:r>
      <w:r>
        <w:rPr>
          <w:rFonts w:ascii="Times New Roman" w:hAnsi="Times New Roman" w:cs="Times New Roman"/>
          <w:color w:val="262626"/>
          <w:sz w:val="24"/>
        </w:rPr>
        <w:t>CBGP sau khi tư vấn thực tế không cập nhật lại trạng thái/tiến độ lên phần mềm.</w:t>
      </w:r>
    </w:p>
    <w:p w14:paraId="3EB4FA9E" w14:textId="77777777" w:rsidR="009F3315" w:rsidRDefault="00000000">
      <w:pPr>
        <w:spacing w:before="30" w:after="60" w:line="288" w:lineRule="auto"/>
        <w:ind w:left="720"/>
      </w:pPr>
      <w:r>
        <w:rPr>
          <w:rFonts w:ascii="Times New Roman" w:hAnsi="Times New Roman" w:cs="Times New Roman"/>
          <w:b/>
          <w:color w:val="2E75B6"/>
          <w:sz w:val="24"/>
        </w:rPr>
        <w:lastRenderedPageBreak/>
        <w:t xml:space="preserve">-  </w:t>
      </w:r>
      <w:r>
        <w:rPr>
          <w:rFonts w:ascii="Times New Roman" w:hAnsi="Times New Roman" w:cs="Times New Roman"/>
          <w:b/>
          <w:color w:val="262626"/>
          <w:sz w:val="24"/>
        </w:rPr>
        <w:t xml:space="preserve">Hạn chế xuất dữ liệu (Export): </w:t>
      </w:r>
      <w:r>
        <w:rPr>
          <w:rFonts w:ascii="Times New Roman" w:hAnsi="Times New Roman" w:cs="Times New Roman"/>
          <w:color w:val="262626"/>
          <w:sz w:val="24"/>
        </w:rPr>
        <w:t>Getfly CRM chỉ cho xuất danh sách khách hàng, không xuất được toàn bộ chi tiết lịch sử nhật ký (Log chat / Log thay đổi trạng thái theo mốc thời gian). Quản lý cần theo dõi tab "Trao đổi" (Log tương tác) để biết thời điểm cập nhật cuối cùng (Last Update).</w:t>
      </w:r>
    </w:p>
    <w:p w14:paraId="3FFF5D95" w14:textId="77777777" w:rsidR="009F3315" w:rsidRDefault="00000000">
      <w:pPr>
        <w:keepNext/>
        <w:spacing w:before="200" w:after="80"/>
      </w:pPr>
      <w:r>
        <w:rPr>
          <w:rFonts w:ascii="Times New Roman" w:hAnsi="Times New Roman" w:cs="Times New Roman"/>
          <w:b/>
          <w:color w:val="2E75B6"/>
          <w:sz w:val="25"/>
        </w:rPr>
        <w:t>3. Vận hành mảng Thẻ (Card)</w:t>
      </w:r>
    </w:p>
    <w:p w14:paraId="42B60355" w14:textId="390693E4"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b/>
          <w:color w:val="262626"/>
          <w:sz w:val="24"/>
        </w:rPr>
        <w:t xml:space="preserve">Nguồn data: </w:t>
      </w:r>
      <w:r>
        <w:rPr>
          <w:rFonts w:ascii="Times New Roman" w:hAnsi="Times New Roman" w:cs="Times New Roman"/>
          <w:color w:val="262626"/>
          <w:sz w:val="24"/>
        </w:rPr>
        <w:t>Kênh TikTok "Bảo Thẻ Thông Minh" (chưa tích hợp Fanpage, Fanpage mới chạy thử nghiệm do T</w:t>
      </w:r>
      <w:r w:rsidR="00E84FDC">
        <w:rPr>
          <w:rFonts w:ascii="Times New Roman" w:hAnsi="Times New Roman" w:cs="Times New Roman"/>
          <w:color w:val="262626"/>
          <w:sz w:val="24"/>
        </w:rPr>
        <w:t>uấn Anh</w:t>
      </w:r>
      <w:r>
        <w:rPr>
          <w:rFonts w:ascii="Times New Roman" w:hAnsi="Times New Roman" w:cs="Times New Roman"/>
          <w:color w:val="262626"/>
          <w:sz w:val="24"/>
        </w:rPr>
        <w:t xml:space="preserve"> quản lý).</w:t>
      </w:r>
    </w:p>
    <w:p w14:paraId="5BAAA46D"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color w:val="262626"/>
          <w:sz w:val="24"/>
        </w:rPr>
        <w:t>Data được Admin TikTok ghi nhận vào file Excel (ví dụ ngày 04/09: 12 khách nhắn, lấy được 4 SĐT).</w:t>
      </w:r>
    </w:p>
    <w:p w14:paraId="3C72CD8D"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color w:val="262626"/>
          <w:sz w:val="24"/>
        </w:rPr>
        <w:t>Admin Zalo nhận SĐT, trực tiếp tư vấn và gửi đường link đăng ký mở thẻ cho khách tự hoàn thiện quy trình (xử lý End-to-End, không cần chuyển qua khâu CBGP).</w:t>
      </w:r>
    </w:p>
    <w:p w14:paraId="1B447FE7"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color w:val="262626"/>
          <w:sz w:val="24"/>
        </w:rPr>
        <w:t>Khâu chăm sóc lại và cập nhật tương tác trên Zalo vẫn hoàn toàn thủ công trên Excel, dễ quên và khó quản trị.</w:t>
      </w:r>
    </w:p>
    <w:p w14:paraId="2DEB870D" w14:textId="77777777" w:rsidR="009F3315" w:rsidRDefault="00000000">
      <w:pPr>
        <w:keepNext/>
        <w:pBdr>
          <w:bottom w:val="single" w:sz="6" w:space="2" w:color="D0D7DE"/>
        </w:pBdr>
        <w:spacing w:before="280" w:after="120"/>
      </w:pPr>
      <w:r>
        <w:rPr>
          <w:rFonts w:ascii="Times New Roman" w:hAnsi="Times New Roman" w:cs="Times New Roman"/>
          <w:b/>
          <w:color w:val="1F4E79"/>
          <w:sz w:val="27"/>
        </w:rPr>
        <w:t>IV. ĐỊNH HƯỚNG &amp; YÊU CẦU GIẢI PHÁP KỸ THUẬT</w:t>
      </w:r>
    </w:p>
    <w:p w14:paraId="3FA8D829" w14:textId="77777777" w:rsidR="009F3315" w:rsidRDefault="00000000">
      <w:pPr>
        <w:keepNext/>
        <w:spacing w:before="200" w:after="80"/>
      </w:pPr>
      <w:r>
        <w:rPr>
          <w:rFonts w:ascii="Times New Roman" w:hAnsi="Times New Roman" w:cs="Times New Roman"/>
          <w:b/>
          <w:color w:val="2E75B6"/>
          <w:sz w:val="25"/>
        </w:rPr>
        <w:t>1. Yêu cầu đối với Data TikTok:</w:t>
      </w:r>
    </w:p>
    <w:p w14:paraId="4B797FF3"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color w:val="262626"/>
          <w:sz w:val="24"/>
        </w:rPr>
        <w:t>Tự động quét/thu thập danh sách khách hàng mới nhắn tin vào TikTok trả về một file/bảng tập trung (không phụ thuộc việc kênh đã lên TikTok Business hay chưa).</w:t>
      </w:r>
    </w:p>
    <w:p w14:paraId="0F2E6C11"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b/>
          <w:color w:val="262626"/>
          <w:sz w:val="24"/>
        </w:rPr>
        <w:t>Đo lường chính xác:</w:t>
      </w:r>
    </w:p>
    <w:p w14:paraId="02F4730A"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color w:val="262626"/>
          <w:sz w:val="24"/>
        </w:rPr>
        <w:t>Tổng số lượng khách hàng mới nhắn tin mỗi ngày theo từng kênh.</w:t>
      </w:r>
    </w:p>
    <w:p w14:paraId="76EDF636"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color w:val="262626"/>
          <w:sz w:val="24"/>
        </w:rPr>
        <w:t>Số lượng lead chuyển đổi thành công ra Số điện thoại.</w:t>
      </w:r>
    </w:p>
    <w:p w14:paraId="220B5C93"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color w:val="262626"/>
          <w:sz w:val="24"/>
        </w:rPr>
        <w:t>Thời gian phản hồi tin nhắn trung bình (FRT) của Admin.</w:t>
      </w:r>
    </w:p>
    <w:p w14:paraId="28EB2DA0" w14:textId="77777777" w:rsidR="009F3315" w:rsidRDefault="00000000">
      <w:pPr>
        <w:keepNext/>
        <w:spacing w:before="200" w:after="80"/>
      </w:pPr>
      <w:r>
        <w:rPr>
          <w:rFonts w:ascii="Times New Roman" w:hAnsi="Times New Roman" w:cs="Times New Roman"/>
          <w:b/>
          <w:color w:val="2E75B6"/>
          <w:sz w:val="25"/>
        </w:rPr>
        <w:t>2. Yêu cầu đối với Data Zalo &amp; Thử nghiệm nền tảng SoOnai:</w:t>
      </w:r>
    </w:p>
    <w:p w14:paraId="61420BC5"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color w:val="262626"/>
          <w:sz w:val="24"/>
        </w:rPr>
        <w:t>Quét tự động số lượng khách hàng nhắn tin mới vào Zalo để đối soát chéo với CRM/Excel.</w:t>
      </w:r>
    </w:p>
    <w:p w14:paraId="3DCA6AB2" w14:textId="7184D036"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b/>
          <w:color w:val="262626"/>
          <w:sz w:val="24"/>
        </w:rPr>
        <w:t>Đang trong giai đoạn thử nghiệm phần mềm So</w:t>
      </w:r>
      <w:r w:rsidR="00E84FDC">
        <w:rPr>
          <w:rFonts w:ascii="Times New Roman" w:hAnsi="Times New Roman" w:cs="Times New Roman"/>
          <w:b/>
          <w:color w:val="262626"/>
          <w:sz w:val="24"/>
        </w:rPr>
        <w:t>9</w:t>
      </w:r>
      <w:r>
        <w:rPr>
          <w:rFonts w:ascii="Times New Roman" w:hAnsi="Times New Roman" w:cs="Times New Roman"/>
          <w:b/>
          <w:color w:val="262626"/>
          <w:sz w:val="24"/>
        </w:rPr>
        <w:t xml:space="preserve"> (dùng thử 1 tháng) để:</w:t>
      </w:r>
    </w:p>
    <w:p w14:paraId="196BF83F"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color w:val="262626"/>
          <w:sz w:val="24"/>
        </w:rPr>
        <w:t>Quản lý hành trình khách hàng dạng phễu/pipeline.</w:t>
      </w:r>
    </w:p>
    <w:p w14:paraId="5E1F4A99"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color w:val="262626"/>
          <w:sz w:val="24"/>
        </w:rPr>
        <w:t>Quản lý trường Last Active (cập nhật lần cuối), Created Date (ngày tạo), kênh nguồn (Facebook/TikTok/Zalo...).</w:t>
      </w:r>
    </w:p>
    <w:p w14:paraId="717DB4E2" w14:textId="77777777" w:rsidR="009F3315" w:rsidRDefault="00000000">
      <w:pPr>
        <w:spacing w:before="30" w:after="60" w:line="288" w:lineRule="auto"/>
        <w:ind w:left="720"/>
      </w:pPr>
      <w:r>
        <w:rPr>
          <w:rFonts w:ascii="Times New Roman" w:hAnsi="Times New Roman" w:cs="Times New Roman"/>
          <w:b/>
          <w:color w:val="2E75B6"/>
          <w:sz w:val="24"/>
        </w:rPr>
        <w:t xml:space="preserve">-  </w:t>
      </w:r>
      <w:r>
        <w:rPr>
          <w:rFonts w:ascii="Times New Roman" w:hAnsi="Times New Roman" w:cs="Times New Roman"/>
          <w:color w:val="262626"/>
          <w:sz w:val="24"/>
        </w:rPr>
        <w:t>Theo dõi thời gian phản hồi trung bình trên Zalo.</w:t>
      </w:r>
    </w:p>
    <w:p w14:paraId="7E91321E" w14:textId="77777777" w:rsidR="009F3315" w:rsidRDefault="00000000">
      <w:pPr>
        <w:keepNext/>
        <w:spacing w:before="200" w:after="80"/>
      </w:pPr>
      <w:r>
        <w:rPr>
          <w:rFonts w:ascii="Times New Roman" w:hAnsi="Times New Roman" w:cs="Times New Roman"/>
          <w:b/>
          <w:color w:val="2E75B6"/>
          <w:sz w:val="25"/>
        </w:rPr>
        <w:t>3. Yêu cầu kiểm soát trên CRM (Getfly):</w:t>
      </w:r>
    </w:p>
    <w:p w14:paraId="233C9805"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b/>
          <w:color w:val="262626"/>
          <w:sz w:val="24"/>
        </w:rPr>
        <w:t>Thiết lập quy tắc (Rule) quản trị: Tối thiểu 3 ngày</w:t>
      </w:r>
      <w:r>
        <w:rPr>
          <w:rFonts w:ascii="Times New Roman" w:hAnsi="Times New Roman" w:cs="Times New Roman"/>
          <w:color w:val="262626"/>
          <w:sz w:val="24"/>
        </w:rPr>
        <w:t>, hồ sơ data phải có thông tin cập nhật mới trong nhật ký/trao đổi.</w:t>
      </w:r>
    </w:p>
    <w:p w14:paraId="66A0B9AD" w14:textId="77777777" w:rsidR="009F3315" w:rsidRDefault="00000000">
      <w:pPr>
        <w:spacing w:before="30" w:after="60" w:line="288" w:lineRule="auto"/>
        <w:ind w:left="360"/>
      </w:pPr>
      <w:r>
        <w:rPr>
          <w:rFonts w:ascii="Times New Roman" w:hAnsi="Times New Roman" w:cs="Times New Roman"/>
          <w:b/>
          <w:color w:val="2E75B6"/>
          <w:sz w:val="24"/>
        </w:rPr>
        <w:t xml:space="preserve">•  </w:t>
      </w:r>
      <w:r>
        <w:rPr>
          <w:rFonts w:ascii="Times New Roman" w:hAnsi="Times New Roman" w:cs="Times New Roman"/>
          <w:color w:val="262626"/>
          <w:sz w:val="24"/>
        </w:rPr>
        <w:t>Nếu quá 3 ngày không có cập nhật mới (data bị trôi), hệ thống cần có cơ chế cảnh báo/bắn thông báo (Notification) nhắc nhở CBGP và báo cáo lên cấp quản lý.</w:t>
      </w:r>
    </w:p>
    <w:p w14:paraId="3F001516" w14:textId="77777777" w:rsidR="009F3315" w:rsidRDefault="00000000">
      <w:pPr>
        <w:spacing w:before="30" w:after="60" w:line="288" w:lineRule="auto"/>
        <w:ind w:left="360"/>
      </w:pPr>
      <w:r>
        <w:rPr>
          <w:rFonts w:ascii="Times New Roman" w:hAnsi="Times New Roman" w:cs="Times New Roman"/>
          <w:b/>
          <w:color w:val="2E75B6"/>
          <w:sz w:val="24"/>
        </w:rPr>
        <w:lastRenderedPageBreak/>
        <w:t xml:space="preserve">•  </w:t>
      </w:r>
      <w:r>
        <w:rPr>
          <w:rFonts w:ascii="Times New Roman" w:hAnsi="Times New Roman" w:cs="Times New Roman"/>
          <w:color w:val="262626"/>
          <w:sz w:val="24"/>
        </w:rPr>
        <w:t>Hướng xử lý kỹ thuật: Nghiên cứu kết nối API của Getfly để trích xuất dữ liệu, kiểm tra log tương tác phục vụ việc bắn cảnh báo tự động.</w:t>
      </w:r>
    </w:p>
    <w:p w14:paraId="0135D4C6" w14:textId="77777777" w:rsidR="009F3315" w:rsidRDefault="00000000">
      <w:pPr>
        <w:keepNext/>
        <w:pBdr>
          <w:bottom w:val="single" w:sz="6" w:space="2" w:color="D0D7DE"/>
        </w:pBdr>
        <w:spacing w:before="280" w:after="120"/>
      </w:pPr>
      <w:r>
        <w:rPr>
          <w:rFonts w:ascii="Times New Roman" w:hAnsi="Times New Roman" w:cs="Times New Roman"/>
          <w:b/>
          <w:color w:val="1F4E79"/>
          <w:sz w:val="27"/>
        </w:rPr>
        <w:t>V. CÁC HÀNH ĐỘNG CẦN TRIỂN KHAI (ACTION ITEMS)</w:t>
      </w:r>
    </w:p>
    <w:tbl>
      <w:tblPr>
        <w:tblW w:w="0" w:type="auto"/>
        <w:jc w:val="center"/>
        <w:tblBorders>
          <w:top w:val="single" w:sz="6" w:space="0" w:color="B0C4DE"/>
          <w:bottom w:val="single" w:sz="8" w:space="0" w:color="1F4E79"/>
          <w:insideH w:val="single" w:sz="4" w:space="0" w:color="E0E0E0"/>
        </w:tblBorders>
        <w:tblLayout w:type="fixed"/>
        <w:tblLook w:val="04A0" w:firstRow="1" w:lastRow="0" w:firstColumn="1" w:lastColumn="0" w:noHBand="0" w:noVBand="1"/>
      </w:tblPr>
      <w:tblGrid>
        <w:gridCol w:w="864"/>
        <w:gridCol w:w="4176"/>
        <w:gridCol w:w="2160"/>
        <w:gridCol w:w="2592"/>
      </w:tblGrid>
      <w:tr w:rsidR="009F3315" w14:paraId="6D748F02" w14:textId="77777777">
        <w:trPr>
          <w:cantSplit/>
          <w:tblHeader/>
          <w:jc w:val="center"/>
        </w:trPr>
        <w:tc>
          <w:tcPr>
            <w:tcW w:w="864" w:type="dxa"/>
            <w:shd w:val="clear" w:color="auto" w:fill="1F4E79"/>
            <w:tcMar>
              <w:top w:w="120" w:type="dxa"/>
              <w:left w:w="150" w:type="dxa"/>
              <w:bottom w:w="120" w:type="dxa"/>
              <w:right w:w="150" w:type="dxa"/>
            </w:tcMar>
            <w:vAlign w:val="center"/>
          </w:tcPr>
          <w:p w14:paraId="09305300" w14:textId="77777777" w:rsidR="009F3315" w:rsidRDefault="00000000">
            <w:pPr>
              <w:spacing w:before="40" w:after="40"/>
              <w:jc w:val="center"/>
            </w:pPr>
            <w:r>
              <w:rPr>
                <w:rFonts w:ascii="Times New Roman" w:hAnsi="Times New Roman" w:cs="Times New Roman"/>
                <w:b/>
                <w:color w:val="FFFFFF"/>
              </w:rPr>
              <w:t>STT</w:t>
            </w:r>
          </w:p>
        </w:tc>
        <w:tc>
          <w:tcPr>
            <w:tcW w:w="4176" w:type="dxa"/>
            <w:shd w:val="clear" w:color="auto" w:fill="1F4E79"/>
            <w:tcMar>
              <w:top w:w="120" w:type="dxa"/>
              <w:left w:w="150" w:type="dxa"/>
              <w:bottom w:w="120" w:type="dxa"/>
              <w:right w:w="150" w:type="dxa"/>
            </w:tcMar>
            <w:vAlign w:val="center"/>
          </w:tcPr>
          <w:p w14:paraId="1DECDAC7" w14:textId="77777777" w:rsidR="009F3315" w:rsidRDefault="00000000">
            <w:pPr>
              <w:spacing w:before="40" w:after="40"/>
            </w:pPr>
            <w:r>
              <w:rPr>
                <w:rFonts w:ascii="Times New Roman" w:hAnsi="Times New Roman" w:cs="Times New Roman"/>
                <w:b/>
                <w:color w:val="FFFFFF"/>
              </w:rPr>
              <w:t>Đầu việc</w:t>
            </w:r>
          </w:p>
        </w:tc>
        <w:tc>
          <w:tcPr>
            <w:tcW w:w="2160" w:type="dxa"/>
            <w:shd w:val="clear" w:color="auto" w:fill="1F4E79"/>
            <w:tcMar>
              <w:top w:w="120" w:type="dxa"/>
              <w:left w:w="150" w:type="dxa"/>
              <w:bottom w:w="120" w:type="dxa"/>
              <w:right w:w="150" w:type="dxa"/>
            </w:tcMar>
            <w:vAlign w:val="center"/>
          </w:tcPr>
          <w:p w14:paraId="2291D6FA" w14:textId="77777777" w:rsidR="009F3315" w:rsidRDefault="00000000">
            <w:pPr>
              <w:spacing w:before="40" w:after="40"/>
              <w:jc w:val="center"/>
            </w:pPr>
            <w:r>
              <w:rPr>
                <w:rFonts w:ascii="Times New Roman" w:hAnsi="Times New Roman" w:cs="Times New Roman"/>
                <w:b/>
                <w:color w:val="FFFFFF"/>
              </w:rPr>
              <w:t>Người phụ trách</w:t>
            </w:r>
          </w:p>
        </w:tc>
        <w:tc>
          <w:tcPr>
            <w:tcW w:w="2592" w:type="dxa"/>
            <w:shd w:val="clear" w:color="auto" w:fill="1F4E79"/>
            <w:tcMar>
              <w:top w:w="120" w:type="dxa"/>
              <w:left w:w="150" w:type="dxa"/>
              <w:bottom w:w="120" w:type="dxa"/>
              <w:right w:w="150" w:type="dxa"/>
            </w:tcMar>
            <w:vAlign w:val="center"/>
          </w:tcPr>
          <w:p w14:paraId="4FF10C60" w14:textId="77777777" w:rsidR="009F3315" w:rsidRDefault="00000000">
            <w:pPr>
              <w:spacing w:before="40" w:after="40"/>
              <w:jc w:val="center"/>
            </w:pPr>
            <w:r>
              <w:rPr>
                <w:rFonts w:ascii="Times New Roman" w:hAnsi="Times New Roman" w:cs="Times New Roman"/>
                <w:b/>
                <w:color w:val="FFFFFF"/>
              </w:rPr>
              <w:t>Thời hạn / Ghi chú</w:t>
            </w:r>
          </w:p>
        </w:tc>
      </w:tr>
      <w:tr w:rsidR="009F3315" w14:paraId="796316C2" w14:textId="77777777">
        <w:trPr>
          <w:cantSplit/>
          <w:jc w:val="center"/>
        </w:trPr>
        <w:tc>
          <w:tcPr>
            <w:tcW w:w="864" w:type="dxa"/>
            <w:shd w:val="clear" w:color="auto" w:fill="F9FAFC"/>
            <w:tcMar>
              <w:top w:w="120" w:type="dxa"/>
              <w:left w:w="150" w:type="dxa"/>
              <w:bottom w:w="120" w:type="dxa"/>
              <w:right w:w="150" w:type="dxa"/>
            </w:tcMar>
            <w:vAlign w:val="center"/>
          </w:tcPr>
          <w:p w14:paraId="2B9F36DD" w14:textId="77777777" w:rsidR="009F3315" w:rsidRDefault="00000000">
            <w:pPr>
              <w:spacing w:before="40" w:after="40"/>
              <w:jc w:val="center"/>
            </w:pPr>
            <w:r>
              <w:rPr>
                <w:rFonts w:ascii="Times New Roman" w:hAnsi="Times New Roman" w:cs="Times New Roman"/>
                <w:color w:val="262626"/>
                <w:sz w:val="21"/>
              </w:rPr>
              <w:t>1</w:t>
            </w:r>
          </w:p>
        </w:tc>
        <w:tc>
          <w:tcPr>
            <w:tcW w:w="4176" w:type="dxa"/>
            <w:shd w:val="clear" w:color="auto" w:fill="F9FAFC"/>
            <w:tcMar>
              <w:top w:w="120" w:type="dxa"/>
              <w:left w:w="150" w:type="dxa"/>
              <w:bottom w:w="120" w:type="dxa"/>
              <w:right w:w="150" w:type="dxa"/>
            </w:tcMar>
            <w:vAlign w:val="center"/>
          </w:tcPr>
          <w:p w14:paraId="16088EEF" w14:textId="77777777" w:rsidR="009F3315" w:rsidRDefault="00000000">
            <w:pPr>
              <w:spacing w:before="40" w:after="40"/>
            </w:pPr>
            <w:r>
              <w:rPr>
                <w:rFonts w:ascii="Times New Roman" w:hAnsi="Times New Roman" w:cs="Times New Roman"/>
                <w:color w:val="262626"/>
                <w:sz w:val="21"/>
              </w:rPr>
              <w:t>Cung cấp tài khoản đăng nhập Getfly CRM (anbinh.getflycrm.com), link trang web và phân quyền để kiểm tra hệ thống.</w:t>
            </w:r>
          </w:p>
        </w:tc>
        <w:tc>
          <w:tcPr>
            <w:tcW w:w="2160" w:type="dxa"/>
            <w:shd w:val="clear" w:color="auto" w:fill="F9FAFC"/>
            <w:tcMar>
              <w:top w:w="120" w:type="dxa"/>
              <w:left w:w="150" w:type="dxa"/>
              <w:bottom w:w="120" w:type="dxa"/>
              <w:right w:w="150" w:type="dxa"/>
            </w:tcMar>
            <w:vAlign w:val="center"/>
          </w:tcPr>
          <w:p w14:paraId="616027B6" w14:textId="53CFA8E3" w:rsidR="009F3315" w:rsidRDefault="00000000">
            <w:pPr>
              <w:spacing w:before="40" w:after="40"/>
            </w:pPr>
            <w:r>
              <w:rPr>
                <w:rFonts w:ascii="Times New Roman" w:hAnsi="Times New Roman" w:cs="Times New Roman"/>
                <w:b/>
                <w:color w:val="262626"/>
                <w:sz w:val="21"/>
              </w:rPr>
              <w:t>Anh Tú</w:t>
            </w:r>
          </w:p>
        </w:tc>
        <w:tc>
          <w:tcPr>
            <w:tcW w:w="2592" w:type="dxa"/>
            <w:shd w:val="clear" w:color="auto" w:fill="F9FAFC"/>
            <w:tcMar>
              <w:top w:w="120" w:type="dxa"/>
              <w:left w:w="150" w:type="dxa"/>
              <w:bottom w:w="120" w:type="dxa"/>
              <w:right w:w="150" w:type="dxa"/>
            </w:tcMar>
            <w:vAlign w:val="center"/>
          </w:tcPr>
          <w:p w14:paraId="40E0567F" w14:textId="77777777" w:rsidR="009F3315" w:rsidRDefault="00000000">
            <w:pPr>
              <w:spacing w:before="40" w:after="40"/>
            </w:pPr>
            <w:r>
              <w:rPr>
                <w:rFonts w:ascii="Times New Roman" w:hAnsi="Times New Roman" w:cs="Times New Roman"/>
                <w:color w:val="262626"/>
                <w:sz w:val="21"/>
              </w:rPr>
              <w:t>Đã bàn giao trong cuộc họp</w:t>
            </w:r>
          </w:p>
        </w:tc>
      </w:tr>
      <w:tr w:rsidR="009F3315" w14:paraId="79B25228" w14:textId="77777777">
        <w:trPr>
          <w:cantSplit/>
          <w:jc w:val="center"/>
        </w:trPr>
        <w:tc>
          <w:tcPr>
            <w:tcW w:w="864" w:type="dxa"/>
            <w:shd w:val="clear" w:color="auto" w:fill="FFFFFF"/>
            <w:tcMar>
              <w:top w:w="120" w:type="dxa"/>
              <w:left w:w="150" w:type="dxa"/>
              <w:bottom w:w="120" w:type="dxa"/>
              <w:right w:w="150" w:type="dxa"/>
            </w:tcMar>
            <w:vAlign w:val="center"/>
          </w:tcPr>
          <w:p w14:paraId="696CFB66" w14:textId="77777777" w:rsidR="009F3315" w:rsidRDefault="00000000">
            <w:pPr>
              <w:spacing w:before="40" w:after="40"/>
              <w:jc w:val="center"/>
            </w:pPr>
            <w:r>
              <w:rPr>
                <w:rFonts w:ascii="Times New Roman" w:hAnsi="Times New Roman" w:cs="Times New Roman"/>
                <w:color w:val="262626"/>
                <w:sz w:val="21"/>
              </w:rPr>
              <w:t>2</w:t>
            </w:r>
          </w:p>
        </w:tc>
        <w:tc>
          <w:tcPr>
            <w:tcW w:w="4176" w:type="dxa"/>
            <w:shd w:val="clear" w:color="auto" w:fill="FFFFFF"/>
            <w:tcMar>
              <w:top w:w="120" w:type="dxa"/>
              <w:left w:w="150" w:type="dxa"/>
              <w:bottom w:w="120" w:type="dxa"/>
              <w:right w:w="150" w:type="dxa"/>
            </w:tcMar>
            <w:vAlign w:val="center"/>
          </w:tcPr>
          <w:p w14:paraId="14F559B0" w14:textId="77777777" w:rsidR="009F3315" w:rsidRDefault="00000000">
            <w:pPr>
              <w:spacing w:before="40" w:after="40"/>
            </w:pPr>
            <w:r>
              <w:rPr>
                <w:rFonts w:ascii="Times New Roman" w:hAnsi="Times New Roman" w:cs="Times New Roman"/>
                <w:color w:val="262626"/>
                <w:sz w:val="21"/>
              </w:rPr>
              <w:t>Gửi file mẫu (template) quản lý khách hàng mảng Thế chấp và mảng Thẻ (Excel/Google Sheet).</w:t>
            </w:r>
          </w:p>
        </w:tc>
        <w:tc>
          <w:tcPr>
            <w:tcW w:w="2160" w:type="dxa"/>
            <w:shd w:val="clear" w:color="auto" w:fill="FFFFFF"/>
            <w:tcMar>
              <w:top w:w="120" w:type="dxa"/>
              <w:left w:w="150" w:type="dxa"/>
              <w:bottom w:w="120" w:type="dxa"/>
              <w:right w:w="150" w:type="dxa"/>
            </w:tcMar>
            <w:vAlign w:val="center"/>
          </w:tcPr>
          <w:p w14:paraId="237E826A" w14:textId="2851F29F" w:rsidR="009F3315" w:rsidRDefault="00000000">
            <w:pPr>
              <w:spacing w:before="40" w:after="40"/>
            </w:pPr>
            <w:r>
              <w:rPr>
                <w:rFonts w:ascii="Times New Roman" w:hAnsi="Times New Roman" w:cs="Times New Roman"/>
                <w:b/>
                <w:color w:val="262626"/>
                <w:sz w:val="21"/>
              </w:rPr>
              <w:t>Anh Tú</w:t>
            </w:r>
          </w:p>
        </w:tc>
        <w:tc>
          <w:tcPr>
            <w:tcW w:w="2592" w:type="dxa"/>
            <w:shd w:val="clear" w:color="auto" w:fill="FFFFFF"/>
            <w:tcMar>
              <w:top w:w="120" w:type="dxa"/>
              <w:left w:w="150" w:type="dxa"/>
              <w:bottom w:w="120" w:type="dxa"/>
              <w:right w:w="150" w:type="dxa"/>
            </w:tcMar>
            <w:vAlign w:val="center"/>
          </w:tcPr>
          <w:p w14:paraId="475DEF4E" w14:textId="77777777" w:rsidR="009F3315" w:rsidRDefault="00000000">
            <w:pPr>
              <w:spacing w:before="40" w:after="40"/>
            </w:pPr>
            <w:r>
              <w:rPr>
                <w:rFonts w:ascii="Times New Roman" w:hAnsi="Times New Roman" w:cs="Times New Roman"/>
                <w:color w:val="262626"/>
                <w:sz w:val="21"/>
              </w:rPr>
              <w:t>Gửi qua email: thang....161104@gmail.com</w:t>
            </w:r>
          </w:p>
        </w:tc>
      </w:tr>
      <w:tr w:rsidR="009F3315" w14:paraId="3613289F" w14:textId="77777777">
        <w:trPr>
          <w:cantSplit/>
          <w:jc w:val="center"/>
        </w:trPr>
        <w:tc>
          <w:tcPr>
            <w:tcW w:w="864" w:type="dxa"/>
            <w:shd w:val="clear" w:color="auto" w:fill="F9FAFC"/>
            <w:tcMar>
              <w:top w:w="120" w:type="dxa"/>
              <w:left w:w="150" w:type="dxa"/>
              <w:bottom w:w="120" w:type="dxa"/>
              <w:right w:w="150" w:type="dxa"/>
            </w:tcMar>
            <w:vAlign w:val="center"/>
          </w:tcPr>
          <w:p w14:paraId="4906CC08" w14:textId="77777777" w:rsidR="009F3315" w:rsidRDefault="00000000">
            <w:pPr>
              <w:spacing w:before="40" w:after="40"/>
              <w:jc w:val="center"/>
            </w:pPr>
            <w:r>
              <w:rPr>
                <w:rFonts w:ascii="Times New Roman" w:hAnsi="Times New Roman" w:cs="Times New Roman"/>
                <w:color w:val="262626"/>
                <w:sz w:val="21"/>
              </w:rPr>
              <w:t>3</w:t>
            </w:r>
          </w:p>
        </w:tc>
        <w:tc>
          <w:tcPr>
            <w:tcW w:w="4176" w:type="dxa"/>
            <w:shd w:val="clear" w:color="auto" w:fill="F9FAFC"/>
            <w:tcMar>
              <w:top w:w="120" w:type="dxa"/>
              <w:left w:w="150" w:type="dxa"/>
              <w:bottom w:w="120" w:type="dxa"/>
              <w:right w:w="150" w:type="dxa"/>
            </w:tcMar>
            <w:vAlign w:val="center"/>
          </w:tcPr>
          <w:p w14:paraId="24CE205B" w14:textId="77777777" w:rsidR="009F3315" w:rsidRDefault="00000000">
            <w:pPr>
              <w:spacing w:before="40" w:after="40"/>
            </w:pPr>
            <w:r>
              <w:rPr>
                <w:rFonts w:ascii="Times New Roman" w:hAnsi="Times New Roman" w:cs="Times New Roman"/>
                <w:color w:val="262626"/>
                <w:sz w:val="21"/>
              </w:rPr>
              <w:t>Xuất và gửi file dữ liệu mẫu export từ nền tảng SoOnai.</w:t>
            </w:r>
          </w:p>
        </w:tc>
        <w:tc>
          <w:tcPr>
            <w:tcW w:w="2160" w:type="dxa"/>
            <w:shd w:val="clear" w:color="auto" w:fill="F9FAFC"/>
            <w:tcMar>
              <w:top w:w="120" w:type="dxa"/>
              <w:left w:w="150" w:type="dxa"/>
              <w:bottom w:w="120" w:type="dxa"/>
              <w:right w:w="150" w:type="dxa"/>
            </w:tcMar>
            <w:vAlign w:val="center"/>
          </w:tcPr>
          <w:p w14:paraId="12BC078C" w14:textId="5B95020D" w:rsidR="009F3315" w:rsidRDefault="00000000">
            <w:pPr>
              <w:spacing w:before="40" w:after="40"/>
            </w:pPr>
            <w:r>
              <w:rPr>
                <w:rFonts w:ascii="Times New Roman" w:hAnsi="Times New Roman" w:cs="Times New Roman"/>
                <w:b/>
                <w:color w:val="262626"/>
                <w:sz w:val="21"/>
              </w:rPr>
              <w:t>Anh Tú</w:t>
            </w:r>
          </w:p>
        </w:tc>
        <w:tc>
          <w:tcPr>
            <w:tcW w:w="2592" w:type="dxa"/>
            <w:shd w:val="clear" w:color="auto" w:fill="F9FAFC"/>
            <w:tcMar>
              <w:top w:w="120" w:type="dxa"/>
              <w:left w:w="150" w:type="dxa"/>
              <w:bottom w:w="120" w:type="dxa"/>
              <w:right w:w="150" w:type="dxa"/>
            </w:tcMar>
            <w:vAlign w:val="center"/>
          </w:tcPr>
          <w:p w14:paraId="527A3A15" w14:textId="77777777" w:rsidR="009F3315" w:rsidRDefault="00000000">
            <w:pPr>
              <w:spacing w:before="40" w:after="40"/>
            </w:pPr>
            <w:r>
              <w:rPr>
                <w:rFonts w:ascii="Times New Roman" w:hAnsi="Times New Roman" w:cs="Times New Roman"/>
                <w:color w:val="262626"/>
                <w:sz w:val="21"/>
              </w:rPr>
              <w:t>Thực hiện gửi qua email</w:t>
            </w:r>
          </w:p>
        </w:tc>
      </w:tr>
      <w:tr w:rsidR="009F3315" w14:paraId="28D60331" w14:textId="77777777">
        <w:trPr>
          <w:cantSplit/>
          <w:jc w:val="center"/>
        </w:trPr>
        <w:tc>
          <w:tcPr>
            <w:tcW w:w="864" w:type="dxa"/>
            <w:shd w:val="clear" w:color="auto" w:fill="FFFFFF"/>
            <w:tcMar>
              <w:top w:w="120" w:type="dxa"/>
              <w:left w:w="150" w:type="dxa"/>
              <w:bottom w:w="120" w:type="dxa"/>
              <w:right w:w="150" w:type="dxa"/>
            </w:tcMar>
            <w:vAlign w:val="center"/>
          </w:tcPr>
          <w:p w14:paraId="180A324F" w14:textId="77777777" w:rsidR="009F3315" w:rsidRDefault="00000000">
            <w:pPr>
              <w:spacing w:before="40" w:after="40"/>
              <w:jc w:val="center"/>
            </w:pPr>
            <w:r>
              <w:rPr>
                <w:rFonts w:ascii="Times New Roman" w:hAnsi="Times New Roman" w:cs="Times New Roman"/>
                <w:color w:val="262626"/>
                <w:sz w:val="21"/>
              </w:rPr>
              <w:t>4</w:t>
            </w:r>
          </w:p>
        </w:tc>
        <w:tc>
          <w:tcPr>
            <w:tcW w:w="4176" w:type="dxa"/>
            <w:shd w:val="clear" w:color="auto" w:fill="FFFFFF"/>
            <w:tcMar>
              <w:top w:w="120" w:type="dxa"/>
              <w:left w:w="150" w:type="dxa"/>
              <w:bottom w:w="120" w:type="dxa"/>
              <w:right w:w="150" w:type="dxa"/>
            </w:tcMar>
            <w:vAlign w:val="center"/>
          </w:tcPr>
          <w:p w14:paraId="5A38AC4E" w14:textId="77777777" w:rsidR="009F3315" w:rsidRDefault="00000000">
            <w:pPr>
              <w:spacing w:before="40" w:after="40"/>
            </w:pPr>
            <w:r>
              <w:rPr>
                <w:rFonts w:ascii="Times New Roman" w:hAnsi="Times New Roman" w:cs="Times New Roman"/>
                <w:color w:val="262626"/>
                <w:sz w:val="21"/>
              </w:rPr>
              <w:t>Nghiên cứu giải pháp kỹ thuật kết nối/quét tự động tin nhắn từ các tài khoản TikTok (kể cả kênh thường) và Zalo.</w:t>
            </w:r>
          </w:p>
        </w:tc>
        <w:tc>
          <w:tcPr>
            <w:tcW w:w="2160" w:type="dxa"/>
            <w:shd w:val="clear" w:color="auto" w:fill="FFFFFF"/>
            <w:tcMar>
              <w:top w:w="120" w:type="dxa"/>
              <w:left w:w="150" w:type="dxa"/>
              <w:bottom w:w="120" w:type="dxa"/>
              <w:right w:w="150" w:type="dxa"/>
            </w:tcMar>
            <w:vAlign w:val="center"/>
          </w:tcPr>
          <w:p w14:paraId="4B372199" w14:textId="2EBB92FF" w:rsidR="009F3315" w:rsidRDefault="00000000">
            <w:pPr>
              <w:spacing w:before="40" w:after="40"/>
            </w:pPr>
            <w:r>
              <w:rPr>
                <w:rFonts w:ascii="Times New Roman" w:hAnsi="Times New Roman" w:cs="Times New Roman"/>
                <w:b/>
                <w:color w:val="262626"/>
                <w:sz w:val="21"/>
              </w:rPr>
              <w:t>Thành Vương</w:t>
            </w:r>
          </w:p>
        </w:tc>
        <w:tc>
          <w:tcPr>
            <w:tcW w:w="2592" w:type="dxa"/>
            <w:shd w:val="clear" w:color="auto" w:fill="FFFFFF"/>
            <w:tcMar>
              <w:top w:w="120" w:type="dxa"/>
              <w:left w:w="150" w:type="dxa"/>
              <w:bottom w:w="120" w:type="dxa"/>
              <w:right w:w="150" w:type="dxa"/>
            </w:tcMar>
            <w:vAlign w:val="center"/>
          </w:tcPr>
          <w:p w14:paraId="1D10CEB0" w14:textId="77777777" w:rsidR="009F3315" w:rsidRDefault="00000000">
            <w:pPr>
              <w:spacing w:before="40" w:after="40"/>
            </w:pPr>
            <w:r>
              <w:rPr>
                <w:rFonts w:ascii="Times New Roman" w:hAnsi="Times New Roman" w:cs="Times New Roman"/>
                <w:color w:val="262626"/>
                <w:sz w:val="21"/>
              </w:rPr>
              <w:t>Báo cáo lại phương án khả thi sau khi test</w:t>
            </w:r>
          </w:p>
        </w:tc>
      </w:tr>
      <w:tr w:rsidR="009F3315" w14:paraId="1C44CBF5" w14:textId="77777777">
        <w:trPr>
          <w:cantSplit/>
          <w:jc w:val="center"/>
        </w:trPr>
        <w:tc>
          <w:tcPr>
            <w:tcW w:w="864" w:type="dxa"/>
            <w:shd w:val="clear" w:color="auto" w:fill="F9FAFC"/>
            <w:tcMar>
              <w:top w:w="120" w:type="dxa"/>
              <w:left w:w="150" w:type="dxa"/>
              <w:bottom w:w="120" w:type="dxa"/>
              <w:right w:w="150" w:type="dxa"/>
            </w:tcMar>
            <w:vAlign w:val="center"/>
          </w:tcPr>
          <w:p w14:paraId="35452CB1" w14:textId="77777777" w:rsidR="009F3315" w:rsidRDefault="00000000">
            <w:pPr>
              <w:spacing w:before="40" w:after="40"/>
              <w:jc w:val="center"/>
            </w:pPr>
            <w:r>
              <w:rPr>
                <w:rFonts w:ascii="Times New Roman" w:hAnsi="Times New Roman" w:cs="Times New Roman"/>
                <w:color w:val="262626"/>
                <w:sz w:val="21"/>
              </w:rPr>
              <w:t>5</w:t>
            </w:r>
          </w:p>
        </w:tc>
        <w:tc>
          <w:tcPr>
            <w:tcW w:w="4176" w:type="dxa"/>
            <w:shd w:val="clear" w:color="auto" w:fill="F9FAFC"/>
            <w:tcMar>
              <w:top w:w="120" w:type="dxa"/>
              <w:left w:w="150" w:type="dxa"/>
              <w:bottom w:w="120" w:type="dxa"/>
              <w:right w:w="150" w:type="dxa"/>
            </w:tcMar>
            <w:vAlign w:val="center"/>
          </w:tcPr>
          <w:p w14:paraId="39D05D7D" w14:textId="77777777" w:rsidR="009F3315" w:rsidRDefault="00000000">
            <w:pPr>
              <w:spacing w:before="40" w:after="40"/>
            </w:pPr>
            <w:r>
              <w:rPr>
                <w:rFonts w:ascii="Times New Roman" w:hAnsi="Times New Roman" w:cs="Times New Roman"/>
                <w:color w:val="262626"/>
                <w:sz w:val="21"/>
              </w:rPr>
              <w:t>Tìm hiểu cấu trúc và API của Getfly CRM (cách trích xuất log trao đổi, ngày cập nhật cuối để làm cơ chế cảnh báo trôi data).</w:t>
            </w:r>
          </w:p>
        </w:tc>
        <w:tc>
          <w:tcPr>
            <w:tcW w:w="2160" w:type="dxa"/>
            <w:shd w:val="clear" w:color="auto" w:fill="F9FAFC"/>
            <w:tcMar>
              <w:top w:w="120" w:type="dxa"/>
              <w:left w:w="150" w:type="dxa"/>
              <w:bottom w:w="120" w:type="dxa"/>
              <w:right w:w="150" w:type="dxa"/>
            </w:tcMar>
            <w:vAlign w:val="center"/>
          </w:tcPr>
          <w:p w14:paraId="099F606D" w14:textId="384FBB35" w:rsidR="009F3315" w:rsidRDefault="00000000">
            <w:pPr>
              <w:spacing w:before="40" w:after="40"/>
            </w:pPr>
            <w:r>
              <w:rPr>
                <w:rFonts w:ascii="Times New Roman" w:hAnsi="Times New Roman" w:cs="Times New Roman"/>
                <w:b/>
                <w:color w:val="262626"/>
                <w:sz w:val="21"/>
              </w:rPr>
              <w:t>Thành Vương</w:t>
            </w:r>
          </w:p>
        </w:tc>
        <w:tc>
          <w:tcPr>
            <w:tcW w:w="2592" w:type="dxa"/>
            <w:shd w:val="clear" w:color="auto" w:fill="F9FAFC"/>
            <w:tcMar>
              <w:top w:w="120" w:type="dxa"/>
              <w:left w:w="150" w:type="dxa"/>
              <w:bottom w:w="120" w:type="dxa"/>
              <w:right w:w="150" w:type="dxa"/>
            </w:tcMar>
            <w:vAlign w:val="center"/>
          </w:tcPr>
          <w:p w14:paraId="4242EB2C" w14:textId="77777777" w:rsidR="009F3315" w:rsidRDefault="00000000">
            <w:pPr>
              <w:spacing w:before="40" w:after="40"/>
            </w:pPr>
            <w:r>
              <w:rPr>
                <w:rFonts w:ascii="Times New Roman" w:hAnsi="Times New Roman" w:cs="Times New Roman"/>
                <w:color w:val="262626"/>
                <w:sz w:val="21"/>
              </w:rPr>
              <w:t>Thực hiện sau khi nhận tài khoản</w:t>
            </w:r>
          </w:p>
        </w:tc>
      </w:tr>
    </w:tbl>
    <w:p w14:paraId="165128BC" w14:textId="77777777" w:rsidR="00180EF7" w:rsidRDefault="00180EF7"/>
    <w:sectPr w:rsidR="00180EF7" w:rsidSect="00034616">
      <w:headerReference w:type="default" r:id="rId8"/>
      <w:footerReference w:type="default" r:id="rId9"/>
      <w:pgSz w:w="12240" w:h="15840"/>
      <w:pgMar w:top="1138" w:right="1138"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307F3" w14:textId="77777777" w:rsidR="00180EF7" w:rsidRDefault="00180EF7">
      <w:pPr>
        <w:spacing w:after="0" w:line="240" w:lineRule="auto"/>
      </w:pPr>
      <w:r>
        <w:separator/>
      </w:r>
    </w:p>
  </w:endnote>
  <w:endnote w:type="continuationSeparator" w:id="0">
    <w:p w14:paraId="61075715" w14:textId="77777777" w:rsidR="00180EF7" w:rsidRDefault="0018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FA5E" w14:textId="77777777" w:rsidR="009F3315" w:rsidRDefault="00000000">
    <w:pPr>
      <w:pStyle w:val="Footer"/>
      <w:jc w:val="center"/>
    </w:pPr>
    <w:r>
      <w:rPr>
        <w:rFonts w:ascii="Times New Roman" w:hAnsi="Times New Roman" w:cs="Times New Roman"/>
        <w:color w:val="595959"/>
        <w:sz w:val="18"/>
      </w:rPr>
      <w:t xml:space="preserve">Trang </w:t>
    </w:r>
    <w:r>
      <w:fldChar w:fldCharType="begin"/>
    </w:r>
    <w:r>
      <w:instrText>PAGE</w:instrText>
    </w:r>
    <w:r>
      <w:fldChar w:fldCharType="separate"/>
    </w:r>
    <w:r w:rsidR="00E84F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9F52" w14:textId="77777777" w:rsidR="00180EF7" w:rsidRDefault="00180EF7">
      <w:pPr>
        <w:spacing w:after="0" w:line="240" w:lineRule="auto"/>
      </w:pPr>
      <w:r>
        <w:separator/>
      </w:r>
    </w:p>
  </w:footnote>
  <w:footnote w:type="continuationSeparator" w:id="0">
    <w:p w14:paraId="5C315286" w14:textId="77777777" w:rsidR="00180EF7" w:rsidRDefault="00180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E077" w14:textId="77777777" w:rsidR="009F3315" w:rsidRDefault="00000000">
    <w:pPr>
      <w:pStyle w:val="Header"/>
      <w:jc w:val="right"/>
    </w:pPr>
    <w:r>
      <w:rPr>
        <w:rFonts w:ascii="Times New Roman" w:hAnsi="Times New Roman" w:cs="Times New Roman"/>
        <w:i/>
        <w:color w:val="595959"/>
        <w:sz w:val="18"/>
      </w:rPr>
      <w:t>BIÊN BẢN CUỘC HỌP (MOM) — 05/09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257898">
    <w:abstractNumId w:val="8"/>
  </w:num>
  <w:num w:numId="2" w16cid:durableId="1973441549">
    <w:abstractNumId w:val="6"/>
  </w:num>
  <w:num w:numId="3" w16cid:durableId="1987394630">
    <w:abstractNumId w:val="5"/>
  </w:num>
  <w:num w:numId="4" w16cid:durableId="461576390">
    <w:abstractNumId w:val="4"/>
  </w:num>
  <w:num w:numId="5" w16cid:durableId="1895117631">
    <w:abstractNumId w:val="7"/>
  </w:num>
  <w:num w:numId="6" w16cid:durableId="170291867">
    <w:abstractNumId w:val="3"/>
  </w:num>
  <w:num w:numId="7" w16cid:durableId="2078476421">
    <w:abstractNumId w:val="2"/>
  </w:num>
  <w:num w:numId="8" w16cid:durableId="325405912">
    <w:abstractNumId w:val="1"/>
  </w:num>
  <w:num w:numId="9" w16cid:durableId="1969504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EF7"/>
    <w:rsid w:val="0029639D"/>
    <w:rsid w:val="00326F90"/>
    <w:rsid w:val="009A6D3E"/>
    <w:rsid w:val="009F3315"/>
    <w:rsid w:val="00AA1D8D"/>
    <w:rsid w:val="00B47730"/>
    <w:rsid w:val="00CB0664"/>
    <w:rsid w:val="00E84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5E9F0"/>
  <w14:defaultImageDpi w14:val="300"/>
  <w15:docId w15:val="{468D95E5-6103-429F-9F1F-336218A74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Minhh Tuệ</cp:lastModifiedBy>
  <cp:revision>2</cp:revision>
  <dcterms:created xsi:type="dcterms:W3CDTF">2013-12-23T23:15:00Z</dcterms:created>
  <dcterms:modified xsi:type="dcterms:W3CDTF">2026-09-08T01:53:00Z</dcterms:modified>
  <cp:category/>
</cp:coreProperties>
</file>