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DB54F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26电控招新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暑假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大任务</w:t>
      </w:r>
    </w:p>
    <w:p w14:paraId="18D58DF1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51D023BC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任务一：用STM32F103C8T6模拟RM步兵全车控制链路</w:t>
      </w:r>
    </w:p>
    <w:p w14:paraId="65313824">
      <w:pPr>
        <w:jc w:val="both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314401D6">
      <w:pPr>
        <w:numPr>
          <w:ilvl w:val="0"/>
          <w:numId w:val="1"/>
        </w:numPr>
        <w:jc w:val="left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提供的材料</w:t>
      </w:r>
    </w:p>
    <w:p w14:paraId="2149DED5">
      <w:pPr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面包板 * 1</w:t>
      </w:r>
    </w:p>
    <w:p w14:paraId="6D9664C3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25FAD7CD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OLED模块 * 1（需回收）</w:t>
      </w:r>
    </w:p>
    <w:p w14:paraId="5F74A1E1">
      <w:pPr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5266C3EC">
      <w:pPr>
        <w:numPr>
          <w:ilvl w:val="0"/>
          <w:numId w:val="0"/>
        </w:numPr>
        <w:jc w:val="left"/>
        <w:rPr>
          <w:rFonts w:hint="eastAsia"/>
          <w:b w:val="0"/>
          <w:sz w:val="21"/>
          <w:lang w:val="en-US" w:eastAsia="zh-CN"/>
        </w:rPr>
      </w:pPr>
      <w:r>
        <w:rPr>
          <w:rFonts w:hint="eastAsia"/>
          <w:b w:val="0"/>
          <w:sz w:val="21"/>
          <w:lang w:val="en-US" w:eastAsia="zh-CN"/>
        </w:rPr>
        <w:t>TB6612电机驱动模块 * 1</w:t>
      </w:r>
    </w:p>
    <w:p w14:paraId="70EBFE30">
      <w:pPr>
        <w:numPr>
          <w:ilvl w:val="0"/>
          <w:numId w:val="0"/>
        </w:numPr>
        <w:jc w:val="left"/>
        <w:rPr>
          <w:rFonts w:hint="default"/>
          <w:b w:val="0"/>
          <w:sz w:val="21"/>
          <w:lang w:val="en-US" w:eastAsia="zh-CN"/>
        </w:rPr>
      </w:pPr>
    </w:p>
    <w:p w14:paraId="4CAFC28D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STM32F103C8T6最小系统板 * 2（贴有固定资产标，必须回收，回收时把系统板放回透明袋子里，袋子上的悍匠标不可以撕掉。板子弄坏了也没关系，保存好还回来就可以了）</w:t>
      </w:r>
    </w:p>
    <w:p w14:paraId="14D5B03C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2C0994D6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3470B1A9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360°舵机 * 1（需回收）</w:t>
      </w:r>
    </w:p>
    <w:p w14:paraId="58E7DBDF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instrText xml:space="preserve"> HYPERLINK "https://detail.tmall.com/item.htm?ali_refid=a3_430673_1006%3A1486910045%3AH%3Ax2WZ9EGCA0Bbe%2FNuzYlpVQ%3D%3D%3A17039077a4482300fd19d09aa6f8bf70&amp;ali_trackid=282_17039077a4482300fd19d09aa6f8bf70&amp;id=645346572889&amp;mi_id=0000NCvv-b4lwHTLKShcOZ5zxTTN-8LRW6ovUpVfN" </w:instrTex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https://detail.tmall.com/item.htm?ali_refid=a3_430673_1006%3A1486910045%3AH%3Ax2WZ9EGCA0Bbe%2FNuzYlpVQ%3D%3D%3A17039077a4482300fd19d09aa6f8bf70&amp;ali_trackid=282_17039077a4482300fd19d09aa6f8bf70&amp;id=645346572889&amp;mi_id=0000NCvv-b4lwHTLKShcOZ5zxTTN-8LRW6ovUpVfN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end"/>
      </w:r>
    </w:p>
    <w:p w14:paraId="5E09F16D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0D84CF0F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直流减速电机（霍尔编码器） * 1（需回收）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instrText xml:space="preserve"> HYPERLINK "https://detail.tmall.com/item.htm?ali_refid=a3_430673_1006%3A1486910045%3AH%3AAyd0SLBYhqUbPucV%2F%2Fsccg%3D%3D%3Acf6ffc1b3a13aed59e986ad9256fc0c6&amp;ali_trackid=282_cf6ffc1b3a13aed59e986ad9256fc0c6&amp;id=646134254538&amp;mi_id=0000n4eb-9dYAGaULss1fS5_Z4h-uYkKoGZRZkt" </w:instrTex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https://detail.tmall.com/item.htm?ali_refid=a3_430673_1006%3A1486910045%3AH%3AAyd0SLBYhqUbPucV%2F%2Fsccg%3D%3D%3Acf6ffc1b3a13aed59e986ad9256fc0c6&amp;ali_trackid=282_cf6ffc1b3a13aed59e986ad9256fc0c6&amp;id=646134254538&amp;mi_id=0000n4eb-9dYAGaULss1fS5_Z4h-uYkKoGZRZkt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end"/>
      </w:r>
    </w:p>
    <w:p w14:paraId="1B650B85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635F509D">
      <w:pPr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TJA1050 CAN模块 * 2</w:t>
      </w:r>
    </w:p>
    <w:p w14:paraId="39B7CFF0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instrText xml:space="preserve"> HYPERLINK "https://item.taobao.com/item.htm?ali_refid=a3_430673_1006%3A1121464922%3AH%3AOZ6vCq1X8Mu5bquuMMBydX2trDRs9%2Fqc%3Aa4b30ed617d9ece24366dc47a6159eeb&amp;ali_trackid=318_a4b30ed617d9ece24366dc47a6159eeb&amp;id=966191660077&amp;loginBonus=1&amp;mi_id=0000nknZ33iRYKFOBnVrgdq7d" </w:instrTex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https://item.taobao.com/item.htm?ali_refid=a3_430673_1006%3A1121464922%3AH%3AOZ6vCq1X8Mu5bquuMMBydX2trDRs9%2Fqc%3Aa4b30ed617d9ece24366dc47a6159eeb&amp;ali_trackid=318_a4b30ed617d9ece24366dc47a6159eeb&amp;id=966191660077&amp;loginBonus=1&amp;mi_id=0000nknZ33iRYKFOBnVrgdq7d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end"/>
      </w:r>
    </w:p>
    <w:p w14:paraId="64A8B7FD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230740DC">
      <w:pPr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摇杆模块 * 1</w:t>
      </w:r>
    </w:p>
    <w:p w14:paraId="1BC13020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instrText xml:space="preserve"> HYPERLINK "https://item.taobao.com/item.htm?id=726926747980&amp;pisk=huHtUs_NWWqwh-KHJhEhX2w03HYuCxqbcmoVcPw1sqBjbVF01hucHrnrmPVmsFlLcq0e0hyicr3x-yWisCP0kiUK5tVMtLmaDLUSsVC1hwtbcuzjCcaRgcy4hECXAcwJMYa1sIZblHeQcoXbhPwfdHE0Vlwb5S_IAoaQl-wjlw9Qjo4f5SZ6dHE7mss_Go_QAuZOlrgbhH" </w:instrTex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https://item.taobao.com/item.htm?id=726926747980&amp;pisk=huHtUs_NWWqwh-KHJhEhX2w03HYuCxqbcmoVcPw1sqBjbVF01hucHrnrmPVmsFlLcq0e0hyicr3x-yWisCP0kiUK5tVMtLmaDLUSsVC1hwtbcuzjCcaRgcy4hECXAcwJMYa1sIZblHeQcoXbhPwfdHE0Vlwb5S_IAoaQl-wjlw9Qjo4f5SZ6dHE7mss_Go_QAuZOlrgbhH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fldChar w:fldCharType="end"/>
      </w:r>
    </w:p>
    <w:p w14:paraId="31D5D5B7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1BDDA5F2">
      <w:pPr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注意：需自备电源、杜邦线。若有自己的创新想法，可自备材料以实现。</w:t>
      </w:r>
    </w:p>
    <w:p w14:paraId="752B5368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163B119D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5C1A7BF6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任务背景</w:t>
      </w:r>
    </w:p>
    <w:p w14:paraId="57BA77A1">
      <w:pPr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步兵机器人搭载云台C板和底盘C板，</w:t>
      </w:r>
      <w:r>
        <w:rPr>
          <w:rFonts w:hint="eastAsia"/>
          <w:b w:val="0"/>
          <w:sz w:val="21"/>
          <w:lang w:val="en-US" w:eastAsia="zh-CN"/>
        </w:rPr>
        <w:t>双</w:t>
      </w:r>
      <w:r>
        <w:rPr>
          <w:b w:val="0"/>
          <w:sz w:val="21"/>
        </w:rPr>
        <w:t>板</w:t>
      </w:r>
      <w:r>
        <w:rPr>
          <w:rFonts w:hint="eastAsia"/>
          <w:b w:val="0"/>
          <w:sz w:val="21"/>
          <w:lang w:val="en-US" w:eastAsia="zh-CN"/>
        </w:rPr>
        <w:t>之</w:t>
      </w:r>
      <w:r>
        <w:rPr>
          <w:b w:val="0"/>
          <w:sz w:val="21"/>
        </w:rPr>
        <w:t>间通过CAN总线通信。云台C板负责接收遥控器指令，直接控制云台pitch、yaw轴电机，同时将底盘控制信息转发给底盘C板；底盘C板接收后控制底盘电机。</w:t>
      </w:r>
    </w:p>
    <w:p w14:paraId="703F3F3B">
      <w:pPr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29FD3757">
      <w:pPr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本任务需要你使用提供的材料模拟上述控制链路，对应关系如下：</w:t>
      </w:r>
    </w:p>
    <w:p w14:paraId="05794EA9"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highlight w:val="red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highlight w:val="red"/>
          <w:lang w:val="en-US" w:eastAsia="zh-CN"/>
        </w:rPr>
        <w:t>舵机 ——&gt; 云台yaw轴</w:t>
      </w:r>
    </w:p>
    <w:p w14:paraId="1A7C0849">
      <w:pPr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电机 ——&gt; 底盘其中一个轮子</w:t>
      </w:r>
    </w:p>
    <w:p w14:paraId="2D5A5FD5">
      <w:pPr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摇杆 ——&gt; y轴控制轮子前进后退的速度，x轴控制yaw轴旋转方向和速度</w:t>
      </w:r>
    </w:p>
    <w:p w14:paraId="30D45127">
      <w:pPr>
        <w:numPr>
          <w:ilvl w:val="0"/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6EBEF592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任务要求</w:t>
      </w:r>
    </w:p>
    <w:p w14:paraId="5752E654">
      <w:pPr>
        <w:numPr>
          <w:ilvl w:val="0"/>
          <w:numId w:val="2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FreeRTOS：必须使用，任务数量自行规划</w:t>
      </w:r>
    </w:p>
    <w:p w14:paraId="628FC8D4">
      <w:pPr>
        <w:numPr>
          <w:ilvl w:val="0"/>
          <w:numId w:val="2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舵机</w:t>
      </w:r>
      <w:r>
        <w:rPr>
          <w:rFonts w:hint="eastAsia"/>
          <w:b w:val="0"/>
          <w:sz w:val="21"/>
          <w:lang w:eastAsia="zh-CN"/>
        </w:rPr>
        <w:t>：</w:t>
      </w:r>
      <w:r>
        <w:rPr>
          <w:rFonts w:hint="eastAsia"/>
          <w:b w:val="0"/>
          <w:sz w:val="21"/>
          <w:lang w:val="en-US" w:eastAsia="zh-CN"/>
        </w:rPr>
        <w:t>按照摇杆给定的速度旋转</w:t>
      </w:r>
    </w:p>
    <w:p w14:paraId="4010EC55">
      <w:pPr>
        <w:numPr>
          <w:ilvl w:val="0"/>
          <w:numId w:val="2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电机：正确解析电机反馈数据，计算实际转速并实现速度环闭环控制，按摇杆下发的目标转速平稳运转</w:t>
      </w:r>
    </w:p>
    <w:p w14:paraId="38143C95">
      <w:pPr>
        <w:numPr>
          <w:ilvl w:val="0"/>
          <w:numId w:val="2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OLED：部署在底盘端，显示舵机的</w:t>
      </w:r>
      <w:r>
        <w:rPr>
          <w:rFonts w:hint="eastAsia"/>
          <w:b w:val="0"/>
          <w:sz w:val="21"/>
          <w:lang w:val="en-US" w:eastAsia="zh-CN"/>
        </w:rPr>
        <w:t>目标转速</w:t>
      </w:r>
      <w:r>
        <w:rPr>
          <w:b w:val="0"/>
          <w:sz w:val="21"/>
        </w:rPr>
        <w:t>及在线状态，电机的目标转速、实际转速及在线状态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hint="eastAsia"/>
          <w:b w:val="0"/>
          <w:sz w:val="21"/>
          <w:lang w:val="en-US" w:eastAsia="zh-CN"/>
        </w:rPr>
        <w:t>板间通信状态</w:t>
      </w:r>
    </w:p>
    <w:p w14:paraId="0293D038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系统状态指示灯：CAN通信异常时云台板LED呈呼吸灯效果，电机异常时底盘板LED呈呼吸灯效果。</w:t>
      </w:r>
    </w:p>
    <w:p w14:paraId="71ED1771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板间通信：必须使用CAN实现，双板共用同一工程，通过条件编译区分。</w:t>
      </w:r>
    </w:p>
    <w:p w14:paraId="7B648F9A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代码分层：需具备硬件层、中间层、应用层的分层架构意识</w:t>
      </w:r>
    </w:p>
    <w:p w14:paraId="1496949F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README.md：对工程进行整体介绍，包括FreeR</w:t>
      </w:r>
      <w:bookmarkStart w:id="0" w:name="_GoBack"/>
      <w:bookmarkEnd w:id="0"/>
      <w:r>
        <w:rPr>
          <w:b w:val="0"/>
          <w:sz w:val="21"/>
        </w:rPr>
        <w:t>TOS任务设计、板间通信方案、所用算法等。</w:t>
      </w:r>
    </w:p>
    <w:p w14:paraId="69C7BE65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除必做任务外，若有自己的创新功能，请在</w:t>
      </w:r>
      <w:r>
        <w:rPr>
          <w:b w:val="0"/>
          <w:sz w:val="21"/>
        </w:rPr>
        <w:t>README.md</w:t>
      </w:r>
      <w:r>
        <w:rPr>
          <w:rFonts w:hint="eastAsia"/>
          <w:b w:val="0"/>
          <w:sz w:val="21"/>
          <w:lang w:val="en-US" w:eastAsia="zh-CN"/>
        </w:rPr>
        <w:t>中说明，可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酌情加分。</w:t>
      </w:r>
    </w:p>
    <w:p w14:paraId="2C345EAD">
      <w:pPr>
        <w:widowControl w:val="0"/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2CE4A1F0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/>
          <w:sz w:val="21"/>
        </w:rPr>
        <w:t>提交要求</w:t>
      </w:r>
    </w:p>
    <w:p w14:paraId="08E6F828">
      <w:pPr>
        <w:widowControl w:val="0"/>
        <w:numPr>
          <w:ilvl w:val="0"/>
          <w:numId w:val="3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将代码上传至个人GitHub仓库并设为public，将仓库链接发送至</w:t>
      </w:r>
      <w:r>
        <w:rPr>
          <w:rFonts w:hint="eastAsia"/>
          <w:b w:val="0"/>
          <w:sz w:val="21"/>
          <w:lang w:val="en-US" w:eastAsia="zh-CN"/>
        </w:rPr>
        <w:t>黄杰茹的</w:t>
      </w:r>
      <w:r>
        <w:rPr>
          <w:b w:val="0"/>
          <w:sz w:val="21"/>
        </w:rPr>
        <w:t>微信。</w:t>
      </w:r>
    </w:p>
    <w:p w14:paraId="4B738569">
      <w:pPr>
        <w:widowControl w:val="0"/>
        <w:numPr>
          <w:ilvl w:val="0"/>
          <w:numId w:val="3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sz w:val="21"/>
        </w:rPr>
        <w:t>Git版本管理：本任务不仅旨在提升嵌入式开发能力，更希望培养良好的代码管理习惯。实际开发中，每完成一个模块即应进行commit与push，既便于出问题时回退代码，也方便队友查阅。</w:t>
      </w:r>
    </w:p>
    <w:p w14:paraId="5E95BB85">
      <w:pPr>
        <w:widowControl w:val="0"/>
        <w:numPr>
          <w:ilvl w:val="0"/>
          <w:numId w:val="3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代码审查时间：8.23（我们希望看到每个阶段的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commit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，而不是只有一个最终版本）</w:t>
      </w:r>
    </w:p>
    <w:p w14:paraId="5DF42442">
      <w:pPr>
        <w:widowControl w:val="0"/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40B1D398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考查形式</w:t>
      </w:r>
    </w:p>
    <w:p w14:paraId="3E65F692">
      <w:pPr>
        <w:widowControl w:val="0"/>
        <w:numPr>
          <w:ilvl w:val="0"/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答辩时带实物进行展示，对代码进行讲解。</w:t>
      </w:r>
    </w:p>
    <w:p w14:paraId="3FFDBBF2">
      <w:pPr>
        <w:widowControl w:val="0"/>
        <w:numPr>
          <w:ilvl w:val="0"/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4EEA7F53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670B1BAD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2059841F">
      <w:pPr>
        <w:jc w:val="center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5A86C19D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3E8A8388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717A67F5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63E31781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0DFEBAC3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4B5D2718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173504FE">
      <w:pPr>
        <w:jc w:val="both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</w:p>
    <w:p w14:paraId="45CF5C42">
      <w:pPr>
        <w:jc w:val="center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任务二：阅读并理解乌龟步兵代码</w:t>
      </w:r>
    </w:p>
    <w:p w14:paraId="64A9EBE5">
      <w:pPr>
        <w:numPr>
          <w:ilvl w:val="0"/>
          <w:numId w:val="4"/>
        </w:numPr>
        <w:jc w:val="both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结构介绍</w:t>
      </w:r>
    </w:p>
    <w:p w14:paraId="6D54796B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麦轮底盘+双pitch折叠云台，应对26赛季超级对抗赛隧道地形。下附对抗赛官方定妆照。</w:t>
      </w:r>
    </w:p>
    <w:p w14:paraId="60347CA3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3183255" cy="2123440"/>
            <wp:effectExtent l="0" t="0" r="17145" b="10160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6FA8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3BB9DF02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需要理解的部分</w:t>
      </w:r>
    </w:p>
    <w:p w14:paraId="581F4124">
      <w:pPr>
        <w:numPr>
          <w:ilvl w:val="0"/>
          <w:numId w:val="5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代码：云台、底盘、发射机构、板间通信、操控逻辑（遥控/键鼠/视觉）、上下位机通信（C板与视觉小电脑）</w:t>
      </w:r>
    </w:p>
    <w:p w14:paraId="128BDFB8">
      <w:pPr>
        <w:numPr>
          <w:ilvl w:val="0"/>
          <w:numId w:val="5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算法：PID、前馈PID、滤波、斜坡</w:t>
      </w:r>
    </w:p>
    <w:p w14:paraId="19605F63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497B8F1C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考查形式</w:t>
      </w:r>
    </w:p>
    <w:p w14:paraId="2B70DB90">
      <w:pPr>
        <w:widowControl w:val="0"/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答辩时以提问的方式考查对于代码的理解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A74369"/>
    <w:multiLevelType w:val="singleLevel"/>
    <w:tmpl w:val="E6A7436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CBA54A7"/>
    <w:multiLevelType w:val="singleLevel"/>
    <w:tmpl w:val="ECBA54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F5F0A0D"/>
    <w:multiLevelType w:val="singleLevel"/>
    <w:tmpl w:val="EF5F0A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B001266"/>
    <w:multiLevelType w:val="singleLevel"/>
    <w:tmpl w:val="1B00126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3562130"/>
    <w:multiLevelType w:val="singleLevel"/>
    <w:tmpl w:val="435621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94720"/>
    <w:rsid w:val="16E76F75"/>
    <w:rsid w:val="1F140328"/>
    <w:rsid w:val="2BFB4237"/>
    <w:rsid w:val="30F73B34"/>
    <w:rsid w:val="3E4F76D2"/>
    <w:rsid w:val="434E1FAB"/>
    <w:rsid w:val="4BBF22BD"/>
    <w:rsid w:val="655C1486"/>
    <w:rsid w:val="6DF1671D"/>
    <w:rsid w:val="70BA0523"/>
    <w:rsid w:val="770E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988</Words>
  <Characters>2142</Characters>
  <Lines>0</Lines>
  <Paragraphs>0</Paragraphs>
  <TotalTime>212</TotalTime>
  <ScaleCrop>false</ScaleCrop>
  <LinksUpToDate>false</LinksUpToDate>
  <CharactersWithSpaces>2165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2026-06-29T16:48:00Z</dcterms:created>
  <dc:creator>hjr</dc:creator>
  <cp:lastModifiedBy>醉太平</cp:lastModifiedBy>
  <dcterms:modified xsi:type="dcterms:W3CDTF">2026-07-29T09:32:41Z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eyJoZGlkIjoiNDdjMDcxMTk4NzZkNGRhNTllYWQ0MGYxYjA2ZmIwNDEiLCJ1c2VySWQiOiIxMDQxNDE4NDgzIn0=</vt:lpwstr>
  </property>
  <property fmtid="{D5CDD505-2E9C-101B-9397-08002B2CF9AE}" pid="4" name="ICV">
    <vt:lpwstr>1A52866EF80A4D08A25CDE7D424DAB7A_12</vt:lpwstr>
  </property>
</Properties>
</file>