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用vscode提前配置好django环境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在settings.py里配置好数据库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90215"/>
            <wp:effectExtent l="0" t="0" r="381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cd .\LearingDjango\</w:t>
      </w:r>
    </w:p>
    <w:p>
      <w:r>
        <w:rPr>
          <w:rFonts w:hint="eastAsia"/>
        </w:rPr>
        <w:t>python manage.py runserver</w:t>
      </w:r>
    </w:p>
    <w:p>
      <w:r>
        <w:drawing>
          <wp:inline distT="0" distB="0" distL="114300" distR="114300">
            <wp:extent cx="5271135" cy="9791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启动服务在后缀加/user/denglu/</w:t>
      </w:r>
    </w:p>
    <w:p>
      <w:r>
        <w:drawing>
          <wp:inline distT="0" distB="0" distL="114300" distR="114300">
            <wp:extent cx="5271135" cy="2285365"/>
            <wp:effectExtent l="0" t="0" r="571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74490"/>
            <wp:effectExtent l="0" t="0" r="508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mMjU1ZDIwNjA5Y2EzODU0ZDdlNzM3NDhmNjRjZTUifQ=="/>
  </w:docVars>
  <w:rsids>
    <w:rsidRoot w:val="00000000"/>
    <w:rsid w:val="1BF063E3"/>
    <w:rsid w:val="45D4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2023-12-12T13:43:00Z</dcterms:created>
  <dc:creator>吴鹏</dc:creator>
  <cp:lastModifiedBy>神秘的人</cp:lastModifiedBy>
  <dcterms:modified xsi:type="dcterms:W3CDTF">2023-12-12T13:48:30Z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8534269C87164F0EB5784570F957BCBC_12</vt:lpwstr>
  </property>
</Properties>
</file>