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0D" w:rsidRDefault="007F610D" w:rsidP="00D31D50">
      <w:pPr>
        <w:spacing w:line="220" w:lineRule="atLeast"/>
        <w:rPr>
          <w:rFonts w:hint="eastAsia"/>
        </w:rPr>
      </w:pPr>
      <w:r>
        <w:rPr>
          <w:rFonts w:hint="eastAsia"/>
        </w:rPr>
        <w:t>技术模块：</w:t>
      </w:r>
      <w:r>
        <w:rPr>
          <w:rFonts w:hint="eastAsia"/>
        </w:rPr>
        <w:t>springCloud,springBoot,spring data jpa,eruka,</w:t>
      </w:r>
      <w:r>
        <w:rPr>
          <w:rFonts w:hint="eastAsia"/>
        </w:rPr>
        <w:t>分布式配置服务，</w:t>
      </w:r>
      <w:r>
        <w:rPr>
          <w:rFonts w:hint="eastAsia"/>
        </w:rPr>
        <w:t>fein</w:t>
      </w:r>
      <w:r>
        <w:rPr>
          <w:rFonts w:hint="eastAsia"/>
        </w:rPr>
        <w:t>进行模块调用，</w:t>
      </w:r>
      <w:r w:rsidR="00E42EB8">
        <w:rPr>
          <w:rFonts w:hint="eastAsia"/>
        </w:rPr>
        <w:t>spring</w:t>
      </w:r>
      <w:r w:rsidR="00E42EB8">
        <w:rPr>
          <w:rFonts w:hint="eastAsia"/>
        </w:rPr>
        <w:t>批处理，</w:t>
      </w:r>
      <w:r w:rsidR="00E42EB8">
        <w:rPr>
          <w:rFonts w:hint="eastAsia"/>
        </w:rPr>
        <w:t>kafka</w:t>
      </w:r>
      <w:r w:rsidR="00E42EB8">
        <w:rPr>
          <w:rFonts w:hint="eastAsia"/>
        </w:rPr>
        <w:t>，</w:t>
      </w:r>
      <w:r w:rsidR="00E42EB8">
        <w:rPr>
          <w:rFonts w:hint="eastAsia"/>
        </w:rPr>
        <w:t>MongoDB</w:t>
      </w:r>
      <w:r w:rsidR="00E42EB8">
        <w:rPr>
          <w:rFonts w:hint="eastAsia"/>
        </w:rPr>
        <w:t>，</w:t>
      </w:r>
      <w:r w:rsidR="00E42EB8">
        <w:rPr>
          <w:rFonts w:hint="eastAsia"/>
        </w:rPr>
        <w:t>mysql</w:t>
      </w:r>
      <w:r w:rsidR="00E42EB8">
        <w:rPr>
          <w:rFonts w:hint="eastAsia"/>
        </w:rPr>
        <w:t>。</w:t>
      </w:r>
    </w:p>
    <w:p w:rsidR="004358AB" w:rsidRDefault="009F285A" w:rsidP="00D31D50">
      <w:pPr>
        <w:spacing w:line="220" w:lineRule="atLeast"/>
      </w:pPr>
      <w:r>
        <w:rPr>
          <w:rFonts w:hint="eastAsia"/>
        </w:rPr>
        <w:t>该项目分为乐豆获取和乐豆消耗，其功能目的是通过乐豆的获取和消耗，让用户更好更多的使用公司的产品，该项目主要部署在乐豆高考，乐学在线两个</w:t>
      </w:r>
      <w:r>
        <w:rPr>
          <w:rFonts w:hint="eastAsia"/>
        </w:rPr>
        <w:t>app</w:t>
      </w:r>
      <w:r>
        <w:rPr>
          <w:rFonts w:hint="eastAsia"/>
        </w:rPr>
        <w:t>上；项目的主要模块分客户端（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）和后台管理。客户端包括</w:t>
      </w:r>
      <w:r w:rsidR="00E42EB8">
        <w:rPr>
          <w:rFonts w:hint="eastAsia"/>
        </w:rPr>
        <w:t>乐豆用户信息</w:t>
      </w:r>
      <w:r>
        <w:rPr>
          <w:rFonts w:hint="eastAsia"/>
        </w:rPr>
        <w:t>，公告、攻略等相关信息展示</w:t>
      </w:r>
      <w:r w:rsidR="00E42EB8">
        <w:rPr>
          <w:rFonts w:hint="eastAsia"/>
        </w:rPr>
        <w:t>，</w:t>
      </w:r>
      <w:r>
        <w:rPr>
          <w:rFonts w:hint="eastAsia"/>
        </w:rPr>
        <w:t>待领乐豆生成，乐豆收取，乐豆明细，乐豆消耗（换好礼：实物和虚拟货币）；后台管理包括：</w:t>
      </w:r>
      <w:r w:rsidR="007F610D">
        <w:rPr>
          <w:rFonts w:hint="eastAsia"/>
        </w:rPr>
        <w:t>内容管理，乐豆用户管理，统计等；通过</w:t>
      </w:r>
      <w:r w:rsidR="007F610D">
        <w:rPr>
          <w:rFonts w:hint="eastAsia"/>
        </w:rPr>
        <w:t>kafka</w:t>
      </w:r>
      <w:r w:rsidR="007F610D">
        <w:rPr>
          <w:rFonts w:hint="eastAsia"/>
        </w:rPr>
        <w:t>消息接收来自订单，视频，咖啡厅发帖，分享等模块的信息，通过批处理存储在</w:t>
      </w:r>
      <w:r w:rsidR="007F610D">
        <w:rPr>
          <w:rFonts w:hint="eastAsia"/>
        </w:rPr>
        <w:t>MySQL</w:t>
      </w:r>
      <w:r w:rsidR="007F610D">
        <w:rPr>
          <w:rFonts w:hint="eastAsia"/>
        </w:rPr>
        <w:t>和</w:t>
      </w:r>
      <w:r w:rsidR="007F610D">
        <w:rPr>
          <w:rFonts w:hint="eastAsia"/>
        </w:rPr>
        <w:t>MongoDB</w:t>
      </w:r>
      <w:r w:rsidR="007F610D">
        <w:rPr>
          <w:rFonts w:hint="eastAsia"/>
        </w:rPr>
        <w:t>中；客户端使用</w:t>
      </w:r>
      <w:r w:rsidR="007F610D">
        <w:rPr>
          <w:rFonts w:hint="eastAsia"/>
        </w:rPr>
        <w:t>MongoDB</w:t>
      </w:r>
      <w:r w:rsidR="007F610D">
        <w:rPr>
          <w:rFonts w:hint="eastAsia"/>
        </w:rPr>
        <w:t>来存储和检索数据，以提高系统性能和用户体验</w:t>
      </w:r>
      <w:r w:rsidR="00E42EB8">
        <w:rPr>
          <w:rFonts w:hint="eastAsia"/>
        </w:rPr>
        <w:t>，后台使用</w:t>
      </w:r>
      <w:r w:rsidR="00E42EB8">
        <w:rPr>
          <w:rFonts w:hint="eastAsia"/>
        </w:rPr>
        <w:t>mysql</w:t>
      </w:r>
      <w:r w:rsidR="00E42EB8">
        <w:rPr>
          <w:rFonts w:hint="eastAsia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F610D"/>
    <w:rsid w:val="008B7726"/>
    <w:rsid w:val="009F285A"/>
    <w:rsid w:val="00D31295"/>
    <w:rsid w:val="00D31D50"/>
    <w:rsid w:val="00E4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2018-10-19T13:15:00Z</dcterms:modified>
</cp:coreProperties>
</file>