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1673" w14:textId="77777777" w:rsidR="00EE5631" w:rsidRPr="00EE5631" w:rsidRDefault="00EE5631" w:rsidP="00EE5631">
      <w:r w:rsidRPr="00EE5631">
        <w:t>Пользовательское Соглашение</w:t>
      </w:r>
    </w:p>
    <w:p w14:paraId="1F7526CD" w14:textId="77777777" w:rsidR="00EE5631" w:rsidRPr="00EE5631" w:rsidRDefault="00EE5631" w:rsidP="00EE5631">
      <w:r w:rsidRPr="00EE5631">
        <w:t xml:space="preserve">Настоящее Пользовательское Соглашение (Далее Соглашение) регулирует отношения между владельцем https://TravelTaula.ru/ (далее </w:t>
      </w:r>
      <w:proofErr w:type="spellStart"/>
      <w:r w:rsidRPr="00EE5631">
        <w:t>Travel_Taula</w:t>
      </w:r>
      <w:proofErr w:type="spellEnd"/>
      <w:r w:rsidRPr="00EE5631">
        <w:t xml:space="preserve"> или Администрация) с одной стороны и пользователем сайта с другой.</w:t>
      </w:r>
      <w:r w:rsidRPr="00EE5631">
        <w:br/>
        <w:t xml:space="preserve">Сайт </w:t>
      </w:r>
      <w:proofErr w:type="spellStart"/>
      <w:r w:rsidRPr="00EE5631">
        <w:t>Travel_Taula</w:t>
      </w:r>
      <w:proofErr w:type="spellEnd"/>
      <w:r w:rsidRPr="00EE5631">
        <w:t xml:space="preserve"> не является средством массовой информации.</w:t>
      </w:r>
      <w:r w:rsidRPr="00EE5631">
        <w:br/>
      </w:r>
      <w:r w:rsidRPr="00EE5631">
        <w:br/>
        <w:t>Используя сайт, Вы соглашаетесь с условиями данного соглашения.</w:t>
      </w:r>
      <w:r w:rsidRPr="00EE5631">
        <w:br/>
      </w:r>
      <w:r w:rsidRPr="00EE5631">
        <w:rPr>
          <w:b/>
          <w:bCs/>
        </w:rPr>
        <w:t xml:space="preserve">Если Вы не согласны с условиями данного соглашения, не используйте сайт </w:t>
      </w:r>
      <w:proofErr w:type="spellStart"/>
      <w:r w:rsidRPr="00EE5631">
        <w:rPr>
          <w:b/>
          <w:bCs/>
        </w:rPr>
        <w:t>Travel_Taula</w:t>
      </w:r>
      <w:proofErr w:type="spellEnd"/>
      <w:r w:rsidRPr="00EE5631">
        <w:rPr>
          <w:b/>
          <w:bCs/>
        </w:rPr>
        <w:t>!</w:t>
      </w:r>
      <w:r w:rsidRPr="00EE5631">
        <w:br/>
      </w:r>
      <w:r w:rsidRPr="00EE5631">
        <w:br/>
      </w:r>
    </w:p>
    <w:p w14:paraId="6C5E4509" w14:textId="77777777" w:rsidR="00EE5631" w:rsidRPr="00EE5631" w:rsidRDefault="00EE5631" w:rsidP="00EE5631">
      <w:r w:rsidRPr="00EE5631">
        <w:t>Права и обязанности сторон</w:t>
      </w:r>
    </w:p>
    <w:p w14:paraId="778B5DCE" w14:textId="77777777" w:rsidR="00EE5631" w:rsidRPr="00EE5631" w:rsidRDefault="00EE5631" w:rsidP="00EE5631">
      <w:r w:rsidRPr="00EE5631">
        <w:rPr>
          <w:b/>
          <w:bCs/>
        </w:rPr>
        <w:t>Пользователь имеет право:</w:t>
      </w:r>
      <w:r w:rsidRPr="00EE5631">
        <w:br/>
        <w:t>- осуществлять поиск информации на сайте</w:t>
      </w:r>
      <w:r w:rsidRPr="00EE5631">
        <w:br/>
        <w:t>- получать информацию на сайте</w:t>
      </w:r>
      <w:r w:rsidRPr="00EE5631">
        <w:br/>
        <w:t>- использовать информацию сайта в личных некоммерческих целях</w:t>
      </w:r>
      <w:r w:rsidRPr="00EE5631">
        <w:br/>
      </w:r>
      <w:r w:rsidRPr="00EE5631">
        <w:br/>
      </w:r>
      <w:r w:rsidRPr="00EE5631">
        <w:rPr>
          <w:b/>
          <w:bCs/>
        </w:rPr>
        <w:t>Администрация имеет право:</w:t>
      </w:r>
      <w:r w:rsidRPr="00EE5631">
        <w:br/>
        <w:t>- по своему усмотрению и необходимости создавать, изменять, отменять правила</w:t>
      </w:r>
      <w:r w:rsidRPr="00EE5631">
        <w:br/>
        <w:t>- ограничивать доступ к любой информации на сайте</w:t>
      </w:r>
      <w:r w:rsidRPr="00EE5631">
        <w:br/>
        <w:t>- создавать, изменять, удалять информацию</w:t>
      </w:r>
      <w:r w:rsidRPr="00EE5631">
        <w:br/>
      </w:r>
      <w:r w:rsidRPr="00EE5631">
        <w:br/>
      </w:r>
      <w:r w:rsidRPr="00EE5631">
        <w:rPr>
          <w:b/>
          <w:bCs/>
        </w:rPr>
        <w:t>Пользователь обязуется:</w:t>
      </w:r>
      <w:r w:rsidRPr="00EE5631">
        <w:br/>
        <w:t>- обеспечить достоверность предоставляемой информации</w:t>
      </w:r>
      <w:r w:rsidRPr="00EE5631">
        <w:br/>
        <w:t>- обеспечивать сохранность личных данных от доступа третьих лиц</w:t>
      </w:r>
      <w:r w:rsidRPr="00EE5631">
        <w:br/>
        <w:t>- не копировать информацию с других источников</w:t>
      </w:r>
      <w:r w:rsidRPr="00EE5631">
        <w:br/>
        <w:t>- при копировании информации с других источников, включать в её состав информацию об авторе</w:t>
      </w:r>
      <w:r w:rsidRPr="00EE5631">
        <w:br/>
        <w:t>- не распространять информацию, которая направлена на пропаганду 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EE5631">
        <w:br/>
        <w:t>- не нарушать работоспособность сайта</w:t>
      </w:r>
      <w:r w:rsidRPr="00EE5631">
        <w:br/>
        <w:t>- не создавать несколько учётных записей на Сайте, если фактически они принадлежат одному и тому же лицу</w:t>
      </w:r>
      <w:r w:rsidRPr="00EE5631">
        <w:br/>
        <w:t>- не совершать действия, направленные на введение других Пользователей в заблуждение</w:t>
      </w:r>
      <w:r w:rsidRPr="00EE5631">
        <w:br/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EE5631">
        <w:br/>
      </w:r>
      <w:r w:rsidRPr="00EE5631">
        <w:br/>
      </w:r>
      <w:r w:rsidRPr="00EE5631">
        <w:rPr>
          <w:b/>
          <w:bCs/>
        </w:rPr>
        <w:t>Администрация обязуется:</w:t>
      </w:r>
      <w:r w:rsidRPr="00EE5631">
        <w:br/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EE5631">
        <w:br/>
        <w:t>- защищать информацию, распространение которой ограничено или запрещено законами путем вынесения предупреждения либо удалением учетной записи пользователя, нарушившего правила</w:t>
      </w:r>
      <w:r w:rsidRPr="00EE5631">
        <w:br/>
      </w:r>
      <w:r w:rsidRPr="00EE5631">
        <w:br/>
      </w:r>
    </w:p>
    <w:p w14:paraId="389AABA3" w14:textId="77777777" w:rsidR="00EE5631" w:rsidRPr="00EE5631" w:rsidRDefault="00EE5631" w:rsidP="00EE5631">
      <w:r w:rsidRPr="00EE5631">
        <w:t>Ответственность сторон</w:t>
      </w:r>
    </w:p>
    <w:p w14:paraId="20B7532D" w14:textId="77777777" w:rsidR="00EE5631" w:rsidRPr="00EE5631" w:rsidRDefault="00EE5631" w:rsidP="00EE5631">
      <w:r w:rsidRPr="00EE5631">
        <w:t>- пользователь лично несет полную ответственность за распространяемую им информацию</w:t>
      </w:r>
      <w:r w:rsidRPr="00EE5631">
        <w:br/>
        <w:t>- администрация не несет никакой ответственности за услуги, предоставляемые третьими лицами</w:t>
      </w:r>
      <w:r w:rsidRPr="00EE5631">
        <w:br/>
        <w:t xml:space="preserve">- в случае возникновения форс-мажорной ситуации (боевые действия, чрезвычайное положение, </w:t>
      </w:r>
      <w:r w:rsidRPr="00EE5631">
        <w:lastRenderedPageBreak/>
        <w:t>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EE5631">
        <w:br/>
      </w:r>
      <w:r w:rsidRPr="00EE5631">
        <w:br/>
      </w:r>
    </w:p>
    <w:p w14:paraId="33FE9959" w14:textId="77777777" w:rsidR="00EE5631" w:rsidRPr="00EE5631" w:rsidRDefault="00EE5631" w:rsidP="00EE5631">
      <w:r w:rsidRPr="00EE5631">
        <w:t>Условия действия Соглашения</w:t>
      </w:r>
    </w:p>
    <w:p w14:paraId="47E836C7" w14:textId="514FDA36" w:rsidR="00EE5631" w:rsidRPr="00EE5631" w:rsidRDefault="00EE5631" w:rsidP="00EE5631">
      <w:r w:rsidRPr="00EE5631">
        <w:t>Данное Соглашение вступает в силу при регистрации на сайте.</w:t>
      </w:r>
      <w:r w:rsidRPr="00EE5631">
        <w:br/>
        <w:t>Соглашение перестает действовать при появлении его новой версии.</w:t>
      </w:r>
      <w:r w:rsidRPr="00EE5631">
        <w:br/>
        <w:t>Администрация оставляет за собой право в одностороннем порядке изменять данное соглашение по своему усмотрению.</w:t>
      </w:r>
      <w:r w:rsidRPr="00EE5631">
        <w:br/>
        <w:t>Администрация не оповещает пользователей об изменении в Соглашении.</w:t>
      </w:r>
      <w:r w:rsidRPr="00EE5631">
        <w:br/>
      </w:r>
    </w:p>
    <w:p w14:paraId="0E6FDD53" w14:textId="77777777" w:rsidR="002E6AC9" w:rsidRDefault="002E6AC9"/>
    <w:sectPr w:rsidR="002E6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31"/>
    <w:rsid w:val="001158C7"/>
    <w:rsid w:val="002D30E9"/>
    <w:rsid w:val="002E6AC9"/>
    <w:rsid w:val="00E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241F"/>
  <w15:chartTrackingRefBased/>
  <w15:docId w15:val="{1D8F6E89-F318-4F74-9FB5-34B1D5A6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6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6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6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6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6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6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6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6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6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6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563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E563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Отарова</dc:creator>
  <cp:keywords/>
  <dc:description/>
  <cp:lastModifiedBy>Динара Отарова</cp:lastModifiedBy>
  <cp:revision>1</cp:revision>
  <dcterms:created xsi:type="dcterms:W3CDTF">2025-04-29T19:03:00Z</dcterms:created>
  <dcterms:modified xsi:type="dcterms:W3CDTF">2025-04-29T19:03:00Z</dcterms:modified>
</cp:coreProperties>
</file>