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2892" w:rsidRPr="00D06082" w:rsidRDefault="00B5708A" w:rsidP="00362892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Tahoma"/>
          <w:color w:val="000000"/>
          <w:kern w:val="0"/>
          <w:sz w:val="11"/>
          <w:szCs w:val="11"/>
        </w:rPr>
      </w:pPr>
      <w:r w:rsidRPr="00D06082">
        <w:rPr>
          <w:rFonts w:ascii="微软雅黑" w:eastAsia="微软雅黑" w:hAnsi="微软雅黑" w:cs="Tahoma"/>
          <w:color w:val="000000"/>
          <w:kern w:val="0"/>
          <w:sz w:val="11"/>
          <w:szCs w:val="11"/>
        </w:rPr>
        <w:t>1</w:t>
      </w:r>
      <w:r w:rsidRPr="00D06082">
        <w:rPr>
          <w:rFonts w:ascii="微软雅黑" w:eastAsia="微软雅黑" w:hAnsi="微软雅黑" w:cs="Tahoma" w:hint="eastAsia"/>
          <w:color w:val="000000"/>
          <w:kern w:val="0"/>
          <w:sz w:val="11"/>
          <w:szCs w:val="11"/>
        </w:rPr>
        <w:t>、</w:t>
      </w:r>
      <w:r w:rsidR="00362892" w:rsidRPr="00D06082">
        <w:rPr>
          <w:rFonts w:ascii="微软雅黑" w:eastAsia="微软雅黑" w:hAnsi="微软雅黑" w:cs="Tahoma" w:hint="eastAsia"/>
          <w:color w:val="000000"/>
          <w:kern w:val="0"/>
          <w:sz w:val="11"/>
          <w:szCs w:val="11"/>
        </w:rPr>
        <w:t>APPlink定义</w:t>
      </w:r>
    </w:p>
    <w:p w:rsidR="000A1898" w:rsidRPr="00D06082" w:rsidRDefault="00362892" w:rsidP="00362892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Tahoma" w:hint="eastAsia"/>
          <w:color w:val="000000"/>
          <w:kern w:val="0"/>
          <w:sz w:val="11"/>
          <w:szCs w:val="11"/>
        </w:rPr>
      </w:pPr>
      <w:r w:rsidRPr="00D06082">
        <w:rPr>
          <w:rFonts w:ascii="微软雅黑" w:eastAsia="微软雅黑" w:hAnsi="微软雅黑" w:cs="Tahoma"/>
          <w:color w:val="000000"/>
          <w:kern w:val="0"/>
          <w:sz w:val="11"/>
          <w:szCs w:val="11"/>
        </w:rPr>
        <w:t>微下载能</w:t>
      </w:r>
      <w:r w:rsidR="00190DCA" w:rsidRPr="00D06082">
        <w:rPr>
          <w:rFonts w:ascii="微软雅黑" w:eastAsia="微软雅黑" w:hAnsi="微软雅黑" w:cs="Tahoma"/>
          <w:color w:val="000000"/>
          <w:kern w:val="0"/>
          <w:sz w:val="11"/>
          <w:szCs w:val="11"/>
        </w:rPr>
        <w:t>力不仅能够帮助开发者</w:t>
      </w:r>
      <w:proofErr w:type="gramStart"/>
      <w:r w:rsidR="00190DCA" w:rsidRPr="00D06082">
        <w:rPr>
          <w:rFonts w:ascii="微软雅黑" w:eastAsia="微软雅黑" w:hAnsi="微软雅黑" w:cs="Tahoma"/>
          <w:color w:val="000000"/>
          <w:kern w:val="0"/>
          <w:sz w:val="11"/>
          <w:szCs w:val="11"/>
        </w:rPr>
        <w:t>在微信等</w:t>
      </w:r>
      <w:proofErr w:type="gramEnd"/>
      <w:r w:rsidR="00190DCA" w:rsidRPr="00D06082">
        <w:rPr>
          <w:rFonts w:ascii="微软雅黑" w:eastAsia="微软雅黑" w:hAnsi="微软雅黑" w:cs="Tahoma"/>
          <w:color w:val="000000"/>
          <w:kern w:val="0"/>
          <w:sz w:val="11"/>
          <w:szCs w:val="11"/>
        </w:rPr>
        <w:t>场景进行一键下载安装，目前已支持</w:t>
      </w:r>
      <w:r w:rsidR="00FC2157" w:rsidRPr="00D06082">
        <w:rPr>
          <w:rFonts w:ascii="微软雅黑" w:eastAsia="微软雅黑" w:hAnsi="微软雅黑" w:cs="Tahoma"/>
          <w:color w:val="000000"/>
          <w:kern w:val="0"/>
          <w:sz w:val="11"/>
          <w:szCs w:val="11"/>
        </w:rPr>
        <w:t>拉起</w:t>
      </w:r>
      <w:r w:rsidR="00A03855" w:rsidRPr="00D06082">
        <w:rPr>
          <w:rFonts w:ascii="微软雅黑" w:eastAsia="微软雅黑" w:hAnsi="微软雅黑" w:cs="Tahoma" w:hint="eastAsia"/>
          <w:color w:val="000000"/>
          <w:kern w:val="0"/>
          <w:sz w:val="11"/>
          <w:szCs w:val="11"/>
        </w:rPr>
        <w:t>App</w:t>
      </w:r>
      <w:r w:rsidRPr="00D06082">
        <w:rPr>
          <w:rFonts w:ascii="微软雅黑" w:eastAsia="微软雅黑" w:hAnsi="微软雅黑" w:cs="Tahoma"/>
          <w:color w:val="000000"/>
          <w:kern w:val="0"/>
          <w:sz w:val="11"/>
          <w:szCs w:val="11"/>
        </w:rPr>
        <w:t>的指定内容页，帮助开发者缩短</w:t>
      </w:r>
      <w:proofErr w:type="gramStart"/>
      <w:r w:rsidRPr="00D06082">
        <w:rPr>
          <w:rFonts w:ascii="微软雅黑" w:eastAsia="微软雅黑" w:hAnsi="微软雅黑" w:cs="Tahoma"/>
          <w:color w:val="000000"/>
          <w:kern w:val="0"/>
          <w:sz w:val="11"/>
          <w:szCs w:val="11"/>
        </w:rPr>
        <w:t>内容触达路径</w:t>
      </w:r>
      <w:proofErr w:type="gramEnd"/>
      <w:r w:rsidRPr="00D06082">
        <w:rPr>
          <w:rFonts w:ascii="微软雅黑" w:eastAsia="微软雅黑" w:hAnsi="微软雅黑" w:cs="Tahoma"/>
          <w:color w:val="000000"/>
          <w:kern w:val="0"/>
          <w:sz w:val="11"/>
          <w:szCs w:val="11"/>
        </w:rPr>
        <w:t>，提升产品活跃和用户</w:t>
      </w:r>
      <w:r w:rsidR="0090489A" w:rsidRPr="00D06082">
        <w:rPr>
          <w:rFonts w:ascii="微软雅黑" w:eastAsia="微软雅黑" w:hAnsi="微软雅黑" w:cs="Tahoma"/>
          <w:color w:val="000000"/>
          <w:kern w:val="0"/>
          <w:sz w:val="11"/>
          <w:szCs w:val="11"/>
        </w:rPr>
        <w:t>体验；</w:t>
      </w:r>
    </w:p>
    <w:p w:rsidR="00362892" w:rsidRPr="00D06082" w:rsidRDefault="00B5708A" w:rsidP="00362892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Tahoma"/>
          <w:color w:val="000000"/>
          <w:kern w:val="0"/>
          <w:sz w:val="11"/>
          <w:szCs w:val="11"/>
        </w:rPr>
      </w:pPr>
      <w:r w:rsidRPr="00D06082">
        <w:rPr>
          <w:rFonts w:ascii="微软雅黑" w:eastAsia="微软雅黑" w:hAnsi="微软雅黑" w:cs="Tahoma"/>
          <w:color w:val="000000"/>
          <w:kern w:val="0"/>
          <w:sz w:val="11"/>
          <w:szCs w:val="11"/>
        </w:rPr>
        <w:t>2</w:t>
      </w:r>
      <w:r w:rsidRPr="00D06082">
        <w:rPr>
          <w:rFonts w:ascii="微软雅黑" w:eastAsia="微软雅黑" w:hAnsi="微软雅黑" w:cs="Tahoma" w:hint="eastAsia"/>
          <w:color w:val="000000"/>
          <w:kern w:val="0"/>
          <w:sz w:val="11"/>
          <w:szCs w:val="11"/>
        </w:rPr>
        <w:t>、</w:t>
      </w:r>
      <w:proofErr w:type="spellStart"/>
      <w:r w:rsidR="00362892" w:rsidRPr="00D06082">
        <w:rPr>
          <w:rFonts w:ascii="微软雅黑" w:eastAsia="微软雅黑" w:hAnsi="微软雅黑" w:cs="Tahoma" w:hint="eastAsia"/>
          <w:color w:val="000000"/>
          <w:kern w:val="0"/>
          <w:sz w:val="11"/>
          <w:szCs w:val="11"/>
        </w:rPr>
        <w:t>APPlink</w:t>
      </w:r>
      <w:proofErr w:type="spellEnd"/>
      <w:r w:rsidR="00362892" w:rsidRPr="00D06082">
        <w:rPr>
          <w:rFonts w:ascii="微软雅黑" w:eastAsia="微软雅黑" w:hAnsi="微软雅黑" w:cs="Tahoma" w:hint="eastAsia"/>
          <w:color w:val="000000"/>
          <w:kern w:val="0"/>
          <w:sz w:val="11"/>
          <w:szCs w:val="11"/>
        </w:rPr>
        <w:t>使用方法</w:t>
      </w:r>
    </w:p>
    <w:p w:rsidR="00844E31" w:rsidRPr="00D06082" w:rsidRDefault="0090489A" w:rsidP="00844E31">
      <w:pPr>
        <w:spacing w:line="400" w:lineRule="exact"/>
        <w:rPr>
          <w:rFonts w:ascii="微软雅黑" w:eastAsia="微软雅黑" w:hAnsi="微软雅黑" w:cs="微软雅黑"/>
          <w:sz w:val="11"/>
          <w:szCs w:val="11"/>
        </w:rPr>
      </w:pPr>
      <w:r w:rsidRPr="00D06082">
        <w:rPr>
          <w:rFonts w:ascii="微软雅黑" w:eastAsia="微软雅黑" w:hAnsi="微软雅黑" w:cs="微软雅黑" w:hint="eastAsia"/>
          <w:sz w:val="11"/>
          <w:szCs w:val="11"/>
        </w:rPr>
        <w:t>（1）</w:t>
      </w:r>
      <w:proofErr w:type="spellStart"/>
      <w:r w:rsidR="007801D8" w:rsidRPr="00D06082">
        <w:rPr>
          <w:rFonts w:ascii="微软雅黑" w:eastAsia="微软雅黑" w:hAnsi="微软雅黑" w:cs="微软雅黑" w:hint="eastAsia"/>
          <w:sz w:val="11"/>
          <w:szCs w:val="11"/>
        </w:rPr>
        <w:t>android_schema</w:t>
      </w:r>
      <w:proofErr w:type="spellEnd"/>
      <w:r w:rsidR="00844E31" w:rsidRPr="00D06082">
        <w:rPr>
          <w:rFonts w:ascii="微软雅黑" w:eastAsia="微软雅黑" w:hAnsi="微软雅黑" w:cs="微软雅黑" w:hint="eastAsia"/>
          <w:sz w:val="11"/>
          <w:szCs w:val="11"/>
        </w:rPr>
        <w:t>参数传递方式（该协议在浏览器能唤起的即可）</w:t>
      </w:r>
    </w:p>
    <w:p w:rsidR="00844E31" w:rsidRPr="00D06082" w:rsidRDefault="00844E31" w:rsidP="00844E31">
      <w:pPr>
        <w:spacing w:line="400" w:lineRule="exact"/>
        <w:rPr>
          <w:rFonts w:ascii="微软雅黑" w:eastAsia="微软雅黑" w:hAnsi="微软雅黑" w:cs="微软雅黑"/>
          <w:sz w:val="11"/>
          <w:szCs w:val="11"/>
        </w:rPr>
      </w:pPr>
      <w:r w:rsidRPr="00D06082">
        <w:rPr>
          <w:rFonts w:ascii="微软雅黑" w:eastAsia="微软雅黑" w:hAnsi="微软雅黑" w:cs="微软雅黑" w:hint="eastAsia"/>
          <w:sz w:val="11"/>
          <w:szCs w:val="11"/>
        </w:rPr>
        <w:t>例如，</w:t>
      </w:r>
      <w:proofErr w:type="gramStart"/>
      <w:r w:rsidRPr="00D06082">
        <w:rPr>
          <w:rFonts w:ascii="微软雅黑" w:eastAsia="微软雅黑" w:hAnsi="微软雅黑" w:cs="微软雅黑" w:hint="eastAsia"/>
          <w:sz w:val="11"/>
          <w:szCs w:val="11"/>
        </w:rPr>
        <w:t>原微下载</w:t>
      </w:r>
      <w:proofErr w:type="gramEnd"/>
      <w:r w:rsidRPr="00D06082">
        <w:rPr>
          <w:rFonts w:ascii="微软雅黑" w:eastAsia="微软雅黑" w:hAnsi="微软雅黑" w:cs="微软雅黑" w:hint="eastAsia"/>
          <w:sz w:val="11"/>
          <w:szCs w:val="11"/>
        </w:rPr>
        <w:t>链接为：</w:t>
      </w:r>
    </w:p>
    <w:p w:rsidR="00844E31" w:rsidRPr="00D06082" w:rsidRDefault="00844E31" w:rsidP="00844E31">
      <w:pPr>
        <w:spacing w:line="400" w:lineRule="exact"/>
        <w:rPr>
          <w:rFonts w:ascii="微软雅黑" w:eastAsia="微软雅黑" w:hAnsi="微软雅黑" w:cs="微软雅黑"/>
          <w:sz w:val="11"/>
          <w:szCs w:val="11"/>
        </w:rPr>
      </w:pPr>
      <w:r w:rsidRPr="00D06082">
        <w:rPr>
          <w:rFonts w:ascii="微软雅黑" w:eastAsia="微软雅黑" w:hAnsi="微软雅黑" w:cs="微软雅黑" w:hint="eastAsia"/>
          <w:sz w:val="11"/>
          <w:szCs w:val="11"/>
        </w:rPr>
        <w:t>http://a.app.qq.com/o/simple.jsp?pkgname=com.panda.videoliveplatform</w:t>
      </w:r>
    </w:p>
    <w:p w:rsidR="00844E31" w:rsidRPr="00D06082" w:rsidRDefault="00844E31" w:rsidP="00844E31">
      <w:pPr>
        <w:spacing w:line="400" w:lineRule="exact"/>
        <w:rPr>
          <w:rFonts w:ascii="微软雅黑" w:eastAsia="微软雅黑" w:hAnsi="微软雅黑" w:cs="微软雅黑"/>
          <w:sz w:val="11"/>
          <w:szCs w:val="11"/>
        </w:rPr>
      </w:pPr>
      <w:r w:rsidRPr="00D06082">
        <w:rPr>
          <w:rFonts w:ascii="微软雅黑" w:eastAsia="微软雅黑" w:hAnsi="微软雅黑" w:cs="微软雅黑" w:hint="eastAsia"/>
          <w:sz w:val="11"/>
          <w:szCs w:val="11"/>
        </w:rPr>
        <w:t>对应的应用跳转</w:t>
      </w:r>
      <w:proofErr w:type="gramStart"/>
      <w:r w:rsidRPr="00D06082">
        <w:rPr>
          <w:rFonts w:ascii="微软雅黑" w:eastAsia="微软雅黑" w:hAnsi="微软雅黑" w:cs="微软雅黑" w:hint="eastAsia"/>
          <w:sz w:val="11"/>
          <w:szCs w:val="11"/>
        </w:rPr>
        <w:t>伪协议</w:t>
      </w:r>
      <w:proofErr w:type="gramEnd"/>
      <w:r w:rsidRPr="00D06082">
        <w:rPr>
          <w:rFonts w:ascii="微软雅黑" w:eastAsia="微软雅黑" w:hAnsi="微软雅黑" w:cs="微软雅黑" w:hint="eastAsia"/>
          <w:sz w:val="11"/>
          <w:szCs w:val="11"/>
        </w:rPr>
        <w:t>为：</w:t>
      </w:r>
    </w:p>
    <w:p w:rsidR="00844E31" w:rsidRPr="00D06082" w:rsidRDefault="00844E31" w:rsidP="00844E31">
      <w:pPr>
        <w:spacing w:line="400" w:lineRule="exact"/>
        <w:rPr>
          <w:rFonts w:ascii="微软雅黑" w:eastAsia="微软雅黑" w:hAnsi="微软雅黑" w:cs="微软雅黑"/>
          <w:sz w:val="11"/>
          <w:szCs w:val="11"/>
        </w:rPr>
      </w:pPr>
      <w:r w:rsidRPr="00D06082">
        <w:rPr>
          <w:rFonts w:ascii="微软雅黑" w:eastAsia="微软雅黑" w:hAnsi="微软雅黑" w:cs="微软雅黑" w:hint="eastAsia"/>
          <w:sz w:val="11"/>
          <w:szCs w:val="11"/>
        </w:rPr>
        <w:t>pandatv://openroom/77722&amp;pdt=2.1.td.1.748jp3i4kb9</w:t>
      </w:r>
    </w:p>
    <w:p w:rsidR="00844E31" w:rsidRPr="00D06082" w:rsidRDefault="00844E31" w:rsidP="00844E31">
      <w:pPr>
        <w:spacing w:line="400" w:lineRule="exact"/>
        <w:rPr>
          <w:rFonts w:ascii="微软雅黑" w:eastAsia="微软雅黑" w:hAnsi="微软雅黑" w:cs="微软雅黑"/>
          <w:sz w:val="11"/>
          <w:szCs w:val="11"/>
        </w:rPr>
      </w:pPr>
      <w:r w:rsidRPr="00D06082">
        <w:rPr>
          <w:rFonts w:ascii="微软雅黑" w:eastAsia="微软雅黑" w:hAnsi="微软雅黑" w:cs="微软雅黑" w:hint="eastAsia"/>
          <w:sz w:val="11"/>
          <w:szCs w:val="11"/>
        </w:rPr>
        <w:t>则</w:t>
      </w:r>
      <w:proofErr w:type="gramStart"/>
      <w:r w:rsidRPr="00D06082">
        <w:rPr>
          <w:rFonts w:ascii="微软雅黑" w:eastAsia="微软雅黑" w:hAnsi="微软雅黑" w:cs="微软雅黑" w:hint="eastAsia"/>
          <w:sz w:val="11"/>
          <w:szCs w:val="11"/>
        </w:rPr>
        <w:t>在原微下载</w:t>
      </w:r>
      <w:proofErr w:type="gramEnd"/>
      <w:r w:rsidRPr="00D06082">
        <w:rPr>
          <w:rFonts w:ascii="微软雅黑" w:eastAsia="微软雅黑" w:hAnsi="微软雅黑" w:cs="微软雅黑" w:hint="eastAsia"/>
          <w:sz w:val="11"/>
          <w:szCs w:val="11"/>
        </w:rPr>
        <w:t>链接中传递</w:t>
      </w:r>
      <w:proofErr w:type="spellStart"/>
      <w:r w:rsidR="007801D8" w:rsidRPr="00D06082">
        <w:rPr>
          <w:rFonts w:ascii="微软雅黑" w:eastAsia="微软雅黑" w:hAnsi="微软雅黑" w:cs="微软雅黑" w:hint="eastAsia"/>
          <w:sz w:val="11"/>
          <w:szCs w:val="11"/>
        </w:rPr>
        <w:t>android_schema</w:t>
      </w:r>
      <w:proofErr w:type="spellEnd"/>
      <w:r w:rsidRPr="00D06082">
        <w:rPr>
          <w:rFonts w:ascii="微软雅黑" w:eastAsia="微软雅黑" w:hAnsi="微软雅黑" w:cs="微软雅黑" w:hint="eastAsia"/>
          <w:sz w:val="11"/>
          <w:szCs w:val="11"/>
        </w:rPr>
        <w:t>参数即可，注意需要做</w:t>
      </w:r>
      <w:proofErr w:type="spellStart"/>
      <w:r w:rsidRPr="00D06082">
        <w:rPr>
          <w:rFonts w:ascii="微软雅黑" w:eastAsia="微软雅黑" w:hAnsi="微软雅黑" w:cs="微软雅黑" w:hint="eastAsia"/>
          <w:b/>
          <w:color w:val="FF0000"/>
          <w:sz w:val="11"/>
          <w:szCs w:val="11"/>
        </w:rPr>
        <w:t>urlencode</w:t>
      </w:r>
      <w:proofErr w:type="spellEnd"/>
      <w:r w:rsidRPr="00D06082">
        <w:rPr>
          <w:rFonts w:ascii="微软雅黑" w:eastAsia="微软雅黑" w:hAnsi="微软雅黑" w:cs="微软雅黑" w:hint="eastAsia"/>
          <w:sz w:val="11"/>
          <w:szCs w:val="11"/>
        </w:rPr>
        <w:t>，如下：</w:t>
      </w:r>
    </w:p>
    <w:p w:rsidR="00844E31" w:rsidRPr="00D06082" w:rsidRDefault="00844E31" w:rsidP="00844E31">
      <w:pPr>
        <w:spacing w:line="400" w:lineRule="exact"/>
        <w:rPr>
          <w:rFonts w:ascii="微软雅黑" w:eastAsia="微软雅黑" w:hAnsi="微软雅黑" w:cs="微软雅黑"/>
          <w:sz w:val="11"/>
          <w:szCs w:val="11"/>
        </w:rPr>
      </w:pPr>
      <w:r w:rsidRPr="00D06082">
        <w:rPr>
          <w:rFonts w:ascii="微软雅黑" w:eastAsia="微软雅黑" w:hAnsi="微软雅黑" w:cs="微软雅黑" w:hint="eastAsia"/>
          <w:sz w:val="11"/>
          <w:szCs w:val="11"/>
        </w:rPr>
        <w:t>http://a.app.qq.com/o/simple.jsp?pkgname=com.panda.videoliveplatform&amp;android_schema=pandatv%3A%2F%2Fopenroom%2F77722%26pdt%3D2.1.td.1.748jp3i4kb9</w:t>
      </w:r>
    </w:p>
    <w:p w:rsidR="00844E31" w:rsidRPr="00D06082" w:rsidRDefault="0090489A" w:rsidP="00844E31">
      <w:pPr>
        <w:spacing w:line="400" w:lineRule="exact"/>
        <w:rPr>
          <w:rFonts w:ascii="微软雅黑" w:eastAsia="微软雅黑" w:hAnsi="微软雅黑" w:cs="微软雅黑"/>
          <w:sz w:val="11"/>
          <w:szCs w:val="11"/>
        </w:rPr>
      </w:pPr>
      <w:r w:rsidRPr="00D06082">
        <w:rPr>
          <w:rFonts w:ascii="微软雅黑" w:eastAsia="微软雅黑" w:hAnsi="微软雅黑" w:cs="微软雅黑" w:hint="eastAsia"/>
          <w:sz w:val="11"/>
          <w:szCs w:val="11"/>
        </w:rPr>
        <w:t>（2）</w:t>
      </w:r>
      <w:proofErr w:type="spellStart"/>
      <w:r w:rsidRPr="00D06082">
        <w:rPr>
          <w:rFonts w:ascii="微软雅黑" w:eastAsia="微软雅黑" w:hAnsi="微软雅黑" w:cs="微软雅黑" w:hint="eastAsia"/>
          <w:sz w:val="11"/>
          <w:szCs w:val="11"/>
        </w:rPr>
        <w:t>ios_schem</w:t>
      </w:r>
      <w:r w:rsidRPr="00D06082">
        <w:rPr>
          <w:rFonts w:ascii="微软雅黑" w:eastAsia="微软雅黑" w:hAnsi="微软雅黑" w:cs="微软雅黑"/>
          <w:sz w:val="11"/>
          <w:szCs w:val="11"/>
        </w:rPr>
        <w:t>a</w:t>
      </w:r>
      <w:proofErr w:type="spellEnd"/>
      <w:r w:rsidR="00844E31" w:rsidRPr="00D06082">
        <w:rPr>
          <w:rFonts w:ascii="微软雅黑" w:eastAsia="微软雅黑" w:hAnsi="微软雅黑" w:cs="微软雅黑" w:hint="eastAsia"/>
          <w:sz w:val="11"/>
          <w:szCs w:val="11"/>
        </w:rPr>
        <w:t>参数传递方式（该协议在浏览器能唤起的即可）</w:t>
      </w:r>
    </w:p>
    <w:p w:rsidR="00844E31" w:rsidRPr="00D06082" w:rsidRDefault="00844E31" w:rsidP="00844E31">
      <w:pPr>
        <w:spacing w:line="400" w:lineRule="exact"/>
        <w:rPr>
          <w:rFonts w:ascii="微软雅黑" w:eastAsia="微软雅黑" w:hAnsi="微软雅黑" w:cs="微软雅黑"/>
          <w:sz w:val="11"/>
          <w:szCs w:val="11"/>
        </w:rPr>
      </w:pPr>
      <w:r w:rsidRPr="00D06082">
        <w:rPr>
          <w:rFonts w:ascii="微软雅黑" w:eastAsia="微软雅黑" w:hAnsi="微软雅黑" w:cs="微软雅黑" w:hint="eastAsia"/>
          <w:sz w:val="11"/>
          <w:szCs w:val="11"/>
        </w:rPr>
        <w:t>例如，</w:t>
      </w:r>
      <w:proofErr w:type="gramStart"/>
      <w:r w:rsidRPr="00D06082">
        <w:rPr>
          <w:rFonts w:ascii="微软雅黑" w:eastAsia="微软雅黑" w:hAnsi="微软雅黑" w:cs="微软雅黑" w:hint="eastAsia"/>
          <w:sz w:val="11"/>
          <w:szCs w:val="11"/>
        </w:rPr>
        <w:t>原微下载</w:t>
      </w:r>
      <w:proofErr w:type="gramEnd"/>
      <w:r w:rsidRPr="00D06082">
        <w:rPr>
          <w:rFonts w:ascii="微软雅黑" w:eastAsia="微软雅黑" w:hAnsi="微软雅黑" w:cs="微软雅黑" w:hint="eastAsia"/>
          <w:sz w:val="11"/>
          <w:szCs w:val="11"/>
        </w:rPr>
        <w:t>链接为：</w:t>
      </w:r>
    </w:p>
    <w:p w:rsidR="00844E31" w:rsidRPr="00D06082" w:rsidRDefault="00844E31" w:rsidP="00844E31">
      <w:pPr>
        <w:spacing w:line="400" w:lineRule="exact"/>
        <w:rPr>
          <w:rFonts w:ascii="微软雅黑" w:eastAsia="微软雅黑" w:hAnsi="微软雅黑" w:cs="微软雅黑"/>
          <w:sz w:val="11"/>
          <w:szCs w:val="11"/>
        </w:rPr>
      </w:pPr>
      <w:r w:rsidRPr="00D06082">
        <w:rPr>
          <w:rFonts w:ascii="微软雅黑" w:eastAsia="微软雅黑" w:hAnsi="微软雅黑" w:cs="微软雅黑" w:hint="eastAsia"/>
          <w:sz w:val="11"/>
          <w:szCs w:val="11"/>
        </w:rPr>
        <w:t>http://a.app.qq.com/o/simple.jsp?pkgname=com.panda.videoliveplatform</w:t>
      </w:r>
    </w:p>
    <w:p w:rsidR="00844E31" w:rsidRPr="00D06082" w:rsidRDefault="00844E31" w:rsidP="00844E31">
      <w:pPr>
        <w:spacing w:line="400" w:lineRule="exact"/>
        <w:rPr>
          <w:rFonts w:ascii="微软雅黑" w:eastAsia="微软雅黑" w:hAnsi="微软雅黑" w:cs="微软雅黑"/>
          <w:sz w:val="11"/>
          <w:szCs w:val="11"/>
        </w:rPr>
      </w:pPr>
      <w:r w:rsidRPr="00D06082">
        <w:rPr>
          <w:rFonts w:ascii="微软雅黑" w:eastAsia="微软雅黑" w:hAnsi="微软雅黑" w:cs="微软雅黑" w:hint="eastAsia"/>
          <w:sz w:val="11"/>
          <w:szCs w:val="11"/>
        </w:rPr>
        <w:t>对应的应用跳转</w:t>
      </w:r>
      <w:proofErr w:type="gramStart"/>
      <w:r w:rsidRPr="00D06082">
        <w:rPr>
          <w:rFonts w:ascii="微软雅黑" w:eastAsia="微软雅黑" w:hAnsi="微软雅黑" w:cs="微软雅黑" w:hint="eastAsia"/>
          <w:sz w:val="11"/>
          <w:szCs w:val="11"/>
        </w:rPr>
        <w:t>伪协议</w:t>
      </w:r>
      <w:proofErr w:type="gramEnd"/>
      <w:r w:rsidRPr="00D06082">
        <w:rPr>
          <w:rFonts w:ascii="微软雅黑" w:eastAsia="微软雅黑" w:hAnsi="微软雅黑" w:cs="微软雅黑" w:hint="eastAsia"/>
          <w:sz w:val="11"/>
          <w:szCs w:val="11"/>
        </w:rPr>
        <w:t>为：</w:t>
      </w:r>
    </w:p>
    <w:p w:rsidR="00844E31" w:rsidRPr="00D06082" w:rsidRDefault="00844E31" w:rsidP="00844E31">
      <w:pPr>
        <w:spacing w:line="400" w:lineRule="exact"/>
        <w:rPr>
          <w:rFonts w:ascii="微软雅黑" w:eastAsia="微软雅黑" w:hAnsi="微软雅黑" w:cs="微软雅黑"/>
          <w:sz w:val="11"/>
          <w:szCs w:val="11"/>
        </w:rPr>
      </w:pPr>
      <w:r w:rsidRPr="00D06082">
        <w:rPr>
          <w:rFonts w:ascii="微软雅黑" w:eastAsia="微软雅黑" w:hAnsi="微软雅黑" w:cs="微软雅黑" w:hint="eastAsia"/>
          <w:sz w:val="11"/>
          <w:szCs w:val="11"/>
        </w:rPr>
        <w:t>pandatv://openroom/77722&amp;pdt=2.1.td.1.748jp3i4kb9</w:t>
      </w:r>
    </w:p>
    <w:p w:rsidR="00844E31" w:rsidRPr="00D06082" w:rsidRDefault="00844E31" w:rsidP="00844E31">
      <w:pPr>
        <w:spacing w:line="400" w:lineRule="exact"/>
        <w:rPr>
          <w:rFonts w:ascii="微软雅黑" w:eastAsia="微软雅黑" w:hAnsi="微软雅黑" w:cs="微软雅黑"/>
          <w:sz w:val="11"/>
          <w:szCs w:val="11"/>
        </w:rPr>
      </w:pPr>
      <w:r w:rsidRPr="00D06082">
        <w:rPr>
          <w:rFonts w:ascii="微软雅黑" w:eastAsia="微软雅黑" w:hAnsi="微软雅黑" w:cs="微软雅黑" w:hint="eastAsia"/>
          <w:sz w:val="11"/>
          <w:szCs w:val="11"/>
        </w:rPr>
        <w:t>则</w:t>
      </w:r>
      <w:proofErr w:type="gramStart"/>
      <w:r w:rsidRPr="00D06082">
        <w:rPr>
          <w:rFonts w:ascii="微软雅黑" w:eastAsia="微软雅黑" w:hAnsi="微软雅黑" w:cs="微软雅黑" w:hint="eastAsia"/>
          <w:sz w:val="11"/>
          <w:szCs w:val="11"/>
        </w:rPr>
        <w:t>在原微下载</w:t>
      </w:r>
      <w:proofErr w:type="gramEnd"/>
      <w:r w:rsidRPr="00D06082">
        <w:rPr>
          <w:rFonts w:ascii="微软雅黑" w:eastAsia="微软雅黑" w:hAnsi="微软雅黑" w:cs="微软雅黑" w:hint="eastAsia"/>
          <w:sz w:val="11"/>
          <w:szCs w:val="11"/>
        </w:rPr>
        <w:t>链接中传递</w:t>
      </w:r>
      <w:proofErr w:type="spellStart"/>
      <w:r w:rsidR="0090489A" w:rsidRPr="00D06082">
        <w:rPr>
          <w:rFonts w:ascii="微软雅黑" w:eastAsia="微软雅黑" w:hAnsi="微软雅黑" w:cs="微软雅黑" w:hint="eastAsia"/>
          <w:sz w:val="11"/>
          <w:szCs w:val="11"/>
        </w:rPr>
        <w:t>ios_schem</w:t>
      </w:r>
      <w:r w:rsidR="0090489A" w:rsidRPr="00D06082">
        <w:rPr>
          <w:rFonts w:ascii="微软雅黑" w:eastAsia="微软雅黑" w:hAnsi="微软雅黑" w:cs="微软雅黑"/>
          <w:sz w:val="11"/>
          <w:szCs w:val="11"/>
        </w:rPr>
        <w:t>a</w:t>
      </w:r>
      <w:proofErr w:type="spellEnd"/>
      <w:r w:rsidRPr="00D06082">
        <w:rPr>
          <w:rFonts w:ascii="微软雅黑" w:eastAsia="微软雅黑" w:hAnsi="微软雅黑" w:cs="微软雅黑" w:hint="eastAsia"/>
          <w:sz w:val="11"/>
          <w:szCs w:val="11"/>
        </w:rPr>
        <w:t>参数即可，注意需要做</w:t>
      </w:r>
      <w:proofErr w:type="spellStart"/>
      <w:r w:rsidRPr="00D06082">
        <w:rPr>
          <w:rFonts w:ascii="微软雅黑" w:eastAsia="微软雅黑" w:hAnsi="微软雅黑" w:cs="微软雅黑" w:hint="eastAsia"/>
          <w:b/>
          <w:color w:val="FF0000"/>
          <w:sz w:val="11"/>
          <w:szCs w:val="11"/>
        </w:rPr>
        <w:t>urlencode</w:t>
      </w:r>
      <w:proofErr w:type="spellEnd"/>
      <w:r w:rsidRPr="00D06082">
        <w:rPr>
          <w:rFonts w:ascii="微软雅黑" w:eastAsia="微软雅黑" w:hAnsi="微软雅黑" w:cs="微软雅黑" w:hint="eastAsia"/>
          <w:sz w:val="11"/>
          <w:szCs w:val="11"/>
        </w:rPr>
        <w:t>，如下：</w:t>
      </w:r>
    </w:p>
    <w:p w:rsidR="00844E31" w:rsidRPr="00D06082" w:rsidRDefault="00844E31" w:rsidP="00844E31">
      <w:pPr>
        <w:spacing w:line="400" w:lineRule="exact"/>
        <w:rPr>
          <w:rFonts w:ascii="微软雅黑" w:eastAsia="微软雅黑" w:hAnsi="微软雅黑" w:cs="微软雅黑"/>
          <w:sz w:val="11"/>
          <w:szCs w:val="11"/>
        </w:rPr>
      </w:pPr>
      <w:r w:rsidRPr="00D06082">
        <w:rPr>
          <w:rFonts w:ascii="微软雅黑" w:eastAsia="微软雅黑" w:hAnsi="微软雅黑" w:cs="微软雅黑" w:hint="eastAsia"/>
          <w:sz w:val="11"/>
          <w:szCs w:val="11"/>
        </w:rPr>
        <w:t>http://a.app.qq.com/o/simple.jsp?pkgname=com.pa</w:t>
      </w:r>
      <w:r w:rsidR="0090489A" w:rsidRPr="00D06082">
        <w:rPr>
          <w:rFonts w:ascii="微软雅黑" w:eastAsia="微软雅黑" w:hAnsi="微软雅黑" w:cs="微软雅黑" w:hint="eastAsia"/>
          <w:sz w:val="11"/>
          <w:szCs w:val="11"/>
        </w:rPr>
        <w:t>nda.videoliveplatform&amp;ios_schem</w:t>
      </w:r>
      <w:r w:rsidR="0090489A" w:rsidRPr="00D06082">
        <w:rPr>
          <w:rFonts w:ascii="微软雅黑" w:eastAsia="微软雅黑" w:hAnsi="微软雅黑" w:cs="微软雅黑"/>
          <w:sz w:val="11"/>
          <w:szCs w:val="11"/>
        </w:rPr>
        <w:t>a</w:t>
      </w:r>
      <w:r w:rsidRPr="00D06082">
        <w:rPr>
          <w:rFonts w:ascii="微软雅黑" w:eastAsia="微软雅黑" w:hAnsi="微软雅黑" w:cs="微软雅黑" w:hint="eastAsia"/>
          <w:sz w:val="11"/>
          <w:szCs w:val="11"/>
        </w:rPr>
        <w:t>=pandatv%3A%2F%2Fopenroom%2F77722%26pdt%3D2.1.td.1.748jp3i4kb9</w:t>
      </w:r>
    </w:p>
    <w:p w:rsidR="00844E31" w:rsidRPr="00D06082" w:rsidRDefault="0090489A" w:rsidP="00844E31">
      <w:pPr>
        <w:spacing w:line="400" w:lineRule="exact"/>
        <w:rPr>
          <w:rFonts w:ascii="微软雅黑" w:eastAsia="微软雅黑" w:hAnsi="微软雅黑" w:cs="微软雅黑"/>
          <w:sz w:val="11"/>
          <w:szCs w:val="11"/>
        </w:rPr>
      </w:pPr>
      <w:r w:rsidRPr="00D06082">
        <w:rPr>
          <w:rFonts w:ascii="微软雅黑" w:eastAsia="微软雅黑" w:hAnsi="微软雅黑" w:cs="微软雅黑" w:hint="eastAsia"/>
          <w:sz w:val="11"/>
          <w:szCs w:val="11"/>
        </w:rPr>
        <w:t>（3）</w:t>
      </w:r>
      <w:r w:rsidR="00844E31" w:rsidRPr="00D06082">
        <w:rPr>
          <w:rFonts w:ascii="微软雅黑" w:eastAsia="微软雅黑" w:hAnsi="微软雅黑" w:cs="微软雅黑" w:hint="eastAsia"/>
          <w:sz w:val="11"/>
          <w:szCs w:val="11"/>
        </w:rPr>
        <w:t>如果</w:t>
      </w:r>
      <w:proofErr w:type="gramStart"/>
      <w:r w:rsidR="00844E31" w:rsidRPr="00D06082">
        <w:rPr>
          <w:rFonts w:ascii="微软雅黑" w:eastAsia="微软雅黑" w:hAnsi="微软雅黑" w:cs="微软雅黑" w:hint="eastAsia"/>
          <w:sz w:val="11"/>
          <w:szCs w:val="11"/>
        </w:rPr>
        <w:t>需要安卓和</w:t>
      </w:r>
      <w:proofErr w:type="gramEnd"/>
      <w:r w:rsidR="00844E31" w:rsidRPr="00D06082">
        <w:rPr>
          <w:rFonts w:ascii="微软雅黑" w:eastAsia="微软雅黑" w:hAnsi="微软雅黑" w:cs="微软雅黑" w:hint="eastAsia"/>
          <w:sz w:val="11"/>
          <w:szCs w:val="11"/>
        </w:rPr>
        <w:t>IOS同时支持</w:t>
      </w:r>
      <w:proofErr w:type="spellStart"/>
      <w:r w:rsidR="00844E31" w:rsidRPr="00D06082">
        <w:rPr>
          <w:rFonts w:ascii="微软雅黑" w:eastAsia="微软雅黑" w:hAnsi="微软雅黑" w:cs="微软雅黑" w:hint="eastAsia"/>
          <w:sz w:val="11"/>
          <w:szCs w:val="11"/>
        </w:rPr>
        <w:t>APPlink</w:t>
      </w:r>
      <w:proofErr w:type="spellEnd"/>
      <w:r w:rsidR="00844E31" w:rsidRPr="00D06082">
        <w:rPr>
          <w:rFonts w:ascii="微软雅黑" w:eastAsia="微软雅黑" w:hAnsi="微软雅黑" w:cs="微软雅黑" w:hint="eastAsia"/>
          <w:sz w:val="11"/>
          <w:szCs w:val="11"/>
        </w:rPr>
        <w:t>，则把两个对应的schema拼接即可</w:t>
      </w:r>
    </w:p>
    <w:p w:rsidR="00362892" w:rsidRPr="00D06082" w:rsidRDefault="00844E31" w:rsidP="00844E31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微软雅黑"/>
          <w:sz w:val="11"/>
          <w:szCs w:val="11"/>
        </w:rPr>
      </w:pPr>
      <w:r w:rsidRPr="00D06082">
        <w:rPr>
          <w:rFonts w:ascii="微软雅黑" w:eastAsia="微软雅黑" w:hAnsi="微软雅黑" w:cs="微软雅黑" w:hint="eastAsia"/>
          <w:sz w:val="11"/>
          <w:szCs w:val="11"/>
        </w:rPr>
        <w:t>例：</w:t>
      </w:r>
      <w:r w:rsidR="00D06082" w:rsidRPr="00D06082">
        <w:rPr>
          <w:rFonts w:ascii="微软雅黑" w:eastAsia="微软雅黑" w:hAnsi="微软雅黑" w:cs="微软雅黑" w:hint="eastAsia"/>
          <w:sz w:val="11"/>
          <w:szCs w:val="11"/>
        </w:rPr>
        <w:t>http://a.app.qq.com/o/simple.jsp?pkgname=com.panda.videoliveplatform&amp;ios_schem</w:t>
      </w:r>
      <w:r w:rsidR="00D06082" w:rsidRPr="00D06082">
        <w:rPr>
          <w:rFonts w:ascii="微软雅黑" w:eastAsia="微软雅黑" w:hAnsi="微软雅黑" w:cs="微软雅黑"/>
          <w:sz w:val="11"/>
          <w:szCs w:val="11"/>
        </w:rPr>
        <w:t>a</w:t>
      </w:r>
      <w:r w:rsidR="00D06082" w:rsidRPr="00D06082">
        <w:rPr>
          <w:rFonts w:ascii="微软雅黑" w:eastAsia="微软雅黑" w:hAnsi="微软雅黑" w:cs="微软雅黑" w:hint="eastAsia"/>
          <w:sz w:val="11"/>
          <w:szCs w:val="11"/>
        </w:rPr>
        <w:t>=pandatv%3A%2F%2Fopenroom%2F77722%26pdt%3D2.1.td.1.748jp3i4kb9&amp;android_schema=pandatv%3A%2F%2Fopenroom%2F77722%26pdt%3D2.1.td.</w:t>
      </w:r>
      <w:bookmarkStart w:id="0" w:name="_GoBack"/>
      <w:bookmarkEnd w:id="0"/>
      <w:r w:rsidR="00D06082" w:rsidRPr="00D06082">
        <w:rPr>
          <w:rFonts w:ascii="微软雅黑" w:eastAsia="微软雅黑" w:hAnsi="微软雅黑" w:cs="微软雅黑" w:hint="eastAsia"/>
          <w:sz w:val="11"/>
          <w:szCs w:val="11"/>
        </w:rPr>
        <w:t>1.748jp3i4kb9</w:t>
      </w:r>
    </w:p>
    <w:p w:rsidR="00D06082" w:rsidRPr="00D06082" w:rsidRDefault="00D06082" w:rsidP="00844E31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微软雅黑"/>
          <w:sz w:val="11"/>
          <w:szCs w:val="11"/>
        </w:rPr>
      </w:pPr>
    </w:p>
    <w:p w:rsidR="00D06082" w:rsidRPr="00D06082" w:rsidRDefault="00D06082" w:rsidP="00D06082">
      <w:pPr>
        <w:spacing w:line="400" w:lineRule="exact"/>
        <w:rPr>
          <w:rFonts w:ascii="微软雅黑" w:eastAsia="微软雅黑" w:hAnsi="微软雅黑" w:cs="微软雅黑"/>
          <w:sz w:val="11"/>
          <w:szCs w:val="11"/>
        </w:rPr>
      </w:pPr>
      <w:r w:rsidRPr="00D06082">
        <w:rPr>
          <w:rFonts w:ascii="微软雅黑" w:eastAsia="微软雅黑" w:hAnsi="微软雅黑" w:cs="微软雅黑"/>
          <w:sz w:val="11"/>
          <w:szCs w:val="11"/>
        </w:rPr>
        <w:t>PS</w:t>
      </w:r>
      <w:r w:rsidRPr="00D06082">
        <w:rPr>
          <w:rFonts w:ascii="微软雅黑" w:eastAsia="微软雅黑" w:hAnsi="微软雅黑" w:cs="微软雅黑" w:hint="eastAsia"/>
          <w:sz w:val="11"/>
          <w:szCs w:val="11"/>
        </w:rPr>
        <w:t>：</w:t>
      </w:r>
    </w:p>
    <w:p w:rsidR="00D06082" w:rsidRPr="00D06082" w:rsidRDefault="00D06082" w:rsidP="00D06082">
      <w:pPr>
        <w:spacing w:line="400" w:lineRule="exact"/>
        <w:rPr>
          <w:rFonts w:ascii="微软雅黑" w:eastAsia="微软雅黑" w:hAnsi="微软雅黑" w:cs="微软雅黑"/>
          <w:sz w:val="11"/>
          <w:szCs w:val="11"/>
        </w:rPr>
      </w:pPr>
      <w:r w:rsidRPr="00D06082">
        <w:rPr>
          <w:rFonts w:ascii="微软雅黑" w:eastAsia="微软雅黑" w:hAnsi="微软雅黑" w:cs="微软雅黑"/>
          <w:sz w:val="11"/>
          <w:szCs w:val="11"/>
        </w:rPr>
        <w:t>1</w:t>
      </w:r>
      <w:r w:rsidRPr="00D06082">
        <w:rPr>
          <w:rFonts w:ascii="微软雅黑" w:eastAsia="微软雅黑" w:hAnsi="微软雅黑" w:cs="微软雅黑" w:hint="eastAsia"/>
          <w:sz w:val="11"/>
          <w:szCs w:val="11"/>
        </w:rPr>
        <w:t>、通常scheme带的第一个参数用？连接；</w:t>
      </w:r>
    </w:p>
    <w:p w:rsidR="00D06082" w:rsidRPr="00D06082" w:rsidRDefault="00D06082" w:rsidP="00D06082">
      <w:pPr>
        <w:spacing w:line="400" w:lineRule="exact"/>
        <w:rPr>
          <w:rFonts w:ascii="微软雅黑" w:eastAsia="微软雅黑" w:hAnsi="微软雅黑" w:cs="微软雅黑"/>
          <w:sz w:val="11"/>
          <w:szCs w:val="11"/>
        </w:rPr>
      </w:pPr>
      <w:r w:rsidRPr="00D06082">
        <w:rPr>
          <w:rFonts w:ascii="微软雅黑" w:eastAsia="微软雅黑" w:hAnsi="微软雅黑" w:cs="微软雅黑"/>
          <w:sz w:val="11"/>
          <w:szCs w:val="11"/>
        </w:rPr>
        <w:t>2</w:t>
      </w:r>
      <w:r w:rsidRPr="00D06082">
        <w:rPr>
          <w:rFonts w:ascii="微软雅黑" w:eastAsia="微软雅黑" w:hAnsi="微软雅黑" w:cs="微软雅黑" w:hint="eastAsia"/>
          <w:sz w:val="11"/>
          <w:szCs w:val="11"/>
        </w:rPr>
        <w:t>、</w:t>
      </w:r>
      <w:r w:rsidRPr="00D06082">
        <w:rPr>
          <w:rFonts w:ascii="微软雅黑" w:eastAsia="微软雅黑" w:hAnsi="微软雅黑" w:hint="eastAsia"/>
          <w:sz w:val="11"/>
          <w:szCs w:val="11"/>
        </w:rPr>
        <w:t>scheme自查</w:t>
      </w:r>
    </w:p>
    <w:p w:rsidR="00D06082" w:rsidRPr="00D06082" w:rsidRDefault="00D06082" w:rsidP="00D06082">
      <w:pPr>
        <w:pStyle w:val="a8"/>
        <w:ind w:firstLineChars="0" w:firstLine="0"/>
        <w:rPr>
          <w:rFonts w:ascii="微软雅黑" w:eastAsia="微软雅黑" w:hAnsi="微软雅黑"/>
          <w:sz w:val="11"/>
          <w:szCs w:val="11"/>
        </w:rPr>
      </w:pPr>
      <w:r w:rsidRPr="00D06082">
        <w:rPr>
          <w:rFonts w:ascii="微软雅黑" w:eastAsia="微软雅黑" w:hAnsi="微软雅黑"/>
          <w:sz w:val="11"/>
          <w:szCs w:val="11"/>
        </w:rPr>
        <w:t>A</w:t>
      </w:r>
      <w:r w:rsidRPr="00D06082">
        <w:rPr>
          <w:rFonts w:ascii="微软雅黑" w:eastAsia="微软雅黑" w:hAnsi="微软雅黑" w:hint="eastAsia"/>
          <w:sz w:val="11"/>
          <w:szCs w:val="11"/>
        </w:rPr>
        <w:t>．</w:t>
      </w:r>
      <w:r w:rsidRPr="00D06082">
        <w:rPr>
          <w:rFonts w:ascii="微软雅黑" w:eastAsia="微软雅黑" w:hAnsi="微软雅黑"/>
          <w:sz w:val="11"/>
          <w:szCs w:val="11"/>
        </w:rPr>
        <w:t>将未</w:t>
      </w:r>
      <w:r w:rsidRPr="00D06082">
        <w:rPr>
          <w:rFonts w:ascii="微软雅黑" w:eastAsia="微软雅黑" w:hAnsi="微软雅黑" w:hint="eastAsia"/>
          <w:sz w:val="11"/>
          <w:szCs w:val="11"/>
        </w:rPr>
        <w:t>en</w:t>
      </w:r>
      <w:r w:rsidRPr="00D06082">
        <w:rPr>
          <w:rFonts w:ascii="微软雅黑" w:eastAsia="微软雅黑" w:hAnsi="微软雅黑"/>
          <w:sz w:val="11"/>
          <w:szCs w:val="11"/>
        </w:rPr>
        <w:t>code的schem</w:t>
      </w:r>
      <w:r w:rsidRPr="00D06082">
        <w:rPr>
          <w:rFonts w:ascii="微软雅黑" w:eastAsia="微软雅黑" w:hAnsi="微软雅黑" w:hint="eastAsia"/>
          <w:sz w:val="11"/>
          <w:szCs w:val="11"/>
        </w:rPr>
        <w:t>e</w:t>
      </w:r>
      <w:r w:rsidRPr="00D06082">
        <w:rPr>
          <w:rFonts w:ascii="微软雅黑" w:eastAsia="微软雅黑" w:hAnsi="微软雅黑"/>
          <w:sz w:val="11"/>
          <w:szCs w:val="11"/>
        </w:rPr>
        <w:t>:</w:t>
      </w:r>
    </w:p>
    <w:p w:rsidR="00D06082" w:rsidRPr="00D06082" w:rsidRDefault="00D06082" w:rsidP="00D06082">
      <w:pPr>
        <w:pStyle w:val="a8"/>
        <w:ind w:firstLineChars="0" w:firstLine="0"/>
        <w:rPr>
          <w:rFonts w:ascii="微软雅黑" w:eastAsia="微软雅黑" w:hAnsi="微软雅黑"/>
          <w:sz w:val="11"/>
          <w:szCs w:val="11"/>
        </w:rPr>
      </w:pPr>
      <w:r w:rsidRPr="00D06082">
        <w:rPr>
          <w:rFonts w:ascii="微软雅黑" w:eastAsia="微软雅黑" w:hAnsi="微软雅黑"/>
          <w:sz w:val="11"/>
          <w:szCs w:val="11"/>
        </w:rPr>
        <w:t>breezedgyh://ebank.dgcb.com.cn:8040/mbank/T_DECD_YYRG.hsml?sjyhFlag=75&amp;decd_certno=BOD201905Y013A直接复制到浏览器的地址栏里，点击进入</w:t>
      </w:r>
      <w:r w:rsidRPr="00D06082">
        <w:rPr>
          <w:rFonts w:ascii="微软雅黑" w:eastAsia="微软雅黑" w:hAnsi="微软雅黑" w:hint="eastAsia"/>
          <w:sz w:val="11"/>
          <w:szCs w:val="11"/>
        </w:rPr>
        <w:t>;</w:t>
      </w:r>
    </w:p>
    <w:p w:rsidR="00D06082" w:rsidRPr="00D06082" w:rsidRDefault="00D06082" w:rsidP="00D06082">
      <w:pPr>
        <w:pStyle w:val="a8"/>
        <w:ind w:firstLineChars="0" w:firstLine="0"/>
        <w:rPr>
          <w:rFonts w:ascii="微软雅黑" w:eastAsia="微软雅黑" w:hAnsi="微软雅黑"/>
          <w:sz w:val="11"/>
          <w:szCs w:val="11"/>
        </w:rPr>
      </w:pPr>
      <w:r w:rsidRPr="00D06082">
        <w:rPr>
          <w:rFonts w:ascii="微软雅黑" w:eastAsia="微软雅黑" w:hAnsi="微软雅黑" w:hint="eastAsia"/>
          <w:sz w:val="11"/>
          <w:szCs w:val="11"/>
        </w:rPr>
        <w:t>B．</w:t>
      </w:r>
      <w:r w:rsidRPr="00D06082">
        <w:rPr>
          <w:rFonts w:ascii="微软雅黑" w:eastAsia="微软雅黑" w:hAnsi="微软雅黑"/>
          <w:sz w:val="11"/>
          <w:szCs w:val="11"/>
        </w:rPr>
        <w:t>将</w:t>
      </w:r>
      <w:r w:rsidRPr="00D06082">
        <w:rPr>
          <w:rFonts w:ascii="微软雅黑" w:eastAsia="微软雅黑" w:hAnsi="微软雅黑" w:hint="eastAsia"/>
          <w:sz w:val="11"/>
          <w:szCs w:val="11"/>
        </w:rPr>
        <w:t>e</w:t>
      </w:r>
      <w:r w:rsidRPr="00D06082">
        <w:rPr>
          <w:rFonts w:ascii="微软雅黑" w:eastAsia="微软雅黑" w:hAnsi="微软雅黑"/>
          <w:sz w:val="11"/>
          <w:szCs w:val="11"/>
        </w:rPr>
        <w:t>ncode的scheme拼在微下载的链接测试页面自测</w:t>
      </w:r>
    </w:p>
    <w:p w:rsidR="00D06082" w:rsidRPr="00D06082" w:rsidRDefault="00D06082" w:rsidP="00D06082">
      <w:pPr>
        <w:spacing w:line="400" w:lineRule="exact"/>
        <w:rPr>
          <w:rFonts w:ascii="微软雅黑" w:eastAsia="微软雅黑" w:hAnsi="微软雅黑" w:cs="微软雅黑"/>
          <w:sz w:val="11"/>
          <w:szCs w:val="11"/>
        </w:rPr>
      </w:pPr>
      <w:r w:rsidRPr="00D06082">
        <w:rPr>
          <w:rFonts w:ascii="微软雅黑" w:eastAsia="微软雅黑" w:hAnsi="微软雅黑"/>
          <w:sz w:val="11"/>
          <w:szCs w:val="11"/>
        </w:rPr>
        <w:t>http://qzs.qq.com/open/yyb/wxz_tools/html/schemetools.html?type=1&amp;sch=</w:t>
      </w:r>
    </w:p>
    <w:p w:rsidR="00D06082" w:rsidRPr="00D06082" w:rsidRDefault="00D06082" w:rsidP="00844E31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微软雅黑"/>
          <w:sz w:val="11"/>
          <w:szCs w:val="11"/>
        </w:rPr>
      </w:pPr>
    </w:p>
    <w:p w:rsidR="000A1898" w:rsidRPr="00D06082" w:rsidRDefault="000A1898" w:rsidP="00844E31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Tahoma"/>
          <w:color w:val="000000"/>
          <w:kern w:val="0"/>
          <w:sz w:val="11"/>
          <w:szCs w:val="11"/>
        </w:rPr>
      </w:pPr>
    </w:p>
    <w:p w:rsidR="00722968" w:rsidRPr="00D06082" w:rsidRDefault="000A1898">
      <w:pPr>
        <w:rPr>
          <w:rFonts w:ascii="微软雅黑" w:eastAsia="微软雅黑" w:hAnsi="微软雅黑"/>
          <w:sz w:val="11"/>
          <w:szCs w:val="11"/>
        </w:rPr>
      </w:pPr>
      <w:r w:rsidRPr="00D06082">
        <w:rPr>
          <w:rFonts w:ascii="微软雅黑" w:eastAsia="微软雅黑" w:hAnsi="微软雅黑"/>
          <w:sz w:val="11"/>
          <w:szCs w:val="11"/>
        </w:rPr>
        <w:t>3</w:t>
      </w:r>
      <w:r w:rsidR="00B5708A" w:rsidRPr="00D06082">
        <w:rPr>
          <w:rFonts w:ascii="微软雅黑" w:eastAsia="微软雅黑" w:hAnsi="微软雅黑" w:hint="eastAsia"/>
          <w:sz w:val="11"/>
          <w:szCs w:val="11"/>
        </w:rPr>
        <w:t>、</w:t>
      </w:r>
      <w:r w:rsidR="00FC70D9" w:rsidRPr="00D06082">
        <w:rPr>
          <w:rFonts w:ascii="微软雅黑" w:eastAsia="微软雅黑" w:hAnsi="微软雅黑" w:hint="eastAsia"/>
          <w:sz w:val="11"/>
          <w:szCs w:val="11"/>
        </w:rPr>
        <w:t>关于剪切板能力</w:t>
      </w:r>
    </w:p>
    <w:p w:rsidR="00FC70D9" w:rsidRPr="00D06082" w:rsidRDefault="00027A62">
      <w:pPr>
        <w:rPr>
          <w:rFonts w:ascii="微软雅黑" w:eastAsia="微软雅黑" w:hAnsi="微软雅黑"/>
          <w:sz w:val="11"/>
          <w:szCs w:val="11"/>
        </w:rPr>
      </w:pPr>
      <w:r w:rsidRPr="00D06082">
        <w:rPr>
          <w:rFonts w:ascii="微软雅黑" w:eastAsia="微软雅黑" w:hAnsi="微软雅黑" w:hint="eastAsia"/>
          <w:sz w:val="11"/>
          <w:szCs w:val="11"/>
        </w:rPr>
        <w:t>用户通过微下载链接</w:t>
      </w:r>
      <w:r w:rsidR="00A03855" w:rsidRPr="00D06082">
        <w:rPr>
          <w:rFonts w:ascii="微软雅黑" w:eastAsia="微软雅黑" w:hAnsi="微软雅黑" w:hint="eastAsia"/>
          <w:sz w:val="11"/>
          <w:szCs w:val="11"/>
        </w:rPr>
        <w:t>下载完成</w:t>
      </w:r>
      <w:r w:rsidRPr="00D06082">
        <w:rPr>
          <w:rFonts w:ascii="微软雅黑" w:eastAsia="微软雅黑" w:hAnsi="微软雅黑" w:hint="eastAsia"/>
          <w:sz w:val="11"/>
          <w:szCs w:val="11"/>
        </w:rPr>
        <w:t>App</w:t>
      </w:r>
      <w:r w:rsidR="00A03855" w:rsidRPr="00D06082">
        <w:rPr>
          <w:rFonts w:ascii="微软雅黑" w:eastAsia="微软雅黑" w:hAnsi="微软雅黑" w:hint="eastAsia"/>
          <w:sz w:val="11"/>
          <w:szCs w:val="11"/>
        </w:rPr>
        <w:t>后</w:t>
      </w:r>
      <w:r w:rsidRPr="00D06082">
        <w:rPr>
          <w:rFonts w:ascii="微软雅黑" w:eastAsia="微软雅黑" w:hAnsi="微软雅黑" w:hint="eastAsia"/>
          <w:sz w:val="11"/>
          <w:szCs w:val="11"/>
        </w:rPr>
        <w:t>，</w:t>
      </w:r>
      <w:r w:rsidR="007801D8" w:rsidRPr="00D06082">
        <w:rPr>
          <w:rFonts w:ascii="微软雅黑" w:eastAsia="微软雅黑" w:hAnsi="微软雅黑" w:hint="eastAsia"/>
          <w:sz w:val="11"/>
          <w:szCs w:val="11"/>
        </w:rPr>
        <w:t>在系统安装界面点击打开</w:t>
      </w:r>
      <w:r w:rsidR="00FC2157" w:rsidRPr="00D06082">
        <w:rPr>
          <w:rFonts w:ascii="微软雅黑" w:eastAsia="微软雅黑" w:hAnsi="微软雅黑" w:hint="eastAsia"/>
          <w:sz w:val="11"/>
          <w:szCs w:val="11"/>
        </w:rPr>
        <w:t>，</w:t>
      </w:r>
      <w:r w:rsidR="00A03855" w:rsidRPr="00D06082">
        <w:rPr>
          <w:rFonts w:ascii="微软雅黑" w:eastAsia="微软雅黑" w:hAnsi="微软雅黑" w:hint="eastAsia"/>
          <w:sz w:val="11"/>
          <w:szCs w:val="11"/>
        </w:rPr>
        <w:t>此时进入的是App首页，无法打开App指定页面。</w:t>
      </w:r>
      <w:r w:rsidR="000A36C8" w:rsidRPr="00D06082">
        <w:rPr>
          <w:rFonts w:ascii="微软雅黑" w:eastAsia="微软雅黑" w:hAnsi="微软雅黑" w:hint="eastAsia"/>
          <w:sz w:val="11"/>
          <w:szCs w:val="11"/>
        </w:rPr>
        <w:t>目前</w:t>
      </w:r>
      <w:r w:rsidR="003E3143" w:rsidRPr="00D06082">
        <w:rPr>
          <w:rFonts w:ascii="微软雅黑" w:eastAsia="微软雅黑" w:hAnsi="微软雅黑" w:hint="eastAsia"/>
          <w:sz w:val="11"/>
          <w:szCs w:val="11"/>
        </w:rPr>
        <w:t>应用宝已经</w:t>
      </w:r>
      <w:r w:rsidR="003E3143" w:rsidRPr="00D06082">
        <w:rPr>
          <w:rFonts w:ascii="微软雅黑" w:eastAsia="微软雅黑" w:hAnsi="微软雅黑"/>
          <w:sz w:val="11"/>
          <w:szCs w:val="11"/>
        </w:rPr>
        <w:t>将微下载链接中的</w:t>
      </w:r>
      <w:hyperlink r:id="rId4" w:tgtFrame="_blank" w:history="1">
        <w:r w:rsidR="003E3143" w:rsidRPr="00D06082">
          <w:rPr>
            <w:rFonts w:ascii="微软雅黑" w:eastAsia="微软雅黑" w:hAnsi="微软雅黑"/>
            <w:sz w:val="11"/>
            <w:szCs w:val="11"/>
          </w:rPr>
          <w:t>android_schema</w:t>
        </w:r>
      </w:hyperlink>
      <w:r w:rsidR="003E3143" w:rsidRPr="00D06082">
        <w:rPr>
          <w:rFonts w:ascii="微软雅黑" w:eastAsia="微软雅黑" w:hAnsi="微软雅黑"/>
          <w:sz w:val="11"/>
          <w:szCs w:val="11"/>
        </w:rPr>
        <w:t>参数写入剪切板中，</w:t>
      </w:r>
      <w:r w:rsidR="000A36C8" w:rsidRPr="00D06082">
        <w:rPr>
          <w:rFonts w:ascii="微软雅黑" w:eastAsia="微软雅黑" w:hAnsi="微软雅黑" w:hint="eastAsia"/>
          <w:sz w:val="11"/>
          <w:szCs w:val="11"/>
        </w:rPr>
        <w:t>开发者</w:t>
      </w:r>
      <w:r w:rsidR="003E3143" w:rsidRPr="00D06082">
        <w:rPr>
          <w:rFonts w:ascii="微软雅黑" w:eastAsia="微软雅黑" w:hAnsi="微软雅黑"/>
          <w:sz w:val="11"/>
          <w:szCs w:val="11"/>
        </w:rPr>
        <w:t>需去读取剪切板中的参数</w:t>
      </w:r>
      <w:r w:rsidR="000A36C8" w:rsidRPr="00D06082">
        <w:rPr>
          <w:rFonts w:ascii="微软雅黑" w:eastAsia="微软雅黑" w:hAnsi="微软雅黑" w:hint="eastAsia"/>
          <w:sz w:val="11"/>
          <w:szCs w:val="11"/>
        </w:rPr>
        <w:t>，</w:t>
      </w:r>
      <w:r w:rsidR="007801D8" w:rsidRPr="00D06082">
        <w:rPr>
          <w:rFonts w:ascii="微软雅黑" w:eastAsia="微软雅黑" w:hAnsi="微软雅黑" w:hint="eastAsia"/>
          <w:sz w:val="11"/>
          <w:szCs w:val="11"/>
        </w:rPr>
        <w:t>帮助用户在初次安装的时候实现打开App</w:t>
      </w:r>
      <w:r w:rsidR="004A10DC" w:rsidRPr="00D06082">
        <w:rPr>
          <w:rFonts w:ascii="微软雅黑" w:eastAsia="微软雅黑" w:hAnsi="微软雅黑" w:hint="eastAsia"/>
          <w:sz w:val="11"/>
          <w:szCs w:val="11"/>
        </w:rPr>
        <w:t>的</w:t>
      </w:r>
      <w:r w:rsidR="007801D8" w:rsidRPr="00D06082">
        <w:rPr>
          <w:rFonts w:ascii="微软雅黑" w:eastAsia="微软雅黑" w:hAnsi="微软雅黑" w:hint="eastAsia"/>
          <w:sz w:val="11"/>
          <w:szCs w:val="11"/>
        </w:rPr>
        <w:t>指定页面。</w:t>
      </w:r>
    </w:p>
    <w:p w:rsidR="007801D8" w:rsidRPr="00D06082" w:rsidRDefault="007801D8">
      <w:pPr>
        <w:rPr>
          <w:rFonts w:ascii="微软雅黑" w:eastAsia="微软雅黑" w:hAnsi="微软雅黑"/>
          <w:sz w:val="11"/>
          <w:szCs w:val="11"/>
        </w:rPr>
      </w:pPr>
      <w:r w:rsidRPr="00D06082">
        <w:rPr>
          <w:rFonts w:ascii="微软雅黑" w:eastAsia="微软雅黑" w:hAnsi="微软雅黑" w:hint="eastAsia"/>
          <w:sz w:val="11"/>
          <w:szCs w:val="11"/>
        </w:rPr>
        <w:t>例：</w:t>
      </w:r>
    </w:p>
    <w:p w:rsidR="007801D8" w:rsidRPr="00D06082" w:rsidRDefault="007801D8">
      <w:pPr>
        <w:rPr>
          <w:rFonts w:ascii="微软雅黑" w:eastAsia="微软雅黑" w:hAnsi="微软雅黑" w:cs="微软雅黑"/>
          <w:sz w:val="11"/>
          <w:szCs w:val="11"/>
        </w:rPr>
      </w:pPr>
      <w:r w:rsidRPr="00D06082">
        <w:rPr>
          <w:rFonts w:ascii="微软雅黑" w:eastAsia="微软雅黑" w:hAnsi="微软雅黑" w:hint="eastAsia"/>
          <w:sz w:val="11"/>
          <w:szCs w:val="11"/>
        </w:rPr>
        <w:lastRenderedPageBreak/>
        <w:t>带</w:t>
      </w:r>
      <w:proofErr w:type="spellStart"/>
      <w:r w:rsidRPr="00D06082">
        <w:rPr>
          <w:rFonts w:ascii="微软雅黑" w:eastAsia="微软雅黑" w:hAnsi="微软雅黑" w:cs="微软雅黑" w:hint="eastAsia"/>
          <w:sz w:val="11"/>
          <w:szCs w:val="11"/>
        </w:rPr>
        <w:t>android_schema</w:t>
      </w:r>
      <w:proofErr w:type="spellEnd"/>
      <w:r w:rsidRPr="00D06082">
        <w:rPr>
          <w:rFonts w:ascii="微软雅黑" w:eastAsia="微软雅黑" w:hAnsi="微软雅黑" w:cs="微软雅黑" w:hint="eastAsia"/>
          <w:sz w:val="11"/>
          <w:szCs w:val="11"/>
        </w:rPr>
        <w:t>参数的微下载链接</w:t>
      </w:r>
      <w:r w:rsidR="004A10DC" w:rsidRPr="00D06082">
        <w:rPr>
          <w:rFonts w:ascii="微软雅黑" w:eastAsia="微软雅黑" w:hAnsi="微软雅黑" w:cs="微软雅黑" w:hint="eastAsia"/>
          <w:sz w:val="11"/>
          <w:szCs w:val="11"/>
        </w:rPr>
        <w:t>：</w:t>
      </w:r>
    </w:p>
    <w:p w:rsidR="007801D8" w:rsidRPr="00D06082" w:rsidRDefault="007801D8">
      <w:pPr>
        <w:rPr>
          <w:rFonts w:ascii="微软雅黑" w:eastAsia="微软雅黑" w:hAnsi="微软雅黑"/>
          <w:sz w:val="11"/>
          <w:szCs w:val="11"/>
        </w:rPr>
      </w:pPr>
      <w:r w:rsidRPr="00D06082">
        <w:rPr>
          <w:rFonts w:ascii="微软雅黑" w:eastAsia="微软雅黑" w:hAnsi="微软雅黑"/>
          <w:sz w:val="11"/>
          <w:szCs w:val="11"/>
        </w:rPr>
        <w:t>https://a.app.qq.com/o/simple.jsp?pkgname=com.sina.weibo&amp;ckey=&amp;android_schema=sinaweibo%3A%2F%2Fdetail%3Fmblogid%3D4395736726611969%26luicode%3D20000061%26lfid%3D4395736726611969%26featurecode%3Dnewtitle%26ext%3D%257CsourceType%253Aweixin%257Ch5pos%253Acontent%26yingyongbao%3D1%26sourceType%3Dweixin&amp;ext=%7CsourceType%3Aweixin%7Ch5pos%3Acontent</w:t>
      </w:r>
    </w:p>
    <w:p w:rsidR="007801D8" w:rsidRPr="00D06082" w:rsidRDefault="007801D8">
      <w:pPr>
        <w:rPr>
          <w:rFonts w:ascii="微软雅黑" w:eastAsia="微软雅黑" w:hAnsi="微软雅黑" w:cs="微软雅黑"/>
          <w:sz w:val="11"/>
          <w:szCs w:val="11"/>
        </w:rPr>
      </w:pPr>
      <w:r w:rsidRPr="00D06082">
        <w:rPr>
          <w:rFonts w:ascii="微软雅黑" w:eastAsia="微软雅黑" w:hAnsi="微软雅黑" w:cs="微软雅黑"/>
          <w:sz w:val="11"/>
          <w:szCs w:val="11"/>
        </w:rPr>
        <w:t>写入剪切板跳转链接的格式如下：</w:t>
      </w:r>
    </w:p>
    <w:p w:rsidR="004A10DC" w:rsidRPr="00D06082" w:rsidRDefault="00D06082">
      <w:pPr>
        <w:rPr>
          <w:rFonts w:ascii="微软雅黑" w:eastAsia="微软雅黑" w:hAnsi="微软雅黑"/>
          <w:sz w:val="11"/>
          <w:szCs w:val="11"/>
        </w:rPr>
      </w:pPr>
      <w:hyperlink r:id="rId5" w:tgtFrame="_blank" w:history="1">
        <w:r w:rsidR="004A10DC" w:rsidRPr="00D06082">
          <w:rPr>
            <w:rFonts w:ascii="微软雅黑" w:eastAsia="微软雅黑" w:hAnsi="微软雅黑"/>
            <w:sz w:val="11"/>
            <w:szCs w:val="11"/>
          </w:rPr>
          <w:t>sinaweibo%3A%2F%2Fdetail%3Fmblogid%3D4395736726611969%26luicode%3D20000061%26lfid%3D4395736726611969%26featurecode%3Dnewtitle%26ext%3D%257CsourceType%253Aweixin%257Ch5pos%253Acontent%26yingyongbao%3D1%26sourceType%3Dweixin&amp;ext=%7CsourceType%3Aweixin%7Ch5pos%3Acontent</w:t>
        </w:r>
      </w:hyperlink>
      <w:r w:rsidR="004A10DC" w:rsidRPr="00D06082">
        <w:rPr>
          <w:rFonts w:ascii="微软雅黑" w:eastAsia="微软雅黑" w:hAnsi="微软雅黑"/>
          <w:sz w:val="11"/>
          <w:szCs w:val="11"/>
        </w:rPr>
        <w:t> </w:t>
      </w:r>
    </w:p>
    <w:p w:rsidR="004A10DC" w:rsidRPr="00D06082" w:rsidRDefault="004A10DC">
      <w:pPr>
        <w:rPr>
          <w:rFonts w:ascii="微软雅黑" w:eastAsia="微软雅黑" w:hAnsi="微软雅黑"/>
          <w:sz w:val="11"/>
          <w:szCs w:val="11"/>
        </w:rPr>
      </w:pPr>
      <w:r w:rsidRPr="00D06082">
        <w:rPr>
          <w:rFonts w:ascii="微软雅黑" w:eastAsia="微软雅黑" w:hAnsi="微软雅黑"/>
          <w:noProof/>
          <w:sz w:val="11"/>
          <w:szCs w:val="11"/>
        </w:rPr>
        <w:drawing>
          <wp:inline distT="0" distB="0" distL="0" distR="0">
            <wp:extent cx="5274310" cy="3151938"/>
            <wp:effectExtent l="0" t="0" r="2540" b="0"/>
            <wp:docPr id="1" name="图片 1" descr="http://file.tapd.oa.com/tfl/captures/2020-06/tapd_20422314_base64_1593503755_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ile.tapd.oa.com/tfl/captures/2020-06/tapd_20422314_base64_1593503755_3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1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10DC" w:rsidRPr="00D060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892"/>
    <w:rsid w:val="00027A62"/>
    <w:rsid w:val="000A1898"/>
    <w:rsid w:val="000A36C8"/>
    <w:rsid w:val="00190DCA"/>
    <w:rsid w:val="00362892"/>
    <w:rsid w:val="003E3143"/>
    <w:rsid w:val="0049382F"/>
    <w:rsid w:val="004A10DC"/>
    <w:rsid w:val="005E3A05"/>
    <w:rsid w:val="0062584B"/>
    <w:rsid w:val="007801D8"/>
    <w:rsid w:val="007809C5"/>
    <w:rsid w:val="00833568"/>
    <w:rsid w:val="00844E31"/>
    <w:rsid w:val="0090489A"/>
    <w:rsid w:val="00A03855"/>
    <w:rsid w:val="00B5708A"/>
    <w:rsid w:val="00D06082"/>
    <w:rsid w:val="00DC4210"/>
    <w:rsid w:val="00FC2157"/>
    <w:rsid w:val="00FC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2BE29"/>
  <w15:chartTrackingRefBased/>
  <w15:docId w15:val="{B658E510-8E25-4D80-812F-9AA761306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36289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36289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w-headline">
    <w:name w:val="mw-headline"/>
    <w:basedOn w:val="a0"/>
    <w:rsid w:val="00362892"/>
  </w:style>
  <w:style w:type="paragraph" w:styleId="a3">
    <w:name w:val="Normal (Web)"/>
    <w:basedOn w:val="a"/>
    <w:uiPriority w:val="99"/>
    <w:semiHidden/>
    <w:unhideWhenUsed/>
    <w:rsid w:val="003628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Date"/>
    <w:basedOn w:val="a"/>
    <w:next w:val="a"/>
    <w:link w:val="a5"/>
    <w:uiPriority w:val="99"/>
    <w:semiHidden/>
    <w:unhideWhenUsed/>
    <w:rsid w:val="00362892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362892"/>
  </w:style>
  <w:style w:type="character" w:styleId="a6">
    <w:name w:val="Hyperlink"/>
    <w:basedOn w:val="a0"/>
    <w:uiPriority w:val="99"/>
    <w:unhideWhenUsed/>
    <w:rsid w:val="000A1898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A1898"/>
    <w:rPr>
      <w:color w:val="808080"/>
      <w:shd w:val="clear" w:color="auto" w:fill="E6E6E6"/>
    </w:rPr>
  </w:style>
  <w:style w:type="paragraph" w:styleId="a8">
    <w:name w:val="List Paragraph"/>
    <w:basedOn w:val="a"/>
    <w:uiPriority w:val="34"/>
    <w:qFormat/>
    <w:rsid w:val="00D060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7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a.app.qq.com/o/simple.jsp?pkgname=com.sina.weibo&amp;ckey=&amp;android_schema=sinaweibo%3A%2F%2Fdetail%3Fmblogid%3D4395736726611969%26luicode%3D20000061%26lfid%3D4395736726611969%26featurecode%3Dnewtitle%26ext%3D%257CsourceType%253Aweixin%257Ch5pos%253Acontent%26yingyongbao%3D1%26sourceType%3Dweixin&amp;ext=%7CsourceType%3Aweixin%7Ch5pos%3Acontent" TargetMode="External"/><Relationship Id="rId4" Type="http://schemas.openxmlformats.org/officeDocument/2006/relationships/hyperlink" Target="https://a.app.qq.com/o/simple.jsp?pkgname=com.sina.weibo&amp;ckey=&amp;android_schema=sinaweibo%3A%2F%2Fdetail%3Fmblogid%3D4395736726611969%26luicode%3D20000061%26lfid%3D4395736726611969%26featurecode%3Dnewtitle%26ext%3D%257CsourceType%253Aweixin%257Ch5pos%253Acontent%26yingyongbao%3D1%26sourceType%3Dweixin&amp;ext=%7CsourceType%3Aweixin%7Ch5pos%3Aconten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438</Words>
  <Characters>2500</Characters>
  <Application>Microsoft Office Word</Application>
  <DocSecurity>0</DocSecurity>
  <Lines>20</Lines>
  <Paragraphs>5</Paragraphs>
  <ScaleCrop>false</ScaleCrop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v_xilinweng(翁晓玲)</dc:creator>
  <cp:keywords/>
  <dc:description/>
  <cp:lastModifiedBy>v_xilinweng(翁晓玲)</cp:lastModifiedBy>
  <cp:revision>15</cp:revision>
  <dcterms:created xsi:type="dcterms:W3CDTF">2020-07-01T01:32:00Z</dcterms:created>
  <dcterms:modified xsi:type="dcterms:W3CDTF">2020-10-29T07:08:00Z</dcterms:modified>
</cp:coreProperties>
</file>