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277F" w14:textId="22FB14C6" w:rsidR="000F7EA1" w:rsidRDefault="004A6ECA" w:rsidP="004A6ECA">
      <w:pPr>
        <w:pStyle w:val="1"/>
        <w:ind w:firstLineChars="109" w:firstLine="481"/>
        <w:rPr>
          <w:rFonts w:ascii="Arial" w:hAnsi="Arial" w:cs="Arial"/>
          <w:b w:val="0"/>
        </w:rPr>
      </w:pPr>
      <w:bookmarkStart w:id="0" w:name="_Toc484442605"/>
      <w:r>
        <w:t>1</w:t>
      </w:r>
      <w:r w:rsidR="00493451">
        <w:rPr>
          <w:rFonts w:hint="eastAsia"/>
        </w:rPr>
        <w:t xml:space="preserve"> </w:t>
      </w:r>
      <w:r w:rsidR="00493451">
        <w:rPr>
          <w:rFonts w:hint="eastAsia"/>
        </w:rPr>
        <w:t>接口定义</w:t>
      </w:r>
      <w:bookmarkEnd w:id="0"/>
    </w:p>
    <w:p w14:paraId="2BFE35AE" w14:textId="419C4475" w:rsidR="000F7EA1" w:rsidRDefault="00493451" w:rsidP="004A6E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URL</w:t>
      </w:r>
    </w:p>
    <w:p w14:paraId="0F340DC6" w14:textId="54146204" w:rsidR="00626230" w:rsidRPr="004A6ECA" w:rsidRDefault="000C75E7">
      <w:pPr>
        <w:numPr>
          <w:ilvl w:val="0"/>
          <w:numId w:val="1"/>
        </w:numPr>
        <w:spacing w:afterLines="50" w:after="156" w:line="240" w:lineRule="auto"/>
        <w:ind w:firstLineChars="0"/>
        <w:jc w:val="left"/>
        <w:rPr>
          <w:rFonts w:ascii="Arial" w:hAnsi="Arial" w:cs="Arial"/>
          <w:b/>
        </w:rPr>
      </w:pPr>
      <w:hyperlink r:id="rId6" w:history="1">
        <w:r w:rsidRPr="00B311CC">
          <w:rPr>
            <w:rStyle w:val="a3"/>
          </w:rPr>
          <w:t>http://aginx.cn:39011/clock</w:t>
        </w:r>
      </w:hyperlink>
    </w:p>
    <w:p w14:paraId="04596045" w14:textId="62C701EC" w:rsidR="004A6ECA" w:rsidRPr="00626230" w:rsidRDefault="004A6ECA">
      <w:pPr>
        <w:numPr>
          <w:ilvl w:val="0"/>
          <w:numId w:val="1"/>
        </w:numPr>
        <w:spacing w:afterLines="50" w:after="156" w:line="240" w:lineRule="auto"/>
        <w:ind w:firstLineChars="0"/>
        <w:jc w:val="left"/>
        <w:rPr>
          <w:rFonts w:ascii="Arial" w:hAnsi="Arial" w:cs="Arial"/>
          <w:b/>
        </w:rPr>
      </w:pPr>
      <w:r>
        <w:rPr>
          <w:rFonts w:hint="eastAsia"/>
        </w:rPr>
        <w:t>请求方式：</w:t>
      </w:r>
      <w:r>
        <w:rPr>
          <w:rFonts w:hint="eastAsia"/>
        </w:rPr>
        <w:t xml:space="preserve"> </w:t>
      </w:r>
      <w:r>
        <w:t>GET</w:t>
      </w:r>
    </w:p>
    <w:p w14:paraId="7CEF35E2" w14:textId="281D82EA" w:rsidR="000F7EA1" w:rsidRDefault="00493451">
      <w:pPr>
        <w:numPr>
          <w:ilvl w:val="0"/>
          <w:numId w:val="1"/>
        </w:numPr>
        <w:spacing w:afterLines="50" w:after="156" w:line="240" w:lineRule="auto"/>
        <w:ind w:firstLineChars="0"/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请求参数</w:t>
      </w:r>
    </w:p>
    <w:tbl>
      <w:tblPr>
        <w:tblW w:w="7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1168"/>
        <w:gridCol w:w="1752"/>
        <w:gridCol w:w="2920"/>
      </w:tblGrid>
      <w:tr w:rsidR="000F7EA1" w14:paraId="4D7A8A8F" w14:textId="77777777">
        <w:trPr>
          <w:trHeight w:val="468"/>
          <w:tblHeader/>
        </w:trPr>
        <w:tc>
          <w:tcPr>
            <w:tcW w:w="2043" w:type="dxa"/>
            <w:shd w:val="clear" w:color="auto" w:fill="A5A5A5" w:themeFill="background1" w:themeFillShade="A5"/>
          </w:tcPr>
          <w:p w14:paraId="7FF3085F" w14:textId="77777777" w:rsidR="000F7EA1" w:rsidRDefault="00493451">
            <w:pPr>
              <w:pStyle w:val="a4"/>
              <w:ind w:firstLineChars="0" w:firstLine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标识</w:t>
            </w:r>
          </w:p>
        </w:tc>
        <w:tc>
          <w:tcPr>
            <w:tcW w:w="1168" w:type="dxa"/>
            <w:shd w:val="clear" w:color="auto" w:fill="A5A5A5" w:themeFill="background1" w:themeFillShade="A5"/>
          </w:tcPr>
          <w:p w14:paraId="29952CA8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类型</w:t>
            </w:r>
          </w:p>
        </w:tc>
        <w:tc>
          <w:tcPr>
            <w:tcW w:w="1752" w:type="dxa"/>
            <w:shd w:val="clear" w:color="auto" w:fill="A5A5A5" w:themeFill="background1" w:themeFillShade="A5"/>
          </w:tcPr>
          <w:p w14:paraId="5ADF0484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字段含义</w:t>
            </w:r>
          </w:p>
        </w:tc>
        <w:tc>
          <w:tcPr>
            <w:tcW w:w="2920" w:type="dxa"/>
            <w:shd w:val="clear" w:color="auto" w:fill="A5A5A5" w:themeFill="background1" w:themeFillShade="A5"/>
          </w:tcPr>
          <w:p w14:paraId="38BD33D7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备注</w:t>
            </w:r>
          </w:p>
        </w:tc>
      </w:tr>
      <w:tr w:rsidR="000F7EA1" w14:paraId="283D80E6" w14:textId="77777777">
        <w:trPr>
          <w:trHeight w:val="481"/>
        </w:trPr>
        <w:tc>
          <w:tcPr>
            <w:tcW w:w="2043" w:type="dxa"/>
            <w:shd w:val="clear" w:color="auto" w:fill="auto"/>
          </w:tcPr>
          <w:p w14:paraId="7122666A" w14:textId="4A6E0F19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app</w:t>
            </w:r>
            <w:r w:rsidR="00626230">
              <w:rPr>
                <w:szCs w:val="24"/>
              </w:rPr>
              <w:t>I</w:t>
            </w:r>
            <w:r w:rsidR="00626230">
              <w:rPr>
                <w:rFonts w:hint="eastAsia"/>
                <w:szCs w:val="24"/>
              </w:rPr>
              <w:t>d</w:t>
            </w:r>
          </w:p>
        </w:tc>
        <w:tc>
          <w:tcPr>
            <w:tcW w:w="1168" w:type="dxa"/>
            <w:shd w:val="clear" w:color="auto" w:fill="auto"/>
          </w:tcPr>
          <w:p w14:paraId="4FBFE1E0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752" w:type="dxa"/>
            <w:shd w:val="clear" w:color="auto" w:fill="auto"/>
          </w:tcPr>
          <w:p w14:paraId="0F492179" w14:textId="097F0E0E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app</w:t>
            </w:r>
            <w:r w:rsidR="00626230">
              <w:rPr>
                <w:szCs w:val="24"/>
              </w:rPr>
              <w:t>Id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395E34C" w14:textId="77777777" w:rsidR="000F7EA1" w:rsidRDefault="000F7EA1">
            <w:pPr>
              <w:pStyle w:val="a4"/>
              <w:ind w:firstLineChars="0" w:firstLine="0"/>
              <w:jc w:val="left"/>
              <w:rPr>
                <w:szCs w:val="24"/>
              </w:rPr>
            </w:pPr>
          </w:p>
        </w:tc>
      </w:tr>
      <w:tr w:rsidR="00626230" w14:paraId="6B9A3ACE" w14:textId="77777777">
        <w:trPr>
          <w:trHeight w:val="481"/>
        </w:trPr>
        <w:tc>
          <w:tcPr>
            <w:tcW w:w="2043" w:type="dxa"/>
            <w:shd w:val="clear" w:color="auto" w:fill="auto"/>
          </w:tcPr>
          <w:p w14:paraId="7F8C11E4" w14:textId="159B50BE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umber</w:t>
            </w:r>
          </w:p>
        </w:tc>
        <w:tc>
          <w:tcPr>
            <w:tcW w:w="1168" w:type="dxa"/>
            <w:shd w:val="clear" w:color="auto" w:fill="auto"/>
          </w:tcPr>
          <w:p w14:paraId="3B9756FB" w14:textId="4DA14A8C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752" w:type="dxa"/>
            <w:shd w:val="clear" w:color="auto" w:fill="auto"/>
          </w:tcPr>
          <w:p w14:paraId="37F0BE77" w14:textId="3FB5C59C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手机号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9C7A88F" w14:textId="77777777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</w:p>
        </w:tc>
      </w:tr>
      <w:tr w:rsidR="00626230" w14:paraId="491FC4AF" w14:textId="77777777">
        <w:trPr>
          <w:trHeight w:val="481"/>
        </w:trPr>
        <w:tc>
          <w:tcPr>
            <w:tcW w:w="2043" w:type="dxa"/>
            <w:shd w:val="clear" w:color="auto" w:fill="auto"/>
          </w:tcPr>
          <w:p w14:paraId="32E98F1A" w14:textId="03993557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timeStamp</w:t>
            </w:r>
          </w:p>
        </w:tc>
        <w:tc>
          <w:tcPr>
            <w:tcW w:w="1168" w:type="dxa"/>
            <w:shd w:val="clear" w:color="auto" w:fill="auto"/>
          </w:tcPr>
          <w:p w14:paraId="4523AE77" w14:textId="3887DEE6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752" w:type="dxa"/>
            <w:shd w:val="clear" w:color="auto" w:fill="auto"/>
          </w:tcPr>
          <w:p w14:paraId="04E8D2CA" w14:textId="4566CAB2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2EB54C3" w14:textId="77777777" w:rsidR="00626230" w:rsidRDefault="00626230">
            <w:pPr>
              <w:pStyle w:val="a4"/>
              <w:ind w:firstLineChars="0" w:firstLine="0"/>
              <w:jc w:val="left"/>
              <w:rPr>
                <w:szCs w:val="24"/>
              </w:rPr>
            </w:pPr>
          </w:p>
        </w:tc>
      </w:tr>
      <w:tr w:rsidR="004A6ECA" w14:paraId="1BA46152" w14:textId="77777777">
        <w:trPr>
          <w:trHeight w:val="481"/>
        </w:trPr>
        <w:tc>
          <w:tcPr>
            <w:tcW w:w="2043" w:type="dxa"/>
            <w:shd w:val="clear" w:color="auto" w:fill="auto"/>
          </w:tcPr>
          <w:p w14:paraId="70CD3E0B" w14:textId="2B002385" w:rsidR="004A6ECA" w:rsidRDefault="004A6ECA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ign</w:t>
            </w:r>
          </w:p>
        </w:tc>
        <w:tc>
          <w:tcPr>
            <w:tcW w:w="1168" w:type="dxa"/>
            <w:shd w:val="clear" w:color="auto" w:fill="auto"/>
          </w:tcPr>
          <w:p w14:paraId="0CD22097" w14:textId="67F263AC" w:rsidR="004A6ECA" w:rsidRDefault="004A6ECA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752" w:type="dxa"/>
            <w:shd w:val="clear" w:color="auto" w:fill="auto"/>
          </w:tcPr>
          <w:p w14:paraId="7438E63E" w14:textId="6999BD87" w:rsidR="004A6ECA" w:rsidRDefault="004A6ECA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签名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5E5CADD" w14:textId="77777777" w:rsidR="004A6ECA" w:rsidRDefault="004A6ECA">
            <w:pPr>
              <w:pStyle w:val="a4"/>
              <w:ind w:firstLineChars="0" w:firstLine="0"/>
              <w:jc w:val="left"/>
              <w:rPr>
                <w:szCs w:val="24"/>
              </w:rPr>
            </w:pPr>
          </w:p>
        </w:tc>
      </w:tr>
    </w:tbl>
    <w:p w14:paraId="5A86CA6D" w14:textId="77777777" w:rsidR="000F7EA1" w:rsidRDefault="00493451">
      <w:pPr>
        <w:numPr>
          <w:ilvl w:val="0"/>
          <w:numId w:val="1"/>
        </w:numPr>
        <w:spacing w:afterLines="50" w:after="156" w:line="240" w:lineRule="auto"/>
        <w:ind w:firstLineChars="0"/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响应参数</w:t>
      </w: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1255"/>
        <w:gridCol w:w="1534"/>
        <w:gridCol w:w="3353"/>
      </w:tblGrid>
      <w:tr w:rsidR="000F7EA1" w14:paraId="5A7D8DA3" w14:textId="77777777">
        <w:trPr>
          <w:trHeight w:val="450"/>
          <w:tblHeader/>
        </w:trPr>
        <w:tc>
          <w:tcPr>
            <w:tcW w:w="1714" w:type="dxa"/>
            <w:shd w:val="clear" w:color="auto" w:fill="A5A5A5" w:themeFill="background1" w:themeFillShade="A5"/>
          </w:tcPr>
          <w:p w14:paraId="00108D65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标识</w:t>
            </w:r>
          </w:p>
        </w:tc>
        <w:tc>
          <w:tcPr>
            <w:tcW w:w="1255" w:type="dxa"/>
            <w:shd w:val="clear" w:color="auto" w:fill="A5A5A5" w:themeFill="background1" w:themeFillShade="A5"/>
          </w:tcPr>
          <w:p w14:paraId="160D0E59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类型</w:t>
            </w:r>
          </w:p>
        </w:tc>
        <w:tc>
          <w:tcPr>
            <w:tcW w:w="1534" w:type="dxa"/>
            <w:shd w:val="clear" w:color="auto" w:fill="A5A5A5" w:themeFill="background1" w:themeFillShade="A5"/>
          </w:tcPr>
          <w:p w14:paraId="0DEC17B8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字段含义</w:t>
            </w:r>
          </w:p>
        </w:tc>
        <w:tc>
          <w:tcPr>
            <w:tcW w:w="3353" w:type="dxa"/>
            <w:shd w:val="clear" w:color="auto" w:fill="A5A5A5" w:themeFill="background1" w:themeFillShade="A5"/>
          </w:tcPr>
          <w:p w14:paraId="3556B57F" w14:textId="77777777" w:rsidR="000F7EA1" w:rsidRDefault="00493451">
            <w:pPr>
              <w:pStyle w:val="a4"/>
              <w:ind w:firstLineChars="0"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备注</w:t>
            </w:r>
          </w:p>
        </w:tc>
      </w:tr>
      <w:tr w:rsidR="000F7EA1" w14:paraId="1DE60CBE" w14:textId="77777777">
        <w:trPr>
          <w:trHeight w:val="555"/>
        </w:trPr>
        <w:tc>
          <w:tcPr>
            <w:tcW w:w="1714" w:type="dxa"/>
            <w:shd w:val="clear" w:color="auto" w:fill="auto"/>
            <w:vAlign w:val="center"/>
          </w:tcPr>
          <w:p w14:paraId="1DAF9F4D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result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57F14D3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274EEA46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应答码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197E5094" w14:textId="1445AD5A" w:rsidR="000F7EA1" w:rsidRDefault="00C96A59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493451">
              <w:rPr>
                <w:rFonts w:hint="eastAsia"/>
                <w:szCs w:val="24"/>
              </w:rPr>
              <w:t>0</w:t>
            </w:r>
            <w:r w:rsidR="00493451">
              <w:rPr>
                <w:rFonts w:hint="eastAsia"/>
                <w:szCs w:val="24"/>
              </w:rPr>
              <w:t>：</w:t>
            </w:r>
            <w:r w:rsidR="00626230">
              <w:rPr>
                <w:rFonts w:hint="eastAsia"/>
                <w:szCs w:val="24"/>
              </w:rPr>
              <w:t>成功</w:t>
            </w:r>
            <w:r w:rsidR="00493451">
              <w:rPr>
                <w:rFonts w:hint="eastAsia"/>
                <w:szCs w:val="24"/>
              </w:rPr>
              <w:t xml:space="preserve"> -1</w:t>
            </w:r>
            <w:r w:rsidR="00493451">
              <w:rPr>
                <w:rFonts w:hint="eastAsia"/>
                <w:szCs w:val="24"/>
              </w:rPr>
              <w:t>：</w:t>
            </w:r>
            <w:r w:rsidR="00626230">
              <w:rPr>
                <w:rFonts w:hint="eastAsia"/>
                <w:szCs w:val="24"/>
              </w:rPr>
              <w:t>缺少参数</w:t>
            </w:r>
            <w:r w:rsidR="00493451">
              <w:rPr>
                <w:rFonts w:hint="eastAsia"/>
                <w:szCs w:val="24"/>
              </w:rPr>
              <w:t xml:space="preserve"> -2</w:t>
            </w:r>
            <w:r w:rsidR="00493451">
              <w:rPr>
                <w:rFonts w:hint="eastAsia"/>
                <w:szCs w:val="24"/>
              </w:rPr>
              <w:t>：</w:t>
            </w:r>
            <w:r w:rsidR="00626230">
              <w:rPr>
                <w:rFonts w:hint="eastAsia"/>
                <w:szCs w:val="24"/>
              </w:rPr>
              <w:t>签名错误</w:t>
            </w:r>
            <w:r w:rsidR="00626230">
              <w:rPr>
                <w:rFonts w:hint="eastAsia"/>
                <w:szCs w:val="24"/>
              </w:rPr>
              <w:t xml:space="preserve"> -</w:t>
            </w:r>
            <w:r w:rsidR="00626230">
              <w:rPr>
                <w:szCs w:val="24"/>
              </w:rPr>
              <w:t>3</w:t>
            </w:r>
            <w:r w:rsidR="00626230">
              <w:rPr>
                <w:rFonts w:hint="eastAsia"/>
                <w:szCs w:val="24"/>
              </w:rPr>
              <w:t>请求失败</w:t>
            </w:r>
            <w:r w:rsidR="00626230">
              <w:rPr>
                <w:rFonts w:hint="eastAsia"/>
                <w:szCs w:val="24"/>
              </w:rPr>
              <w:t xml:space="preserve"> -</w:t>
            </w:r>
            <w:r w:rsidR="00626230">
              <w:rPr>
                <w:szCs w:val="24"/>
              </w:rPr>
              <w:t xml:space="preserve">4 </w:t>
            </w:r>
            <w:r w:rsidR="00626230">
              <w:rPr>
                <w:rFonts w:hint="eastAsia"/>
                <w:szCs w:val="24"/>
              </w:rPr>
              <w:t>链接失效</w:t>
            </w:r>
            <w:r w:rsidR="00626230">
              <w:rPr>
                <w:rFonts w:hint="eastAsia"/>
                <w:szCs w:val="24"/>
              </w:rPr>
              <w:t xml:space="preserve"> -</w:t>
            </w:r>
            <w:r w:rsidR="00626230">
              <w:rPr>
                <w:szCs w:val="24"/>
              </w:rPr>
              <w:t xml:space="preserve">5 </w:t>
            </w:r>
            <w:r w:rsidR="00626230">
              <w:rPr>
                <w:rFonts w:hint="eastAsia"/>
                <w:szCs w:val="24"/>
              </w:rPr>
              <w:t>参数错误</w:t>
            </w:r>
          </w:p>
        </w:tc>
      </w:tr>
      <w:tr w:rsidR="000F7EA1" w14:paraId="6923BE11" w14:textId="77777777">
        <w:trPr>
          <w:trHeight w:val="450"/>
        </w:trPr>
        <w:tc>
          <w:tcPr>
            <w:tcW w:w="1714" w:type="dxa"/>
            <w:shd w:val="clear" w:color="auto" w:fill="auto"/>
            <w:vAlign w:val="center"/>
          </w:tcPr>
          <w:p w14:paraId="1D8399BC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CAD8A6D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08A45C3B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应答信息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2472F4BD" w14:textId="77777777" w:rsidR="000F7EA1" w:rsidRDefault="00493451">
            <w:pPr>
              <w:pStyle w:val="a4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对应</w:t>
            </w:r>
            <w:r>
              <w:rPr>
                <w:rFonts w:hint="eastAsia"/>
                <w:szCs w:val="24"/>
              </w:rPr>
              <w:t>result</w:t>
            </w:r>
          </w:p>
        </w:tc>
      </w:tr>
    </w:tbl>
    <w:p w14:paraId="18638AB3" w14:textId="15EC3AD7" w:rsidR="000F7EA1" w:rsidRDefault="000F7EA1" w:rsidP="004A6ECA">
      <w:pPr>
        <w:ind w:firstLineChars="0" w:firstLine="0"/>
        <w:rPr>
          <w:rStyle w:val="a3"/>
          <w:rFonts w:asciiTheme="minorEastAsia" w:eastAsiaTheme="minorEastAsia" w:hAnsiTheme="minorEastAsia"/>
        </w:rPr>
      </w:pPr>
    </w:p>
    <w:p w14:paraId="2299FFE8" w14:textId="77777777" w:rsidR="004A6ECA" w:rsidRDefault="004A6ECA" w:rsidP="004A6ECA">
      <w:pPr>
        <w:ind w:firstLineChars="0" w:firstLine="0"/>
        <w:rPr>
          <w:rFonts w:ascii="Arial" w:hAnsi="Arial" w:cs="Arial"/>
        </w:rPr>
      </w:pPr>
    </w:p>
    <w:p w14:paraId="7A13F630" w14:textId="77777777" w:rsidR="004A6ECA" w:rsidRPr="004A6ECA" w:rsidRDefault="004A6ECA" w:rsidP="004A6ECA">
      <w:pPr>
        <w:widowControl/>
        <w:spacing w:line="240" w:lineRule="auto"/>
        <w:ind w:firstLineChars="0" w:firstLine="420"/>
        <w:jc w:val="left"/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</w:pPr>
      <w:r w:rsidRPr="004A6ECA">
        <w:rPr>
          <w:rFonts w:ascii="Microsoft YaHei UI" w:eastAsia="Microsoft YaHei UI" w:hAnsi="Microsoft YaHei UI" w:cs="宋体" w:hint="eastAsia"/>
          <w:b/>
          <w:bCs/>
          <w:color w:val="222222"/>
          <w:kern w:val="0"/>
          <w:sz w:val="21"/>
          <w:szCs w:val="21"/>
        </w:rPr>
        <w:t>签名算法</w:t>
      </w:r>
    </w:p>
    <w:p w14:paraId="6AD88932" w14:textId="39D78C9F" w:rsidR="004A6ECA" w:rsidRPr="004A6ECA" w:rsidRDefault="004A6ECA" w:rsidP="004A6ECA">
      <w:pPr>
        <w:widowControl/>
        <w:spacing w:after="120" w:line="240" w:lineRule="auto"/>
        <w:ind w:firstLineChars="0" w:firstLine="0"/>
        <w:jc w:val="left"/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</w:pP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签名生成规则如下：参与签名的字段包括</w:t>
      </w:r>
      <w:r w:rsidR="00CA22F3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appId</w:t>
      </w: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（随机字符串）</w:t>
      </w:r>
      <w:r w:rsidR="00CA22F3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,number,</w:t>
      </w: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timestamp对所有待签名参数按照字段名的ASCII 码从小到大排序（字典序）后，使用URL键值对的格式（即key1=value1&amp;key2=value2…）拼接成字符串string1。对string1作</w:t>
      </w:r>
      <w:r w:rsidR="00CA22F3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h</w:t>
      </w:r>
      <w:r w:rsidR="00CA22F3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mac_</w:t>
      </w: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sha1加密</w:t>
      </w:r>
      <w:r w:rsidR="00CA22F3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.</w:t>
      </w:r>
    </w:p>
    <w:p w14:paraId="7EC1E248" w14:textId="0D5020CD" w:rsidR="00E57CE8" w:rsidRPr="00E57CE8" w:rsidRDefault="004A6ECA" w:rsidP="00E57CE8">
      <w:pPr>
        <w:widowControl/>
        <w:spacing w:after="120" w:line="240" w:lineRule="auto"/>
        <w:ind w:firstLineChars="0" w:firstLine="0"/>
        <w:jc w:val="left"/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</w:pP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即sign=</w:t>
      </w:r>
      <w:r w:rsidR="00CA22F3" w:rsidRPr="00CA22F3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HMAC_SHA1</w:t>
      </w: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(string1</w:t>
      </w:r>
      <w:r w:rsidR="00E57CE8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,</w:t>
      </w:r>
      <w:r w:rsidR="00E57CE8" w:rsidRPr="00E57CE8">
        <w:rPr>
          <w:rFonts w:ascii="Consolas" w:hAnsi="Consolas" w:cs="宋体"/>
          <w:color w:val="9CDCFE"/>
          <w:kern w:val="0"/>
          <w:sz w:val="21"/>
          <w:szCs w:val="21"/>
        </w:rPr>
        <w:t xml:space="preserve"> </w:t>
      </w:r>
      <w:r w:rsidR="00E57CE8" w:rsidRPr="00E57CE8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appSecrt</w:t>
      </w:r>
      <w:r w:rsidR="00E57CE8"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  <w:t>)</w:t>
      </w:r>
    </w:p>
    <w:p w14:paraId="000C3254" w14:textId="6F12DA9E" w:rsidR="00CA22F3" w:rsidRDefault="004A6ECA" w:rsidP="004A6ECA">
      <w:pPr>
        <w:widowControl/>
        <w:spacing w:after="120" w:line="240" w:lineRule="auto"/>
        <w:ind w:firstLineChars="0" w:firstLine="0"/>
        <w:jc w:val="left"/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</w:pP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lastRenderedPageBreak/>
        <w:t xml:space="preserve">)。 </w:t>
      </w:r>
    </w:p>
    <w:p w14:paraId="10142373" w14:textId="437524A9" w:rsidR="004A6ECA" w:rsidRPr="004A6ECA" w:rsidRDefault="004A6ECA" w:rsidP="004A6ECA">
      <w:pPr>
        <w:widowControl/>
        <w:spacing w:after="120" w:line="240" w:lineRule="auto"/>
        <w:ind w:firstLineChars="0" w:firstLine="0"/>
        <w:jc w:val="left"/>
        <w:rPr>
          <w:rFonts w:ascii="Microsoft YaHei UI" w:eastAsia="Microsoft YaHei UI" w:hAnsi="Microsoft YaHei UI" w:cs="宋体"/>
          <w:color w:val="222222"/>
          <w:kern w:val="0"/>
          <w:sz w:val="21"/>
          <w:szCs w:val="21"/>
        </w:rPr>
      </w:pPr>
      <w:r w:rsidRPr="004A6ECA">
        <w:rPr>
          <w:rFonts w:ascii="Microsoft YaHei UI" w:eastAsia="Microsoft YaHei UI" w:hAnsi="Microsoft YaHei UI" w:cs="宋体" w:hint="eastAsia"/>
          <w:color w:val="222222"/>
          <w:kern w:val="0"/>
          <w:sz w:val="21"/>
          <w:szCs w:val="21"/>
        </w:rPr>
        <w:t>示例：</w:t>
      </w:r>
    </w:p>
    <w:p w14:paraId="21C6AA8C" w14:textId="57F45C3D" w:rsidR="000F7EA1" w:rsidRPr="00936966" w:rsidRDefault="00936966" w:rsidP="00936966">
      <w:pPr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string1= </w:t>
      </w:r>
      <w:r w:rsidR="00CA22F3" w:rsidRPr="00CA22F3">
        <w:rPr>
          <w:rFonts w:ascii="Arial" w:hAnsi="Arial" w:cs="Arial"/>
        </w:rPr>
        <w:t>'appId=</w:t>
      </w:r>
      <w:r w:rsidR="00CA22F3">
        <w:rPr>
          <w:rFonts w:ascii="Arial" w:hAnsi="Arial" w:cs="Arial"/>
        </w:rPr>
        <w:t>123</w:t>
      </w:r>
      <w:r w:rsidR="00CA22F3" w:rsidRPr="00CA22F3">
        <w:rPr>
          <w:rFonts w:ascii="Arial" w:hAnsi="Arial" w:cs="Arial"/>
        </w:rPr>
        <w:t>&amp;number=</w:t>
      </w:r>
      <w:r w:rsidR="00CA22F3">
        <w:rPr>
          <w:rFonts w:ascii="Arial" w:hAnsi="Arial" w:cs="Arial"/>
        </w:rPr>
        <w:t>19966298180&amp;timeStamp=</w:t>
      </w:r>
      <w:r w:rsidR="00CA22F3" w:rsidRPr="00CA22F3">
        <w:rPr>
          <w:rFonts w:ascii="Arial" w:hAnsi="Arial" w:cs="Arial"/>
        </w:rPr>
        <w:t>1629363393341'</w:t>
      </w:r>
    </w:p>
    <w:p w14:paraId="49659FBA" w14:textId="0C9013CE" w:rsidR="00936966" w:rsidRDefault="00936966" w:rsidP="00936966">
      <w:pPr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appScert = 456</w:t>
      </w:r>
    </w:p>
    <w:p w14:paraId="1E78B71F" w14:textId="77777777" w:rsidR="00936966" w:rsidRPr="00936966" w:rsidRDefault="00936966" w:rsidP="00936966">
      <w:pPr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ign = </w:t>
      </w:r>
      <w:r w:rsidRPr="00936966">
        <w:rPr>
          <w:rFonts w:ascii="Arial" w:hAnsi="Arial" w:cs="Arial"/>
          <w:b/>
          <w:bCs/>
        </w:rPr>
        <w:t>226DAA33898CEBCCEAF1EB9038BEC44EAC77B700</w:t>
      </w:r>
    </w:p>
    <w:p w14:paraId="0E547678" w14:textId="1815D730" w:rsidR="00936966" w:rsidRPr="00CA22F3" w:rsidRDefault="00936966" w:rsidP="00936966">
      <w:pPr>
        <w:ind w:firstLineChars="0" w:firstLine="0"/>
        <w:rPr>
          <w:rFonts w:ascii="Arial" w:hAnsi="Arial" w:cs="Arial"/>
        </w:rPr>
      </w:pPr>
    </w:p>
    <w:p w14:paraId="5D898251" w14:textId="77777777" w:rsidR="000F7EA1" w:rsidRDefault="000F7EA1">
      <w:pPr>
        <w:ind w:firstLine="480"/>
      </w:pPr>
    </w:p>
    <w:p w14:paraId="7F5945DF" w14:textId="77777777" w:rsidR="000F7EA1" w:rsidRDefault="000F7EA1">
      <w:pPr>
        <w:ind w:firstLine="480"/>
      </w:pPr>
    </w:p>
    <w:sectPr w:rsidR="000F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2D7A"/>
    <w:multiLevelType w:val="multilevel"/>
    <w:tmpl w:val="6B572D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A1"/>
    <w:rsid w:val="000C75E7"/>
    <w:rsid w:val="000F7EA1"/>
    <w:rsid w:val="00493451"/>
    <w:rsid w:val="004A6ECA"/>
    <w:rsid w:val="004C52DF"/>
    <w:rsid w:val="0057376B"/>
    <w:rsid w:val="00626230"/>
    <w:rsid w:val="007F5A79"/>
    <w:rsid w:val="00936966"/>
    <w:rsid w:val="00C96A59"/>
    <w:rsid w:val="00CA22F3"/>
    <w:rsid w:val="00E57CE8"/>
    <w:rsid w:val="32C100DB"/>
    <w:rsid w:val="783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CCE05"/>
  <w15:docId w15:val="{7E5A8A16-0DF2-40D6-9FEC-AE53C974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2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character" w:styleId="a3">
    <w:name w:val="Hyperlink"/>
    <w:rPr>
      <w:rFonts w:ascii="Calibri" w:eastAsia="宋体" w:hAnsi="Calibri"/>
      <w:color w:val="0000FF"/>
      <w:sz w:val="24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表格"/>
    <w:basedOn w:val="a"/>
    <w:next w:val="a"/>
    <w:qFormat/>
  </w:style>
  <w:style w:type="character" w:styleId="a5">
    <w:name w:val="Unresolved Mention"/>
    <w:basedOn w:val="a0"/>
    <w:uiPriority w:val="99"/>
    <w:semiHidden/>
    <w:unhideWhenUsed/>
    <w:rsid w:val="0062623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A6EC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4A6ECA"/>
    <w:rPr>
      <w:b/>
      <w:bCs/>
    </w:rPr>
  </w:style>
  <w:style w:type="character" w:customStyle="1" w:styleId="HTML0">
    <w:name w:val="HTML 预设格式 字符"/>
    <w:basedOn w:val="a0"/>
    <w:link w:val="HTML"/>
    <w:uiPriority w:val="99"/>
    <w:rsid w:val="004A6ECA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4A6E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ginx.cn:39011/clo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11939</dc:creator>
  <cp:lastModifiedBy> </cp:lastModifiedBy>
  <cp:revision>5</cp:revision>
  <dcterms:created xsi:type="dcterms:W3CDTF">2021-08-19T09:59:00Z</dcterms:created>
  <dcterms:modified xsi:type="dcterms:W3CDTF">2021-08-24T09:20:00Z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