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BBE" w:rsidRDefault="00F41BBE">
      <w:r>
        <w:rPr>
          <w:rFonts w:hint="eastAsia"/>
        </w:rPr>
        <w:t>页数参照《</w:t>
      </w:r>
      <w:r>
        <w:rPr>
          <w:rFonts w:hint="eastAsia"/>
        </w:rPr>
        <w:t xml:space="preserve">Java </w:t>
      </w:r>
      <w:r>
        <w:rPr>
          <w:rFonts w:hint="eastAsia"/>
        </w:rPr>
        <w:t>核心技术》卷一：基础知识，机械工业出版社（原书第八版）（</w:t>
      </w:r>
      <w:r>
        <w:rPr>
          <w:rFonts w:hint="eastAsia"/>
        </w:rPr>
        <w:t>2011</w:t>
      </w:r>
      <w:r>
        <w:rPr>
          <w:rFonts w:hint="eastAsia"/>
        </w:rPr>
        <w:t>年</w:t>
      </w:r>
      <w:r>
        <w:rPr>
          <w:rFonts w:hint="eastAsia"/>
        </w:rPr>
        <w:t>4</w:t>
      </w:r>
      <w:r>
        <w:rPr>
          <w:rFonts w:hint="eastAsia"/>
        </w:rPr>
        <w:t>月第一版第七次印刷）</w:t>
      </w:r>
    </w:p>
    <w:p w:rsidR="000559D5" w:rsidRDefault="00586000" w:rsidP="000559D5">
      <w:pPr>
        <w:pStyle w:val="a5"/>
        <w:numPr>
          <w:ilvl w:val="0"/>
          <w:numId w:val="1"/>
        </w:numPr>
      </w:pPr>
      <w:r>
        <w:rPr>
          <w:rFonts w:hint="eastAsia"/>
        </w:rPr>
        <w:t>封装</w:t>
      </w:r>
      <w:r>
        <w:rPr>
          <w:rFonts w:hint="eastAsia"/>
        </w:rPr>
        <w:t>(encapsulation</w:t>
      </w:r>
      <w:r>
        <w:rPr>
          <w:rFonts w:hint="eastAsia"/>
        </w:rPr>
        <w:t>，数据隐藏</w:t>
      </w:r>
      <w:r>
        <w:rPr>
          <w:rFonts w:hint="eastAsia"/>
        </w:rPr>
        <w:t>)</w:t>
      </w:r>
      <w:r>
        <w:rPr>
          <w:rFonts w:hint="eastAsia"/>
        </w:rPr>
        <w:t>：实现封装的关键在于绝对不能让类中的方法直接地访问其他类的实例域。</w:t>
      </w:r>
      <w:r>
        <w:rPr>
          <w:rFonts w:hint="eastAsia"/>
        </w:rPr>
        <w:t>(p88)</w:t>
      </w:r>
    </w:p>
    <w:p w:rsidR="000A6093" w:rsidRDefault="000A6093" w:rsidP="000559D5">
      <w:pPr>
        <w:pStyle w:val="a5"/>
        <w:numPr>
          <w:ilvl w:val="0"/>
          <w:numId w:val="1"/>
        </w:numPr>
      </w:pPr>
      <w:r>
        <w:rPr>
          <w:rFonts w:hint="eastAsia"/>
        </w:rPr>
        <w:t>类之间的关系常见的有：依赖</w:t>
      </w:r>
      <w:r>
        <w:rPr>
          <w:rFonts w:hint="eastAsia"/>
        </w:rPr>
        <w:t>(uses-a</w:t>
      </w:r>
      <w:r>
        <w:rPr>
          <w:rFonts w:hint="eastAsia"/>
        </w:rPr>
        <w:t>，</w:t>
      </w:r>
      <w:r>
        <w:rPr>
          <w:rFonts w:hint="eastAsia"/>
        </w:rPr>
        <w:t xml:space="preserve"> dependence)</w:t>
      </w:r>
      <w:r>
        <w:rPr>
          <w:rFonts w:hint="eastAsia"/>
        </w:rPr>
        <w:t>、聚合</w:t>
      </w:r>
      <w:r>
        <w:rPr>
          <w:rFonts w:hint="eastAsia"/>
        </w:rPr>
        <w:t>(has-a, aggregation)</w:t>
      </w:r>
      <w:r>
        <w:rPr>
          <w:rFonts w:hint="eastAsia"/>
        </w:rPr>
        <w:t>、继承</w:t>
      </w:r>
      <w:r>
        <w:rPr>
          <w:rFonts w:hint="eastAsia"/>
        </w:rPr>
        <w:t>(is-a, inheritance)</w:t>
      </w:r>
      <w:r>
        <w:rPr>
          <w:rFonts w:hint="eastAsia"/>
        </w:rPr>
        <w:t>（</w:t>
      </w:r>
      <w:r>
        <w:rPr>
          <w:rFonts w:hint="eastAsia"/>
        </w:rPr>
        <w:t>p90</w:t>
      </w:r>
      <w:r>
        <w:rPr>
          <w:rFonts w:hint="eastAsia"/>
        </w:rPr>
        <w:t>）</w:t>
      </w:r>
    </w:p>
    <w:p w:rsidR="00DD516F" w:rsidRDefault="00DD516F" w:rsidP="000559D5">
      <w:pPr>
        <w:pStyle w:val="a5"/>
        <w:numPr>
          <w:ilvl w:val="0"/>
          <w:numId w:val="1"/>
        </w:numPr>
      </w:pPr>
      <w:r>
        <w:rPr>
          <w:rFonts w:hint="eastAsia"/>
        </w:rPr>
        <w:t>Java</w:t>
      </w:r>
      <w:r>
        <w:rPr>
          <w:rFonts w:hint="eastAsia"/>
        </w:rPr>
        <w:t>类库中与时间有关的两个类：</w:t>
      </w:r>
      <w:r>
        <w:rPr>
          <w:rFonts w:hint="eastAsia"/>
        </w:rPr>
        <w:t>Date(</w:t>
      </w:r>
      <w:r>
        <w:rPr>
          <w:rFonts w:hint="eastAsia"/>
        </w:rPr>
        <w:t>表示时间点</w:t>
      </w:r>
      <w:r>
        <w:rPr>
          <w:rFonts w:hint="eastAsia"/>
        </w:rPr>
        <w:t>)</w:t>
      </w:r>
      <w:r>
        <w:rPr>
          <w:rFonts w:hint="eastAsia"/>
        </w:rPr>
        <w:t>、</w:t>
      </w:r>
      <w:r>
        <w:rPr>
          <w:rFonts w:hint="eastAsia"/>
        </w:rPr>
        <w:t>GregorianCalendar(</w:t>
      </w:r>
      <w:r>
        <w:rPr>
          <w:rFonts w:hint="eastAsia"/>
        </w:rPr>
        <w:t>日历表示法</w:t>
      </w:r>
      <w:r>
        <w:rPr>
          <w:rFonts w:hint="eastAsia"/>
        </w:rPr>
        <w:t>)</w:t>
      </w:r>
      <w:r>
        <w:rPr>
          <w:rFonts w:hint="eastAsia"/>
        </w:rPr>
        <w:t>。</w:t>
      </w:r>
      <w:r>
        <w:rPr>
          <w:rFonts w:hint="eastAsia"/>
        </w:rPr>
        <w:t>(p94)</w:t>
      </w:r>
    </w:p>
    <w:p w:rsidR="00DD516F" w:rsidRDefault="00DD516F" w:rsidP="000559D5">
      <w:pPr>
        <w:pStyle w:val="a5"/>
        <w:numPr>
          <w:ilvl w:val="0"/>
          <w:numId w:val="1"/>
        </w:numPr>
      </w:pPr>
      <w:r>
        <w:rPr>
          <w:rFonts w:hint="eastAsia"/>
        </w:rPr>
        <w:t>不要编写返回引用可变对象的访问器方法。（</w:t>
      </w:r>
      <w:r>
        <w:rPr>
          <w:rFonts w:hint="eastAsia"/>
        </w:rPr>
        <w:t>p108</w:t>
      </w:r>
      <w:r>
        <w:rPr>
          <w:rFonts w:hint="eastAsia"/>
        </w:rPr>
        <w:t>）</w:t>
      </w:r>
    </w:p>
    <w:p w:rsidR="00325C1E" w:rsidRDefault="00325C1E" w:rsidP="000559D5">
      <w:pPr>
        <w:pStyle w:val="a5"/>
        <w:numPr>
          <w:ilvl w:val="0"/>
          <w:numId w:val="1"/>
        </w:numPr>
      </w:pPr>
      <w:r>
        <w:rPr>
          <w:rFonts w:hint="eastAsia"/>
        </w:rPr>
        <w:t>NumberFormat</w:t>
      </w:r>
      <w:r>
        <w:rPr>
          <w:rFonts w:hint="eastAsia"/>
        </w:rPr>
        <w:t>类使用了</w:t>
      </w:r>
      <w:r>
        <w:rPr>
          <w:rFonts w:hint="eastAsia"/>
        </w:rPr>
        <w:t>Factory Method</w:t>
      </w:r>
      <w:r>
        <w:rPr>
          <w:rFonts w:hint="eastAsia"/>
        </w:rPr>
        <w:t>来取得实例。</w:t>
      </w:r>
      <w:r>
        <w:rPr>
          <w:rFonts w:hint="eastAsia"/>
        </w:rPr>
        <w:t>(p112)</w:t>
      </w:r>
    </w:p>
    <w:p w:rsidR="00E119D6" w:rsidRDefault="00E119D6" w:rsidP="000559D5">
      <w:pPr>
        <w:pStyle w:val="a5"/>
        <w:numPr>
          <w:ilvl w:val="0"/>
          <w:numId w:val="1"/>
        </w:numPr>
      </w:pPr>
      <w:r>
        <w:rPr>
          <w:rFonts w:hint="eastAsia"/>
        </w:rPr>
        <w:t>Java</w:t>
      </w:r>
      <w:r>
        <w:rPr>
          <w:rFonts w:hint="eastAsia"/>
        </w:rPr>
        <w:t>程序设计语言总是采用</w:t>
      </w:r>
      <w:r w:rsidRPr="002F641A">
        <w:rPr>
          <w:rFonts w:hint="eastAsia"/>
          <w:b/>
        </w:rPr>
        <w:t>值调用</w:t>
      </w:r>
      <w:r>
        <w:rPr>
          <w:rFonts w:hint="eastAsia"/>
        </w:rPr>
        <w:t>。（</w:t>
      </w:r>
      <w:r>
        <w:rPr>
          <w:rFonts w:hint="eastAsia"/>
        </w:rPr>
        <w:t>p115</w:t>
      </w:r>
      <w:r w:rsidR="002F641A">
        <w:t>, P117</w:t>
      </w:r>
      <w:r w:rsidR="002F641A">
        <w:rPr>
          <w:rFonts w:hint="eastAsia"/>
        </w:rPr>
        <w:t>的例子</w:t>
      </w:r>
      <w:bookmarkStart w:id="0" w:name="_GoBack"/>
      <w:bookmarkEnd w:id="0"/>
      <w:r>
        <w:rPr>
          <w:rFonts w:hint="eastAsia"/>
        </w:rPr>
        <w:t>）</w:t>
      </w:r>
    </w:p>
    <w:p w:rsidR="00F621F0" w:rsidRDefault="00F621F0" w:rsidP="000559D5">
      <w:pPr>
        <w:pStyle w:val="a5"/>
        <w:numPr>
          <w:ilvl w:val="0"/>
          <w:numId w:val="1"/>
        </w:numPr>
      </w:pPr>
      <w:r>
        <w:rPr>
          <w:rFonts w:hint="eastAsia"/>
        </w:rPr>
        <w:t>Java</w:t>
      </w:r>
      <w:r>
        <w:rPr>
          <w:rFonts w:hint="eastAsia"/>
        </w:rPr>
        <w:t>语言中，方法签名（</w:t>
      </w:r>
      <w:r>
        <w:rPr>
          <w:rFonts w:hint="eastAsia"/>
        </w:rPr>
        <w:t>signature</w:t>
      </w:r>
      <w:r>
        <w:rPr>
          <w:rFonts w:hint="eastAsia"/>
        </w:rPr>
        <w:t>）由方法名和参数类型组成。返回类型不是方法签名的一部分。（</w:t>
      </w:r>
      <w:r>
        <w:rPr>
          <w:rFonts w:hint="eastAsia"/>
        </w:rPr>
        <w:t>p121</w:t>
      </w:r>
      <w:r>
        <w:rPr>
          <w:rFonts w:hint="eastAsia"/>
        </w:rPr>
        <w:t>）</w:t>
      </w:r>
    </w:p>
    <w:p w:rsidR="00CD5B0B" w:rsidRDefault="00CD5B0B" w:rsidP="000559D5">
      <w:pPr>
        <w:pStyle w:val="a5"/>
        <w:numPr>
          <w:ilvl w:val="0"/>
          <w:numId w:val="1"/>
        </w:numPr>
      </w:pPr>
      <w:r>
        <w:rPr>
          <w:rFonts w:hint="eastAsia"/>
        </w:rPr>
        <w:t>构造器调用同一个类的另一个构造器的语言：第一个语句形如“</w:t>
      </w:r>
      <w:r>
        <w:rPr>
          <w:rFonts w:hint="eastAsia"/>
        </w:rPr>
        <w:t>this(</w:t>
      </w:r>
      <w:r>
        <w:t>…</w:t>
      </w:r>
      <w:r>
        <w:rPr>
          <w:rFonts w:hint="eastAsia"/>
        </w:rPr>
        <w:t>)</w:t>
      </w:r>
      <w:r>
        <w:rPr>
          <w:rFonts w:hint="eastAsia"/>
        </w:rPr>
        <w:t>”。（</w:t>
      </w:r>
      <w:r>
        <w:rPr>
          <w:rFonts w:hint="eastAsia"/>
        </w:rPr>
        <w:t>p123</w:t>
      </w:r>
      <w:r>
        <w:rPr>
          <w:rFonts w:hint="eastAsia"/>
        </w:rPr>
        <w:t>）</w:t>
      </w:r>
    </w:p>
    <w:p w:rsidR="00953D05" w:rsidRDefault="00953D05" w:rsidP="000559D5">
      <w:pPr>
        <w:pStyle w:val="a5"/>
        <w:numPr>
          <w:ilvl w:val="0"/>
          <w:numId w:val="1"/>
        </w:numPr>
      </w:pPr>
      <w:r>
        <w:rPr>
          <w:rFonts w:hint="eastAsia"/>
        </w:rPr>
        <w:t>Java</w:t>
      </w:r>
      <w:r>
        <w:rPr>
          <w:rFonts w:hint="eastAsia"/>
        </w:rPr>
        <w:t>中初始化数据域的方式有三种：（</w:t>
      </w:r>
      <w:r>
        <w:rPr>
          <w:rFonts w:hint="eastAsia"/>
        </w:rPr>
        <w:t>1</w:t>
      </w:r>
      <w:r>
        <w:rPr>
          <w:rFonts w:hint="eastAsia"/>
        </w:rPr>
        <w:t>）在构造器重设置值（</w:t>
      </w:r>
      <w:r>
        <w:rPr>
          <w:rFonts w:hint="eastAsia"/>
        </w:rPr>
        <w:t>2</w:t>
      </w:r>
      <w:r>
        <w:rPr>
          <w:rFonts w:hint="eastAsia"/>
        </w:rPr>
        <w:t>）在声明中赋值（</w:t>
      </w:r>
      <w:r>
        <w:rPr>
          <w:rFonts w:hint="eastAsia"/>
        </w:rPr>
        <w:t>3</w:t>
      </w:r>
      <w:r>
        <w:rPr>
          <w:rFonts w:hint="eastAsia"/>
        </w:rPr>
        <w:t>）使用初始化块</w:t>
      </w:r>
      <w:r>
        <w:rPr>
          <w:rFonts w:hint="eastAsia"/>
        </w:rPr>
        <w:t xml:space="preserve">  </w:t>
      </w:r>
      <w:r>
        <w:rPr>
          <w:rFonts w:hint="eastAsia"/>
        </w:rPr>
        <w:t>（</w:t>
      </w:r>
      <w:r>
        <w:rPr>
          <w:rFonts w:hint="eastAsia"/>
        </w:rPr>
        <w:t>p</w:t>
      </w:r>
      <w:r w:rsidR="00516476">
        <w:rPr>
          <w:rFonts w:hint="eastAsia"/>
        </w:rPr>
        <w:t>1</w:t>
      </w:r>
      <w:r>
        <w:rPr>
          <w:rFonts w:hint="eastAsia"/>
        </w:rPr>
        <w:t>24</w:t>
      </w:r>
      <w:r>
        <w:rPr>
          <w:rFonts w:hint="eastAsia"/>
        </w:rPr>
        <w:t>）</w:t>
      </w:r>
    </w:p>
    <w:p w:rsidR="007C4B32" w:rsidRDefault="007C4B32" w:rsidP="000559D5">
      <w:pPr>
        <w:pStyle w:val="a5"/>
        <w:numPr>
          <w:ilvl w:val="0"/>
          <w:numId w:val="1"/>
        </w:numPr>
      </w:pPr>
      <w:r>
        <w:rPr>
          <w:rFonts w:hint="eastAsia"/>
        </w:rPr>
        <w:t>不要依赖使用</w:t>
      </w:r>
      <w:r>
        <w:rPr>
          <w:rFonts w:hint="eastAsia"/>
        </w:rPr>
        <w:t>finalize</w:t>
      </w:r>
      <w:r>
        <w:rPr>
          <w:rFonts w:hint="eastAsia"/>
        </w:rPr>
        <w:t>方法回收任何短缺的资源。</w:t>
      </w:r>
      <w:r>
        <w:rPr>
          <w:rFonts w:hint="eastAsia"/>
        </w:rPr>
        <w:t>(p128)</w:t>
      </w:r>
    </w:p>
    <w:p w:rsidR="000C6E64" w:rsidRDefault="000C6E64" w:rsidP="000559D5">
      <w:pPr>
        <w:pStyle w:val="a5"/>
        <w:numPr>
          <w:ilvl w:val="0"/>
          <w:numId w:val="1"/>
        </w:numPr>
      </w:pPr>
      <w:r>
        <w:rPr>
          <w:rFonts w:hint="eastAsia"/>
        </w:rPr>
        <w:t>Java SE 5.0</w:t>
      </w:r>
      <w:r>
        <w:rPr>
          <w:rFonts w:hint="eastAsia"/>
        </w:rPr>
        <w:t>提供了导入静态方法和静态域的功能：</w:t>
      </w:r>
      <w:r>
        <w:rPr>
          <w:rFonts w:hint="eastAsia"/>
        </w:rPr>
        <w:t>(p130)</w:t>
      </w:r>
      <w:r>
        <w:br/>
      </w:r>
      <w:r>
        <w:rPr>
          <w:rFonts w:hint="eastAsia"/>
        </w:rPr>
        <w:t>import static java.lang.System.*</w:t>
      </w:r>
      <w:r w:rsidR="00A9199C">
        <w:rPr>
          <w:rFonts w:hint="eastAsia"/>
        </w:rPr>
        <w:t>;</w:t>
      </w:r>
    </w:p>
    <w:p w:rsidR="000C6E64" w:rsidRDefault="000C6E64" w:rsidP="000C6E64">
      <w:pPr>
        <w:pStyle w:val="a5"/>
      </w:pPr>
      <w:r>
        <w:rPr>
          <w:rFonts w:hint="eastAsia"/>
        </w:rPr>
        <w:t>import static java.lang.System.out;</w:t>
      </w:r>
    </w:p>
    <w:p w:rsidR="000C6E64" w:rsidRDefault="008A5339" w:rsidP="000559D5">
      <w:pPr>
        <w:pStyle w:val="a5"/>
        <w:numPr>
          <w:ilvl w:val="0"/>
          <w:numId w:val="1"/>
        </w:numPr>
      </w:pPr>
      <w:r>
        <w:rPr>
          <w:rFonts w:hint="eastAsia"/>
        </w:rPr>
        <w:t>从</w:t>
      </w:r>
      <w:r>
        <w:rPr>
          <w:rFonts w:hint="eastAsia"/>
        </w:rPr>
        <w:t>Java SE 6</w:t>
      </w:r>
      <w:r>
        <w:rPr>
          <w:rFonts w:hint="eastAsia"/>
        </w:rPr>
        <w:t>开始，设置类路径时，可以在</w:t>
      </w:r>
      <w:r>
        <w:rPr>
          <w:rFonts w:hint="eastAsia"/>
        </w:rPr>
        <w:t>JAR</w:t>
      </w:r>
      <w:r>
        <w:rPr>
          <w:rFonts w:hint="eastAsia"/>
        </w:rPr>
        <w:t>文件目录中指定通配符：（</w:t>
      </w:r>
      <w:r>
        <w:rPr>
          <w:rFonts w:hint="eastAsia"/>
        </w:rPr>
        <w:t>p134</w:t>
      </w:r>
      <w:r>
        <w:rPr>
          <w:rFonts w:hint="eastAsia"/>
        </w:rPr>
        <w:t>）</w:t>
      </w:r>
    </w:p>
    <w:p w:rsidR="008A5339" w:rsidRDefault="008A5339" w:rsidP="008A5339">
      <w:pPr>
        <w:pStyle w:val="a5"/>
      </w:pPr>
      <w:r>
        <w:rPr>
          <w:rFonts w:hint="eastAsia"/>
        </w:rPr>
        <w:t>如：</w:t>
      </w:r>
      <w:r>
        <w:rPr>
          <w:rFonts w:hint="eastAsia"/>
        </w:rPr>
        <w:t>c:\archives\*</w:t>
      </w:r>
    </w:p>
    <w:p w:rsidR="00214CDC" w:rsidRDefault="007B00D4" w:rsidP="000559D5">
      <w:pPr>
        <w:pStyle w:val="a5"/>
        <w:numPr>
          <w:ilvl w:val="0"/>
          <w:numId w:val="1"/>
        </w:numPr>
      </w:pPr>
      <w:r>
        <w:rPr>
          <w:rFonts w:hint="eastAsia"/>
        </w:rPr>
        <w:t>javac</w:t>
      </w:r>
      <w:r>
        <w:rPr>
          <w:rFonts w:hint="eastAsia"/>
        </w:rPr>
        <w:t>编译器总是在当前的目录中查找文件，但</w:t>
      </w:r>
      <w:r>
        <w:rPr>
          <w:rFonts w:hint="eastAsia"/>
        </w:rPr>
        <w:t>Java</w:t>
      </w:r>
      <w:r>
        <w:rPr>
          <w:rFonts w:hint="eastAsia"/>
        </w:rPr>
        <w:t>虚拟机仅在类路径中有</w:t>
      </w:r>
      <w:r>
        <w:t>”</w:t>
      </w:r>
      <w:r>
        <w:rPr>
          <w:rFonts w:hint="eastAsia"/>
        </w:rPr>
        <w:t>.</w:t>
      </w:r>
      <w:r>
        <w:t>”</w:t>
      </w:r>
      <w:r>
        <w:rPr>
          <w:rFonts w:hint="eastAsia"/>
        </w:rPr>
        <w:t>目录时才查看当前目录。</w:t>
      </w:r>
    </w:p>
    <w:p w:rsidR="008A5339" w:rsidRDefault="00214CDC" w:rsidP="00214CDC">
      <w:pPr>
        <w:pStyle w:val="a5"/>
      </w:pPr>
      <w:r>
        <w:rPr>
          <w:rFonts w:hint="eastAsia"/>
        </w:rPr>
        <w:t>如果没有设置类路径，默认的类路径包括当前目录。</w:t>
      </w:r>
      <w:r>
        <w:rPr>
          <w:rFonts w:hint="eastAsia"/>
        </w:rPr>
        <w:t>(p135)</w:t>
      </w:r>
    </w:p>
    <w:p w:rsidR="00214CDC" w:rsidRDefault="00426EC5" w:rsidP="00426EC5">
      <w:r>
        <w:rPr>
          <w:rFonts w:hint="eastAsia"/>
        </w:rPr>
        <w:t>（完）</w:t>
      </w:r>
    </w:p>
    <w:sectPr w:rsidR="00214CD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5D4" w:rsidRDefault="003735D4" w:rsidP="00F41BBE">
      <w:pPr>
        <w:spacing w:after="0" w:line="240" w:lineRule="auto"/>
      </w:pPr>
      <w:r>
        <w:separator/>
      </w:r>
    </w:p>
  </w:endnote>
  <w:endnote w:type="continuationSeparator" w:id="0">
    <w:p w:rsidR="003735D4" w:rsidRDefault="003735D4" w:rsidP="00F4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5D4" w:rsidRDefault="003735D4" w:rsidP="00F41BBE">
      <w:pPr>
        <w:spacing w:after="0" w:line="240" w:lineRule="auto"/>
      </w:pPr>
      <w:r>
        <w:separator/>
      </w:r>
    </w:p>
  </w:footnote>
  <w:footnote w:type="continuationSeparator" w:id="0">
    <w:p w:rsidR="003735D4" w:rsidRDefault="003735D4" w:rsidP="00F4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529C0"/>
    <w:multiLevelType w:val="hybridMultilevel"/>
    <w:tmpl w:val="5EC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52"/>
    <w:rsid w:val="000559D5"/>
    <w:rsid w:val="000A4E30"/>
    <w:rsid w:val="000A6093"/>
    <w:rsid w:val="000C5DBA"/>
    <w:rsid w:val="000C6E64"/>
    <w:rsid w:val="001623FD"/>
    <w:rsid w:val="001D71B7"/>
    <w:rsid w:val="00214CDC"/>
    <w:rsid w:val="002323F1"/>
    <w:rsid w:val="002F641A"/>
    <w:rsid w:val="00323D05"/>
    <w:rsid w:val="00325C1E"/>
    <w:rsid w:val="003735D4"/>
    <w:rsid w:val="00426EC5"/>
    <w:rsid w:val="00430FBA"/>
    <w:rsid w:val="004F00A0"/>
    <w:rsid w:val="00516476"/>
    <w:rsid w:val="00586000"/>
    <w:rsid w:val="006C753B"/>
    <w:rsid w:val="006F3B6B"/>
    <w:rsid w:val="006F52B8"/>
    <w:rsid w:val="007240B9"/>
    <w:rsid w:val="007B00D4"/>
    <w:rsid w:val="007B09D3"/>
    <w:rsid w:val="007C27BC"/>
    <w:rsid w:val="007C4B32"/>
    <w:rsid w:val="008A5339"/>
    <w:rsid w:val="008C3E85"/>
    <w:rsid w:val="00952454"/>
    <w:rsid w:val="00953D05"/>
    <w:rsid w:val="00A9199C"/>
    <w:rsid w:val="00B04152"/>
    <w:rsid w:val="00BC5293"/>
    <w:rsid w:val="00BF75DD"/>
    <w:rsid w:val="00C94D8B"/>
    <w:rsid w:val="00CD5B0B"/>
    <w:rsid w:val="00D27EFD"/>
    <w:rsid w:val="00D60D7A"/>
    <w:rsid w:val="00DD17E8"/>
    <w:rsid w:val="00DD516F"/>
    <w:rsid w:val="00DD62D9"/>
    <w:rsid w:val="00E119D6"/>
    <w:rsid w:val="00E27F52"/>
    <w:rsid w:val="00E70265"/>
    <w:rsid w:val="00E8233C"/>
    <w:rsid w:val="00E86C2F"/>
    <w:rsid w:val="00E97437"/>
    <w:rsid w:val="00EA4AAA"/>
    <w:rsid w:val="00F41BBE"/>
    <w:rsid w:val="00F621F0"/>
    <w:rsid w:val="00F7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BBE"/>
    <w:pPr>
      <w:tabs>
        <w:tab w:val="center" w:pos="4320"/>
        <w:tab w:val="right" w:pos="8640"/>
      </w:tabs>
      <w:spacing w:after="0" w:line="240" w:lineRule="auto"/>
    </w:pPr>
  </w:style>
  <w:style w:type="character" w:customStyle="1" w:styleId="Char">
    <w:name w:val="页眉 Char"/>
    <w:basedOn w:val="a0"/>
    <w:link w:val="a3"/>
    <w:uiPriority w:val="99"/>
    <w:rsid w:val="00F41BBE"/>
  </w:style>
  <w:style w:type="paragraph" w:styleId="a4">
    <w:name w:val="footer"/>
    <w:basedOn w:val="a"/>
    <w:link w:val="Char0"/>
    <w:uiPriority w:val="99"/>
    <w:unhideWhenUsed/>
    <w:rsid w:val="00F41BBE"/>
    <w:pPr>
      <w:tabs>
        <w:tab w:val="center" w:pos="4320"/>
        <w:tab w:val="right" w:pos="8640"/>
      </w:tabs>
      <w:spacing w:after="0" w:line="240" w:lineRule="auto"/>
    </w:pPr>
  </w:style>
  <w:style w:type="character" w:customStyle="1" w:styleId="Char0">
    <w:name w:val="页脚 Char"/>
    <w:basedOn w:val="a0"/>
    <w:link w:val="a4"/>
    <w:uiPriority w:val="99"/>
    <w:rsid w:val="00F41BBE"/>
  </w:style>
  <w:style w:type="paragraph" w:styleId="a5">
    <w:name w:val="List Paragraph"/>
    <w:basedOn w:val="a"/>
    <w:uiPriority w:val="34"/>
    <w:qFormat/>
    <w:rsid w:val="00F41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BBE"/>
    <w:pPr>
      <w:tabs>
        <w:tab w:val="center" w:pos="4320"/>
        <w:tab w:val="right" w:pos="8640"/>
      </w:tabs>
      <w:spacing w:after="0" w:line="240" w:lineRule="auto"/>
    </w:pPr>
  </w:style>
  <w:style w:type="character" w:customStyle="1" w:styleId="Char">
    <w:name w:val="页眉 Char"/>
    <w:basedOn w:val="a0"/>
    <w:link w:val="a3"/>
    <w:uiPriority w:val="99"/>
    <w:rsid w:val="00F41BBE"/>
  </w:style>
  <w:style w:type="paragraph" w:styleId="a4">
    <w:name w:val="footer"/>
    <w:basedOn w:val="a"/>
    <w:link w:val="Char0"/>
    <w:uiPriority w:val="99"/>
    <w:unhideWhenUsed/>
    <w:rsid w:val="00F41BBE"/>
    <w:pPr>
      <w:tabs>
        <w:tab w:val="center" w:pos="4320"/>
        <w:tab w:val="right" w:pos="8640"/>
      </w:tabs>
      <w:spacing w:after="0" w:line="240" w:lineRule="auto"/>
    </w:pPr>
  </w:style>
  <w:style w:type="character" w:customStyle="1" w:styleId="Char0">
    <w:name w:val="页脚 Char"/>
    <w:basedOn w:val="a0"/>
    <w:link w:val="a4"/>
    <w:uiPriority w:val="99"/>
    <w:rsid w:val="00F41BBE"/>
  </w:style>
  <w:style w:type="paragraph" w:styleId="a5">
    <w:name w:val="List Paragraph"/>
    <w:basedOn w:val="a"/>
    <w:uiPriority w:val="34"/>
    <w:qFormat/>
    <w:rsid w:val="00F4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Keting Yin</dc:creator>
  <cp:keywords/>
  <dc:description/>
  <cp:lastModifiedBy>Keting Yin</cp:lastModifiedBy>
  <cp:revision>44</cp:revision>
  <dcterms:created xsi:type="dcterms:W3CDTF">2011-08-07T08:46:00Z</dcterms:created>
  <dcterms:modified xsi:type="dcterms:W3CDTF">2011-09-12T12:43:00Z</dcterms:modified>
</cp:coreProperties>
</file>