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ind w:start="720" w:end="360"/>
      </w:pPr>
      <w:r>
        <w:rPr>
          <w:rtl/>
          <w:cs/>
          <w:color w:val="1F4E79"/>
        </w:rPr>
        <w:t>بالعالم אבגדה</w:t>
      </w:r>
    </w:p>
    <w:tbl>
      <w:tblPr>
        <w:bidiVisual/>
        <w:tblW w:w="8000" w:type="dxa"/>
        <w:tblCellMar>
          <w:left w:w="300" w:type="dxa"/>
          <w:right w:w="300" w:type="dxa"/>
        </w:tblCellMar>
      </w:tblPr>
      <w:tblGrid>
        <w:gridCol w:w="4000"/>
        <w:gridCol w:w="4000"/>
      </w:tblGrid>
      <w:tr>
        <w:tc>
          <w:p>
            <w:pPr>
              <w:bidi/>
            </w:pPr>
            <w:r>
              <w:rPr>
                <w:rtl/>
              </w:rPr>
              <w:t>أولى</w:t>
            </w:r>
          </w:p>
        </w:tc>
        <w:tc>
          <w:p>
            <w:pPr>
              <w:bidi/>
            </w:pPr>
            <w:r>
              <w:rPr>
                <w:rtl/>
              </w:rPr>
              <w:t>תא שני</w:t>
            </w:r>
          </w:p>
        </w:tc>
      </w:tr>
    </w:tbl>
    <w:sectPr>
      <w:pgSz w:w="12240" w:h="15840"/>
      <w:pgMar w:top="720" w:right="720" w:bottom="720" w:left="720"/>
    </w:sectPr>
  </w:body>
</w:document>
</file>