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 w:rsidP="004615B7">
      <w:pPr>
        <w:jc w:val="left"/>
        <w:rPr>
          <w:sz w:val="48"/>
          <w:szCs w:val="44"/>
        </w:rPr>
      </w:pPr>
      <w:r>
        <w:rPr>
          <w:sz w:val="48"/>
          <w:szCs w:val="44"/>
        </w:rPr>
        <w:t>L</w:t>
      </w:r>
      <w:r>
        <w:rPr>
          <w:rFonts w:hint="eastAsia"/>
          <w:sz w:val="48"/>
          <w:szCs w:val="44"/>
        </w:rPr>
        <w:t>ucene</w:t>
      </w:r>
      <w:r>
        <w:rPr>
          <w:rFonts w:hint="eastAsia"/>
          <w:sz w:val="48"/>
          <w:szCs w:val="44"/>
        </w:rPr>
        <w:t>复习：</w:t>
      </w:r>
    </w:p>
    <w:p w:rsidR="004615B7" w:rsidRPr="004615B7" w:rsidRDefault="004615B7" w:rsidP="004615B7">
      <w:pPr>
        <w:pStyle w:val="a8"/>
        <w:numPr>
          <w:ilvl w:val="0"/>
          <w:numId w:val="12"/>
        </w:numPr>
        <w:ind w:firstLineChars="0"/>
        <w:jc w:val="left"/>
        <w:rPr>
          <w:sz w:val="24"/>
          <w:szCs w:val="24"/>
        </w:rPr>
      </w:pPr>
      <w:r w:rsidRPr="004615B7">
        <w:rPr>
          <w:rFonts w:hint="eastAsia"/>
          <w:sz w:val="24"/>
          <w:szCs w:val="24"/>
        </w:rPr>
        <w:t>什么是</w:t>
      </w:r>
      <w:r w:rsidRPr="004615B7">
        <w:rPr>
          <w:rFonts w:hint="eastAsia"/>
          <w:sz w:val="24"/>
          <w:szCs w:val="24"/>
        </w:rPr>
        <w:t>lucene</w:t>
      </w:r>
      <w:r w:rsidRPr="004615B7">
        <w:rPr>
          <w:rFonts w:hint="eastAsia"/>
          <w:sz w:val="24"/>
          <w:szCs w:val="24"/>
        </w:rPr>
        <w:t>：全文检索工具包</w:t>
      </w:r>
    </w:p>
    <w:p w:rsidR="004615B7" w:rsidRDefault="004615B7" w:rsidP="004615B7">
      <w:pPr>
        <w:pStyle w:val="a8"/>
        <w:numPr>
          <w:ilvl w:val="0"/>
          <w:numId w:val="12"/>
        </w:numPr>
        <w:ind w:firstLineChars="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ucene</w:t>
      </w:r>
      <w:r>
        <w:rPr>
          <w:rFonts w:hint="eastAsia"/>
          <w:sz w:val="24"/>
          <w:szCs w:val="24"/>
        </w:rPr>
        <w:t>的工作原理：</w:t>
      </w:r>
    </w:p>
    <w:p w:rsidR="00B9602F" w:rsidRDefault="00B9602F" w:rsidP="00B9602F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索引数据的创建</w:t>
      </w:r>
    </w:p>
    <w:p w:rsidR="00B9602F" w:rsidRDefault="00B9602F" w:rsidP="00B9602F">
      <w:pPr>
        <w:pStyle w:val="a8"/>
        <w:ind w:leftChars="400" w:left="840"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从原始文件中提取一些可以用来搜索的数据（封装成各种</w:t>
      </w:r>
      <w:r>
        <w:rPr>
          <w:rFonts w:hint="eastAsia"/>
          <w:sz w:val="24"/>
          <w:szCs w:val="24"/>
        </w:rPr>
        <w:t>Field</w:t>
      </w:r>
      <w:r>
        <w:rPr>
          <w:rFonts w:hint="eastAsia"/>
          <w:sz w:val="24"/>
          <w:szCs w:val="24"/>
        </w:rPr>
        <w:t>），把各</w:t>
      </w:r>
      <w:r>
        <w:rPr>
          <w:rFonts w:hint="eastAsia"/>
          <w:sz w:val="24"/>
          <w:szCs w:val="24"/>
        </w:rPr>
        <w:t>field</w:t>
      </w:r>
      <w:r>
        <w:rPr>
          <w:rFonts w:hint="eastAsia"/>
          <w:sz w:val="24"/>
          <w:szCs w:val="24"/>
        </w:rPr>
        <w:t>再封装成</w:t>
      </w:r>
      <w:r>
        <w:rPr>
          <w:rFonts w:hint="eastAsia"/>
          <w:sz w:val="24"/>
          <w:szCs w:val="24"/>
        </w:rPr>
        <w:t>document</w:t>
      </w:r>
      <w:r>
        <w:rPr>
          <w:rFonts w:hint="eastAsia"/>
          <w:sz w:val="24"/>
          <w:szCs w:val="24"/>
        </w:rPr>
        <w:t>，然后对</w:t>
      </w:r>
      <w:r>
        <w:rPr>
          <w:rFonts w:hint="eastAsia"/>
          <w:sz w:val="24"/>
          <w:szCs w:val="24"/>
        </w:rPr>
        <w:t>document</w:t>
      </w:r>
      <w:r>
        <w:rPr>
          <w:rFonts w:hint="eastAsia"/>
          <w:sz w:val="24"/>
          <w:szCs w:val="24"/>
        </w:rPr>
        <w:t>进行分析（对各字段分词），得到一些索引目录写入索引库，</w:t>
      </w:r>
      <w:r>
        <w:rPr>
          <w:rFonts w:hint="eastAsia"/>
          <w:sz w:val="24"/>
          <w:szCs w:val="24"/>
        </w:rPr>
        <w:t>document</w:t>
      </w:r>
      <w:r>
        <w:rPr>
          <w:rFonts w:hint="eastAsia"/>
          <w:sz w:val="24"/>
          <w:szCs w:val="24"/>
        </w:rPr>
        <w:t>本身也会被写入一个文档信息库；</w:t>
      </w:r>
    </w:p>
    <w:p w:rsidR="00B9602F" w:rsidRPr="00B9602F" w:rsidRDefault="00B9602F" w:rsidP="00B9602F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</w:p>
    <w:p w:rsidR="00B9602F" w:rsidRDefault="00B9602F" w:rsidP="00B9602F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索引数据的查询</w:t>
      </w:r>
    </w:p>
    <w:p w:rsidR="00FB2EDF" w:rsidRDefault="00FB2EDF" w:rsidP="00B9602F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根据关键词解析（</w:t>
      </w:r>
      <w:r>
        <w:rPr>
          <w:rFonts w:hint="eastAsia"/>
          <w:sz w:val="24"/>
          <w:szCs w:val="24"/>
        </w:rPr>
        <w:t>queryParser</w:t>
      </w:r>
      <w:r>
        <w:rPr>
          <w:rFonts w:hint="eastAsia"/>
          <w:sz w:val="24"/>
          <w:szCs w:val="24"/>
        </w:rPr>
        <w:t>）出查询条件</w:t>
      </w:r>
      <w:r>
        <w:rPr>
          <w:rFonts w:hint="eastAsia"/>
          <w:sz w:val="24"/>
          <w:szCs w:val="24"/>
        </w:rPr>
        <w:t>query</w:t>
      </w:r>
      <w:r>
        <w:rPr>
          <w:rFonts w:hint="eastAsia"/>
          <w:sz w:val="24"/>
          <w:szCs w:val="24"/>
        </w:rPr>
        <w:t>，利用搜索工具（</w:t>
      </w:r>
      <w:r>
        <w:rPr>
          <w:rFonts w:hint="eastAsia"/>
          <w:sz w:val="24"/>
          <w:szCs w:val="24"/>
        </w:rPr>
        <w:t>indexSearcher</w:t>
      </w:r>
      <w:r>
        <w:rPr>
          <w:rFonts w:hint="eastAsia"/>
          <w:sz w:val="24"/>
          <w:szCs w:val="24"/>
        </w:rPr>
        <w:t>）去索引库获取文档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，然后再根据文档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去文档信息库获取文档信息</w:t>
      </w:r>
    </w:p>
    <w:p w:rsidR="00B9602F" w:rsidRDefault="00B9602F" w:rsidP="00B9602F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</w:p>
    <w:p w:rsidR="000C3F44" w:rsidRDefault="000C3F44" w:rsidP="00B9602F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分词器不同，建立的索引数据就不同；比较通用的一个中文分词器</w:t>
      </w:r>
      <w:r>
        <w:rPr>
          <w:rFonts w:hint="eastAsia"/>
          <w:sz w:val="24"/>
          <w:szCs w:val="24"/>
        </w:rPr>
        <w:t>IKAnalyzer</w:t>
      </w:r>
      <w:r>
        <w:rPr>
          <w:rFonts w:hint="eastAsia"/>
          <w:sz w:val="24"/>
          <w:szCs w:val="24"/>
        </w:rPr>
        <w:t>的用法</w:t>
      </w:r>
    </w:p>
    <w:p w:rsidR="000C3F44" w:rsidRDefault="000C3F44" w:rsidP="00B9602F">
      <w:pPr>
        <w:pStyle w:val="a8"/>
        <w:ind w:left="840" w:firstLineChars="0" w:firstLine="0"/>
        <w:jc w:val="left"/>
        <w:rPr>
          <w:sz w:val="24"/>
          <w:szCs w:val="24"/>
        </w:rPr>
      </w:pPr>
    </w:p>
    <w:p w:rsidR="004615B7" w:rsidRDefault="007B28E4" w:rsidP="007B28E4">
      <w:pPr>
        <w:pStyle w:val="a8"/>
        <w:numPr>
          <w:ilvl w:val="0"/>
          <w:numId w:val="12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相关度得分</w:t>
      </w:r>
    </w:p>
    <w:p w:rsidR="007B28E4" w:rsidRDefault="007B28E4" w:rsidP="007B28E4">
      <w:pPr>
        <w:pStyle w:val="a8"/>
        <w:numPr>
          <w:ilvl w:val="1"/>
          <w:numId w:val="12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在建立索引的时候，给指定文档的指定域设置一个权重</w:t>
      </w:r>
    </w:p>
    <w:p w:rsidR="00785177" w:rsidRDefault="00785177" w:rsidP="00785177">
      <w:pPr>
        <w:pStyle w:val="a8"/>
        <w:ind w:left="84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ield.setBoosts()</w:t>
      </w:r>
    </w:p>
    <w:p w:rsidR="007B28E4" w:rsidRDefault="007B28E4" w:rsidP="007B28E4">
      <w:pPr>
        <w:pStyle w:val="a8"/>
        <w:numPr>
          <w:ilvl w:val="1"/>
          <w:numId w:val="12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在搜索的时候，可以给不同的搜索域设置不同的权重</w:t>
      </w:r>
    </w:p>
    <w:p w:rsidR="00785177" w:rsidRDefault="00785177" w:rsidP="00785177">
      <w:pPr>
        <w:pStyle w:val="a8"/>
        <w:ind w:left="420" w:firstLineChars="0" w:firstLine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oosts = new HashMap&lt;String,Float&gt;</w:t>
      </w:r>
    </w:p>
    <w:p w:rsidR="00785177" w:rsidRPr="007B28E4" w:rsidRDefault="00785177" w:rsidP="00785177">
      <w:pPr>
        <w:pStyle w:val="a8"/>
        <w:ind w:left="12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MultiFieldsQueryParser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fields,analyzer,boosts</w:t>
      </w:r>
      <w:r>
        <w:rPr>
          <w:rFonts w:hint="eastAsia"/>
          <w:sz w:val="24"/>
          <w:szCs w:val="24"/>
        </w:rPr>
        <w:t>）</w:t>
      </w: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4615B7" w:rsidRDefault="004615B7">
      <w:pPr>
        <w:jc w:val="center"/>
        <w:rPr>
          <w:sz w:val="48"/>
          <w:szCs w:val="44"/>
        </w:rPr>
      </w:pPr>
    </w:p>
    <w:p w:rsidR="00B11B35" w:rsidRDefault="00316B6B">
      <w:pPr>
        <w:jc w:val="center"/>
        <w:rPr>
          <w:sz w:val="48"/>
          <w:szCs w:val="44"/>
        </w:rPr>
      </w:pPr>
      <w:r>
        <w:rPr>
          <w:rFonts w:hint="eastAsia"/>
          <w:sz w:val="48"/>
          <w:szCs w:val="44"/>
        </w:rPr>
        <w:t>Solr</w:t>
      </w:r>
      <w:r>
        <w:rPr>
          <w:rFonts w:hint="eastAsia"/>
          <w:sz w:val="48"/>
          <w:szCs w:val="44"/>
        </w:rPr>
        <w:t>笔记</w:t>
      </w:r>
    </w:p>
    <w:p w:rsidR="00B11B35" w:rsidRDefault="00B11B35"/>
    <w:p w:rsidR="00B11B35" w:rsidRDefault="00316B6B">
      <w:pPr>
        <w:pStyle w:val="1"/>
      </w:pPr>
      <w:r>
        <w:rPr>
          <w:rFonts w:hint="eastAsia"/>
        </w:rPr>
        <w:t>课程计划</w:t>
      </w:r>
    </w:p>
    <w:p w:rsidR="00B11B35" w:rsidRDefault="00316B6B">
      <w:pPr>
        <w:numPr>
          <w:ilvl w:val="0"/>
          <w:numId w:val="2"/>
        </w:numPr>
      </w:pPr>
      <w:r>
        <w:rPr>
          <w:rFonts w:hint="eastAsia"/>
        </w:rPr>
        <w:t>站内搜索技术选型。</w:t>
      </w:r>
    </w:p>
    <w:p w:rsidR="00B11B35" w:rsidRDefault="00316B6B">
      <w:pPr>
        <w:numPr>
          <w:ilvl w:val="0"/>
          <w:numId w:val="2"/>
        </w:numPr>
      </w:pPr>
      <w:r>
        <w:rPr>
          <w:rFonts w:hint="eastAsia"/>
        </w:rPr>
        <w:t>Solr</w:t>
      </w:r>
      <w:r>
        <w:rPr>
          <w:rFonts w:hint="eastAsia"/>
        </w:rPr>
        <w:t>相关概念</w:t>
      </w:r>
    </w:p>
    <w:p w:rsidR="00B11B35" w:rsidRDefault="00316B6B">
      <w:pPr>
        <w:numPr>
          <w:ilvl w:val="0"/>
          <w:numId w:val="2"/>
        </w:numPr>
      </w:pPr>
      <w:r>
        <w:rPr>
          <w:rFonts w:hint="eastAsia"/>
          <w:b/>
          <w:bCs/>
          <w:color w:val="FF0000"/>
        </w:rPr>
        <w:t>Solr</w:t>
      </w:r>
      <w:r>
        <w:rPr>
          <w:rFonts w:hint="eastAsia"/>
          <w:b/>
          <w:bCs/>
          <w:color w:val="FF0000"/>
        </w:rPr>
        <w:t>的安装及配置</w:t>
      </w:r>
    </w:p>
    <w:p w:rsidR="00B11B35" w:rsidRDefault="00316B6B">
      <w:pPr>
        <w:ind w:left="420"/>
      </w:pPr>
      <w:r>
        <w:rPr>
          <w:rFonts w:hint="eastAsia"/>
        </w:rPr>
        <w:t>Solr</w:t>
      </w:r>
      <w:r>
        <w:rPr>
          <w:rFonts w:hint="eastAsia"/>
        </w:rPr>
        <w:t>整合</w:t>
      </w:r>
      <w:r>
        <w:rPr>
          <w:rFonts w:hint="eastAsia"/>
        </w:rPr>
        <w:t>tomcat</w:t>
      </w:r>
    </w:p>
    <w:p w:rsidR="00B11B35" w:rsidRDefault="00316B6B">
      <w:pPr>
        <w:numPr>
          <w:ilvl w:val="0"/>
          <w:numId w:val="2"/>
        </w:numPr>
      </w:pPr>
      <w:r>
        <w:rPr>
          <w:rFonts w:hint="eastAsia"/>
        </w:rPr>
        <w:t>solr</w:t>
      </w:r>
      <w:r>
        <w:rPr>
          <w:rFonts w:hint="eastAsia"/>
        </w:rPr>
        <w:t>后台管理界面的功能介绍</w:t>
      </w:r>
    </w:p>
    <w:p w:rsidR="00B11B35" w:rsidRDefault="00316B6B">
      <w:pPr>
        <w:numPr>
          <w:ilvl w:val="1"/>
          <w:numId w:val="2"/>
        </w:numPr>
        <w:tabs>
          <w:tab w:val="left" w:pos="840"/>
        </w:tabs>
      </w:pPr>
      <w:r>
        <w:rPr>
          <w:rFonts w:hint="eastAsia"/>
        </w:rPr>
        <w:t>维护索引</w:t>
      </w:r>
    </w:p>
    <w:p w:rsidR="00B11B35" w:rsidRDefault="00316B6B">
      <w:pPr>
        <w:numPr>
          <w:ilvl w:val="1"/>
          <w:numId w:val="2"/>
        </w:numPr>
        <w:tabs>
          <w:tab w:val="left" w:pos="840"/>
        </w:tabs>
      </w:pPr>
      <w:r>
        <w:rPr>
          <w:rFonts w:hint="eastAsia"/>
        </w:rPr>
        <w:t>查询索引</w:t>
      </w:r>
    </w:p>
    <w:p w:rsidR="00B11B35" w:rsidRDefault="00316B6B">
      <w:pPr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solr</w:t>
      </w:r>
      <w:r>
        <w:rPr>
          <w:rFonts w:hint="eastAsia"/>
          <w:color w:val="FF0000"/>
        </w:rPr>
        <w:t>实现索引库的维护</w:t>
      </w:r>
    </w:p>
    <w:p w:rsidR="00B11B35" w:rsidRDefault="00316B6B">
      <w:pPr>
        <w:numPr>
          <w:ilvl w:val="1"/>
          <w:numId w:val="3"/>
        </w:numPr>
        <w:tabs>
          <w:tab w:val="left" w:pos="840"/>
        </w:tabs>
      </w:pPr>
      <w:r>
        <w:rPr>
          <w:rFonts w:hint="eastAsia"/>
        </w:rPr>
        <w:t>增删改操作</w:t>
      </w:r>
    </w:p>
    <w:p w:rsidR="00B11B35" w:rsidRDefault="00316B6B">
      <w:pPr>
        <w:numPr>
          <w:ilvl w:val="1"/>
          <w:numId w:val="3"/>
        </w:numPr>
        <w:tabs>
          <w:tab w:val="left" w:pos="840"/>
        </w:tabs>
      </w:pPr>
      <w:r>
        <w:rPr>
          <w:rFonts w:hint="eastAsia"/>
        </w:rPr>
        <w:t>批量添加数据，从数据库中把数据导入到索引库。</w:t>
      </w:r>
      <w:r>
        <w:rPr>
          <w:rFonts w:hint="eastAsia"/>
        </w:rPr>
        <w:t>Dataimport</w:t>
      </w:r>
      <w:r>
        <w:rPr>
          <w:rFonts w:hint="eastAsia"/>
        </w:rPr>
        <w:t>插件。</w:t>
      </w:r>
    </w:p>
    <w:p w:rsidR="00B11B35" w:rsidRDefault="00316B6B">
      <w:pPr>
        <w:numPr>
          <w:ilvl w:val="0"/>
          <w:numId w:val="4"/>
        </w:numPr>
        <w:rPr>
          <w:color w:val="FF0000"/>
        </w:rPr>
      </w:pPr>
      <w:r>
        <w:rPr>
          <w:rFonts w:hint="eastAsia"/>
          <w:color w:val="FF0000"/>
        </w:rPr>
        <w:t>索引库的查询</w:t>
      </w:r>
    </w:p>
    <w:p w:rsidR="00B11B35" w:rsidRDefault="00316B6B">
      <w:pPr>
        <w:numPr>
          <w:ilvl w:val="0"/>
          <w:numId w:val="4"/>
        </w:numPr>
      </w:pPr>
      <w:r>
        <w:rPr>
          <w:rFonts w:hint="eastAsia"/>
          <w:color w:val="FF0000"/>
        </w:rPr>
        <w:t>SolrJ</w:t>
      </w:r>
      <w:r>
        <w:rPr>
          <w:rFonts w:hint="eastAsia"/>
          <w:color w:val="FF0000"/>
        </w:rPr>
        <w:t>客户端</w:t>
      </w:r>
      <w:r>
        <w:rPr>
          <w:rFonts w:hint="eastAsia"/>
        </w:rPr>
        <w:t>，</w:t>
      </w:r>
    </w:p>
    <w:p w:rsidR="00B11B35" w:rsidRDefault="00316B6B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索引库的维护</w:t>
      </w:r>
    </w:p>
    <w:p w:rsidR="00B11B35" w:rsidRDefault="00316B6B">
      <w:pPr>
        <w:numPr>
          <w:ilvl w:val="1"/>
          <w:numId w:val="4"/>
        </w:numPr>
        <w:tabs>
          <w:tab w:val="left" w:pos="840"/>
        </w:tabs>
      </w:pPr>
      <w:r>
        <w:rPr>
          <w:rFonts w:hint="eastAsia"/>
        </w:rPr>
        <w:t>索引库的查询</w:t>
      </w:r>
    </w:p>
    <w:p w:rsidR="00B11B35" w:rsidRDefault="00316B6B">
      <w:pPr>
        <w:numPr>
          <w:ilvl w:val="0"/>
          <w:numId w:val="5"/>
        </w:numPr>
      </w:pPr>
      <w:r>
        <w:rPr>
          <w:rFonts w:hint="eastAsia"/>
        </w:rPr>
        <w:t>综合案例，电商网站的搜索。</w:t>
      </w:r>
    </w:p>
    <w:p w:rsidR="00B11B35" w:rsidRDefault="00B11B35"/>
    <w:p w:rsidR="00B11B35" w:rsidRDefault="00316B6B">
      <w:pPr>
        <w:pStyle w:val="1"/>
      </w:pPr>
      <w:r>
        <w:rPr>
          <w:rFonts w:hint="eastAsia"/>
        </w:rPr>
        <w:t>站内搜索技术选型</w:t>
      </w:r>
    </w:p>
    <w:p w:rsidR="00B11B35" w:rsidRDefault="00316B6B">
      <w:pPr>
        <w:numPr>
          <w:ilvl w:val="0"/>
          <w:numId w:val="6"/>
        </w:numPr>
      </w:pPr>
      <w:r>
        <w:rPr>
          <w:rFonts w:hint="eastAsia"/>
        </w:rPr>
        <w:t>Lucene</w:t>
      </w:r>
      <w:r>
        <w:rPr>
          <w:rFonts w:hint="eastAsia"/>
        </w:rPr>
        <w:t>：可以实现站内搜索。需要大量的开发工作。索引库的维护及优化。查询的优化等问题都需要我们自己来解决。不推荐使用。</w:t>
      </w:r>
    </w:p>
    <w:p w:rsidR="00B11B35" w:rsidRDefault="00316B6B">
      <w:pPr>
        <w:numPr>
          <w:ilvl w:val="0"/>
          <w:numId w:val="6"/>
        </w:numPr>
      </w:pPr>
      <w:r>
        <w:rPr>
          <w:rFonts w:hint="eastAsia"/>
        </w:rPr>
        <w:t>使用第三方搜素引擎实现。使用百度实现站内搜索。免费的。索引库无法维护。适合一些小的网站。不推荐使用。</w:t>
      </w:r>
    </w:p>
    <w:p w:rsidR="00B11B35" w:rsidRDefault="00316B6B">
      <w:pPr>
        <w:numPr>
          <w:ilvl w:val="0"/>
          <w:numId w:val="6"/>
        </w:numPr>
      </w:pPr>
      <w:r>
        <w:rPr>
          <w:rFonts w:hint="eastAsia"/>
        </w:rPr>
        <w:t>Solr</w:t>
      </w:r>
      <w:r>
        <w:rPr>
          <w:rFonts w:hint="eastAsia"/>
        </w:rPr>
        <w:t>：基于</w:t>
      </w:r>
      <w:r>
        <w:t>Solr</w:t>
      </w:r>
      <w:r>
        <w:rPr>
          <w:rFonts w:hint="eastAsia"/>
        </w:rPr>
        <w:t>实现站内搜索扩展性较好并且可以减少程序员的工作量，因为</w:t>
      </w:r>
      <w:r>
        <w:rPr>
          <w:rFonts w:hint="eastAsia"/>
        </w:rPr>
        <w:t>Solr</w:t>
      </w:r>
      <w:r>
        <w:rPr>
          <w:rFonts w:hint="eastAsia"/>
        </w:rPr>
        <w:t>提供了较为完备的搜索引擎解决方案，因此在门户、论坛等系统中常用此方案。提供了完整的集群方案，和索引库优化方案。</w:t>
      </w:r>
    </w:p>
    <w:p w:rsidR="00B11B35" w:rsidRDefault="00B11B35"/>
    <w:p w:rsidR="00B11B35" w:rsidRDefault="00316B6B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solr</w:t>
      </w:r>
    </w:p>
    <w:p w:rsidR="001463A2" w:rsidRPr="001463A2" w:rsidRDefault="001463A2" w:rsidP="001463A2">
      <w:pPr>
        <w:rPr>
          <w:color w:val="FF0000"/>
        </w:rPr>
      </w:pPr>
      <w:r w:rsidRPr="001463A2">
        <w:rPr>
          <w:rFonts w:hint="eastAsia"/>
          <w:color w:val="FF0000"/>
        </w:rPr>
        <w:t>为什么要</w:t>
      </w:r>
      <w:r w:rsidRPr="001463A2">
        <w:rPr>
          <w:rFonts w:hint="eastAsia"/>
          <w:color w:val="FF0000"/>
        </w:rPr>
        <w:t>solr</w:t>
      </w:r>
      <w:r w:rsidRPr="001463A2">
        <w:rPr>
          <w:rFonts w:hint="eastAsia"/>
          <w:color w:val="FF0000"/>
        </w:rPr>
        <w:t>：</w:t>
      </w:r>
    </w:p>
    <w:p w:rsidR="001463A2" w:rsidRPr="001463A2" w:rsidRDefault="001463A2" w:rsidP="001463A2">
      <w:pPr>
        <w:rPr>
          <w:color w:val="FF0000"/>
        </w:rPr>
      </w:pPr>
      <w:r w:rsidRPr="001463A2">
        <w:rPr>
          <w:rFonts w:hint="eastAsia"/>
          <w:color w:val="FF0000"/>
        </w:rPr>
        <w:t>1</w:t>
      </w:r>
      <w:r w:rsidRPr="001463A2">
        <w:rPr>
          <w:rFonts w:hint="eastAsia"/>
          <w:color w:val="FF0000"/>
        </w:rPr>
        <w:t>、</w:t>
      </w:r>
      <w:r w:rsidRPr="001463A2">
        <w:rPr>
          <w:rFonts w:hint="eastAsia"/>
          <w:color w:val="FF0000"/>
        </w:rPr>
        <w:t>solr</w:t>
      </w:r>
      <w:r w:rsidRPr="001463A2">
        <w:rPr>
          <w:rFonts w:hint="eastAsia"/>
          <w:color w:val="FF0000"/>
        </w:rPr>
        <w:t>已经将整个索引操作功能封装好了</w:t>
      </w:r>
      <w:r w:rsidR="00B92335">
        <w:rPr>
          <w:rFonts w:hint="eastAsia"/>
          <w:color w:val="FF0000"/>
        </w:rPr>
        <w:t>的搜索引擎系统</w:t>
      </w:r>
      <w:r w:rsidR="00784ECB">
        <w:rPr>
          <w:rFonts w:hint="eastAsia"/>
          <w:color w:val="FF0000"/>
        </w:rPr>
        <w:t>(</w:t>
      </w:r>
      <w:r w:rsidR="00784ECB">
        <w:rPr>
          <w:rFonts w:hint="eastAsia"/>
          <w:color w:val="FF0000"/>
        </w:rPr>
        <w:t>企业级搜索引擎产品</w:t>
      </w:r>
      <w:r w:rsidR="00784ECB">
        <w:rPr>
          <w:rFonts w:hint="eastAsia"/>
          <w:color w:val="FF0000"/>
        </w:rPr>
        <w:t>)</w:t>
      </w:r>
    </w:p>
    <w:p w:rsidR="001463A2" w:rsidRPr="001463A2" w:rsidRDefault="001463A2" w:rsidP="001463A2">
      <w:pPr>
        <w:rPr>
          <w:color w:val="FF0000"/>
        </w:rPr>
      </w:pPr>
      <w:r w:rsidRPr="001463A2">
        <w:rPr>
          <w:rFonts w:hint="eastAsia"/>
          <w:color w:val="FF0000"/>
        </w:rPr>
        <w:t>2</w:t>
      </w:r>
      <w:r w:rsidRPr="001463A2">
        <w:rPr>
          <w:rFonts w:hint="eastAsia"/>
          <w:color w:val="FF0000"/>
        </w:rPr>
        <w:t>、</w:t>
      </w:r>
      <w:r w:rsidRPr="001463A2">
        <w:rPr>
          <w:rFonts w:hint="eastAsia"/>
          <w:color w:val="FF0000"/>
        </w:rPr>
        <w:t>solr</w:t>
      </w:r>
      <w:r w:rsidRPr="001463A2">
        <w:rPr>
          <w:rFonts w:hint="eastAsia"/>
          <w:color w:val="FF0000"/>
        </w:rPr>
        <w:t>可以部署到单独的服务器上</w:t>
      </w:r>
      <w:r w:rsidR="00C266E9">
        <w:rPr>
          <w:rFonts w:hint="eastAsia"/>
          <w:color w:val="FF0000"/>
        </w:rPr>
        <w:t>(WEB</w:t>
      </w:r>
      <w:r w:rsidR="00C266E9">
        <w:rPr>
          <w:rFonts w:hint="eastAsia"/>
          <w:color w:val="FF0000"/>
        </w:rPr>
        <w:t>服务</w:t>
      </w:r>
      <w:r w:rsidR="00C266E9">
        <w:rPr>
          <w:rFonts w:hint="eastAsia"/>
          <w:color w:val="FF0000"/>
        </w:rPr>
        <w:t>)</w:t>
      </w:r>
      <w:r w:rsidRPr="001463A2">
        <w:rPr>
          <w:rFonts w:hint="eastAsia"/>
          <w:color w:val="FF0000"/>
        </w:rPr>
        <w:t>，它可以提供服务，我们的业务系统就只要发送请求，接收响应即可，降低了业务系统的负载</w:t>
      </w:r>
    </w:p>
    <w:p w:rsidR="001463A2" w:rsidRPr="001463A2" w:rsidRDefault="001463A2" w:rsidP="001463A2">
      <w:pPr>
        <w:rPr>
          <w:color w:val="FF0000"/>
        </w:rPr>
      </w:pPr>
      <w:r w:rsidRPr="001463A2">
        <w:rPr>
          <w:rFonts w:hint="eastAsia"/>
          <w:color w:val="FF0000"/>
        </w:rPr>
        <w:t>3</w:t>
      </w:r>
      <w:r w:rsidRPr="001463A2">
        <w:rPr>
          <w:rFonts w:hint="eastAsia"/>
          <w:color w:val="FF0000"/>
        </w:rPr>
        <w:t>、</w:t>
      </w:r>
      <w:r w:rsidRPr="001463A2">
        <w:rPr>
          <w:rFonts w:hint="eastAsia"/>
          <w:color w:val="FF0000"/>
        </w:rPr>
        <w:t>solr</w:t>
      </w:r>
      <w:r w:rsidRPr="001463A2">
        <w:rPr>
          <w:rFonts w:hint="eastAsia"/>
          <w:color w:val="FF0000"/>
        </w:rPr>
        <w:t>部署在专门的服务器上，它的索引库就不会受业务系统服务器存储空间的限制</w:t>
      </w:r>
    </w:p>
    <w:p w:rsidR="001463A2" w:rsidRPr="001463A2" w:rsidRDefault="001463A2" w:rsidP="001463A2">
      <w:pPr>
        <w:rPr>
          <w:color w:val="FF0000"/>
        </w:rPr>
      </w:pPr>
      <w:r w:rsidRPr="001463A2">
        <w:rPr>
          <w:rFonts w:hint="eastAsia"/>
          <w:color w:val="FF0000"/>
        </w:rPr>
        <w:t>4</w:t>
      </w:r>
      <w:r w:rsidRPr="001463A2">
        <w:rPr>
          <w:rFonts w:hint="eastAsia"/>
          <w:color w:val="FF0000"/>
        </w:rPr>
        <w:t>、</w:t>
      </w:r>
      <w:r w:rsidRPr="001463A2">
        <w:rPr>
          <w:rFonts w:hint="eastAsia"/>
          <w:color w:val="FF0000"/>
        </w:rPr>
        <w:t>solr</w:t>
      </w:r>
      <w:r w:rsidRPr="001463A2">
        <w:rPr>
          <w:rFonts w:hint="eastAsia"/>
          <w:color w:val="FF0000"/>
        </w:rPr>
        <w:t>支持分布式集群，索引服务的容量和能力可以线性扩展</w:t>
      </w:r>
    </w:p>
    <w:p w:rsidR="00B55FFA" w:rsidRDefault="00B55FFA" w:rsidP="001463A2"/>
    <w:p w:rsidR="001463A2" w:rsidRPr="00B55FFA" w:rsidRDefault="001463A2" w:rsidP="001463A2">
      <w:pPr>
        <w:rPr>
          <w:color w:val="FF0000"/>
        </w:rPr>
      </w:pPr>
      <w:r w:rsidRPr="00B55FFA">
        <w:rPr>
          <w:rFonts w:hint="eastAsia"/>
          <w:color w:val="FF0000"/>
        </w:rPr>
        <w:t>solr</w:t>
      </w:r>
      <w:r w:rsidRPr="00B55FFA">
        <w:rPr>
          <w:rFonts w:hint="eastAsia"/>
          <w:color w:val="FF0000"/>
        </w:rPr>
        <w:t>的工作机制：</w:t>
      </w:r>
    </w:p>
    <w:p w:rsidR="001463A2" w:rsidRPr="00B55FFA" w:rsidRDefault="001463A2" w:rsidP="001463A2">
      <w:pPr>
        <w:rPr>
          <w:color w:val="FF0000"/>
        </w:rPr>
      </w:pPr>
      <w:r w:rsidRPr="00B55FFA">
        <w:rPr>
          <w:rFonts w:hint="eastAsia"/>
          <w:color w:val="FF0000"/>
        </w:rPr>
        <w:t>1</w:t>
      </w:r>
      <w:r w:rsidRPr="00B55FFA">
        <w:rPr>
          <w:rFonts w:hint="eastAsia"/>
          <w:color w:val="FF0000"/>
        </w:rPr>
        <w:t>、</w:t>
      </w:r>
      <w:r w:rsidRPr="00B55FFA">
        <w:rPr>
          <w:rFonts w:hint="eastAsia"/>
          <w:color w:val="FF0000"/>
        </w:rPr>
        <w:t>solr</w:t>
      </w:r>
      <w:r w:rsidRPr="00B55FFA">
        <w:rPr>
          <w:rFonts w:hint="eastAsia"/>
          <w:color w:val="FF0000"/>
        </w:rPr>
        <w:t>就是在</w:t>
      </w:r>
      <w:r w:rsidRPr="00B55FFA">
        <w:rPr>
          <w:rFonts w:hint="eastAsia"/>
          <w:color w:val="FF0000"/>
        </w:rPr>
        <w:t>lucene</w:t>
      </w:r>
      <w:r w:rsidRPr="00B55FFA">
        <w:rPr>
          <w:rFonts w:hint="eastAsia"/>
          <w:color w:val="FF0000"/>
        </w:rPr>
        <w:t>工具包的基础之上进行了封装，而且是以</w:t>
      </w:r>
      <w:r w:rsidRPr="00B55FFA">
        <w:rPr>
          <w:rFonts w:hint="eastAsia"/>
          <w:color w:val="FF0000"/>
        </w:rPr>
        <w:t>web</w:t>
      </w:r>
      <w:r w:rsidRPr="00B55FFA">
        <w:rPr>
          <w:rFonts w:hint="eastAsia"/>
          <w:color w:val="FF0000"/>
        </w:rPr>
        <w:t>服务的形式对外提供索引功能</w:t>
      </w:r>
    </w:p>
    <w:p w:rsidR="001463A2" w:rsidRPr="00B55FFA" w:rsidRDefault="001463A2" w:rsidP="001463A2">
      <w:pPr>
        <w:rPr>
          <w:color w:val="FF0000"/>
        </w:rPr>
      </w:pPr>
      <w:r w:rsidRPr="00B55FFA">
        <w:rPr>
          <w:rFonts w:hint="eastAsia"/>
          <w:color w:val="FF0000"/>
        </w:rPr>
        <w:t>2</w:t>
      </w:r>
      <w:r w:rsidRPr="00B55FFA">
        <w:rPr>
          <w:rFonts w:hint="eastAsia"/>
          <w:color w:val="FF0000"/>
        </w:rPr>
        <w:t>、业务系统需要使用到索引的功能（建索引，查索引）时，只要发出</w:t>
      </w:r>
      <w:r w:rsidRPr="00B55FFA">
        <w:rPr>
          <w:rFonts w:hint="eastAsia"/>
          <w:color w:val="FF0000"/>
        </w:rPr>
        <w:t>http</w:t>
      </w:r>
      <w:r w:rsidRPr="00B55FFA">
        <w:rPr>
          <w:rFonts w:hint="eastAsia"/>
          <w:color w:val="FF0000"/>
        </w:rPr>
        <w:t>请求，并将返回数据进行解析即可</w:t>
      </w:r>
    </w:p>
    <w:p w:rsidR="001463A2" w:rsidRDefault="001463A2" w:rsidP="001463A2"/>
    <w:p w:rsidR="001463A2" w:rsidRDefault="001463A2" w:rsidP="001463A2"/>
    <w:p w:rsidR="001463A2" w:rsidRPr="001463A2" w:rsidRDefault="001463A2" w:rsidP="001463A2"/>
    <w:p w:rsidR="00B11B35" w:rsidRDefault="00316B6B">
      <w:pPr>
        <w:ind w:firstLine="420"/>
      </w:pPr>
      <w:r>
        <w:rPr>
          <w:rFonts w:hint="eastAsia"/>
        </w:rPr>
        <w:t xml:space="preserve">Solr 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下的一个顶级开源项目，采用</w:t>
      </w:r>
      <w:r>
        <w:rPr>
          <w:rFonts w:hint="eastAsia"/>
        </w:rPr>
        <w:t>Java</w:t>
      </w:r>
      <w:r>
        <w:rPr>
          <w:rFonts w:hint="eastAsia"/>
        </w:rPr>
        <w:t>开发，它是基于</w:t>
      </w:r>
      <w:r>
        <w:rPr>
          <w:rFonts w:hint="eastAsia"/>
        </w:rPr>
        <w:t>Lucene</w:t>
      </w:r>
      <w:r>
        <w:rPr>
          <w:rFonts w:hint="eastAsia"/>
        </w:rPr>
        <w:t>的全文搜索服务器。</w:t>
      </w:r>
      <w:r>
        <w:rPr>
          <w:rFonts w:hint="eastAsia"/>
        </w:rPr>
        <w:t>Solr</w:t>
      </w:r>
      <w:r>
        <w:rPr>
          <w:rFonts w:hint="eastAsia"/>
        </w:rPr>
        <w:t>提供了比</w:t>
      </w:r>
      <w:r>
        <w:rPr>
          <w:rFonts w:hint="eastAsia"/>
        </w:rPr>
        <w:t>Lucene</w:t>
      </w:r>
      <w:r>
        <w:rPr>
          <w:rFonts w:hint="eastAsia"/>
        </w:rPr>
        <w:t>更为丰富的查询语言，同时实现了可配置、可扩展，并对索引、搜索性能进行了优化。</w:t>
      </w:r>
      <w:r>
        <w:rPr>
          <w:rFonts w:hint="eastAsia"/>
        </w:rPr>
        <w:t xml:space="preserve"> </w:t>
      </w:r>
    </w:p>
    <w:p w:rsidR="00B11B35" w:rsidRDefault="00316B6B">
      <w:pPr>
        <w:ind w:firstLine="420"/>
      </w:pPr>
      <w:r>
        <w:rPr>
          <w:rFonts w:hint="eastAsia"/>
        </w:rPr>
        <w:t>Solr</w:t>
      </w:r>
      <w:r>
        <w:rPr>
          <w:rFonts w:hint="eastAsia"/>
        </w:rPr>
        <w:t>可以独立运行，运行在</w:t>
      </w:r>
      <w:r>
        <w:rPr>
          <w:rFonts w:hint="eastAsia"/>
        </w:rPr>
        <w:t>Jetty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等这些</w:t>
      </w:r>
      <w:r>
        <w:rPr>
          <w:rFonts w:hint="eastAsia"/>
        </w:rPr>
        <w:t>Servlet</w:t>
      </w:r>
      <w:r>
        <w:rPr>
          <w:rFonts w:hint="eastAsia"/>
        </w:rPr>
        <w:t>容器中，</w:t>
      </w:r>
      <w:r>
        <w:rPr>
          <w:rFonts w:hint="eastAsia"/>
        </w:rPr>
        <w:t xml:space="preserve">Solr </w:t>
      </w:r>
      <w:r>
        <w:rPr>
          <w:rFonts w:hint="eastAsia"/>
        </w:rPr>
        <w:t>索引的实现方法很简单，用</w:t>
      </w:r>
      <w:r>
        <w:rPr>
          <w:rFonts w:hint="eastAsia"/>
        </w:rPr>
        <w:t xml:space="preserve"> POST </w:t>
      </w:r>
      <w:r>
        <w:rPr>
          <w:rFonts w:hint="eastAsia"/>
        </w:rPr>
        <w:t>方法向</w:t>
      </w:r>
      <w:r>
        <w:rPr>
          <w:rFonts w:hint="eastAsia"/>
        </w:rPr>
        <w:t xml:space="preserve"> Solr </w:t>
      </w:r>
      <w:r>
        <w:rPr>
          <w:rFonts w:hint="eastAsia"/>
        </w:rPr>
        <w:t>服务器发送一个描述</w:t>
      </w:r>
      <w:r>
        <w:rPr>
          <w:rFonts w:hint="eastAsia"/>
        </w:rPr>
        <w:t xml:space="preserve"> Field </w:t>
      </w:r>
      <w:r>
        <w:rPr>
          <w:rFonts w:hint="eastAsia"/>
        </w:rPr>
        <w:t>及其内容的</w:t>
      </w:r>
      <w:r>
        <w:rPr>
          <w:rFonts w:hint="eastAsia"/>
        </w:rPr>
        <w:t xml:space="preserve"> XML </w:t>
      </w:r>
      <w:r>
        <w:rPr>
          <w:rFonts w:hint="eastAsia"/>
        </w:rPr>
        <w:t>文档，</w:t>
      </w:r>
      <w:r>
        <w:rPr>
          <w:rFonts w:hint="eastAsia"/>
        </w:rPr>
        <w:t>Solr</w:t>
      </w:r>
      <w:r>
        <w:rPr>
          <w:rFonts w:hint="eastAsia"/>
        </w:rPr>
        <w:t>根据</w:t>
      </w:r>
      <w:r>
        <w:rPr>
          <w:rFonts w:hint="eastAsia"/>
        </w:rPr>
        <w:t>xml</w:t>
      </w:r>
      <w:r>
        <w:rPr>
          <w:rFonts w:hint="eastAsia"/>
        </w:rPr>
        <w:t>文档添加、删除、更新索引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  <w:r>
        <w:rPr>
          <w:rFonts w:hint="eastAsia"/>
        </w:rPr>
        <w:t xml:space="preserve">Solr </w:t>
      </w:r>
      <w:r>
        <w:rPr>
          <w:rFonts w:hint="eastAsia"/>
        </w:rPr>
        <w:t>搜索只需要发送</w:t>
      </w:r>
      <w:r>
        <w:rPr>
          <w:rFonts w:hint="eastAsia"/>
        </w:rPr>
        <w:t xml:space="preserve"> HTTP GET </w:t>
      </w:r>
      <w:r>
        <w:rPr>
          <w:rFonts w:hint="eastAsia"/>
        </w:rPr>
        <w:t>请求，然后对</w:t>
      </w:r>
      <w:r>
        <w:rPr>
          <w:rFonts w:hint="eastAsia"/>
        </w:rPr>
        <w:t xml:space="preserve"> Solr 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等格式的查询结果进行解析，组织页面布局。</w:t>
      </w:r>
      <w:r>
        <w:rPr>
          <w:rFonts w:hint="eastAsia"/>
        </w:rPr>
        <w:t>Solr</w:t>
      </w:r>
      <w:r>
        <w:rPr>
          <w:rFonts w:hint="eastAsia"/>
        </w:rPr>
        <w:t>不提供构建</w:t>
      </w:r>
      <w:r>
        <w:rPr>
          <w:rFonts w:hint="eastAsia"/>
        </w:rPr>
        <w:t>UI</w:t>
      </w:r>
      <w:r>
        <w:rPr>
          <w:rFonts w:hint="eastAsia"/>
        </w:rPr>
        <w:t>的功能，</w:t>
      </w:r>
      <w:r>
        <w:rPr>
          <w:rFonts w:hint="eastAsia"/>
        </w:rPr>
        <w:t>Solr</w:t>
      </w:r>
      <w:r>
        <w:rPr>
          <w:rFonts w:hint="eastAsia"/>
        </w:rPr>
        <w:t>提供了一个管理界面，通过管理界面可以查询</w:t>
      </w:r>
      <w:r>
        <w:rPr>
          <w:rFonts w:hint="eastAsia"/>
        </w:rPr>
        <w:t>Solr</w:t>
      </w:r>
      <w:r>
        <w:rPr>
          <w:rFonts w:hint="eastAsia"/>
        </w:rPr>
        <w:t>的配置和运行情况。</w:t>
      </w:r>
    </w:p>
    <w:p w:rsidR="00B11B35" w:rsidRDefault="00B11B35"/>
    <w:p w:rsidR="00B11B35" w:rsidRDefault="00316B6B">
      <w:r>
        <w:rPr>
          <w:rFonts w:hint="eastAsia"/>
          <w:b/>
          <w:bCs/>
          <w:color w:val="FF0000"/>
        </w:rPr>
        <w:t>就是一个</w:t>
      </w:r>
      <w:r>
        <w:rPr>
          <w:rFonts w:hint="eastAsia"/>
          <w:b/>
          <w:bCs/>
          <w:color w:val="FF0000"/>
        </w:rPr>
        <w:t>web</w:t>
      </w:r>
      <w:r>
        <w:rPr>
          <w:rFonts w:hint="eastAsia"/>
          <w:b/>
          <w:bCs/>
          <w:color w:val="FF0000"/>
        </w:rPr>
        <w:t>工程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Solr</w:t>
      </w:r>
      <w:r>
        <w:rPr>
          <w:rFonts w:hint="eastAsia"/>
        </w:rPr>
        <w:t>的下载</w:t>
      </w:r>
    </w:p>
    <w:p w:rsidR="00B11B35" w:rsidRDefault="002E32E2">
      <w:r>
        <w:rPr>
          <w:noProof/>
        </w:rPr>
        <w:drawing>
          <wp:inline distT="0" distB="0" distL="0" distR="0">
            <wp:extent cx="5266690" cy="2750820"/>
            <wp:effectExtent l="0" t="0" r="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1A249A">
      <w:hyperlink r:id="rId9" w:history="1">
        <w:r w:rsidR="00316B6B">
          <w:rPr>
            <w:rStyle w:val="a3"/>
            <w:rFonts w:hint="eastAsia"/>
          </w:rPr>
          <w:t>http://lucene.apache.org/</w:t>
        </w:r>
      </w:hyperlink>
    </w:p>
    <w:p w:rsidR="00B11B35" w:rsidRDefault="00B11B35"/>
    <w:p w:rsidR="00B11B35" w:rsidRDefault="00316B6B">
      <w:r>
        <w:rPr>
          <w:rFonts w:hint="eastAsia"/>
        </w:rPr>
        <w:t>最新版：</w:t>
      </w:r>
      <w:r w:rsidR="00B32BDA">
        <w:rPr>
          <w:rFonts w:hint="eastAsia"/>
        </w:rPr>
        <w:t>5.3.1</w:t>
      </w:r>
    </w:p>
    <w:p w:rsidR="00B11B35" w:rsidRDefault="00316B6B">
      <w:r>
        <w:rPr>
          <w:rFonts w:hint="eastAsia"/>
        </w:rPr>
        <w:t>本课程的版本：</w:t>
      </w:r>
      <w:r>
        <w:rPr>
          <w:rFonts w:hint="eastAsia"/>
        </w:rPr>
        <w:t>4.10.3</w:t>
      </w:r>
    </w:p>
    <w:p w:rsidR="00B11B35" w:rsidRDefault="00B11B35"/>
    <w:p w:rsidR="00B11B35" w:rsidRDefault="002E32E2">
      <w:r>
        <w:rPr>
          <w:noProof/>
        </w:rPr>
        <w:lastRenderedPageBreak/>
        <w:drawing>
          <wp:inline distT="0" distB="0" distL="0" distR="0">
            <wp:extent cx="5274310" cy="2801620"/>
            <wp:effectExtent l="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2"/>
      </w:pPr>
      <w:r>
        <w:rPr>
          <w:rFonts w:hint="eastAsia"/>
        </w:rPr>
        <w:t>Solr</w:t>
      </w:r>
      <w:r>
        <w:rPr>
          <w:rFonts w:hint="eastAsia"/>
        </w:rPr>
        <w:t>和</w:t>
      </w:r>
      <w:r>
        <w:rPr>
          <w:rFonts w:hint="eastAsia"/>
        </w:rPr>
        <w:t>lucene</w:t>
      </w:r>
      <w:r>
        <w:rPr>
          <w:rFonts w:hint="eastAsia"/>
        </w:rPr>
        <w:t>区别</w:t>
      </w:r>
    </w:p>
    <w:p w:rsidR="00B11B35" w:rsidRDefault="00316B6B">
      <w:pPr>
        <w:ind w:firstLine="420"/>
      </w:pPr>
      <w:bookmarkStart w:id="0" w:name="OLE_LINK11"/>
      <w:bookmarkStart w:id="1" w:name="OLE_LINK12"/>
      <w:r>
        <w:rPr>
          <w:rFonts w:hint="eastAsia"/>
        </w:rPr>
        <w:t>Lucene</w:t>
      </w:r>
      <w:bookmarkEnd w:id="0"/>
      <w:bookmarkEnd w:id="1"/>
      <w:r>
        <w:rPr>
          <w:rFonts w:hint="eastAsia"/>
        </w:rPr>
        <w:t>是一个开放源代码的全文检索引擎工具包，它不是一个完整的全文检索引擎，</w:t>
      </w:r>
      <w:r>
        <w:rPr>
          <w:rFonts w:hint="eastAsia"/>
        </w:rPr>
        <w:t>Lucene</w:t>
      </w:r>
      <w:r>
        <w:rPr>
          <w:rFonts w:hint="eastAsia"/>
        </w:rPr>
        <w:t>提供了完整的查询引擎和索引引擎，目的是为软件开发人员提供一个简单易用的工具包，以方便的在目标系统中实现全文检索的功能，或者以</w:t>
      </w:r>
      <w:r>
        <w:rPr>
          <w:rFonts w:hint="eastAsia"/>
        </w:rPr>
        <w:t>Lucene</w:t>
      </w:r>
      <w:r>
        <w:rPr>
          <w:rFonts w:hint="eastAsia"/>
        </w:rPr>
        <w:t>为基础构建全文检索引擎。</w:t>
      </w:r>
    </w:p>
    <w:p w:rsidR="00B11B35" w:rsidRDefault="00316B6B">
      <w:pPr>
        <w:ind w:firstLine="420"/>
      </w:pPr>
      <w:r>
        <w:rPr>
          <w:rFonts w:hint="eastAsia"/>
        </w:rPr>
        <w:t xml:space="preserve"> Solr</w:t>
      </w:r>
      <w:r>
        <w:rPr>
          <w:rFonts w:hint="eastAsia"/>
        </w:rPr>
        <w:t>的目标是打造一款企业级的搜索引擎系统，它是一个搜索引擎服务，可以独立运行，通过</w:t>
      </w:r>
      <w:r>
        <w:rPr>
          <w:rFonts w:hint="eastAsia"/>
        </w:rPr>
        <w:t>Solr</w:t>
      </w:r>
      <w:r>
        <w:rPr>
          <w:rFonts w:hint="eastAsia"/>
        </w:rPr>
        <w:t>可以非常快速的构建企业的搜索引擎，通过</w:t>
      </w:r>
      <w:r>
        <w:rPr>
          <w:rFonts w:hint="eastAsia"/>
        </w:rPr>
        <w:t>Solr</w:t>
      </w:r>
      <w:r>
        <w:rPr>
          <w:rFonts w:hint="eastAsia"/>
        </w:rPr>
        <w:t>也可以高效的完成站内搜索功能。</w:t>
      </w:r>
    </w:p>
    <w:p w:rsidR="00B11B35" w:rsidRDefault="002E32E2">
      <w:pPr>
        <w:ind w:firstLine="420"/>
      </w:pPr>
      <w:r>
        <w:rPr>
          <w:rFonts w:ascii="Calibri" w:hAnsi="Calibri"/>
          <w:noProof/>
          <w:szCs w:val="22"/>
        </w:rPr>
        <w:drawing>
          <wp:inline distT="0" distB="0" distL="0" distR="0">
            <wp:extent cx="5274310" cy="3196590"/>
            <wp:effectExtent l="0" t="0" r="2540" b="381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1"/>
      </w:pPr>
      <w:r>
        <w:rPr>
          <w:rFonts w:hint="eastAsia"/>
        </w:rPr>
        <w:lastRenderedPageBreak/>
        <w:t>Solr</w:t>
      </w:r>
      <w:r>
        <w:rPr>
          <w:rFonts w:hint="eastAsia"/>
        </w:rPr>
        <w:t>的安装及配置</w:t>
      </w:r>
    </w:p>
    <w:p w:rsidR="00B11B35" w:rsidRDefault="002E32E2">
      <w:r>
        <w:rPr>
          <w:noProof/>
        </w:rPr>
        <w:drawing>
          <wp:inline distT="0" distB="0" distL="0" distR="0">
            <wp:extent cx="5266690" cy="2948305"/>
            <wp:effectExtent l="0" t="0" r="0" b="444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B11B35"/>
    <w:p w:rsidR="00E40EE0" w:rsidRDefault="00E40EE0"/>
    <w:p w:rsidR="00E40EE0" w:rsidRDefault="00E40EE0">
      <w:r>
        <w:rPr>
          <w:rFonts w:hint="eastAsia"/>
        </w:rPr>
        <w:t>安装</w:t>
      </w:r>
      <w:r>
        <w:rPr>
          <w:rFonts w:hint="eastAsia"/>
        </w:rPr>
        <w:t>solr</w:t>
      </w:r>
      <w:r>
        <w:rPr>
          <w:rFonts w:hint="eastAsia"/>
        </w:rPr>
        <w:t>，就是去部署它的</w:t>
      </w:r>
      <w:r>
        <w:rPr>
          <w:rFonts w:hint="eastAsia"/>
        </w:rPr>
        <w:t>war</w:t>
      </w:r>
      <w:r>
        <w:rPr>
          <w:rFonts w:hint="eastAsia"/>
        </w:rPr>
        <w:t>包，</w:t>
      </w:r>
      <w:r>
        <w:rPr>
          <w:rFonts w:hint="eastAsia"/>
        </w:rPr>
        <w:t>war</w:t>
      </w:r>
      <w:r>
        <w:rPr>
          <w:rFonts w:hint="eastAsia"/>
        </w:rPr>
        <w:t>包所在的位置如图：</w:t>
      </w:r>
    </w:p>
    <w:p w:rsidR="00E40EE0" w:rsidRDefault="00E40EE0">
      <w:r>
        <w:rPr>
          <w:noProof/>
        </w:rPr>
        <w:drawing>
          <wp:inline distT="0" distB="0" distL="0" distR="0" wp14:anchorId="238DF4C8" wp14:editId="1FD9F58E">
            <wp:extent cx="4703674" cy="2868479"/>
            <wp:effectExtent l="0" t="0" r="190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719" cy="2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E0" w:rsidRDefault="00E40EE0"/>
    <w:p w:rsidR="00B11B35" w:rsidRDefault="00316B6B">
      <w:pPr>
        <w:pStyle w:val="2"/>
      </w:pPr>
      <w:r>
        <w:rPr>
          <w:rFonts w:hint="eastAsia"/>
        </w:rPr>
        <w:t>开发环境</w:t>
      </w:r>
    </w:p>
    <w:p w:rsidR="00B11B35" w:rsidRDefault="00316B6B">
      <w:r>
        <w:rPr>
          <w:rFonts w:hint="eastAsia"/>
        </w:rPr>
        <w:t>Jdk</w:t>
      </w:r>
      <w:r>
        <w:rPr>
          <w:rFonts w:hint="eastAsia"/>
        </w:rPr>
        <w:t>：</w:t>
      </w:r>
      <w:r>
        <w:rPr>
          <w:rFonts w:hint="eastAsia"/>
        </w:rPr>
        <w:t>1.7</w:t>
      </w:r>
      <w:r>
        <w:rPr>
          <w:rFonts w:hint="eastAsia"/>
        </w:rPr>
        <w:t>以上。</w:t>
      </w:r>
      <w:r>
        <w:rPr>
          <w:rFonts w:hint="eastAsia"/>
        </w:rPr>
        <w:t>1.7.0_72</w:t>
      </w:r>
    </w:p>
    <w:p w:rsidR="00B11B35" w:rsidRDefault="00316B6B">
      <w:r>
        <w:rPr>
          <w:rFonts w:hint="eastAsia"/>
        </w:rPr>
        <w:t>Tomcat</w:t>
      </w:r>
      <w:r>
        <w:rPr>
          <w:rFonts w:hint="eastAsia"/>
        </w:rPr>
        <w:t>：</w:t>
      </w:r>
      <w:r>
        <w:rPr>
          <w:rFonts w:hint="eastAsia"/>
        </w:rPr>
        <w:t>7</w:t>
      </w:r>
      <w:r>
        <w:rPr>
          <w:rFonts w:hint="eastAsia"/>
        </w:rPr>
        <w:t>以上。</w:t>
      </w:r>
      <w:r>
        <w:rPr>
          <w:rFonts w:hint="eastAsia"/>
        </w:rPr>
        <w:t>apache-tomcat-7.0.53</w:t>
      </w:r>
    </w:p>
    <w:p w:rsidR="00B11B35" w:rsidRDefault="00316B6B">
      <w:r>
        <w:rPr>
          <w:rFonts w:hint="eastAsia"/>
        </w:rPr>
        <w:t>Solr</w:t>
      </w:r>
      <w:r>
        <w:rPr>
          <w:rFonts w:hint="eastAsia"/>
        </w:rPr>
        <w:t>：</w:t>
      </w:r>
      <w:r>
        <w:rPr>
          <w:rFonts w:hint="eastAsia"/>
        </w:rPr>
        <w:t>4.10.3</w:t>
      </w:r>
    </w:p>
    <w:p w:rsidR="00B11B35" w:rsidRDefault="00316B6B">
      <w:pPr>
        <w:pStyle w:val="2"/>
      </w:pPr>
      <w:r>
        <w:rPr>
          <w:rFonts w:hint="eastAsia"/>
        </w:rPr>
        <w:lastRenderedPageBreak/>
        <w:t>Solr</w:t>
      </w:r>
      <w:r>
        <w:rPr>
          <w:rFonts w:hint="eastAsia"/>
        </w:rPr>
        <w:t>集成</w:t>
      </w:r>
      <w:r>
        <w:rPr>
          <w:rFonts w:hint="eastAsia"/>
        </w:rPr>
        <w:t>tomcat</w:t>
      </w:r>
    </w:p>
    <w:p w:rsidR="00B11B35" w:rsidRDefault="00316B6B">
      <w:r>
        <w:rPr>
          <w:rFonts w:hint="eastAsia"/>
        </w:rPr>
        <w:t>第一步：安装</w:t>
      </w:r>
      <w:r>
        <w:rPr>
          <w:rFonts w:hint="eastAsia"/>
        </w:rPr>
        <w:t>tomcat</w:t>
      </w:r>
      <w:r>
        <w:rPr>
          <w:rFonts w:hint="eastAsia"/>
        </w:rPr>
        <w:t>，建议安装一个全新的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B11B35" w:rsidRDefault="00316B6B">
      <w:r>
        <w:rPr>
          <w:rFonts w:hint="eastAsia"/>
        </w:rPr>
        <w:t>第二步：把</w:t>
      </w:r>
      <w:r>
        <w:rPr>
          <w:rFonts w:hint="eastAsia"/>
        </w:rPr>
        <w:t>solr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</w:t>
      </w:r>
      <w:r>
        <w:rPr>
          <w:rFonts w:hint="eastAsia"/>
        </w:rPr>
        <w:t>\solr-4.10.3\dist\solr-4.10.3.war</w:t>
      </w:r>
      <w:r>
        <w:rPr>
          <w:rFonts w:hint="eastAsia"/>
        </w:rPr>
        <w:t>复制到</w:t>
      </w:r>
      <w:r>
        <w:rPr>
          <w:rFonts w:hint="eastAsia"/>
        </w:rPr>
        <w:t>webapps</w:t>
      </w:r>
      <w:r>
        <w:rPr>
          <w:rFonts w:hint="eastAsia"/>
        </w:rPr>
        <w:t>下，改名为</w:t>
      </w:r>
      <w:r>
        <w:rPr>
          <w:rFonts w:hint="eastAsia"/>
        </w:rPr>
        <w:t>solr.war</w:t>
      </w:r>
      <w:r>
        <w:rPr>
          <w:rFonts w:hint="eastAsia"/>
        </w:rPr>
        <w:t>，改名不是必须的，为了方便访问。</w:t>
      </w:r>
    </w:p>
    <w:p w:rsidR="00B11B35" w:rsidRDefault="00316B6B">
      <w:r>
        <w:rPr>
          <w:rFonts w:hint="eastAsia"/>
        </w:rPr>
        <w:t>第三步：解压</w:t>
      </w:r>
      <w:r>
        <w:rPr>
          <w:rFonts w:hint="eastAsia"/>
        </w:rPr>
        <w:t>solr.war</w:t>
      </w:r>
      <w:r>
        <w:rPr>
          <w:rFonts w:hint="eastAsia"/>
        </w:rPr>
        <w:t>。启动</w:t>
      </w:r>
      <w:r>
        <w:rPr>
          <w:rFonts w:hint="eastAsia"/>
        </w:rPr>
        <w:t>tomcat</w:t>
      </w:r>
      <w:r>
        <w:rPr>
          <w:rFonts w:hint="eastAsia"/>
        </w:rPr>
        <w:t>会自动解压。也可以使用解压缩软件。</w:t>
      </w:r>
    </w:p>
    <w:p w:rsidR="00B11B35" w:rsidRDefault="00316B6B">
      <w:r>
        <w:rPr>
          <w:rFonts w:hint="eastAsia"/>
        </w:rPr>
        <w:t>第四步：</w:t>
      </w:r>
      <w:r w:rsidRPr="00FC6B11">
        <w:rPr>
          <w:rFonts w:hint="eastAsia"/>
          <w:color w:val="FF0000"/>
        </w:rPr>
        <w:t>把</w:t>
      </w:r>
      <w:r w:rsidRPr="00FC6B11">
        <w:rPr>
          <w:rFonts w:hint="eastAsia"/>
          <w:color w:val="FF0000"/>
        </w:rPr>
        <w:t>\solr-4.10.3\example\lib\ext</w:t>
      </w:r>
      <w:r w:rsidRPr="00FC6B11">
        <w:rPr>
          <w:rFonts w:hint="eastAsia"/>
          <w:color w:val="FF0000"/>
        </w:rPr>
        <w:t>目录下所有的</w:t>
      </w:r>
      <w:r w:rsidRPr="00FC6B11">
        <w:rPr>
          <w:rFonts w:hint="eastAsia"/>
          <w:color w:val="FF0000"/>
        </w:rPr>
        <w:t>jar</w:t>
      </w:r>
      <w:r w:rsidRPr="00FC6B11">
        <w:rPr>
          <w:rFonts w:hint="eastAsia"/>
          <w:color w:val="FF0000"/>
        </w:rPr>
        <w:t>包添加到</w:t>
      </w:r>
      <w:r w:rsidR="00FC6B11">
        <w:rPr>
          <w:rFonts w:hint="eastAsia"/>
          <w:color w:val="FF0000"/>
        </w:rPr>
        <w:t>webapps</w:t>
      </w:r>
      <w:r w:rsidR="00FC6B11">
        <w:rPr>
          <w:rFonts w:hint="eastAsia"/>
          <w:color w:val="FF0000"/>
        </w:rPr>
        <w:t>中解压好的</w:t>
      </w:r>
      <w:r w:rsidRPr="00FC6B11">
        <w:rPr>
          <w:rFonts w:hint="eastAsia"/>
          <w:color w:val="FF0000"/>
        </w:rPr>
        <w:t>solr</w:t>
      </w:r>
      <w:r w:rsidRPr="00FC6B11">
        <w:rPr>
          <w:rFonts w:hint="eastAsia"/>
          <w:color w:val="FF0000"/>
        </w:rPr>
        <w:t>工程中</w:t>
      </w:r>
      <w:r w:rsidR="00FC6B11" w:rsidRPr="00FC6B11">
        <w:rPr>
          <w:color w:val="FF0000"/>
        </w:rPr>
        <w:t>webapps\solr\WEB-INF\lib</w:t>
      </w:r>
      <w:r w:rsidR="00FC6B11">
        <w:rPr>
          <w:rFonts w:hint="eastAsia"/>
          <w:color w:val="FF0000"/>
        </w:rPr>
        <w:t>下</w:t>
      </w:r>
    </w:p>
    <w:p w:rsidR="00B11B35" w:rsidRDefault="00316B6B">
      <w:r>
        <w:rPr>
          <w:rFonts w:hint="eastAsia"/>
        </w:rPr>
        <w:t>第五步：创建一个</w:t>
      </w:r>
      <w:r>
        <w:rPr>
          <w:rFonts w:hint="eastAsia"/>
        </w:rPr>
        <w:t>solrhome</w:t>
      </w:r>
      <w:r>
        <w:rPr>
          <w:rFonts w:hint="eastAsia"/>
        </w:rPr>
        <w:t>（就是</w:t>
      </w:r>
      <w:r>
        <w:rPr>
          <w:rFonts w:hint="eastAsia"/>
        </w:rPr>
        <w:t>solr</w:t>
      </w:r>
      <w:r>
        <w:rPr>
          <w:rFonts w:hint="eastAsia"/>
        </w:rPr>
        <w:t>所有配置文件存放的目录）</w:t>
      </w:r>
      <w:r>
        <w:rPr>
          <w:rFonts w:hint="eastAsia"/>
        </w:rPr>
        <w:t>solr-4.10.3\example\solr</w:t>
      </w:r>
      <w:r>
        <w:rPr>
          <w:rFonts w:hint="eastAsia"/>
        </w:rPr>
        <w:t>文件夹就是一个标准的</w:t>
      </w:r>
      <w:r>
        <w:rPr>
          <w:rFonts w:hint="eastAsia"/>
        </w:rPr>
        <w:t>solrhome</w:t>
      </w:r>
      <w:r>
        <w:rPr>
          <w:rFonts w:hint="eastAsia"/>
        </w:rPr>
        <w:t>，可以直接使用。把</w:t>
      </w:r>
      <w:r>
        <w:rPr>
          <w:rFonts w:hint="eastAsia"/>
        </w:rPr>
        <w:t>solr</w:t>
      </w:r>
      <w:r>
        <w:rPr>
          <w:rFonts w:hint="eastAsia"/>
        </w:rPr>
        <w:t>文件夹复制到</w:t>
      </w:r>
      <w:r>
        <w:rPr>
          <w:rFonts w:hint="eastAsia"/>
        </w:rPr>
        <w:t>D:\temp\</w:t>
      </w:r>
      <w:r w:rsidR="005C3741">
        <w:rPr>
          <w:rFonts w:hint="eastAsia"/>
        </w:rPr>
        <w:t>heima</w:t>
      </w:r>
      <w:r w:rsidR="00532FDF">
        <w:rPr>
          <w:rFonts w:hint="eastAsia"/>
        </w:rPr>
        <w:t>16</w:t>
      </w:r>
      <w:r>
        <w:rPr>
          <w:rFonts w:hint="eastAsia"/>
        </w:rPr>
        <w:t>下，改名为</w:t>
      </w:r>
      <w:r>
        <w:rPr>
          <w:rFonts w:hint="eastAsia"/>
        </w:rPr>
        <w:t>solrhome</w:t>
      </w:r>
      <w:r>
        <w:rPr>
          <w:rFonts w:hint="eastAsia"/>
        </w:rPr>
        <w:t>。</w:t>
      </w:r>
    </w:p>
    <w:p w:rsidR="00B11B35" w:rsidRDefault="00B11B35"/>
    <w:p w:rsidR="00B11B35" w:rsidRDefault="00316B6B">
      <w:pPr>
        <w:rPr>
          <w:b/>
          <w:bCs/>
        </w:rPr>
      </w:pPr>
      <w:r>
        <w:rPr>
          <w:rFonts w:hint="eastAsia"/>
          <w:b/>
          <w:bCs/>
        </w:rPr>
        <w:t>了解</w:t>
      </w:r>
      <w:r>
        <w:rPr>
          <w:rFonts w:hint="eastAsia"/>
          <w:b/>
          <w:bCs/>
        </w:rPr>
        <w:t>solrhome</w:t>
      </w:r>
      <w:r>
        <w:rPr>
          <w:rFonts w:hint="eastAsia"/>
          <w:b/>
          <w:bCs/>
        </w:rPr>
        <w:t>：</w:t>
      </w:r>
    </w:p>
    <w:p w:rsidR="00B11B35" w:rsidRDefault="00316B6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collection1</w:t>
      </w:r>
      <w:r>
        <w:rPr>
          <w:rFonts w:hint="eastAsia"/>
        </w:rPr>
        <w:t>：是一个</w:t>
      </w:r>
      <w:r>
        <w:rPr>
          <w:rFonts w:hint="eastAsia"/>
        </w:rPr>
        <w:t>solrcore</w:t>
      </w:r>
      <w:r>
        <w:rPr>
          <w:rFonts w:hint="eastAsia"/>
        </w:rPr>
        <w:t>，一个</w:t>
      </w:r>
      <w:r>
        <w:rPr>
          <w:rFonts w:hint="eastAsia"/>
        </w:rPr>
        <w:t>solrcore</w:t>
      </w:r>
      <w:r>
        <w:rPr>
          <w:rFonts w:hint="eastAsia"/>
        </w:rPr>
        <w:t>就是一个索引库。一个</w:t>
      </w:r>
      <w:r>
        <w:rPr>
          <w:rFonts w:hint="eastAsia"/>
        </w:rPr>
        <w:t>solr</w:t>
      </w:r>
      <w:r>
        <w:rPr>
          <w:rFonts w:hint="eastAsia"/>
        </w:rPr>
        <w:t>服务器上可以有多</w:t>
      </w:r>
      <w:r>
        <w:rPr>
          <w:rFonts w:hint="eastAsia"/>
        </w:rPr>
        <w:t>solrcore</w:t>
      </w:r>
      <w:r>
        <w:rPr>
          <w:rFonts w:hint="eastAsia"/>
        </w:rPr>
        <w:t>。每个索引库之间是相互独立的。</w:t>
      </w:r>
    </w:p>
    <w:p w:rsidR="00B11B35" w:rsidRDefault="00316B6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\solrhome\collection1\conf</w:t>
      </w:r>
      <w:r>
        <w:rPr>
          <w:rFonts w:hint="eastAsia"/>
        </w:rPr>
        <w:t>：是存放每个</w:t>
      </w:r>
      <w:r>
        <w:rPr>
          <w:rFonts w:hint="eastAsia"/>
        </w:rPr>
        <w:t>solrcore</w:t>
      </w:r>
      <w:r>
        <w:rPr>
          <w:rFonts w:hint="eastAsia"/>
        </w:rPr>
        <w:t>的个性配置。</w:t>
      </w:r>
    </w:p>
    <w:p w:rsidR="00B11B35" w:rsidRDefault="002E32E2">
      <w:r>
        <w:rPr>
          <w:noProof/>
        </w:rPr>
        <w:drawing>
          <wp:inline distT="0" distB="0" distL="0" distR="0">
            <wp:extent cx="5274310" cy="943610"/>
            <wp:effectExtent l="0" t="0" r="2540" b="889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numPr>
          <w:ilvl w:val="0"/>
          <w:numId w:val="7"/>
        </w:numPr>
      </w:pPr>
      <w:r>
        <w:rPr>
          <w:rFonts w:hint="eastAsia"/>
        </w:rPr>
        <w:t>Solrconfig.xml</w:t>
      </w:r>
    </w:p>
    <w:p w:rsidR="00B11B35" w:rsidRDefault="00316B6B">
      <w:pPr>
        <w:numPr>
          <w:ilvl w:val="1"/>
          <w:numId w:val="7"/>
        </w:numPr>
        <w:tabs>
          <w:tab w:val="left" w:pos="840"/>
        </w:tabs>
      </w:pPr>
      <w:r>
        <w:rPr>
          <w:rFonts w:hint="eastAsia"/>
        </w:rPr>
        <w:t>luceneMatchVersion</w:t>
      </w:r>
      <w:r>
        <w:rPr>
          <w:rFonts w:hint="eastAsia"/>
        </w:rPr>
        <w:t>：匹配</w:t>
      </w:r>
      <w:r>
        <w:rPr>
          <w:rFonts w:hint="eastAsia"/>
        </w:rPr>
        <w:t>lucene</w:t>
      </w:r>
      <w:r>
        <w:rPr>
          <w:rFonts w:hint="eastAsia"/>
        </w:rPr>
        <w:t>的版本信息</w:t>
      </w:r>
    </w:p>
    <w:p w:rsidR="00B11B35" w:rsidRDefault="00316B6B">
      <w:pPr>
        <w:numPr>
          <w:ilvl w:val="1"/>
          <w:numId w:val="7"/>
        </w:numPr>
        <w:tabs>
          <w:tab w:val="left" w:pos="840"/>
        </w:tabs>
      </w:pPr>
      <w:r>
        <w:rPr>
          <w:rFonts w:hint="eastAsia"/>
        </w:rPr>
        <w:t>Lib</w:t>
      </w:r>
      <w:r>
        <w:rPr>
          <w:rFonts w:hint="eastAsia"/>
        </w:rPr>
        <w:t>：</w:t>
      </w:r>
      <w:r>
        <w:rPr>
          <w:rFonts w:hint="eastAsia"/>
        </w:rPr>
        <w:t>solrcore</w:t>
      </w:r>
      <w:r>
        <w:rPr>
          <w:rFonts w:hint="eastAsia"/>
        </w:rPr>
        <w:t>扩展使用的</w:t>
      </w:r>
      <w:r>
        <w:rPr>
          <w:rFonts w:hint="eastAsia"/>
        </w:rPr>
        <w:t>jar</w:t>
      </w:r>
      <w:r>
        <w:rPr>
          <w:rFonts w:hint="eastAsia"/>
        </w:rPr>
        <w:t>包。默认值是</w:t>
      </w:r>
      <w:r>
        <w:rPr>
          <w:rFonts w:hint="eastAsia"/>
        </w:rPr>
        <w:t>collection1\lib</w:t>
      </w:r>
      <w:r>
        <w:rPr>
          <w:rFonts w:hint="eastAsia"/>
        </w:rPr>
        <w:t>，如果没有此文件夹就创建一个。</w:t>
      </w:r>
    </w:p>
    <w:p w:rsidR="00B11B35" w:rsidRDefault="00316B6B">
      <w:pPr>
        <w:numPr>
          <w:ilvl w:val="1"/>
          <w:numId w:val="7"/>
        </w:numPr>
        <w:tabs>
          <w:tab w:val="left" w:pos="840"/>
        </w:tabs>
      </w:pPr>
      <w:r>
        <w:rPr>
          <w:rFonts w:hint="eastAsia"/>
        </w:rPr>
        <w:t>dataDir</w:t>
      </w:r>
      <w:r>
        <w:rPr>
          <w:rFonts w:hint="eastAsia"/>
        </w:rPr>
        <w:t>：索引库存放的目录。默认是</w:t>
      </w:r>
      <w:r>
        <w:rPr>
          <w:rFonts w:hint="eastAsia"/>
        </w:rPr>
        <w:t>collection1\data</w:t>
      </w:r>
      <w:r>
        <w:rPr>
          <w:rFonts w:hint="eastAsia"/>
        </w:rPr>
        <w:t>文件夹。如果没有</w:t>
      </w:r>
      <w:r>
        <w:rPr>
          <w:rFonts w:hint="eastAsia"/>
        </w:rPr>
        <w:t>solr</w:t>
      </w:r>
      <w:r>
        <w:rPr>
          <w:rFonts w:hint="eastAsia"/>
        </w:rPr>
        <w:t>会自动创建。如果想修改为其他位置，需要配置此节点。</w:t>
      </w:r>
    </w:p>
    <w:p w:rsidR="00B11B35" w:rsidRDefault="00316B6B">
      <w:pPr>
        <w:numPr>
          <w:ilvl w:val="1"/>
          <w:numId w:val="7"/>
        </w:numPr>
        <w:tabs>
          <w:tab w:val="left" w:pos="840"/>
        </w:tabs>
      </w:pPr>
      <w:r>
        <w:rPr>
          <w:rFonts w:hint="eastAsia"/>
        </w:rPr>
        <w:t>requestHandler</w:t>
      </w:r>
      <w:r>
        <w:rPr>
          <w:rFonts w:hint="eastAsia"/>
        </w:rPr>
        <w:t>：配置</w:t>
      </w:r>
      <w:r>
        <w:rPr>
          <w:rFonts w:hint="eastAsia"/>
        </w:rPr>
        <w:t>solr</w:t>
      </w:r>
      <w:r>
        <w:rPr>
          <w:rFonts w:hint="eastAsia"/>
        </w:rPr>
        <w:t>对外提供服务的</w:t>
      </w:r>
      <w:r>
        <w:rPr>
          <w:rFonts w:hint="eastAsia"/>
        </w:rPr>
        <w:t>url</w:t>
      </w:r>
    </w:p>
    <w:p w:rsidR="00B11B35" w:rsidRDefault="00316B6B">
      <w:pPr>
        <w:numPr>
          <w:ilvl w:val="2"/>
          <w:numId w:val="7"/>
        </w:numPr>
        <w:tabs>
          <w:tab w:val="left" w:pos="1260"/>
        </w:tabs>
      </w:pPr>
      <w:r>
        <w:rPr>
          <w:rFonts w:hint="eastAsia"/>
        </w:rPr>
        <w:t>&lt;requestHandler name="/select" class="solr.SearchHandler"&gt;</w:t>
      </w:r>
      <w:r>
        <w:rPr>
          <w:rFonts w:hint="eastAsia"/>
        </w:rPr>
        <w:t>：查询索引库使用的</w:t>
      </w:r>
      <w:r>
        <w:rPr>
          <w:rFonts w:hint="eastAsia"/>
        </w:rPr>
        <w:t>url</w:t>
      </w:r>
    </w:p>
    <w:p w:rsidR="00B11B35" w:rsidRDefault="00316B6B">
      <w:pPr>
        <w:numPr>
          <w:ilvl w:val="2"/>
          <w:numId w:val="7"/>
        </w:numPr>
        <w:tabs>
          <w:tab w:val="left" w:pos="1260"/>
        </w:tabs>
      </w:pPr>
      <w:r>
        <w:rPr>
          <w:rFonts w:hint="eastAsia"/>
        </w:rPr>
        <w:t>&lt;requestHandler name="/update" class="solr.UpdateRequestHandler"&gt;</w:t>
      </w:r>
    </w:p>
    <w:p w:rsidR="00B11B35" w:rsidRDefault="00316B6B">
      <w:pPr>
        <w:ind w:left="840" w:firstLine="420"/>
      </w:pPr>
      <w:r>
        <w:rPr>
          <w:rFonts w:hint="eastAsia"/>
        </w:rPr>
        <w:t>维护索引库使用的</w:t>
      </w:r>
      <w:r>
        <w:rPr>
          <w:rFonts w:hint="eastAsia"/>
        </w:rPr>
        <w:t>url</w:t>
      </w:r>
    </w:p>
    <w:p w:rsidR="00B11B35" w:rsidRDefault="00316B6B">
      <w:pPr>
        <w:numPr>
          <w:ilvl w:val="1"/>
          <w:numId w:val="7"/>
        </w:numPr>
        <w:tabs>
          <w:tab w:val="left" w:pos="840"/>
        </w:tabs>
      </w:pPr>
      <w:r>
        <w:rPr>
          <w:rFonts w:hint="eastAsia"/>
        </w:rPr>
        <w:t>defaultQuery</w:t>
      </w:r>
      <w:r>
        <w:rPr>
          <w:rFonts w:hint="eastAsia"/>
        </w:rPr>
        <w:t>：</w:t>
      </w:r>
      <w:r w:rsidR="00FC0315">
        <w:rPr>
          <w:rFonts w:hint="eastAsia"/>
        </w:rPr>
        <w:t>管理页面</w:t>
      </w:r>
      <w:r>
        <w:rPr>
          <w:rFonts w:hint="eastAsia"/>
        </w:rPr>
        <w:t>默认的查询条件</w:t>
      </w:r>
      <w:r>
        <w:rPr>
          <w:rFonts w:hint="eastAsia"/>
        </w:rPr>
        <w:t xml:space="preserve"> *:*</w:t>
      </w:r>
    </w:p>
    <w:p w:rsidR="00B11B35" w:rsidRDefault="00316B6B">
      <w:pPr>
        <w:numPr>
          <w:ilvl w:val="0"/>
          <w:numId w:val="7"/>
        </w:numPr>
      </w:pPr>
      <w:r>
        <w:rPr>
          <w:rFonts w:hint="eastAsia"/>
        </w:rPr>
        <w:t>Core.properties</w:t>
      </w:r>
      <w:r>
        <w:rPr>
          <w:rFonts w:hint="eastAsia"/>
        </w:rPr>
        <w:t>：配置了</w:t>
      </w:r>
      <w:r>
        <w:rPr>
          <w:rFonts w:hint="eastAsia"/>
        </w:rPr>
        <w:t>solrcore</w:t>
      </w:r>
      <w:r>
        <w:rPr>
          <w:rFonts w:hint="eastAsia"/>
        </w:rPr>
        <w:t>的名字。</w:t>
      </w:r>
    </w:p>
    <w:p w:rsidR="00B11B35" w:rsidRDefault="00B11B35"/>
    <w:p w:rsidR="00B11B35" w:rsidRDefault="00316B6B">
      <w:r>
        <w:rPr>
          <w:rFonts w:hint="eastAsia"/>
        </w:rPr>
        <w:t>第六步：告诉</w:t>
      </w:r>
      <w:r>
        <w:rPr>
          <w:rFonts w:hint="eastAsia"/>
        </w:rPr>
        <w:t>solr</w:t>
      </w:r>
      <w:r>
        <w:rPr>
          <w:rFonts w:hint="eastAsia"/>
        </w:rPr>
        <w:t>工程</w:t>
      </w:r>
      <w:r>
        <w:rPr>
          <w:rFonts w:hint="eastAsia"/>
        </w:rPr>
        <w:t>solrhome</w:t>
      </w:r>
      <w:r>
        <w:rPr>
          <w:rFonts w:hint="eastAsia"/>
        </w:rPr>
        <w:t>的位置。修改</w:t>
      </w:r>
      <w:r>
        <w:rPr>
          <w:rFonts w:hint="eastAsia"/>
        </w:rPr>
        <w:t>solr/WEB-INF/web.xml</w:t>
      </w:r>
      <w:r>
        <w:rPr>
          <w:rFonts w:hint="eastAsia"/>
        </w:rPr>
        <w:t>文件。</w:t>
      </w:r>
    </w:p>
    <w:p w:rsidR="00B11B35" w:rsidRDefault="002E32E2">
      <w:r>
        <w:rPr>
          <w:noProof/>
        </w:rPr>
        <w:drawing>
          <wp:inline distT="0" distB="0" distL="0" distR="0">
            <wp:extent cx="5274310" cy="1529080"/>
            <wp:effectExtent l="0" t="0" r="254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B11B35"/>
    <w:p w:rsidR="00B11B35" w:rsidRDefault="00316B6B">
      <w:r>
        <w:rPr>
          <w:rFonts w:hint="eastAsia"/>
        </w:rPr>
        <w:t>第七步：启动</w:t>
      </w:r>
      <w:r>
        <w:rPr>
          <w:rFonts w:hint="eastAsia"/>
        </w:rPr>
        <w:t>tomcat</w:t>
      </w:r>
    </w:p>
    <w:p w:rsidR="00B11B35" w:rsidRDefault="00316B6B">
      <w:r>
        <w:rPr>
          <w:rFonts w:hint="eastAsia"/>
        </w:rPr>
        <w:t>访问</w:t>
      </w:r>
      <w:r>
        <w:rPr>
          <w:rFonts w:hint="eastAsia"/>
        </w:rPr>
        <w:t>http://localhost:8080/solr</w:t>
      </w:r>
    </w:p>
    <w:p w:rsidR="00B11B35" w:rsidRDefault="002E32E2">
      <w:r>
        <w:rPr>
          <w:noProof/>
        </w:rPr>
        <w:drawing>
          <wp:inline distT="0" distB="0" distL="0" distR="0">
            <wp:extent cx="5266690" cy="2501900"/>
            <wp:effectExtent l="0" t="0" r="0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B11B35"/>
    <w:p w:rsidR="00B11B35" w:rsidRDefault="00316B6B">
      <w:pPr>
        <w:pStyle w:val="1"/>
      </w:pPr>
      <w:r>
        <w:rPr>
          <w:rFonts w:hint="eastAsia"/>
        </w:rPr>
        <w:t>管理界面功能介绍</w:t>
      </w:r>
    </w:p>
    <w:p w:rsidR="00B11B35" w:rsidRDefault="00316B6B">
      <w:pPr>
        <w:pStyle w:val="2"/>
      </w:pPr>
      <w:r>
        <w:rPr>
          <w:rFonts w:hint="eastAsia"/>
        </w:rPr>
        <w:t>Core Admin</w:t>
      </w:r>
    </w:p>
    <w:p w:rsidR="00B11B35" w:rsidRDefault="00316B6B">
      <w:r>
        <w:rPr>
          <w:rFonts w:hint="eastAsia"/>
        </w:rPr>
        <w:t>solrcore</w:t>
      </w:r>
      <w:r>
        <w:rPr>
          <w:rFonts w:hint="eastAsia"/>
        </w:rPr>
        <w:t>的管理</w:t>
      </w:r>
      <w:r>
        <w:rPr>
          <w:rFonts w:hint="eastAsia"/>
        </w:rPr>
        <w:t xml:space="preserve"> </w:t>
      </w:r>
      <w:r>
        <w:rPr>
          <w:rFonts w:hint="eastAsia"/>
        </w:rPr>
        <w:t>功能。</w:t>
      </w:r>
    </w:p>
    <w:p w:rsidR="00B11B35" w:rsidRDefault="00316B6B">
      <w:pPr>
        <w:pStyle w:val="3"/>
      </w:pPr>
      <w:r>
        <w:rPr>
          <w:rFonts w:hint="eastAsia"/>
        </w:rPr>
        <w:t>添加一个</w:t>
      </w:r>
      <w:r>
        <w:rPr>
          <w:rFonts w:hint="eastAsia"/>
        </w:rPr>
        <w:t>solrcore</w:t>
      </w:r>
    </w:p>
    <w:p w:rsidR="00B11B35" w:rsidRDefault="00316B6B">
      <w:r>
        <w:rPr>
          <w:rFonts w:hint="eastAsia"/>
        </w:rPr>
        <w:t>添加步骤：</w:t>
      </w:r>
    </w:p>
    <w:p w:rsidR="00B11B35" w:rsidRDefault="00316B6B">
      <w:r>
        <w:rPr>
          <w:rFonts w:hint="eastAsia"/>
        </w:rPr>
        <w:t>第一步：把</w:t>
      </w:r>
      <w:r>
        <w:rPr>
          <w:rFonts w:hint="eastAsia"/>
        </w:rPr>
        <w:t>collection1</w:t>
      </w:r>
      <w:r>
        <w:rPr>
          <w:rFonts w:hint="eastAsia"/>
        </w:rPr>
        <w:t>复制一份改名为</w:t>
      </w:r>
      <w:r>
        <w:rPr>
          <w:rFonts w:hint="eastAsia"/>
        </w:rPr>
        <w:t>collection2</w:t>
      </w:r>
    </w:p>
    <w:p w:rsidR="00B11B35" w:rsidRDefault="00316B6B">
      <w:r>
        <w:rPr>
          <w:rFonts w:hint="eastAsia"/>
        </w:rPr>
        <w:t>第二步：修改</w:t>
      </w:r>
      <w:r>
        <w:rPr>
          <w:rFonts w:hint="eastAsia"/>
        </w:rPr>
        <w:t>core.properties</w:t>
      </w:r>
      <w:r>
        <w:rPr>
          <w:rFonts w:hint="eastAsia"/>
        </w:rPr>
        <w:t>。</w:t>
      </w:r>
      <w:r>
        <w:rPr>
          <w:rFonts w:hint="eastAsia"/>
        </w:rPr>
        <w:t>name=collection2</w:t>
      </w:r>
    </w:p>
    <w:p w:rsidR="00B11B35" w:rsidRDefault="00316B6B">
      <w:r>
        <w:rPr>
          <w:rFonts w:hint="eastAsia"/>
        </w:rPr>
        <w:t>第三步：重启</w:t>
      </w:r>
      <w:r>
        <w:rPr>
          <w:rFonts w:hint="eastAsia"/>
        </w:rPr>
        <w:t>tomcat</w:t>
      </w:r>
    </w:p>
    <w:p w:rsidR="00B11B35" w:rsidRDefault="002E32E2">
      <w:r>
        <w:rPr>
          <w:noProof/>
        </w:rPr>
        <w:lastRenderedPageBreak/>
        <w:drawing>
          <wp:inline distT="0" distB="0" distL="0" distR="0">
            <wp:extent cx="5266690" cy="3291840"/>
            <wp:effectExtent l="0" t="0" r="0" b="381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Core Selecter</w:t>
      </w:r>
    </w:p>
    <w:p w:rsidR="00B11B35" w:rsidRDefault="00316B6B">
      <w:r>
        <w:rPr>
          <w:rFonts w:hint="eastAsia"/>
        </w:rPr>
        <w:t>选择要管理哪个</w:t>
      </w:r>
      <w:r>
        <w:rPr>
          <w:rFonts w:hint="eastAsia"/>
        </w:rPr>
        <w:t>solrcore</w:t>
      </w:r>
      <w:r>
        <w:rPr>
          <w:rFonts w:hint="eastAsia"/>
        </w:rPr>
        <w:t>。</w:t>
      </w:r>
    </w:p>
    <w:p w:rsidR="00B11B35" w:rsidRDefault="002E32E2">
      <w:r>
        <w:rPr>
          <w:noProof/>
        </w:rPr>
        <w:lastRenderedPageBreak/>
        <w:drawing>
          <wp:inline distT="0" distB="0" distL="0" distR="0">
            <wp:extent cx="5266690" cy="4659630"/>
            <wp:effectExtent l="0" t="0" r="0" b="762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2"/>
      </w:pPr>
      <w:r>
        <w:rPr>
          <w:rFonts w:hint="eastAsia"/>
        </w:rPr>
        <w:t>Analysis</w:t>
      </w:r>
    </w:p>
    <w:p w:rsidR="00B11B35" w:rsidRDefault="002E32E2">
      <w:r>
        <w:rPr>
          <w:noProof/>
        </w:rPr>
        <w:drawing>
          <wp:inline distT="0" distB="0" distL="0" distR="0">
            <wp:extent cx="5266690" cy="3284220"/>
            <wp:effectExtent l="0" t="0" r="0" b="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r>
        <w:rPr>
          <w:rFonts w:hint="eastAsia"/>
        </w:rPr>
        <w:lastRenderedPageBreak/>
        <w:t>查看域的分词效果。</w:t>
      </w:r>
    </w:p>
    <w:p w:rsidR="00B11B35" w:rsidRDefault="00316B6B">
      <w:pPr>
        <w:pStyle w:val="2"/>
      </w:pPr>
      <w:r>
        <w:rPr>
          <w:rFonts w:hint="eastAsia"/>
        </w:rPr>
        <w:t>Dataimport</w:t>
      </w:r>
    </w:p>
    <w:p w:rsidR="00B11B35" w:rsidRDefault="00316B6B">
      <w:r>
        <w:rPr>
          <w:rFonts w:hint="eastAsia"/>
        </w:rPr>
        <w:t>可以实现把数据库中的数据导入到索引库中。</w:t>
      </w:r>
    </w:p>
    <w:p w:rsidR="00B11B35" w:rsidRDefault="002E32E2">
      <w:r>
        <w:rPr>
          <w:noProof/>
        </w:rPr>
        <w:drawing>
          <wp:inline distT="0" distB="0" distL="0" distR="0">
            <wp:extent cx="5266690" cy="3701415"/>
            <wp:effectExtent l="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2"/>
      </w:pPr>
      <w:r>
        <w:rPr>
          <w:rFonts w:hint="eastAsia"/>
        </w:rPr>
        <w:t>Documents</w:t>
      </w:r>
    </w:p>
    <w:p w:rsidR="00B11B35" w:rsidRDefault="00316B6B">
      <w:r>
        <w:rPr>
          <w:rFonts w:hint="eastAsia"/>
        </w:rPr>
        <w:t>索引库维护功能。</w:t>
      </w:r>
    </w:p>
    <w:p w:rsidR="00B11B35" w:rsidRDefault="006813C8">
      <w:r>
        <w:rPr>
          <w:rFonts w:hint="eastAsia"/>
        </w:rPr>
        <w:t>增删改查</w:t>
      </w:r>
    </w:p>
    <w:p w:rsidR="00B11B35" w:rsidRDefault="002E32E2">
      <w:r>
        <w:rPr>
          <w:noProof/>
        </w:rPr>
        <w:lastRenderedPageBreak/>
        <w:drawing>
          <wp:inline distT="0" distB="0" distL="0" distR="0">
            <wp:extent cx="5266690" cy="4104005"/>
            <wp:effectExtent l="0" t="0" r="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2"/>
      </w:pPr>
      <w:r>
        <w:rPr>
          <w:rFonts w:hint="eastAsia"/>
        </w:rPr>
        <w:t>Query</w:t>
      </w:r>
    </w:p>
    <w:p w:rsidR="00B11B35" w:rsidRDefault="00316B6B">
      <w:r>
        <w:rPr>
          <w:rFonts w:hint="eastAsia"/>
        </w:rPr>
        <w:t>索引查询功能。</w:t>
      </w:r>
    </w:p>
    <w:p w:rsidR="00B11B35" w:rsidRDefault="002E32E2">
      <w:r>
        <w:rPr>
          <w:noProof/>
        </w:rPr>
        <w:lastRenderedPageBreak/>
        <w:drawing>
          <wp:inline distT="0" distB="0" distL="0" distR="0">
            <wp:extent cx="5274310" cy="4842510"/>
            <wp:effectExtent l="0" t="0" r="2540" b="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1"/>
      </w:pPr>
      <w:r>
        <w:rPr>
          <w:rFonts w:hint="eastAsia"/>
        </w:rPr>
        <w:t>索引的维护</w:t>
      </w:r>
    </w:p>
    <w:p w:rsidR="00B11B35" w:rsidRDefault="00316B6B">
      <w:r>
        <w:rPr>
          <w:rFonts w:hint="eastAsia"/>
        </w:rPr>
        <w:t>在</w:t>
      </w:r>
      <w:r>
        <w:rPr>
          <w:rFonts w:hint="eastAsia"/>
        </w:rPr>
        <w:t>solr</w:t>
      </w:r>
      <w:r>
        <w:rPr>
          <w:rFonts w:hint="eastAsia"/>
        </w:rPr>
        <w:t>中域必须先定义后使用。而且每个</w:t>
      </w:r>
      <w:r>
        <w:rPr>
          <w:rFonts w:hint="eastAsia"/>
        </w:rPr>
        <w:t>document</w:t>
      </w:r>
      <w:r>
        <w:rPr>
          <w:rFonts w:hint="eastAsia"/>
        </w:rPr>
        <w:t>中必须有一个</w:t>
      </w:r>
      <w:r>
        <w:rPr>
          <w:rFonts w:hint="eastAsia"/>
        </w:rPr>
        <w:t>id</w:t>
      </w:r>
      <w:r>
        <w:rPr>
          <w:rFonts w:hint="eastAsia"/>
        </w:rPr>
        <w:t>域。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Schema.xml</w:t>
      </w:r>
    </w:p>
    <w:p w:rsidR="00B11B35" w:rsidRDefault="00316B6B">
      <w:pPr>
        <w:pStyle w:val="3"/>
      </w:pPr>
      <w:r>
        <w:rPr>
          <w:rFonts w:hint="eastAsia"/>
        </w:rPr>
        <w:t>Field:</w:t>
      </w:r>
      <w:r>
        <w:rPr>
          <w:rFonts w:hint="eastAsia"/>
        </w:rPr>
        <w:t>域的定义。</w:t>
      </w:r>
    </w:p>
    <w:p w:rsidR="00B11B35" w:rsidRDefault="00316B6B">
      <w:r>
        <w:rPr>
          <w:rFonts w:hint="eastAsia"/>
        </w:rPr>
        <w:t>Name</w:t>
      </w:r>
      <w:r>
        <w:rPr>
          <w:rFonts w:hint="eastAsia"/>
        </w:rPr>
        <w:t>：域的名称</w:t>
      </w:r>
    </w:p>
    <w:p w:rsidR="00B11B35" w:rsidRDefault="00316B6B">
      <w:r>
        <w:rPr>
          <w:rFonts w:hint="eastAsia"/>
        </w:rPr>
        <w:t>Type</w:t>
      </w:r>
      <w:r>
        <w:rPr>
          <w:rFonts w:hint="eastAsia"/>
        </w:rPr>
        <w:t>：域的类型</w:t>
      </w:r>
    </w:p>
    <w:p w:rsidR="00B11B35" w:rsidRDefault="00316B6B">
      <w:r>
        <w:rPr>
          <w:rFonts w:hint="eastAsia"/>
        </w:rPr>
        <w:t>Indexed</w:t>
      </w:r>
      <w:r>
        <w:rPr>
          <w:rFonts w:hint="eastAsia"/>
        </w:rPr>
        <w:t>：是否索引</w:t>
      </w:r>
    </w:p>
    <w:p w:rsidR="00B11B35" w:rsidRDefault="00316B6B">
      <w:r>
        <w:rPr>
          <w:rFonts w:hint="eastAsia"/>
        </w:rPr>
        <w:t>Stored</w:t>
      </w:r>
      <w:r>
        <w:rPr>
          <w:rFonts w:hint="eastAsia"/>
        </w:rPr>
        <w:t>：是否存储</w:t>
      </w:r>
    </w:p>
    <w:p w:rsidR="00B11B35" w:rsidRDefault="00316B6B">
      <w:r>
        <w:rPr>
          <w:rFonts w:hint="eastAsia"/>
        </w:rPr>
        <w:t>multiValued</w:t>
      </w:r>
      <w:r>
        <w:rPr>
          <w:rFonts w:hint="eastAsia"/>
        </w:rPr>
        <w:t>：是否多值，如果是多值在一个域中可以保持多个值。</w:t>
      </w:r>
    </w:p>
    <w:p w:rsidR="00B11B35" w:rsidRDefault="00316B6B">
      <w:pPr>
        <w:pStyle w:val="3"/>
      </w:pPr>
      <w:r>
        <w:rPr>
          <w:rFonts w:hint="eastAsia"/>
        </w:rPr>
        <w:lastRenderedPageBreak/>
        <w:t>dynamicField</w:t>
      </w:r>
      <w:r>
        <w:rPr>
          <w:rFonts w:hint="eastAsia"/>
        </w:rPr>
        <w:t>动态域</w:t>
      </w:r>
    </w:p>
    <w:p w:rsidR="00B11B35" w:rsidRDefault="00316B6B">
      <w:r>
        <w:rPr>
          <w:rFonts w:hint="eastAsia"/>
        </w:rPr>
        <w:t>Name</w:t>
      </w:r>
      <w:r>
        <w:rPr>
          <w:rFonts w:hint="eastAsia"/>
        </w:rPr>
        <w:t>：域的名称，是一个表达式。如果域的名称和表达式相匹配，此域名就可以使用。</w:t>
      </w:r>
    </w:p>
    <w:p w:rsidR="00B11B35" w:rsidRDefault="00316B6B">
      <w:r>
        <w:rPr>
          <w:rFonts w:hint="eastAsia"/>
        </w:rPr>
        <w:t>Type</w:t>
      </w:r>
      <w:r>
        <w:rPr>
          <w:rFonts w:hint="eastAsia"/>
        </w:rPr>
        <w:t>：域的类型</w:t>
      </w:r>
    </w:p>
    <w:p w:rsidR="00B11B35" w:rsidRDefault="00316B6B">
      <w:r>
        <w:rPr>
          <w:rFonts w:hint="eastAsia"/>
        </w:rPr>
        <w:t>Indexed</w:t>
      </w:r>
      <w:r>
        <w:rPr>
          <w:rFonts w:hint="eastAsia"/>
        </w:rPr>
        <w:t>：是否索引</w:t>
      </w:r>
    </w:p>
    <w:p w:rsidR="00B11B35" w:rsidRDefault="00316B6B">
      <w:r>
        <w:rPr>
          <w:rFonts w:hint="eastAsia"/>
        </w:rPr>
        <w:t>Stored</w:t>
      </w:r>
      <w:r>
        <w:rPr>
          <w:rFonts w:hint="eastAsia"/>
        </w:rPr>
        <w:t>：是否存储</w:t>
      </w:r>
    </w:p>
    <w:p w:rsidR="00B11B35" w:rsidRDefault="00316B6B">
      <w:r>
        <w:rPr>
          <w:rFonts w:hint="eastAsia"/>
        </w:rPr>
        <w:t>multiValued</w:t>
      </w:r>
      <w:r>
        <w:rPr>
          <w:rFonts w:hint="eastAsia"/>
        </w:rPr>
        <w:t>：是否多值，如果是多值在一个域中可以保持多个值。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uniqueKey</w:t>
      </w:r>
    </w:p>
    <w:p w:rsidR="00B11B35" w:rsidRDefault="00316B6B">
      <w:r>
        <w:rPr>
          <w:rFonts w:hint="eastAsia"/>
        </w:rPr>
        <w:t>每个文档必须有一个</w:t>
      </w:r>
      <w:r>
        <w:rPr>
          <w:rFonts w:hint="eastAsia"/>
        </w:rPr>
        <w:t>uniqueKey</w:t>
      </w:r>
      <w:r>
        <w:rPr>
          <w:rFonts w:hint="eastAsia"/>
        </w:rPr>
        <w:t>，而且不能重复。相当于表中的主键。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copyField</w:t>
      </w:r>
    </w:p>
    <w:p w:rsidR="00B11B35" w:rsidRDefault="00316B6B">
      <w:r>
        <w:rPr>
          <w:rFonts w:hint="eastAsia"/>
        </w:rPr>
        <w:t>复制域。</w:t>
      </w:r>
    </w:p>
    <w:p w:rsidR="00B11B35" w:rsidRDefault="00316B6B">
      <w:r>
        <w:rPr>
          <w:rFonts w:hint="eastAsia"/>
        </w:rPr>
        <w:t>Source</w:t>
      </w:r>
      <w:r>
        <w:rPr>
          <w:rFonts w:hint="eastAsia"/>
        </w:rPr>
        <w:t>：源域</w:t>
      </w:r>
    </w:p>
    <w:p w:rsidR="00B11B35" w:rsidRDefault="00316B6B">
      <w:r>
        <w:rPr>
          <w:rFonts w:hint="eastAsia"/>
        </w:rPr>
        <w:t>Dest</w:t>
      </w:r>
      <w:r>
        <w:rPr>
          <w:rFonts w:hint="eastAsia"/>
        </w:rPr>
        <w:t>：目标域。</w:t>
      </w:r>
    </w:p>
    <w:p w:rsidR="00B11B35" w:rsidRDefault="00316B6B">
      <w:r>
        <w:rPr>
          <w:rFonts w:hint="eastAsia"/>
        </w:rPr>
        <w:t>创建文档时，</w:t>
      </w:r>
      <w:r>
        <w:rPr>
          <w:rFonts w:hint="eastAsia"/>
        </w:rPr>
        <w:t>solr</w:t>
      </w:r>
      <w:r>
        <w:rPr>
          <w:rFonts w:hint="eastAsia"/>
        </w:rPr>
        <w:t>会自动把源域的内容复制到目标域。使用复制域可以提供查询的性能。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fieldType</w:t>
      </w:r>
    </w:p>
    <w:p w:rsidR="00B11B35" w:rsidRDefault="00316B6B">
      <w:r>
        <w:rPr>
          <w:rFonts w:hint="eastAsia"/>
        </w:rPr>
        <w:t>域的类型。</w:t>
      </w:r>
    </w:p>
    <w:p w:rsidR="00B11B35" w:rsidRDefault="00316B6B">
      <w:r>
        <w:rPr>
          <w:rFonts w:hint="eastAsia"/>
        </w:rPr>
        <w:t>Name</w:t>
      </w:r>
      <w:r>
        <w:rPr>
          <w:rFonts w:hint="eastAsia"/>
        </w:rPr>
        <w:t>：域类型名。</w:t>
      </w:r>
    </w:p>
    <w:p w:rsidR="00B11B35" w:rsidRDefault="00316B6B">
      <w:r>
        <w:rPr>
          <w:rFonts w:hint="eastAsia"/>
        </w:rPr>
        <w:t>Class</w:t>
      </w:r>
      <w:r>
        <w:rPr>
          <w:rFonts w:hint="eastAsia"/>
        </w:rPr>
        <w:t>：对应的实现类。</w:t>
      </w:r>
      <w:r>
        <w:rPr>
          <w:rFonts w:hint="eastAsia"/>
        </w:rPr>
        <w:t>solr.TextField</w:t>
      </w:r>
      <w:r>
        <w:rPr>
          <w:rFonts w:hint="eastAsia"/>
        </w:rPr>
        <w:t>类似于</w:t>
      </w:r>
      <w:r>
        <w:rPr>
          <w:rFonts w:hint="eastAsia"/>
        </w:rPr>
        <w:t>Lucene</w:t>
      </w:r>
      <w:r>
        <w:rPr>
          <w:rFonts w:hint="eastAsia"/>
        </w:rPr>
        <w:t>中的</w:t>
      </w:r>
      <w:r>
        <w:rPr>
          <w:rFonts w:hint="eastAsia"/>
        </w:rPr>
        <w:t>TextField</w:t>
      </w:r>
      <w:r>
        <w:rPr>
          <w:rFonts w:hint="eastAsia"/>
        </w:rPr>
        <w:t>。可以配置用户自定义的分析器。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自定义</w:t>
      </w:r>
      <w:r>
        <w:rPr>
          <w:rFonts w:hint="eastAsia"/>
        </w:rPr>
        <w:t>fieldType</w:t>
      </w:r>
      <w:r>
        <w:rPr>
          <w:rFonts w:hint="eastAsia"/>
        </w:rPr>
        <w:t>使用中文分析器</w:t>
      </w:r>
    </w:p>
    <w:p w:rsidR="00B11B35" w:rsidRDefault="00316B6B">
      <w:pPr>
        <w:pStyle w:val="4"/>
      </w:pPr>
      <w:r>
        <w:rPr>
          <w:rFonts w:hint="eastAsia"/>
        </w:rPr>
        <w:t>配置中文分析器</w:t>
      </w:r>
    </w:p>
    <w:p w:rsidR="00B11B35" w:rsidRDefault="00316B6B">
      <w:r>
        <w:rPr>
          <w:rFonts w:hint="eastAsia"/>
        </w:rPr>
        <w:t>配置步骤：</w:t>
      </w:r>
    </w:p>
    <w:p w:rsidR="00B11B35" w:rsidRDefault="00316B6B">
      <w:r>
        <w:rPr>
          <w:rFonts w:hint="eastAsia"/>
        </w:rPr>
        <w:t>第一步：把</w:t>
      </w:r>
      <w:r>
        <w:rPr>
          <w:rFonts w:hint="eastAsia"/>
        </w:rPr>
        <w:t>IKAnalyzer2012FF_u1.jar</w:t>
      </w:r>
      <w:r>
        <w:rPr>
          <w:rFonts w:hint="eastAsia"/>
        </w:rPr>
        <w:t>添加到</w:t>
      </w:r>
      <w:r>
        <w:rPr>
          <w:rFonts w:hint="eastAsia"/>
        </w:rPr>
        <w:t>solr</w:t>
      </w:r>
      <w:r>
        <w:rPr>
          <w:rFonts w:hint="eastAsia"/>
        </w:rPr>
        <w:t>工程</w:t>
      </w:r>
      <w:r w:rsidR="001E1BC9">
        <w:rPr>
          <w:rFonts w:hint="eastAsia"/>
        </w:rPr>
        <w:t>的</w:t>
      </w:r>
      <w:r w:rsidR="001E1BC9">
        <w:rPr>
          <w:rFonts w:hint="eastAsia"/>
        </w:rPr>
        <w:t>lib</w:t>
      </w:r>
      <w:r w:rsidR="001E1BC9">
        <w:rPr>
          <w:rFonts w:hint="eastAsia"/>
        </w:rPr>
        <w:t>库</w:t>
      </w:r>
      <w:r>
        <w:rPr>
          <w:rFonts w:hint="eastAsia"/>
        </w:rPr>
        <w:t>中。</w:t>
      </w:r>
    </w:p>
    <w:p w:rsidR="00B11B35" w:rsidRDefault="00316B6B">
      <w:r>
        <w:rPr>
          <w:rFonts w:hint="eastAsia"/>
        </w:rPr>
        <w:t>第二步：把配置文件和扩展词典、停用词词典添加到</w:t>
      </w:r>
      <w:r>
        <w:rPr>
          <w:rFonts w:hint="eastAsia"/>
        </w:rPr>
        <w:t>solr</w:t>
      </w:r>
      <w:r>
        <w:rPr>
          <w:rFonts w:hint="eastAsia"/>
        </w:rPr>
        <w:t>工程</w:t>
      </w:r>
      <w:r>
        <w:rPr>
          <w:rFonts w:hint="eastAsia"/>
        </w:rPr>
        <w:t>classpath</w:t>
      </w:r>
      <w:r>
        <w:rPr>
          <w:rFonts w:hint="eastAsia"/>
        </w:rPr>
        <w:t>下。</w:t>
      </w:r>
      <w:r>
        <w:rPr>
          <w:rFonts w:hint="eastAsia"/>
        </w:rPr>
        <w:t>Solr/WEB-INF/classes</w:t>
      </w:r>
      <w:r>
        <w:rPr>
          <w:rFonts w:hint="eastAsia"/>
        </w:rPr>
        <w:t>。保证字典的字符集是</w:t>
      </w:r>
      <w:r>
        <w:rPr>
          <w:rFonts w:hint="eastAsia"/>
        </w:rPr>
        <w:t>utf-8.</w:t>
      </w:r>
    </w:p>
    <w:p w:rsidR="00B11B35" w:rsidRDefault="00B11B35"/>
    <w:p w:rsidR="00B11B35" w:rsidRDefault="00316B6B">
      <w:pPr>
        <w:pStyle w:val="4"/>
      </w:pPr>
      <w:r>
        <w:rPr>
          <w:rFonts w:hint="eastAsia"/>
        </w:rPr>
        <w:lastRenderedPageBreak/>
        <w:t>配置自定义</w:t>
      </w:r>
      <w:r>
        <w:rPr>
          <w:rFonts w:hint="eastAsia"/>
        </w:rPr>
        <w:t>fieldtype</w:t>
      </w:r>
    </w:p>
    <w:p w:rsidR="00B11B35" w:rsidRDefault="00316B6B">
      <w:r>
        <w:rPr>
          <w:rFonts w:hint="eastAsia"/>
        </w:rPr>
        <w:t>在</w:t>
      </w:r>
      <w:r>
        <w:rPr>
          <w:rFonts w:hint="eastAsia"/>
        </w:rPr>
        <w:t>schema.xml</w:t>
      </w:r>
      <w:r>
        <w:rPr>
          <w:rFonts w:hint="eastAsia"/>
        </w:rPr>
        <w:t>中添加如下内容：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r>
              <w:rPr>
                <w:rFonts w:hint="eastAsia"/>
              </w:rPr>
              <w:t>&lt;!-- IKAnalyzer--&gt;</w:t>
            </w:r>
          </w:p>
          <w:p w:rsidR="00B11B35" w:rsidRDefault="00316B6B">
            <w:r>
              <w:rPr>
                <w:rFonts w:hint="eastAsia"/>
              </w:rPr>
              <w:t xml:space="preserve">  &lt;fieldType name="text_ik" class="solr.TextField"&gt;</w:t>
            </w:r>
          </w:p>
          <w:p w:rsidR="00B11B35" w:rsidRDefault="00316B6B">
            <w:r>
              <w:rPr>
                <w:rFonts w:hint="eastAsia"/>
              </w:rPr>
              <w:t xml:space="preserve">    &lt;analyzer class="org.wltea.analyzer.lucene.IKAnalyzer"/&gt;</w:t>
            </w:r>
          </w:p>
          <w:p w:rsidR="00B11B35" w:rsidRDefault="00316B6B">
            <w:r>
              <w:rPr>
                <w:rFonts w:hint="eastAsia"/>
              </w:rPr>
              <w:t xml:space="preserve">  &lt;/fieldType&gt;</w:t>
            </w:r>
          </w:p>
          <w:p w:rsidR="00236BFB" w:rsidRPr="00752A04" w:rsidRDefault="00236BFB" w:rsidP="00236BFB">
            <w:pPr>
              <w:shd w:val="clear" w:color="auto" w:fill="D9D9D9"/>
            </w:pPr>
            <w:r w:rsidRPr="00752A04">
              <w:t>&lt;!--IKAnalyzer Field--&gt;</w:t>
            </w:r>
          </w:p>
        </w:tc>
      </w:tr>
    </w:tbl>
    <w:p w:rsidR="00B11B35" w:rsidRDefault="00B11B35"/>
    <w:p w:rsidR="00B11B35" w:rsidRDefault="00316B6B">
      <w:pPr>
        <w:pStyle w:val="4"/>
      </w:pPr>
      <w:r>
        <w:rPr>
          <w:rFonts w:hint="eastAsia"/>
        </w:rPr>
        <w:t>配置自定义的域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shd w:val="clear" w:color="auto" w:fill="D9D9D9"/>
              <w:rPr>
                <w:sz w:val="18"/>
                <w:szCs w:val="18"/>
              </w:rPr>
            </w:pPr>
            <w:bookmarkStart w:id="2" w:name="OLE_LINK106"/>
            <w:bookmarkStart w:id="3" w:name="OLE_LINK107"/>
            <w:bookmarkStart w:id="4" w:name="OLE_LINK108"/>
            <w:bookmarkStart w:id="5" w:name="OLE_LINK109"/>
            <w:bookmarkStart w:id="6" w:name="OLE_LINK110"/>
            <w:r>
              <w:rPr>
                <w:sz w:val="18"/>
                <w:szCs w:val="18"/>
              </w:rPr>
              <w:t xml:space="preserve">   &lt;field name="title_ik" type="</w:t>
            </w:r>
            <w:r w:rsidR="003F5F1C">
              <w:rPr>
                <w:rFonts w:hint="eastAsia"/>
                <w:sz w:val="18"/>
                <w:szCs w:val="18"/>
              </w:rPr>
              <w:t>text_ik</w:t>
            </w:r>
            <w:r>
              <w:rPr>
                <w:sz w:val="18"/>
                <w:szCs w:val="18"/>
              </w:rPr>
              <w:t>" indexed="true" stored="true" /&gt;</w:t>
            </w:r>
          </w:p>
          <w:p w:rsidR="00B11B35" w:rsidRDefault="00316B6B">
            <w:pPr>
              <w:shd w:val="clear" w:color="auto" w:fill="D9D9D9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&lt;</w:t>
            </w:r>
            <w:r w:rsidRPr="00204074">
              <w:rPr>
                <w:sz w:val="18"/>
                <w:szCs w:val="18"/>
              </w:rPr>
              <w:t>field</w:t>
            </w:r>
            <w:r>
              <w:rPr>
                <w:sz w:val="18"/>
                <w:szCs w:val="18"/>
              </w:rPr>
              <w:t xml:space="preserve"> name="content_ik" type="text_ik" indexed="true" stored="false" multiValued="true"/&gt;</w:t>
            </w:r>
          </w:p>
          <w:bookmarkEnd w:id="2"/>
          <w:bookmarkEnd w:id="3"/>
          <w:bookmarkEnd w:id="4"/>
          <w:bookmarkEnd w:id="5"/>
          <w:bookmarkEnd w:id="6"/>
          <w:p w:rsidR="00B11B35" w:rsidRDefault="00B11B35"/>
        </w:tc>
      </w:tr>
    </w:tbl>
    <w:p w:rsidR="00B11B35" w:rsidRDefault="00316B6B">
      <w:r>
        <w:rPr>
          <w:rFonts w:hint="eastAsia"/>
        </w:rPr>
        <w:t>重启</w:t>
      </w:r>
      <w:r>
        <w:rPr>
          <w:rFonts w:hint="eastAsia"/>
        </w:rPr>
        <w:t>tomcat</w:t>
      </w:r>
    </w:p>
    <w:p w:rsidR="00B11B35" w:rsidRDefault="002E32E2">
      <w:r>
        <w:rPr>
          <w:noProof/>
        </w:rPr>
        <w:drawing>
          <wp:inline distT="0" distB="0" distL="0" distR="0">
            <wp:extent cx="5266690" cy="2531110"/>
            <wp:effectExtent l="0" t="0" r="0" b="254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B11B35"/>
    <w:p w:rsidR="00B11B35" w:rsidRDefault="00204074">
      <w:pPr>
        <w:pStyle w:val="4"/>
      </w:pPr>
      <w:r>
        <w:rPr>
          <w:rFonts w:hint="eastAsia"/>
        </w:rPr>
        <w:t>淘淘商城商品信息搜索</w:t>
      </w:r>
      <w:r w:rsidR="00316B6B">
        <w:rPr>
          <w:rFonts w:hint="eastAsia"/>
        </w:rPr>
        <w:t>域定义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r>
              <w:rPr>
                <w:rFonts w:hint="eastAsia"/>
              </w:rPr>
              <w:t>&lt;!--product--&gt;</w:t>
            </w:r>
          </w:p>
          <w:p w:rsidR="00B11B35" w:rsidRDefault="00316B6B">
            <w:r>
              <w:rPr>
                <w:rFonts w:hint="eastAsia"/>
              </w:rPr>
              <w:t xml:space="preserve">   &lt;field name="product_name" type="text_ik" indexed="true" stored="true"/&gt;</w:t>
            </w:r>
          </w:p>
          <w:p w:rsidR="00B11B35" w:rsidRDefault="00316B6B">
            <w:r>
              <w:rPr>
                <w:rFonts w:hint="eastAsia"/>
              </w:rPr>
              <w:t xml:space="preserve">   &lt;field name="product_price"  type="float" indexed="true" stored="true"/&gt;</w:t>
            </w:r>
          </w:p>
          <w:p w:rsidR="00B11B35" w:rsidRDefault="00316B6B">
            <w:r>
              <w:rPr>
                <w:rFonts w:hint="eastAsia"/>
              </w:rPr>
              <w:t xml:space="preserve">   &lt;field name="product_description" type="text_ik" indexed="true" stored="false" /&gt;</w:t>
            </w:r>
          </w:p>
          <w:p w:rsidR="00B11B35" w:rsidRDefault="00316B6B">
            <w:r>
              <w:rPr>
                <w:rFonts w:hint="eastAsia"/>
              </w:rPr>
              <w:t xml:space="preserve">   &lt;field name="product_picture" type="string" indexed="false" stored="true" /&gt;</w:t>
            </w:r>
          </w:p>
          <w:p w:rsidR="00B11B35" w:rsidRDefault="00316B6B">
            <w:r>
              <w:rPr>
                <w:rFonts w:hint="eastAsia"/>
              </w:rPr>
              <w:t xml:space="preserve">   &lt;field name="product_catalog_name" type="string" indexed="true" stored="true" /&gt;</w:t>
            </w:r>
          </w:p>
          <w:p w:rsidR="00B11B35" w:rsidRDefault="00B11B35"/>
          <w:p w:rsidR="00B11B35" w:rsidRDefault="00316B6B">
            <w:r>
              <w:rPr>
                <w:rFonts w:hint="eastAsia"/>
              </w:rPr>
              <w:t xml:space="preserve">   &lt;field name="product_keywords" type="text_ik" indexed="true" stored="false" </w:t>
            </w:r>
            <w:r>
              <w:rPr>
                <w:rFonts w:hint="eastAsia"/>
              </w:rPr>
              <w:lastRenderedPageBreak/>
              <w:t>multiValued="true"/&gt;</w:t>
            </w:r>
          </w:p>
          <w:p w:rsidR="00B11B35" w:rsidRDefault="00316B6B">
            <w:r>
              <w:rPr>
                <w:rFonts w:hint="eastAsia"/>
              </w:rPr>
              <w:t xml:space="preserve">   &lt;copyField source="product_name" dest="product_keywords"/&gt;</w:t>
            </w:r>
          </w:p>
          <w:p w:rsidR="003F5F1C" w:rsidRPr="00597F26" w:rsidRDefault="00316B6B">
            <w:r>
              <w:rPr>
                <w:rFonts w:hint="eastAsia"/>
              </w:rPr>
              <w:t xml:space="preserve">   &lt;copyField source="product_description" dest="product_keywords"/&gt;</w:t>
            </w:r>
          </w:p>
        </w:tc>
      </w:tr>
    </w:tbl>
    <w:p w:rsidR="00B11B35" w:rsidRDefault="00B11B35"/>
    <w:p w:rsidR="00B11B35" w:rsidRDefault="00316B6B">
      <w:pPr>
        <w:pStyle w:val="2"/>
      </w:pPr>
      <w:r>
        <w:rPr>
          <w:rFonts w:hint="eastAsia"/>
        </w:rPr>
        <w:t>添加文档</w:t>
      </w:r>
    </w:p>
    <w:p w:rsidR="00B11B35" w:rsidRDefault="002E32E2">
      <w:r>
        <w:rPr>
          <w:noProof/>
        </w:rPr>
        <w:drawing>
          <wp:inline distT="0" distB="0" distL="0" distR="0">
            <wp:extent cx="5274310" cy="3262630"/>
            <wp:effectExtent l="0" t="0" r="2540" b="0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r>
        <w:rPr>
          <w:rFonts w:hint="eastAsia"/>
        </w:rPr>
        <w:t>注意：每个文档必须有一个</w:t>
      </w:r>
      <w:r>
        <w:rPr>
          <w:rFonts w:hint="eastAsia"/>
        </w:rPr>
        <w:t>id</w:t>
      </w:r>
      <w:r>
        <w:rPr>
          <w:rFonts w:hint="eastAsia"/>
        </w:rPr>
        <w:t>域。而且域名必须在</w:t>
      </w:r>
      <w:r>
        <w:rPr>
          <w:rFonts w:hint="eastAsia"/>
        </w:rPr>
        <w:t>schema.xml</w:t>
      </w:r>
      <w:r>
        <w:rPr>
          <w:rFonts w:hint="eastAsia"/>
        </w:rPr>
        <w:t>中定义。</w:t>
      </w:r>
    </w:p>
    <w:p w:rsidR="00B11B35" w:rsidRDefault="00B11B35"/>
    <w:p w:rsidR="00D93802" w:rsidRDefault="00D93802"/>
    <w:p w:rsidR="00D93802" w:rsidRDefault="00D93802"/>
    <w:p w:rsidR="00D93802" w:rsidRDefault="00D93802"/>
    <w:p w:rsidR="00D93802" w:rsidRDefault="00D93802"/>
    <w:p w:rsidR="00D93802" w:rsidRDefault="00D93802"/>
    <w:p w:rsidR="00B11B35" w:rsidRDefault="00316B6B">
      <w:pPr>
        <w:pStyle w:val="2"/>
      </w:pPr>
      <w:r>
        <w:rPr>
          <w:rFonts w:hint="eastAsia"/>
        </w:rPr>
        <w:t>删除文档</w:t>
      </w:r>
    </w:p>
    <w:p w:rsidR="00B11B35" w:rsidRDefault="00316B6B">
      <w:pPr>
        <w:pStyle w:val="3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删除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r>
              <w:rPr>
                <w:rFonts w:hint="eastAsia"/>
              </w:rPr>
              <w:t>&lt;delete&gt;</w:t>
            </w:r>
          </w:p>
          <w:p w:rsidR="00B11B35" w:rsidRDefault="00316B6B">
            <w:r>
              <w:rPr>
                <w:rFonts w:hint="eastAsia"/>
              </w:rPr>
              <w:t>&lt;id&gt;num001&lt;/id&gt;</w:t>
            </w:r>
          </w:p>
          <w:p w:rsidR="00B11B35" w:rsidRDefault="00316B6B">
            <w:r>
              <w:rPr>
                <w:rFonts w:hint="eastAsia"/>
              </w:rPr>
              <w:t>&lt;/delete&gt;</w:t>
            </w:r>
          </w:p>
          <w:p w:rsidR="00B11B35" w:rsidRDefault="00316B6B">
            <w:r w:rsidRPr="005A4019">
              <w:rPr>
                <w:rFonts w:hint="eastAsia"/>
              </w:rPr>
              <w:t>&lt;commit/&gt;</w:t>
            </w:r>
          </w:p>
        </w:tc>
      </w:tr>
    </w:tbl>
    <w:p w:rsidR="00B11B35" w:rsidRDefault="00B11B35"/>
    <w:p w:rsidR="00B11B35" w:rsidRDefault="00316B6B">
      <w:pPr>
        <w:pStyle w:val="3"/>
      </w:pPr>
      <w:r>
        <w:rPr>
          <w:rFonts w:hint="eastAsia"/>
        </w:rPr>
        <w:lastRenderedPageBreak/>
        <w:t>根据查询删除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r>
              <w:rPr>
                <w:rFonts w:hint="eastAsia"/>
              </w:rPr>
              <w:t>&lt;delete&gt;</w:t>
            </w:r>
          </w:p>
          <w:p w:rsidR="00B11B35" w:rsidRDefault="00316B6B">
            <w:r>
              <w:rPr>
                <w:rFonts w:hint="eastAsia"/>
              </w:rPr>
              <w:t>&lt;query&gt;*:*&lt;/query&gt;</w:t>
            </w:r>
          </w:p>
          <w:p w:rsidR="00B11B35" w:rsidRDefault="00316B6B">
            <w:r>
              <w:rPr>
                <w:rFonts w:hint="eastAsia"/>
              </w:rPr>
              <w:t>&lt;/delete&gt;</w:t>
            </w:r>
          </w:p>
          <w:p w:rsidR="00B11B35" w:rsidRDefault="00316B6B">
            <w:r>
              <w:rPr>
                <w:rFonts w:hint="eastAsia"/>
              </w:rPr>
              <w:t>&lt;commit/&gt;</w:t>
            </w:r>
          </w:p>
        </w:tc>
      </w:tr>
    </w:tbl>
    <w:p w:rsidR="00B11B35" w:rsidRDefault="00316B6B">
      <w:r>
        <w:rPr>
          <w:rFonts w:hint="eastAsia"/>
        </w:rPr>
        <w:t>查询语法完全支持</w:t>
      </w:r>
      <w:r>
        <w:rPr>
          <w:rFonts w:hint="eastAsia"/>
        </w:rPr>
        <w:t>Lucene</w:t>
      </w:r>
      <w:r>
        <w:rPr>
          <w:rFonts w:hint="eastAsia"/>
        </w:rPr>
        <w:t>的语句。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修改文档</w:t>
      </w:r>
    </w:p>
    <w:p w:rsidR="00B11B35" w:rsidRDefault="00316B6B">
      <w:r>
        <w:rPr>
          <w:rFonts w:hint="eastAsia"/>
        </w:rPr>
        <w:t>本质就是先删除后添加。</w:t>
      </w:r>
    </w:p>
    <w:p w:rsidR="00B11B35" w:rsidRDefault="00316B6B">
      <w:r>
        <w:rPr>
          <w:rFonts w:hint="eastAsia"/>
        </w:rPr>
        <w:t>可以再添加一个新的</w:t>
      </w:r>
      <w:r>
        <w:rPr>
          <w:rFonts w:hint="eastAsia"/>
        </w:rPr>
        <w:t>document</w:t>
      </w:r>
      <w:r>
        <w:rPr>
          <w:rFonts w:hint="eastAsia"/>
        </w:rPr>
        <w:t>对象，只要是</w:t>
      </w:r>
      <w:r>
        <w:rPr>
          <w:rFonts w:hint="eastAsia"/>
        </w:rPr>
        <w:t>id</w:t>
      </w:r>
      <w:r>
        <w:rPr>
          <w:rFonts w:hint="eastAsia"/>
        </w:rPr>
        <w:t>和被修改的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一致就可以。</w:t>
      </w:r>
      <w:r>
        <w:rPr>
          <w:rFonts w:hint="eastAsia"/>
        </w:rPr>
        <w:t xml:space="preserve"> 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Dataimport</w:t>
      </w:r>
      <w:r>
        <w:rPr>
          <w:rFonts w:hint="eastAsia"/>
        </w:rPr>
        <w:t>插件</w:t>
      </w:r>
    </w:p>
    <w:p w:rsidR="00B11B35" w:rsidRDefault="00316B6B">
      <w:r>
        <w:rPr>
          <w:rFonts w:hint="eastAsia"/>
        </w:rPr>
        <w:t>可以批量把数据库中的数据导入到索引库中。</w:t>
      </w:r>
    </w:p>
    <w:p w:rsidR="00B11B35" w:rsidRDefault="00316B6B">
      <w:pPr>
        <w:pStyle w:val="3"/>
      </w:pP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11B35" w:rsidRDefault="002E32E2">
      <w:r>
        <w:rPr>
          <w:noProof/>
        </w:rPr>
        <w:drawing>
          <wp:inline distT="0" distB="0" distL="0" distR="0">
            <wp:extent cx="4594225" cy="3584575"/>
            <wp:effectExtent l="0" t="0" r="0" b="0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3"/>
      </w:pPr>
      <w:r>
        <w:rPr>
          <w:rFonts w:hint="eastAsia"/>
        </w:rPr>
        <w:lastRenderedPageBreak/>
        <w:t>安装步骤：</w:t>
      </w:r>
    </w:p>
    <w:p w:rsidR="00B11B35" w:rsidRDefault="00316B6B">
      <w:r>
        <w:rPr>
          <w:rFonts w:hint="eastAsia"/>
        </w:rPr>
        <w:t>第一步：把</w:t>
      </w:r>
      <w:r>
        <w:rPr>
          <w:rFonts w:hint="eastAsia"/>
        </w:rPr>
        <w:t>dataimport</w:t>
      </w:r>
      <w:r>
        <w:rPr>
          <w:rFonts w:hint="eastAsia"/>
        </w:rPr>
        <w:t>插件依赖的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collection1\lib</w:t>
      </w:r>
      <w:r>
        <w:rPr>
          <w:rFonts w:hint="eastAsia"/>
        </w:rPr>
        <w:t>文件夹下。</w:t>
      </w:r>
    </w:p>
    <w:p w:rsidR="00BD644C" w:rsidRDefault="00BD644C"/>
    <w:p w:rsidR="00B11B35" w:rsidRDefault="00316B6B">
      <w:r>
        <w:rPr>
          <w:rFonts w:hint="eastAsia"/>
        </w:rPr>
        <w:t>第二步：把</w:t>
      </w:r>
      <w:r>
        <w:rPr>
          <w:rFonts w:hint="eastAsia"/>
        </w:rPr>
        <w:t>mysql</w:t>
      </w:r>
      <w:r>
        <w:rPr>
          <w:rFonts w:hint="eastAsia"/>
        </w:rPr>
        <w:t>的数据库驱动也放到</w:t>
      </w:r>
      <w:r>
        <w:rPr>
          <w:rFonts w:hint="eastAsia"/>
        </w:rPr>
        <w:t>collection1\lib</w:t>
      </w:r>
      <w:r>
        <w:rPr>
          <w:rFonts w:hint="eastAsia"/>
        </w:rPr>
        <w:t>文件夹下</w:t>
      </w:r>
    </w:p>
    <w:p w:rsidR="00BD644C" w:rsidRDefault="00BD644C"/>
    <w:p w:rsidR="00B11B35" w:rsidRDefault="00316B6B">
      <w:r>
        <w:rPr>
          <w:rFonts w:hint="eastAsia"/>
        </w:rPr>
        <w:t>第三步：修改</w:t>
      </w:r>
      <w:r w:rsidR="00597F26">
        <w:rPr>
          <w:rFonts w:hint="eastAsia"/>
        </w:rPr>
        <w:t>solrhome/collection1/conf/</w:t>
      </w:r>
      <w:bookmarkStart w:id="7" w:name="_GoBack"/>
      <w:bookmarkEnd w:id="7"/>
      <w:r>
        <w:rPr>
          <w:rFonts w:hint="eastAsia"/>
        </w:rPr>
        <w:t>solrconfig.xml</w:t>
      </w:r>
      <w:r>
        <w:rPr>
          <w:rFonts w:hint="eastAsia"/>
        </w:rPr>
        <w:t>，添加一个</w:t>
      </w:r>
      <w:r>
        <w:rPr>
          <w:rFonts w:hint="eastAsia"/>
        </w:rPr>
        <w:t>requestHandler</w:t>
      </w:r>
      <w:r>
        <w:rPr>
          <w:rFonts w:hint="eastAsia"/>
        </w:rPr>
        <w:t>。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r>
              <w:rPr>
                <w:rFonts w:hint="eastAsia"/>
              </w:rPr>
              <w:t xml:space="preserve">&lt;requestHandler name="/dataimport"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class="org.apache.solr.handler.dataimport.DataImportHandler"&gt;</w:t>
            </w:r>
          </w:p>
          <w:p w:rsidR="00B11B35" w:rsidRDefault="00316B6B">
            <w:r>
              <w:rPr>
                <w:rFonts w:hint="eastAsia"/>
              </w:rPr>
              <w:t xml:space="preserve">    &lt;lst name="defaults"&gt;</w:t>
            </w:r>
          </w:p>
          <w:p w:rsidR="00B11B35" w:rsidRDefault="00316B6B">
            <w:r>
              <w:rPr>
                <w:rFonts w:hint="eastAsia"/>
              </w:rPr>
              <w:t xml:space="preserve">      &lt;str name="config"&gt;data-config.xml&lt;/str&gt;</w:t>
            </w:r>
          </w:p>
          <w:p w:rsidR="00B11B35" w:rsidRDefault="00316B6B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ab/>
              <w:t>&lt;/lst&gt;</w:t>
            </w:r>
          </w:p>
          <w:p w:rsidR="00B11B35" w:rsidRDefault="00316B6B">
            <w:r>
              <w:rPr>
                <w:rFonts w:hint="eastAsia"/>
              </w:rPr>
              <w:t xml:space="preserve">  &lt;/requestHandler&gt; </w:t>
            </w:r>
          </w:p>
        </w:tc>
      </w:tr>
    </w:tbl>
    <w:p w:rsidR="00B11B35" w:rsidRDefault="00B11B35"/>
    <w:p w:rsidR="00BD644C" w:rsidRDefault="00BD644C"/>
    <w:p w:rsidR="00BD644C" w:rsidRDefault="00BD644C"/>
    <w:p w:rsidR="00B11B35" w:rsidRDefault="00316B6B">
      <w:r>
        <w:rPr>
          <w:rFonts w:hint="eastAsia"/>
        </w:rPr>
        <w:t>第四步：创建一个</w:t>
      </w:r>
      <w:r>
        <w:rPr>
          <w:rFonts w:hint="eastAsia"/>
        </w:rPr>
        <w:t>data-config.xml</w:t>
      </w:r>
      <w:r>
        <w:rPr>
          <w:rFonts w:hint="eastAsia"/>
        </w:rPr>
        <w:t>。目录和</w:t>
      </w:r>
      <w:r>
        <w:rPr>
          <w:rFonts w:hint="eastAsia"/>
        </w:rPr>
        <w:t>solrconfig.xml</w:t>
      </w:r>
      <w:r>
        <w:rPr>
          <w:rFonts w:hint="eastAsia"/>
        </w:rPr>
        <w:t>在同一个目录下</w:t>
      </w:r>
      <w:r>
        <w:rPr>
          <w:rFonts w:hint="eastAsia"/>
        </w:rPr>
        <w:t>collection1\conf</w:t>
      </w:r>
      <w:r>
        <w:rPr>
          <w:rFonts w:hint="eastAsia"/>
        </w:rPr>
        <w:t>。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r>
              <w:rPr>
                <w:rFonts w:hint="eastAsia"/>
              </w:rPr>
              <w:t xml:space="preserve">&lt;?xml version="1.0" encoding="UTF-8" ?&gt;  </w:t>
            </w:r>
          </w:p>
          <w:p w:rsidR="00B11B35" w:rsidRDefault="00316B6B">
            <w:r>
              <w:rPr>
                <w:rFonts w:hint="eastAsia"/>
              </w:rPr>
              <w:t xml:space="preserve">&lt;dataConfig&gt;   </w:t>
            </w:r>
          </w:p>
          <w:p w:rsidR="00BD644C" w:rsidRDefault="00BD644C"/>
          <w:p w:rsidR="00B11B35" w:rsidRDefault="00316B6B">
            <w:r>
              <w:rPr>
                <w:rFonts w:hint="eastAsia"/>
              </w:rPr>
              <w:t xml:space="preserve">&lt;dataSource type="JdbcDataSource"  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driver="com.mysql.jdbc.Driver"  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url="jdbc:mysql://</w:t>
            </w:r>
            <w:r w:rsidR="00C6038E">
              <w:rPr>
                <w:rFonts w:hint="eastAsia"/>
              </w:rPr>
              <w:t>192.168.</w:t>
            </w:r>
            <w:r w:rsidR="00B9512E">
              <w:rPr>
                <w:rFonts w:hint="eastAsia"/>
              </w:rPr>
              <w:t>33</w:t>
            </w:r>
            <w:r w:rsidR="00C6038E">
              <w:rPr>
                <w:rFonts w:hint="eastAsia"/>
              </w:rPr>
              <w:t>.10</w:t>
            </w:r>
            <w:r w:rsidR="00B9512E">
              <w:rPr>
                <w:rFonts w:hint="eastAsia"/>
              </w:rPr>
              <w:t>1</w:t>
            </w:r>
            <w:r>
              <w:rPr>
                <w:rFonts w:hint="eastAsia"/>
              </w:rPr>
              <w:t>:3306/</w:t>
            </w:r>
            <w:r w:rsidR="00AA2D4A">
              <w:rPr>
                <w:rFonts w:hint="eastAsia"/>
              </w:rPr>
              <w:t>taotao</w:t>
            </w:r>
            <w:r>
              <w:rPr>
                <w:rFonts w:hint="eastAsia"/>
              </w:rPr>
              <w:t xml:space="preserve">"  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user="root"  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 password="root"/&gt;   </w:t>
            </w:r>
          </w:p>
          <w:p w:rsidR="00B11B35" w:rsidRDefault="00316B6B">
            <w:r>
              <w:rPr>
                <w:rFonts w:hint="eastAsia"/>
              </w:rPr>
              <w:t xml:space="preserve">&lt;document&gt;   </w:t>
            </w:r>
          </w:p>
          <w:p w:rsidR="00B11B35" w:rsidRDefault="00316B6B">
            <w:r>
              <w:rPr>
                <w:rFonts w:hint="eastAsia"/>
              </w:rPr>
              <w:tab/>
              <w:t>&lt;entity name="product" query="SELECT pid,name,catalog_name,price,description,picture FROM products "&gt;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&lt;field column="pid" name="id"/&gt;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&lt;field column="name" name="product_name"/&gt;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&lt;field column="catalog_name" name="product_catalog_name"/&gt;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&lt;field column="price" name="product_price"/&gt;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&lt;field column="description" name="product_description"/&gt; </w:t>
            </w:r>
          </w:p>
          <w:p w:rsidR="00B11B35" w:rsidRDefault="00316B6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 &lt;field column="picture" name="product_picture"/&gt; </w:t>
            </w:r>
          </w:p>
          <w:p w:rsidR="00B11B35" w:rsidRDefault="00316B6B">
            <w:r>
              <w:rPr>
                <w:rFonts w:hint="eastAsia"/>
              </w:rPr>
              <w:tab/>
              <w:t xml:space="preserve">&lt;/entity&gt;   </w:t>
            </w:r>
          </w:p>
          <w:p w:rsidR="00B11B35" w:rsidRDefault="00316B6B">
            <w:r>
              <w:rPr>
                <w:rFonts w:hint="eastAsia"/>
              </w:rPr>
              <w:t xml:space="preserve">&lt;/document&gt;   </w:t>
            </w:r>
          </w:p>
          <w:p w:rsidR="00BD644C" w:rsidRDefault="00BD644C"/>
          <w:p w:rsidR="00B11B35" w:rsidRDefault="00316B6B">
            <w:r>
              <w:rPr>
                <w:rFonts w:hint="eastAsia"/>
              </w:rPr>
              <w:t>&lt;/dataConfig&gt;</w:t>
            </w:r>
          </w:p>
        </w:tc>
      </w:tr>
    </w:tbl>
    <w:p w:rsidR="00BD644C" w:rsidRDefault="00BD644C"/>
    <w:p w:rsidR="00BD644C" w:rsidRDefault="00BD644C"/>
    <w:p w:rsidR="00BD644C" w:rsidRDefault="00BD644C"/>
    <w:p w:rsidR="00BD644C" w:rsidRDefault="00BD644C"/>
    <w:p w:rsidR="00BD644C" w:rsidRDefault="00BD644C"/>
    <w:p w:rsidR="00B11B35" w:rsidRDefault="00316B6B">
      <w:r>
        <w:rPr>
          <w:rFonts w:hint="eastAsia"/>
        </w:rPr>
        <w:lastRenderedPageBreak/>
        <w:t>第五步：重启</w:t>
      </w:r>
      <w:r>
        <w:rPr>
          <w:rFonts w:hint="eastAsia"/>
        </w:rPr>
        <w:t>tomcat</w:t>
      </w:r>
      <w:r w:rsidR="00BD644C">
        <w:rPr>
          <w:rFonts w:hint="eastAsia"/>
        </w:rPr>
        <w:t>后，进入</w:t>
      </w:r>
      <w:r w:rsidR="00BD644C">
        <w:rPr>
          <w:rFonts w:hint="eastAsia"/>
        </w:rPr>
        <w:t>solr</w:t>
      </w:r>
      <w:r w:rsidR="00BD644C">
        <w:rPr>
          <w:rFonts w:hint="eastAsia"/>
        </w:rPr>
        <w:t>管理页面，执行数据导入</w:t>
      </w:r>
    </w:p>
    <w:p w:rsidR="00580B88" w:rsidRDefault="00580B88"/>
    <w:p w:rsidR="00B11B35" w:rsidRDefault="002E32E2">
      <w:r>
        <w:rPr>
          <w:noProof/>
        </w:rPr>
        <w:drawing>
          <wp:inline distT="0" distB="0" distL="0" distR="0">
            <wp:extent cx="4989195" cy="2918460"/>
            <wp:effectExtent l="0" t="0" r="1905" b="0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186" w:rsidRDefault="00415186"/>
    <w:p w:rsidR="00415186" w:rsidRDefault="00415186"/>
    <w:p w:rsidR="00B11B35" w:rsidRDefault="00316B6B">
      <w:pPr>
        <w:pStyle w:val="2"/>
      </w:pPr>
      <w:r>
        <w:rPr>
          <w:rFonts w:hint="eastAsia"/>
        </w:rPr>
        <w:t>索引库的查询</w:t>
      </w:r>
    </w:p>
    <w:p w:rsidR="00B11B35" w:rsidRDefault="0064770B">
      <w:r>
        <w:rPr>
          <w:rFonts w:hint="eastAsia"/>
        </w:rPr>
        <w:t>q</w:t>
      </w:r>
      <w:r w:rsidR="00316B6B">
        <w:rPr>
          <w:rFonts w:hint="eastAsia"/>
        </w:rPr>
        <w:t>：主查询条件。完全支持</w:t>
      </w:r>
      <w:r w:rsidR="00316B6B">
        <w:rPr>
          <w:rFonts w:hint="eastAsia"/>
        </w:rPr>
        <w:t>lucene</w:t>
      </w:r>
      <w:r w:rsidR="00316B6B">
        <w:rPr>
          <w:rFonts w:hint="eastAsia"/>
        </w:rPr>
        <w:t>语法。还进行了扩展。</w:t>
      </w:r>
    </w:p>
    <w:p w:rsidR="00B11B35" w:rsidRDefault="0064770B">
      <w:r>
        <w:rPr>
          <w:rFonts w:hint="eastAsia"/>
        </w:rPr>
        <w:t>f</w:t>
      </w:r>
      <w:r w:rsidR="00316B6B">
        <w:rPr>
          <w:rFonts w:hint="eastAsia"/>
        </w:rPr>
        <w:t>q</w:t>
      </w:r>
      <w:r w:rsidR="00316B6B">
        <w:rPr>
          <w:rFonts w:hint="eastAsia"/>
        </w:rPr>
        <w:t>：过滤查询。是在主查询条件查询结果的基础上进行过滤。</w:t>
      </w:r>
    </w:p>
    <w:p w:rsidR="00B11B35" w:rsidRDefault="0064770B">
      <w:r>
        <w:rPr>
          <w:rFonts w:hint="eastAsia"/>
        </w:rPr>
        <w:t>s</w:t>
      </w:r>
      <w:r w:rsidR="00316B6B">
        <w:rPr>
          <w:rFonts w:hint="eastAsia"/>
        </w:rPr>
        <w:t>ort</w:t>
      </w:r>
      <w:r w:rsidR="00316B6B">
        <w:rPr>
          <w:rFonts w:hint="eastAsia"/>
        </w:rPr>
        <w:t>：排序条件。排序的域</w:t>
      </w:r>
      <w:r w:rsidR="00316B6B">
        <w:rPr>
          <w:rFonts w:hint="eastAsia"/>
        </w:rPr>
        <w:t>asc</w:t>
      </w:r>
      <w:r w:rsidR="00316B6B">
        <w:rPr>
          <w:rFonts w:hint="eastAsia"/>
        </w:rPr>
        <w:t>。如果有多个排序条件使用半角逗号分隔。</w:t>
      </w:r>
    </w:p>
    <w:p w:rsidR="00B11B35" w:rsidRDefault="00316B6B">
      <w:r>
        <w:rPr>
          <w:rFonts w:hint="eastAsia"/>
        </w:rPr>
        <w:t>start, rows</w:t>
      </w:r>
      <w:r>
        <w:rPr>
          <w:rFonts w:hint="eastAsia"/>
        </w:rPr>
        <w:t>：分页处理。</w:t>
      </w:r>
      <w:r>
        <w:rPr>
          <w:rFonts w:hint="eastAsia"/>
        </w:rPr>
        <w:t>Start</w:t>
      </w:r>
      <w:r>
        <w:rPr>
          <w:rFonts w:hint="eastAsia"/>
        </w:rPr>
        <w:t>起始记录</w:t>
      </w:r>
      <w:r>
        <w:rPr>
          <w:rFonts w:hint="eastAsia"/>
        </w:rPr>
        <w:t>rows</w:t>
      </w:r>
      <w:r>
        <w:rPr>
          <w:rFonts w:hint="eastAsia"/>
        </w:rPr>
        <w:t>每页显示的记录条数。</w:t>
      </w:r>
    </w:p>
    <w:p w:rsidR="00B11B35" w:rsidRDefault="0064770B">
      <w:r>
        <w:rPr>
          <w:rFonts w:hint="eastAsia"/>
        </w:rPr>
        <w:t>f</w:t>
      </w:r>
      <w:r w:rsidR="00316B6B">
        <w:rPr>
          <w:rFonts w:hint="eastAsia"/>
        </w:rPr>
        <w:t>l</w:t>
      </w:r>
      <w:r w:rsidR="00316B6B">
        <w:rPr>
          <w:rFonts w:hint="eastAsia"/>
        </w:rPr>
        <w:t>：返回结果中域的列表。使用半角逗号分隔。</w:t>
      </w:r>
    </w:p>
    <w:p w:rsidR="00B11B35" w:rsidRDefault="0064770B">
      <w:r>
        <w:rPr>
          <w:rFonts w:hint="eastAsia"/>
        </w:rPr>
        <w:t>d</w:t>
      </w:r>
      <w:r w:rsidR="00316B6B">
        <w:rPr>
          <w:rFonts w:hint="eastAsia"/>
        </w:rPr>
        <w:t>f</w:t>
      </w:r>
      <w:r w:rsidR="00316B6B">
        <w:rPr>
          <w:rFonts w:hint="eastAsia"/>
        </w:rPr>
        <w:t>：默认搜索域</w:t>
      </w:r>
    </w:p>
    <w:p w:rsidR="00B11B35" w:rsidRDefault="0064770B">
      <w:r>
        <w:rPr>
          <w:rFonts w:hint="eastAsia"/>
        </w:rPr>
        <w:t>w</w:t>
      </w:r>
      <w:r w:rsidR="00316B6B">
        <w:rPr>
          <w:rFonts w:hint="eastAsia"/>
        </w:rPr>
        <w:t>t</w:t>
      </w:r>
      <w:r w:rsidR="00316B6B">
        <w:rPr>
          <w:rFonts w:hint="eastAsia"/>
        </w:rPr>
        <w:t>：响应结果的数据格式，可以是</w:t>
      </w:r>
      <w:r w:rsidR="00316B6B">
        <w:rPr>
          <w:rFonts w:hint="eastAsia"/>
        </w:rPr>
        <w:t>json</w:t>
      </w:r>
      <w:r w:rsidR="00316B6B">
        <w:rPr>
          <w:rFonts w:hint="eastAsia"/>
        </w:rPr>
        <w:t>、</w:t>
      </w:r>
      <w:r w:rsidR="00316B6B">
        <w:rPr>
          <w:rFonts w:hint="eastAsia"/>
        </w:rPr>
        <w:t>xml</w:t>
      </w:r>
      <w:r w:rsidR="00316B6B">
        <w:rPr>
          <w:rFonts w:hint="eastAsia"/>
        </w:rPr>
        <w:t>等。</w:t>
      </w:r>
    </w:p>
    <w:p w:rsidR="00B11B35" w:rsidRDefault="00316B6B">
      <w:r>
        <w:rPr>
          <w:rFonts w:hint="eastAsia"/>
        </w:rPr>
        <w:t xml:space="preserve"> </w:t>
      </w:r>
      <w:r w:rsidR="0064770B">
        <w:rPr>
          <w:rFonts w:hint="eastAsia"/>
        </w:rPr>
        <w:t>h</w:t>
      </w:r>
      <w:r>
        <w:rPr>
          <w:rFonts w:hint="eastAsia"/>
        </w:rPr>
        <w:t>l</w:t>
      </w:r>
      <w:r>
        <w:rPr>
          <w:rFonts w:hint="eastAsia"/>
        </w:rPr>
        <w:t>：开启高亮显示。</w:t>
      </w:r>
    </w:p>
    <w:p w:rsidR="00B11B35" w:rsidRDefault="0064770B">
      <w:r>
        <w:rPr>
          <w:rFonts w:hint="eastAsia"/>
        </w:rPr>
        <w:t>h</w:t>
      </w:r>
      <w:r w:rsidR="00316B6B">
        <w:rPr>
          <w:rFonts w:hint="eastAsia"/>
        </w:rPr>
        <w:t>l.fl</w:t>
      </w:r>
      <w:r w:rsidR="00316B6B">
        <w:rPr>
          <w:rFonts w:hint="eastAsia"/>
        </w:rPr>
        <w:t>：要高亮显示的域。</w:t>
      </w:r>
    </w:p>
    <w:p w:rsidR="00B11B35" w:rsidRDefault="0064770B">
      <w:r>
        <w:rPr>
          <w:rFonts w:hint="eastAsia"/>
        </w:rPr>
        <w:t>h</w:t>
      </w:r>
      <w:r w:rsidR="00316B6B">
        <w:rPr>
          <w:rFonts w:hint="eastAsia"/>
        </w:rPr>
        <w:t>l.simple.pre</w:t>
      </w:r>
      <w:r w:rsidR="00316B6B">
        <w:rPr>
          <w:rFonts w:hint="eastAsia"/>
        </w:rPr>
        <w:t>：高亮显示的前缀</w:t>
      </w:r>
    </w:p>
    <w:p w:rsidR="00B11B35" w:rsidRDefault="0064770B">
      <w:r>
        <w:rPr>
          <w:rFonts w:hint="eastAsia"/>
        </w:rPr>
        <w:t>h</w:t>
      </w:r>
      <w:r w:rsidR="00316B6B">
        <w:rPr>
          <w:rFonts w:hint="eastAsia"/>
        </w:rPr>
        <w:t>l.simple.post</w:t>
      </w:r>
      <w:r w:rsidR="00316B6B">
        <w:rPr>
          <w:rFonts w:hint="eastAsia"/>
        </w:rPr>
        <w:t>：高亮显示的后缀</w:t>
      </w:r>
    </w:p>
    <w:p w:rsidR="00B11B35" w:rsidRDefault="00B11B35"/>
    <w:p w:rsidR="00B04562" w:rsidRDefault="00B04562"/>
    <w:p w:rsidR="00B04562" w:rsidRDefault="00B04562"/>
    <w:p w:rsidR="00B04562" w:rsidRDefault="00B04562"/>
    <w:p w:rsidR="00B04562" w:rsidRDefault="00B04562"/>
    <w:p w:rsidR="00B04562" w:rsidRDefault="00B04562"/>
    <w:p w:rsidR="00B11B35" w:rsidRDefault="00B11B35"/>
    <w:p w:rsidR="00B11B35" w:rsidRDefault="00316B6B">
      <w:pPr>
        <w:pStyle w:val="1"/>
      </w:pPr>
      <w:r>
        <w:rPr>
          <w:rFonts w:hint="eastAsia"/>
        </w:rPr>
        <w:lastRenderedPageBreak/>
        <w:t>SolrJ</w:t>
      </w:r>
      <w:r>
        <w:rPr>
          <w:rFonts w:hint="eastAsia"/>
        </w:rPr>
        <w:t>客户端</w:t>
      </w:r>
    </w:p>
    <w:p w:rsidR="00B11B35" w:rsidRDefault="00316B6B">
      <w:r>
        <w:rPr>
          <w:rFonts w:hint="eastAsia"/>
        </w:rPr>
        <w:t>可以实现对索引库的增删改查操作。</w:t>
      </w:r>
    </w:p>
    <w:p w:rsidR="00B11B35" w:rsidRDefault="00316B6B">
      <w:pPr>
        <w:pStyle w:val="2"/>
      </w:pPr>
      <w:r>
        <w:rPr>
          <w:rFonts w:hint="eastAsia"/>
        </w:rPr>
        <w:t>索引库的维护</w:t>
      </w:r>
    </w:p>
    <w:p w:rsidR="00B11B35" w:rsidRDefault="00316B6B">
      <w:pPr>
        <w:pStyle w:val="3"/>
      </w:pPr>
      <w:r>
        <w:rPr>
          <w:rFonts w:hint="eastAsia"/>
        </w:rPr>
        <w:t>添加文档</w:t>
      </w:r>
    </w:p>
    <w:p w:rsidR="00B11B35" w:rsidRDefault="00316B6B">
      <w:pPr>
        <w:pStyle w:val="4"/>
      </w:pPr>
      <w:r>
        <w:rPr>
          <w:rFonts w:hint="eastAsia"/>
        </w:rPr>
        <w:t>使用步骤：</w:t>
      </w:r>
    </w:p>
    <w:p w:rsidR="00B11B35" w:rsidRDefault="00316B6B">
      <w:r>
        <w:rPr>
          <w:rFonts w:hint="eastAsia"/>
        </w:rPr>
        <w:t>第一步：创建一</w:t>
      </w:r>
      <w:r>
        <w:rPr>
          <w:rFonts w:hint="eastAsia"/>
        </w:rPr>
        <w:t>java</w:t>
      </w:r>
      <w:r>
        <w:rPr>
          <w:rFonts w:hint="eastAsia"/>
        </w:rPr>
        <w:t>工程。</w:t>
      </w:r>
    </w:p>
    <w:p w:rsidR="00B11B35" w:rsidRDefault="00316B6B">
      <w:r>
        <w:rPr>
          <w:rFonts w:hint="eastAsia"/>
        </w:rPr>
        <w:t>第二步：导入</w:t>
      </w:r>
      <w:r>
        <w:rPr>
          <w:rFonts w:hint="eastAsia"/>
        </w:rPr>
        <w:t>jar</w:t>
      </w:r>
      <w:r>
        <w:rPr>
          <w:rFonts w:hint="eastAsia"/>
        </w:rPr>
        <w:t>包。导入</w:t>
      </w:r>
      <w:r>
        <w:rPr>
          <w:rFonts w:hint="eastAsia"/>
        </w:rPr>
        <w:t>solrj</w:t>
      </w:r>
      <w:r>
        <w:rPr>
          <w:rFonts w:hint="eastAsia"/>
        </w:rPr>
        <w:t>的</w:t>
      </w:r>
      <w:r>
        <w:rPr>
          <w:rFonts w:hint="eastAsia"/>
        </w:rPr>
        <w:t xml:space="preserve">jar </w:t>
      </w:r>
      <w:r>
        <w:rPr>
          <w:rFonts w:hint="eastAsia"/>
        </w:rPr>
        <w:t>包。</w:t>
      </w:r>
    </w:p>
    <w:p w:rsidR="00B11B35" w:rsidRDefault="002E32E2">
      <w:r>
        <w:rPr>
          <w:noProof/>
        </w:rPr>
        <w:drawing>
          <wp:inline distT="0" distB="0" distL="0" distR="0">
            <wp:extent cx="5266690" cy="3942715"/>
            <wp:effectExtent l="0" t="0" r="0" b="63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2E32E2">
      <w:r>
        <w:rPr>
          <w:noProof/>
        </w:rPr>
        <w:lastRenderedPageBreak/>
        <w:drawing>
          <wp:inline distT="0" distB="0" distL="0" distR="0">
            <wp:extent cx="5274310" cy="2106930"/>
            <wp:effectExtent l="0" t="0" r="2540" b="762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r>
        <w:rPr>
          <w:rFonts w:hint="eastAsia"/>
        </w:rPr>
        <w:t>第三步：创建</w:t>
      </w:r>
      <w:r>
        <w:rPr>
          <w:rFonts w:hint="eastAsia"/>
        </w:rPr>
        <w:t>SolrServer</w:t>
      </w:r>
      <w:r>
        <w:rPr>
          <w:rFonts w:hint="eastAsia"/>
        </w:rPr>
        <w:t>对象和服务端建立连接。</w:t>
      </w:r>
      <w:r>
        <w:rPr>
          <w:rFonts w:hint="eastAsia"/>
        </w:rPr>
        <w:t>HttpSolrServer</w:t>
      </w:r>
      <w:r>
        <w:rPr>
          <w:rFonts w:hint="eastAsia"/>
        </w:rPr>
        <w:t>子类来完成。集群环境使用</w:t>
      </w:r>
      <w:r w:rsidR="00C13773">
        <w:rPr>
          <w:rFonts w:hint="eastAsia"/>
        </w:rPr>
        <w:t>CloudSolrServer</w:t>
      </w:r>
      <w:r>
        <w:rPr>
          <w:rFonts w:hint="eastAsia"/>
        </w:rPr>
        <w:t>。</w:t>
      </w:r>
    </w:p>
    <w:p w:rsidR="00B11B35" w:rsidRDefault="00316B6B">
      <w:r>
        <w:rPr>
          <w:rFonts w:hint="eastAsia"/>
        </w:rPr>
        <w:t>第四步：创建一文档对象。</w:t>
      </w:r>
      <w:r>
        <w:rPr>
          <w:rFonts w:hint="eastAsia"/>
        </w:rPr>
        <w:t>SolrInputDocument</w:t>
      </w:r>
      <w:r>
        <w:rPr>
          <w:rFonts w:hint="eastAsia"/>
        </w:rPr>
        <w:t>。</w:t>
      </w:r>
    </w:p>
    <w:p w:rsidR="00B11B35" w:rsidRDefault="00316B6B">
      <w:r>
        <w:rPr>
          <w:rFonts w:hint="eastAsia"/>
        </w:rPr>
        <w:t>第五步：向文档对象中添加域。使用</w:t>
      </w:r>
      <w:r>
        <w:rPr>
          <w:rFonts w:hint="eastAsia"/>
        </w:rPr>
        <w:t>addField</w:t>
      </w:r>
      <w:r>
        <w:rPr>
          <w:rFonts w:hint="eastAsia"/>
        </w:rPr>
        <w:t>添加域。要求必须有</w:t>
      </w:r>
      <w:r>
        <w:rPr>
          <w:rFonts w:hint="eastAsia"/>
        </w:rPr>
        <w:t>id</w:t>
      </w:r>
      <w:r>
        <w:rPr>
          <w:rFonts w:hint="eastAsia"/>
        </w:rPr>
        <w:t>域，而且每个域必须在</w:t>
      </w:r>
      <w:r>
        <w:rPr>
          <w:rFonts w:hint="eastAsia"/>
        </w:rPr>
        <w:t>schema.xml</w:t>
      </w:r>
      <w:r>
        <w:rPr>
          <w:rFonts w:hint="eastAsia"/>
        </w:rPr>
        <w:t>中定义。</w:t>
      </w:r>
    </w:p>
    <w:p w:rsidR="00B11B35" w:rsidRDefault="00316B6B">
      <w:r>
        <w:rPr>
          <w:rFonts w:hint="eastAsia"/>
        </w:rPr>
        <w:t>第六步：使用</w:t>
      </w:r>
      <w:r>
        <w:rPr>
          <w:rFonts w:hint="eastAsia"/>
        </w:rPr>
        <w:t>solrServer</w:t>
      </w:r>
      <w:r>
        <w:rPr>
          <w:rFonts w:hint="eastAsia"/>
        </w:rPr>
        <w:t>对象</w:t>
      </w:r>
      <w:r w:rsidR="00022690">
        <w:rPr>
          <w:rFonts w:hint="eastAsia"/>
        </w:rPr>
        <w:t>把</w:t>
      </w:r>
      <w:r>
        <w:rPr>
          <w:rFonts w:hint="eastAsia"/>
        </w:rPr>
        <w:t>文档提交到服务器。</w:t>
      </w:r>
    </w:p>
    <w:p w:rsidR="00B11B35" w:rsidRDefault="00B11B35"/>
    <w:p w:rsidR="00A462D6" w:rsidRDefault="00A462D6"/>
    <w:p w:rsidR="00A462D6" w:rsidRDefault="00A462D6"/>
    <w:p w:rsidR="00A462D6" w:rsidRDefault="00A462D6"/>
    <w:p w:rsidR="00B11B35" w:rsidRDefault="00316B6B">
      <w:pPr>
        <w:pStyle w:val="4"/>
      </w:pPr>
      <w:r>
        <w:rPr>
          <w:rFonts w:hint="eastAsia"/>
        </w:rPr>
        <w:t>代码实现</w:t>
      </w:r>
    </w:p>
    <w:p w:rsidR="00B11B35" w:rsidRDefault="002E32E2">
      <w:r>
        <w:rPr>
          <w:noProof/>
        </w:rPr>
        <w:drawing>
          <wp:inline distT="0" distB="0" distL="0" distR="0">
            <wp:extent cx="2567940" cy="3913505"/>
            <wp:effectExtent l="0" t="0" r="3810" b="0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lastRenderedPageBreak/>
              <w:t>//添加文档对象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@Test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addDocument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Exception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//创建一个SolrServer对象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//参数：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  <w:u w:val="single"/>
              </w:rPr>
              <w:t>solr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服务器的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  <w:u w:val="single"/>
              </w:rPr>
              <w:t>url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SolrServer server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HttpSolrServer(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"http://localhost:8080/solr"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//创建文档对象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SolrInputDocument document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SolrInputDocument();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//添加域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document.addField(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"id"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"num001"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document.addField(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"title_ik"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"巧手DIY彩帘"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//把document对象写入索引库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server.add(document);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//提交修改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server.commit();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</w:tc>
      </w:tr>
    </w:tbl>
    <w:p w:rsidR="00B11B35" w:rsidRDefault="00B11B35"/>
    <w:p w:rsidR="00B11B35" w:rsidRDefault="00316B6B">
      <w:pPr>
        <w:pStyle w:val="3"/>
      </w:pPr>
      <w:r>
        <w:rPr>
          <w:rFonts w:hint="eastAsia"/>
        </w:rPr>
        <w:t>删除文档</w:t>
      </w:r>
    </w:p>
    <w:p w:rsidR="00B11B35" w:rsidRDefault="00316B6B">
      <w:pPr>
        <w:pStyle w:val="4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删除文档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//根据id删除文档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@Test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deleteDocumentById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Exception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SolrServer server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HttpSolrServer(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"http://localhost:8080/solr"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//删除文档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server.deleteById(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"num001"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//提交修改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server.commit();</w:t>
            </w: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</w:tc>
      </w:tr>
    </w:tbl>
    <w:p w:rsidR="00B11B35" w:rsidRDefault="00B11B35"/>
    <w:p w:rsidR="00B11B35" w:rsidRDefault="00316B6B">
      <w:pPr>
        <w:pStyle w:val="4"/>
      </w:pPr>
      <w:r>
        <w:rPr>
          <w:rFonts w:hint="eastAsia"/>
        </w:rPr>
        <w:t>根据查询删除文档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//根据查询删除文档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@Test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deleteDocumentByQuery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Exception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SolrServer server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HttpSolrServer(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"http://localhost:8080/solr"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//根据查询条件删除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server.deleteByQuery(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"*:*"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//提交修改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server.commit();</w:t>
            </w: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</w:tc>
      </w:tr>
    </w:tbl>
    <w:p w:rsidR="00B11B35" w:rsidRDefault="00B11B35"/>
    <w:p w:rsidR="00B11B35" w:rsidRDefault="00316B6B">
      <w:pPr>
        <w:pStyle w:val="3"/>
      </w:pPr>
      <w:r>
        <w:rPr>
          <w:rFonts w:hint="eastAsia"/>
        </w:rPr>
        <w:t>修改文档</w:t>
      </w:r>
    </w:p>
    <w:p w:rsidR="00B11B35" w:rsidRDefault="00316B6B">
      <w:r>
        <w:rPr>
          <w:rFonts w:hint="eastAsia"/>
        </w:rPr>
        <w:t>Solrj</w:t>
      </w:r>
      <w:r>
        <w:rPr>
          <w:rFonts w:hint="eastAsia"/>
        </w:rPr>
        <w:t>并没有一个方法可以修改文档。还是使用</w:t>
      </w:r>
      <w:r>
        <w:rPr>
          <w:rFonts w:hint="eastAsia"/>
        </w:rPr>
        <w:t>add</w:t>
      </w:r>
      <w:r>
        <w:rPr>
          <w:rFonts w:hint="eastAsia"/>
        </w:rPr>
        <w:t>方法。只需要添加一个新的文档，保证新文档的</w:t>
      </w:r>
      <w:r>
        <w:rPr>
          <w:rFonts w:hint="eastAsia"/>
        </w:rPr>
        <w:t>id</w:t>
      </w:r>
      <w:r>
        <w:rPr>
          <w:rFonts w:hint="eastAsia"/>
        </w:rPr>
        <w:t>和被修改文档的</w:t>
      </w:r>
      <w:r>
        <w:rPr>
          <w:rFonts w:hint="eastAsia"/>
        </w:rPr>
        <w:t>id</w:t>
      </w:r>
      <w:r>
        <w:rPr>
          <w:rFonts w:hint="eastAsia"/>
        </w:rPr>
        <w:t>一致即可。</w:t>
      </w:r>
    </w:p>
    <w:p w:rsidR="00B11B35" w:rsidRDefault="00316B6B">
      <w:r>
        <w:rPr>
          <w:rFonts w:hint="eastAsia"/>
        </w:rPr>
        <w:t>本质先删除后添加。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查询索引库</w:t>
      </w:r>
    </w:p>
    <w:p w:rsidR="00B11B35" w:rsidRDefault="00316B6B">
      <w:pPr>
        <w:pStyle w:val="3"/>
      </w:pPr>
      <w:r>
        <w:rPr>
          <w:rFonts w:hint="eastAsia"/>
        </w:rPr>
        <w:t>实现步骤</w:t>
      </w:r>
    </w:p>
    <w:p w:rsidR="00B11B35" w:rsidRDefault="00316B6B">
      <w:r>
        <w:rPr>
          <w:rFonts w:hint="eastAsia"/>
        </w:rPr>
        <w:t>第一步：创建一个</w:t>
      </w:r>
      <w:r w:rsidR="00757C08">
        <w:rPr>
          <w:rFonts w:hint="eastAsia"/>
        </w:rPr>
        <w:t>s</w:t>
      </w:r>
      <w:r>
        <w:rPr>
          <w:rFonts w:hint="eastAsia"/>
        </w:rPr>
        <w:t>olrServer</w:t>
      </w:r>
      <w:r>
        <w:rPr>
          <w:rFonts w:hint="eastAsia"/>
        </w:rPr>
        <w:t>对象。</w:t>
      </w:r>
    </w:p>
    <w:p w:rsidR="00B11B35" w:rsidRDefault="00316B6B">
      <w:r>
        <w:rPr>
          <w:rFonts w:hint="eastAsia"/>
        </w:rPr>
        <w:t>第二步：创建一个</w:t>
      </w:r>
      <w:r w:rsidR="00757C08">
        <w:rPr>
          <w:rFonts w:hint="eastAsia"/>
        </w:rPr>
        <w:t>s</w:t>
      </w:r>
      <w:r>
        <w:rPr>
          <w:rFonts w:hint="eastAsia"/>
        </w:rPr>
        <w:t>olrQuery</w:t>
      </w:r>
      <w:r>
        <w:rPr>
          <w:rFonts w:hint="eastAsia"/>
        </w:rPr>
        <w:t>对象。</w:t>
      </w:r>
    </w:p>
    <w:p w:rsidR="00B11B35" w:rsidRDefault="00316B6B">
      <w:r>
        <w:rPr>
          <w:rFonts w:hint="eastAsia"/>
        </w:rPr>
        <w:t>第三步：向</w:t>
      </w:r>
      <w:r>
        <w:rPr>
          <w:rFonts w:hint="eastAsia"/>
        </w:rPr>
        <w:t>solrQuery</w:t>
      </w:r>
      <w:r>
        <w:rPr>
          <w:rFonts w:hint="eastAsia"/>
        </w:rPr>
        <w:t>对象中添加查询条件。</w:t>
      </w:r>
    </w:p>
    <w:p w:rsidR="00B11B35" w:rsidRDefault="00316B6B">
      <w:r>
        <w:rPr>
          <w:rFonts w:hint="eastAsia"/>
        </w:rPr>
        <w:t>第四步：执行查询。返回文档列表。</w:t>
      </w:r>
    </w:p>
    <w:p w:rsidR="00B11B35" w:rsidRDefault="00316B6B">
      <w:r>
        <w:rPr>
          <w:rFonts w:hint="eastAsia"/>
        </w:rPr>
        <w:t>第五步：遍历列表。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代码实现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//简单查询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@Test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queryIndex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()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Exception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SolrServer server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HttpSolrServer(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"http://localhost:8080/solr"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//创建一个查询对象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SolrQuery query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SolrQuery();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//添加查询条件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//query.setQuery("*:*");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query.set(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"q"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"*:*"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//执行查询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QueryResponse response = server.query(query);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//取文档列表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SolrDocumentList solrDocumentList = response.getResults();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"查询结果的总数量："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+ solrDocumentList.getNumFound());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//遍历列表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(SolrDocument solrDocument : solrDocumentList)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"id"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"product_price"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"product_catalog_name"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.println(solrDocument.get(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"product_picture"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</w:tc>
      </w:tr>
    </w:tbl>
    <w:p w:rsidR="00B11B35" w:rsidRDefault="00B11B35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244CA4" w:rsidRDefault="00244CA4"/>
    <w:p w:rsidR="00B11B35" w:rsidRDefault="00316B6B">
      <w:pPr>
        <w:pStyle w:val="1"/>
      </w:pPr>
      <w:r>
        <w:rPr>
          <w:rFonts w:hint="eastAsia"/>
        </w:rPr>
        <w:lastRenderedPageBreak/>
        <w:t>综合案例</w:t>
      </w:r>
    </w:p>
    <w:p w:rsidR="00B11B35" w:rsidRDefault="00316B6B">
      <w:pPr>
        <w:pStyle w:val="2"/>
      </w:pPr>
      <w:r>
        <w:rPr>
          <w:rFonts w:hint="eastAsia"/>
        </w:rPr>
        <w:t>需求</w:t>
      </w:r>
    </w:p>
    <w:p w:rsidR="00B11B35" w:rsidRDefault="00316B6B">
      <w:r>
        <w:rPr>
          <w:rFonts w:hint="eastAsia"/>
        </w:rPr>
        <w:t>使用</w:t>
      </w:r>
      <w:r>
        <w:rPr>
          <w:rFonts w:hint="eastAsia"/>
        </w:rPr>
        <w:t>Solr</w:t>
      </w:r>
      <w:r>
        <w:rPr>
          <w:rFonts w:hint="eastAsia"/>
        </w:rPr>
        <w:t>实现电商网站中商品信息搜索功能，可以根据关键字、分类、价格</w:t>
      </w:r>
      <w:r w:rsidR="00515DAE">
        <w:rPr>
          <w:rFonts w:hint="eastAsia"/>
        </w:rPr>
        <w:t>范围</w:t>
      </w:r>
      <w:r>
        <w:rPr>
          <w:rFonts w:hint="eastAsia"/>
        </w:rPr>
        <w:t>搜索商品信息，也可以根据价格进行排序。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需求分析</w:t>
      </w:r>
    </w:p>
    <w:p w:rsidR="00B11B35" w:rsidRDefault="00316B6B">
      <w:pPr>
        <w:pStyle w:val="3"/>
      </w:pPr>
      <w:r>
        <w:rPr>
          <w:rFonts w:hint="eastAsia"/>
        </w:rPr>
        <w:t>开发需要的文档</w:t>
      </w:r>
    </w:p>
    <w:p w:rsidR="00B11B35" w:rsidRDefault="00316B6B">
      <w:pPr>
        <w:numPr>
          <w:ilvl w:val="0"/>
          <w:numId w:val="8"/>
        </w:numPr>
      </w:pPr>
      <w:r>
        <w:rPr>
          <w:rFonts w:hint="eastAsia"/>
        </w:rPr>
        <w:t>数据库的表结构。</w:t>
      </w:r>
    </w:p>
    <w:p w:rsidR="00B11B35" w:rsidRDefault="00316B6B">
      <w:pPr>
        <w:numPr>
          <w:ilvl w:val="0"/>
          <w:numId w:val="8"/>
        </w:numPr>
      </w:pPr>
      <w:r>
        <w:rPr>
          <w:rFonts w:hint="eastAsia"/>
        </w:rPr>
        <w:t>页面原型图。</w:t>
      </w:r>
    </w:p>
    <w:p w:rsidR="00B11B35" w:rsidRDefault="00316B6B">
      <w:pPr>
        <w:numPr>
          <w:ilvl w:val="0"/>
          <w:numId w:val="8"/>
        </w:numPr>
      </w:pPr>
      <w:r>
        <w:rPr>
          <w:rFonts w:hint="eastAsia"/>
        </w:rPr>
        <w:t>业务流程图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页面原型分析</w:t>
      </w:r>
    </w:p>
    <w:p w:rsidR="00B11B35" w:rsidRDefault="002E32E2">
      <w:r>
        <w:rPr>
          <w:noProof/>
        </w:rPr>
        <w:drawing>
          <wp:inline distT="0" distB="0" distL="0" distR="0">
            <wp:extent cx="5266690" cy="3057525"/>
            <wp:effectExtent l="0" t="0" r="0" b="9525"/>
            <wp:docPr id="2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lastRenderedPageBreak/>
        <w:t>流程图</w:t>
      </w:r>
    </w:p>
    <w:p w:rsidR="00B11B35" w:rsidRDefault="002E32E2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3480435</wp:posOffset>
                </wp:positionH>
                <wp:positionV relativeFrom="paragraph">
                  <wp:posOffset>183515</wp:posOffset>
                </wp:positionV>
                <wp:extent cx="2247900" cy="3657600"/>
                <wp:effectExtent l="13335" t="12065" r="5715" b="6985"/>
                <wp:wrapNone/>
                <wp:docPr id="40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26" type="#_x0000_t202" style="position:absolute;left:0;text-align:left;margin-left:274.05pt;margin-top:14.45pt;width:177pt;height:4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116840</wp:posOffset>
                </wp:positionV>
                <wp:extent cx="2486025" cy="3790950"/>
                <wp:effectExtent l="13970" t="12065" r="5080" b="6985"/>
                <wp:wrapNone/>
                <wp:docPr id="39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1" o:spid="_x0000_s1027" type="#_x0000_t202" style="position:absolute;left:0;text-align:left;margin-left:-.4pt;margin-top:9.2pt;width:195.75pt;height:298.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Tomcat</w:t>
                      </w:r>
                    </w:p>
                  </w:txbxContent>
                </v:textbox>
              </v:shape>
            </w:pict>
          </mc:Fallback>
        </mc:AlternateContent>
      </w:r>
    </w:p>
    <w:p w:rsidR="00B11B35" w:rsidRDefault="002E32E2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3606800</wp:posOffset>
                </wp:positionV>
                <wp:extent cx="1400175" cy="657225"/>
                <wp:effectExtent l="13335" t="6350" r="5715" b="12700"/>
                <wp:wrapNone/>
                <wp:docPr id="38" name="文本框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017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当展示商品详细页时需要查询数据库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2" o:spid="_x0000_s1028" type="#_x0000_t202" style="position:absolute;left:0;text-align:left;margin-left:-49.2pt;margin-top:284pt;width:110.25pt;height:51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当展示商品详细页时需要查询数据库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889635</wp:posOffset>
                </wp:positionH>
                <wp:positionV relativeFrom="paragraph">
                  <wp:posOffset>3444875</wp:posOffset>
                </wp:positionV>
                <wp:extent cx="476250" cy="866775"/>
                <wp:effectExtent l="32385" t="15875" r="34290" b="22225"/>
                <wp:wrapNone/>
                <wp:docPr id="37" name="下箭头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866775"/>
                        </a:xfrm>
                        <a:prstGeom prst="downArrow">
                          <a:avLst>
                            <a:gd name="adj1" fmla="val 50000"/>
                            <a:gd name="adj2" fmla="val 45500"/>
                          </a:avLst>
                        </a:prstGeom>
                        <a:solidFill>
                          <a:srgbClr val="00FF00"/>
                        </a:soli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1" o:spid="_x0000_s1026" type="#_x0000_t67" style="position:absolute;left:0;text-align:left;margin-left:70.05pt;margin-top:271.25pt;width:37.5pt;height:68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" fillcolor="lime" strokecolor="#739cc3" strokeweight="1.25pt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2404110</wp:posOffset>
                </wp:positionH>
                <wp:positionV relativeFrom="paragraph">
                  <wp:posOffset>2530475</wp:posOffset>
                </wp:positionV>
                <wp:extent cx="1247775" cy="342900"/>
                <wp:effectExtent l="13335" t="6350" r="5715" b="12700"/>
                <wp:wrapNone/>
                <wp:docPr id="36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查询商品列表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40" o:spid="_x0000_s1029" type="#_x0000_t202" style="position:absolute;left:0;text-align:left;margin-left:189.3pt;margin-top:199.25pt;width:98.25pt;height:2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查询商品列表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4140200</wp:posOffset>
                </wp:positionV>
                <wp:extent cx="1390650" cy="438150"/>
                <wp:effectExtent l="13335" t="6350" r="5715" b="12700"/>
                <wp:wrapNone/>
                <wp:docPr id="35" name="文本框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rPr>
                                <w:rFonts w:hint="eastAsia"/>
                              </w:rPr>
                              <w:t>dataimport</w:t>
                            </w:r>
                            <w:r>
                              <w:rPr>
                                <w:rFonts w:hint="eastAsia"/>
                              </w:rPr>
                              <w:t>插件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9" o:spid="_x0000_s1030" type="#_x0000_t202" style="position:absolute;left:0;text-align:left;margin-left:161.55pt;margin-top:326pt;width:109.5pt;height:34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使用</w:t>
                      </w:r>
                      <w:r>
                        <w:rPr>
                          <w:rFonts w:hint="eastAsia"/>
                        </w:rPr>
                        <w:t>dataimport</w:t>
                      </w:r>
                      <w:r>
                        <w:rPr>
                          <w:rFonts w:hint="eastAsia"/>
                        </w:rPr>
                        <w:t>插件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1832610</wp:posOffset>
                </wp:positionH>
                <wp:positionV relativeFrom="paragraph">
                  <wp:posOffset>4625975</wp:posOffset>
                </wp:positionV>
                <wp:extent cx="2362200" cy="219075"/>
                <wp:effectExtent l="13335" t="25400" r="53340" b="22225"/>
                <wp:wrapNone/>
                <wp:docPr id="34" name="右箭头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0" cy="219075"/>
                        </a:xfrm>
                        <a:prstGeom prst="rightArrow">
                          <a:avLst>
                            <a:gd name="adj1" fmla="val 50000"/>
                            <a:gd name="adj2" fmla="val 269565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8" o:spid="_x0000_s1026" type="#_x0000_t13" style="position:absolute;left:0;text-align:left;margin-left:144.3pt;margin-top:364.25pt;width:186pt;height:17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" fillcolor="#bbd5f0" strokecolor="#739cc3" strokeweight="1.25pt">
                <v:fill color2="#9cbee0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4368800</wp:posOffset>
                </wp:positionV>
                <wp:extent cx="1162050" cy="857250"/>
                <wp:effectExtent l="13335" t="15875" r="15240" b="12700"/>
                <wp:wrapNone/>
                <wp:docPr id="33" name="圆柱形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85725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CC00"/>
                        </a:solidFill>
                        <a:ln w="15875" cmpd="sng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Mysql</w:t>
                            </w: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圆柱形 37" o:spid="_x0000_s1031" type="#_x0000_t22" style="position:absolute;left:0;text-align:left;margin-left:41.55pt;margin-top:344pt;width:91.5pt;height:67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" fillcolor="#fc0" strokecolor="#739cc3" strokeweight="1.25pt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Mysql</w:t>
                      </w: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4604385</wp:posOffset>
                </wp:positionH>
                <wp:positionV relativeFrom="paragraph">
                  <wp:posOffset>3502025</wp:posOffset>
                </wp:positionV>
                <wp:extent cx="523875" cy="790575"/>
                <wp:effectExtent l="32385" t="15875" r="34290" b="12700"/>
                <wp:wrapNone/>
                <wp:docPr id="32" name="下箭头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790575"/>
                        </a:xfrm>
                        <a:prstGeom prst="downArrow">
                          <a:avLst>
                            <a:gd name="adj1" fmla="val 50000"/>
                            <a:gd name="adj2" fmla="val 3772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下箭头 36" o:spid="_x0000_s1026" type="#_x0000_t67" style="position:absolute;left:0;text-align:left;margin-left:362.55pt;margin-top:275.75pt;width:41.25pt;height:62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4232910</wp:posOffset>
                </wp:positionH>
                <wp:positionV relativeFrom="paragraph">
                  <wp:posOffset>4387850</wp:posOffset>
                </wp:positionV>
                <wp:extent cx="1276350" cy="733425"/>
                <wp:effectExtent l="13335" t="15875" r="15240" b="12700"/>
                <wp:wrapNone/>
                <wp:docPr id="31" name="圆柱形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73342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索引库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圆柱形 35" o:spid="_x0000_s1032" type="#_x0000_t22" style="position:absolute;left:0;text-align:left;margin-left:333.3pt;margin-top:345.5pt;width:100.5pt;height:57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" fillcolor="#bbd5f0" strokecolor="#739cc3" strokeweight="1.25pt">
                <v:fill color2="#9cbee0" focus="100%" type="gradient">
                  <o:fill v:ext="view" type="gradientUnscaled"/>
                </v:fill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索引库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2052320</wp:posOffset>
                </wp:positionH>
                <wp:positionV relativeFrom="paragraph">
                  <wp:posOffset>2929255</wp:posOffset>
                </wp:positionV>
                <wp:extent cx="1743075" cy="180975"/>
                <wp:effectExtent l="42545" t="24130" r="43180" b="23495"/>
                <wp:wrapNone/>
                <wp:docPr id="30" name="左右箭头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3075" cy="180975"/>
                        </a:xfrm>
                        <a:prstGeom prst="leftRightArrow">
                          <a:avLst>
                            <a:gd name="adj1" fmla="val 50000"/>
                            <a:gd name="adj2" fmla="val 192632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34" o:spid="_x0000_s1026" type="#_x0000_t69" style="position:absolute;left:0;text-align:left;margin-left:161.6pt;margin-top:230.65pt;width:137.25pt;height:1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" fillcolor="#bbd5f0" strokecolor="#739cc3" strokeweight="1.25pt">
                <v:fill color2="#9cbee0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3861435</wp:posOffset>
                </wp:positionH>
                <wp:positionV relativeFrom="paragraph">
                  <wp:posOffset>2090420</wp:posOffset>
                </wp:positionV>
                <wp:extent cx="1666875" cy="1285875"/>
                <wp:effectExtent l="13335" t="13970" r="5715" b="5080"/>
                <wp:wrapNone/>
                <wp:docPr id="29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Solr</w:t>
                            </w:r>
                            <w:r>
                              <w:rPr>
                                <w:rFonts w:hint="eastAsia"/>
                              </w:rPr>
                              <w:t>服务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3" o:spid="_x0000_s1033" type="#_x0000_t202" style="position:absolute;left:0;text-align:left;margin-left:304.05pt;margin-top:164.6pt;width:131.25pt;height:101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Solr</w:t>
                      </w:r>
                      <w:r>
                        <w:rPr>
                          <w:rFonts w:hint="eastAsia"/>
                        </w:rPr>
                        <w:t>服务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299720</wp:posOffset>
                </wp:positionH>
                <wp:positionV relativeFrom="paragraph">
                  <wp:posOffset>271145</wp:posOffset>
                </wp:positionV>
                <wp:extent cx="1609725" cy="678180"/>
                <wp:effectExtent l="13970" t="13970" r="5080" b="12700"/>
                <wp:wrapNone/>
                <wp:docPr id="28" name="文本框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表现层：</w:t>
                            </w:r>
                          </w:p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Jsp+Controller</w:t>
                            </w:r>
                          </w:p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springmvc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6" o:spid="_x0000_s1034" type="#_x0000_t202" style="position:absolute;left:0;text-align:left;margin-left:23.6pt;margin-top:21.35pt;width:126.75pt;height:53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表现层：</w:t>
                      </w:r>
                    </w:p>
                    <w:p w:rsidR="00FC2D5A" w:rsidRDefault="00FC2D5A">
                      <w:r>
                        <w:rPr>
                          <w:rFonts w:hint="eastAsia"/>
                        </w:rPr>
                        <w:t>Jsp+Controller</w:t>
                      </w:r>
                    </w:p>
                    <w:p w:rsidR="00FC2D5A" w:rsidRDefault="00FC2D5A">
                      <w:r>
                        <w:rPr>
                          <w:rFonts w:hint="eastAsia"/>
                        </w:rPr>
                        <w:t>springmvc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2185670</wp:posOffset>
                </wp:positionV>
                <wp:extent cx="333375" cy="438150"/>
                <wp:effectExtent l="41910" t="13970" r="43815" b="24130"/>
                <wp:wrapNone/>
                <wp:docPr id="27" name="下箭头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438150"/>
                        </a:xfrm>
                        <a:prstGeom prst="downArrow">
                          <a:avLst>
                            <a:gd name="adj1" fmla="val 50000"/>
                            <a:gd name="adj2" fmla="val 3285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下箭头 29" o:spid="_x0000_s1026" type="#_x0000_t67" style="position:absolute;left:0;text-align:left;margin-left:73.8pt;margin-top:172.1pt;width:26.25pt;height:34.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995045</wp:posOffset>
                </wp:positionV>
                <wp:extent cx="333375" cy="438150"/>
                <wp:effectExtent l="41910" t="13970" r="43815" b="24130"/>
                <wp:wrapNone/>
                <wp:docPr id="26" name="下箭头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438150"/>
                        </a:xfrm>
                        <a:prstGeom prst="downArrow">
                          <a:avLst>
                            <a:gd name="adj1" fmla="val 50000"/>
                            <a:gd name="adj2" fmla="val 32857"/>
                          </a:avLst>
                        </a:prstGeom>
                        <a:gradFill rotWithShape="0">
                          <a:gsLst>
                            <a:gs pos="0">
                              <a:srgbClr val="BBD5F0"/>
                            </a:gs>
                            <a:gs pos="100000">
                              <a:srgbClr val="9CBEE0"/>
                            </a:gs>
                          </a:gsLst>
                          <a:lin ang="5400000"/>
                        </a:gradFill>
                        <a:ln w="15875" cmpd="sng">
                          <a:solidFill>
                            <a:srgbClr val="739CC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下箭头 29" o:spid="_x0000_s1026" type="#_x0000_t67" style="position:absolute;left:0;text-align:left;margin-left:72.3pt;margin-top:78.35pt;width:26.25pt;height:34.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" fillcolor="#bbd5f0" strokecolor="#739cc3" strokeweight="1.25pt">
                <v:fill color2="#9cbee0" focus="100%" type="gradient">
                  <o:fill v:ext="view" type="gradientUnscaled"/>
                </v:fill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318135</wp:posOffset>
                </wp:positionH>
                <wp:positionV relativeFrom="paragraph">
                  <wp:posOffset>2767330</wp:posOffset>
                </wp:positionV>
                <wp:extent cx="1657350" cy="542925"/>
                <wp:effectExtent l="13335" t="5080" r="5715" b="13970"/>
                <wp:wrapNone/>
                <wp:docPr id="25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Dao</w:t>
                            </w:r>
                            <w:r>
                              <w:rPr>
                                <w:rFonts w:hint="eastAsia"/>
                              </w:rPr>
                              <w:t>层</w:t>
                            </w:r>
                          </w:p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数据层</w:t>
                            </w:r>
                            <w:r>
                              <w:rPr>
                                <w:rFonts w:hint="eastAsia"/>
                              </w:rPr>
                              <w:t xml:space="preserve"> SolrJ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8" o:spid="_x0000_s1035" type="#_x0000_t202" style="position:absolute;left:0;text-align:left;margin-left:25.05pt;margin-top:217.9pt;width:130.5pt;height:42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Dao</w:t>
                      </w:r>
                      <w:r>
                        <w:rPr>
                          <w:rFonts w:hint="eastAsia"/>
                        </w:rPr>
                        <w:t>层</w:t>
                      </w:r>
                    </w:p>
                    <w:p w:rsidR="00FC2D5A" w:rsidRDefault="00FC2D5A">
                      <w:r>
                        <w:rPr>
                          <w:rFonts w:hint="eastAsia"/>
                        </w:rPr>
                        <w:t>数据层</w:t>
                      </w:r>
                      <w:r>
                        <w:rPr>
                          <w:rFonts w:hint="eastAsia"/>
                        </w:rPr>
                        <w:t xml:space="preserve"> SolrJ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318135</wp:posOffset>
                </wp:positionH>
                <wp:positionV relativeFrom="paragraph">
                  <wp:posOffset>1566545</wp:posOffset>
                </wp:positionV>
                <wp:extent cx="1676400" cy="533400"/>
                <wp:effectExtent l="13335" t="13970" r="5715" b="5080"/>
                <wp:wrapNone/>
                <wp:docPr id="24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业务逻辑层</w:t>
                            </w:r>
                          </w:p>
                          <w:p w:rsidR="00FC2D5A" w:rsidRDefault="00FC2D5A">
                            <w:r>
                              <w:rPr>
                                <w:rFonts w:hint="eastAsia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7" o:spid="_x0000_s1036" type="#_x0000_t202" style="position:absolute;left:0;text-align:left;margin-left:25.05pt;margin-top:123.35pt;width:132pt;height:42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">
                <v:textbox>
                  <w:txbxContent>
                    <w:p w:rsidR="00FC2D5A" w:rsidRDefault="00FC2D5A">
                      <w:r>
                        <w:rPr>
                          <w:rFonts w:hint="eastAsia"/>
                        </w:rPr>
                        <w:t>业务逻辑层</w:t>
                      </w:r>
                    </w:p>
                    <w:p w:rsidR="00FC2D5A" w:rsidRDefault="00FC2D5A">
                      <w:r>
                        <w:rPr>
                          <w:rFonts w:hint="eastAsia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B11B35"/>
    <w:p w:rsidR="00B11B35" w:rsidRDefault="00316B6B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</w:t>
      </w:r>
    </w:p>
    <w:p w:rsidR="00B11B35" w:rsidRDefault="00316B6B">
      <w:r>
        <w:rPr>
          <w:rFonts w:hint="eastAsia"/>
        </w:rPr>
        <w:t>功能：查询</w:t>
      </w:r>
      <w:r>
        <w:rPr>
          <w:rFonts w:hint="eastAsia"/>
        </w:rPr>
        <w:t>solr</w:t>
      </w:r>
      <w:r>
        <w:rPr>
          <w:rFonts w:hint="eastAsia"/>
        </w:rPr>
        <w:t>服务返回一个商品列表。需要一个</w:t>
      </w:r>
      <w:r>
        <w:rPr>
          <w:rFonts w:hint="eastAsia"/>
        </w:rPr>
        <w:t>query</w:t>
      </w:r>
      <w:r>
        <w:rPr>
          <w:rFonts w:hint="eastAsia"/>
        </w:rPr>
        <w:t>对象，执行</w:t>
      </w:r>
      <w:r>
        <w:rPr>
          <w:rFonts w:hint="eastAsia"/>
        </w:rPr>
        <w:t>query</w:t>
      </w:r>
      <w:r>
        <w:rPr>
          <w:rFonts w:hint="eastAsia"/>
        </w:rPr>
        <w:t>对象进行查询，返回商品列表。</w:t>
      </w:r>
    </w:p>
    <w:p w:rsidR="00B11B35" w:rsidRDefault="00316B6B">
      <w:r>
        <w:rPr>
          <w:rFonts w:hint="eastAsia"/>
        </w:rPr>
        <w:t>参数：</w:t>
      </w:r>
      <w:r>
        <w:rPr>
          <w:rFonts w:hint="eastAsia"/>
        </w:rPr>
        <w:t>SolrQuery query</w:t>
      </w:r>
    </w:p>
    <w:p w:rsidR="00B11B35" w:rsidRDefault="00316B6B">
      <w:r>
        <w:rPr>
          <w:rFonts w:hint="eastAsia"/>
        </w:rPr>
        <w:t>返回值：</w:t>
      </w:r>
      <w:r>
        <w:rPr>
          <w:rFonts w:ascii="Consolas" w:hAnsi="Consolas" w:cs="Consolas"/>
          <w:color w:val="000000"/>
          <w:kern w:val="0"/>
          <w:sz w:val="22"/>
        </w:rPr>
        <w:t xml:space="preserve">ResultModel </w:t>
      </w:r>
      <w:r>
        <w:rPr>
          <w:rFonts w:ascii="Consolas" w:hAnsi="Consolas" w:cs="Consolas" w:hint="eastAsia"/>
          <w:color w:val="000000"/>
          <w:kern w:val="0"/>
          <w:sz w:val="22"/>
        </w:rPr>
        <w:t>包含商品列表</w:t>
      </w:r>
    </w:p>
    <w:p w:rsidR="00B11B35" w:rsidRDefault="00B11B35"/>
    <w:p w:rsidR="00B11B35" w:rsidRDefault="00316B6B">
      <w:r>
        <w:rPr>
          <w:rFonts w:hint="eastAsia"/>
        </w:rPr>
        <w:t>商品的</w:t>
      </w:r>
      <w:r>
        <w:rPr>
          <w:rFonts w:hint="eastAsia"/>
        </w:rPr>
        <w:t>pojo</w:t>
      </w:r>
      <w:r>
        <w:rPr>
          <w:rFonts w:hint="eastAsia"/>
        </w:rPr>
        <w:t>：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ProductModel {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商品编号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pid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商品名称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商品分类名称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catalog_name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价格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float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price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商品描述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图片名称</w:t>
            </w:r>
          </w:p>
          <w:p w:rsidR="00B11B35" w:rsidRDefault="00316B6B"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picture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 w:val="22"/>
              </w:rPr>
              <w:t>}</w:t>
            </w:r>
          </w:p>
          <w:p w:rsidR="00B11B35" w:rsidRDefault="00B11B35"/>
        </w:tc>
      </w:tr>
    </w:tbl>
    <w:p w:rsidR="00B11B35" w:rsidRDefault="00B11B35"/>
    <w:p w:rsidR="00B11B35" w:rsidRDefault="00316B6B">
      <w:r>
        <w:rPr>
          <w:rFonts w:hint="eastAsia"/>
        </w:rPr>
        <w:t>返回值</w:t>
      </w:r>
      <w:r>
        <w:rPr>
          <w:rFonts w:hint="eastAsia"/>
        </w:rPr>
        <w:t>Pojo</w:t>
      </w:r>
      <w:r>
        <w:rPr>
          <w:rFonts w:hint="eastAsia"/>
        </w:rPr>
        <w:t>：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ResultModel {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商品列表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List&lt;ProductModel&gt;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productList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商品总数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Long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recordCount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总页数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pageCount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2"/>
              </w:rPr>
              <w:t>当前页</w:t>
            </w:r>
          </w:p>
          <w:p w:rsidR="00B11B35" w:rsidRDefault="00316B6B">
            <w:pPr>
              <w:rPr>
                <w:rFonts w:ascii="Consolas" w:hAnsi="Consolas" w:cs="Consolas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0000C0"/>
                <w:kern w:val="0"/>
                <w:sz w:val="22"/>
              </w:rPr>
              <w:t>curPage</w:t>
            </w:r>
            <w:r>
              <w:rPr>
                <w:rFonts w:ascii="Consolas" w:hAnsi="Consolas" w:cs="Consolas"/>
                <w:color w:val="000000"/>
                <w:kern w:val="0"/>
                <w:sz w:val="22"/>
              </w:rPr>
              <w:t>;</w:t>
            </w:r>
          </w:p>
          <w:p w:rsidR="00B11B35" w:rsidRDefault="00316B6B">
            <w:r>
              <w:rPr>
                <w:rFonts w:ascii="Consolas" w:hAnsi="Consolas" w:cs="Consolas" w:hint="eastAsia"/>
                <w:color w:val="000000"/>
                <w:kern w:val="0"/>
                <w:sz w:val="22"/>
              </w:rPr>
              <w:t>}</w:t>
            </w:r>
          </w:p>
          <w:p w:rsidR="00B11B35" w:rsidRDefault="00B11B35"/>
        </w:tc>
      </w:tr>
    </w:tbl>
    <w:p w:rsidR="00B11B35" w:rsidRDefault="00B11B35"/>
    <w:p w:rsidR="00B11B35" w:rsidRDefault="00316B6B">
      <w:pPr>
        <w:jc w:val="left"/>
      </w:pPr>
      <w:r>
        <w:rPr>
          <w:rFonts w:hint="eastAsia"/>
        </w:rPr>
        <w:t>方法定义：</w:t>
      </w:r>
    </w:p>
    <w:p w:rsidR="00B11B35" w:rsidRDefault="00316B6B">
      <w:pPr>
        <w:jc w:val="left"/>
      </w:pPr>
      <w:r>
        <w:rPr>
          <w:rFonts w:hint="eastAsia"/>
        </w:rPr>
        <w:t>ResultModel queryProduct(SolrQuery query) throws Exception;</w:t>
      </w:r>
    </w:p>
    <w:p w:rsidR="00B11B35" w:rsidRDefault="00B11B35">
      <w:pPr>
        <w:jc w:val="left"/>
      </w:pPr>
    </w:p>
    <w:p w:rsidR="00B11B35" w:rsidRDefault="00316B6B">
      <w:pPr>
        <w:pStyle w:val="2"/>
      </w:pPr>
      <w:r>
        <w:rPr>
          <w:rFonts w:hint="eastAsia"/>
        </w:rPr>
        <w:t>Service</w:t>
      </w:r>
    </w:p>
    <w:p w:rsidR="00B11B35" w:rsidRDefault="00316B6B">
      <w:r>
        <w:rPr>
          <w:rFonts w:hint="eastAsia"/>
        </w:rPr>
        <w:t>功能：接收</w:t>
      </w:r>
      <w:r>
        <w:rPr>
          <w:rFonts w:hint="eastAsia"/>
        </w:rPr>
        <w:t>controller</w:t>
      </w:r>
      <w:r>
        <w:rPr>
          <w:rFonts w:hint="eastAsia"/>
        </w:rPr>
        <w:t>传递过来的参数。创建一</w:t>
      </w:r>
      <w:r>
        <w:rPr>
          <w:rFonts w:hint="eastAsia"/>
        </w:rPr>
        <w:t>SolrQuery</w:t>
      </w:r>
      <w:r>
        <w:rPr>
          <w:rFonts w:hint="eastAsia"/>
        </w:rPr>
        <w:t>对象，拼装查询条件调用</w:t>
      </w:r>
      <w:r>
        <w:rPr>
          <w:rFonts w:hint="eastAsia"/>
        </w:rPr>
        <w:t>Dao</w:t>
      </w:r>
      <w:r>
        <w:rPr>
          <w:rFonts w:hint="eastAsia"/>
        </w:rPr>
        <w:t>层执行查询返回一个</w:t>
      </w:r>
      <w:r>
        <w:rPr>
          <w:rFonts w:hint="eastAsia"/>
        </w:rPr>
        <w:t>ResultModel</w:t>
      </w:r>
      <w:r>
        <w:rPr>
          <w:rFonts w:hint="eastAsia"/>
        </w:rPr>
        <w:t>对象。还需要计算商品列表的总页数。</w:t>
      </w:r>
    </w:p>
    <w:p w:rsidR="00B11B35" w:rsidRDefault="00B11B35"/>
    <w:p w:rsidR="00B11B35" w:rsidRDefault="00316B6B">
      <w:r>
        <w:rPr>
          <w:rFonts w:hint="eastAsia"/>
        </w:rPr>
        <w:t>参数：</w:t>
      </w:r>
    </w:p>
    <w:p w:rsidR="00B11B35" w:rsidRDefault="00316B6B">
      <w:pPr>
        <w:numPr>
          <w:ilvl w:val="0"/>
          <w:numId w:val="9"/>
        </w:numPr>
      </w:pPr>
      <w:r>
        <w:rPr>
          <w:rFonts w:hint="eastAsia"/>
        </w:rPr>
        <w:t>查询条件：</w:t>
      </w:r>
      <w:r>
        <w:rPr>
          <w:rFonts w:hint="eastAsia"/>
        </w:rPr>
        <w:t>String queryString</w:t>
      </w:r>
    </w:p>
    <w:p w:rsidR="00B11B35" w:rsidRDefault="00316B6B">
      <w:pPr>
        <w:numPr>
          <w:ilvl w:val="0"/>
          <w:numId w:val="9"/>
        </w:numPr>
      </w:pPr>
      <w:r>
        <w:rPr>
          <w:rFonts w:hint="eastAsia"/>
        </w:rPr>
        <w:t>商品分类名称：</w:t>
      </w:r>
      <w:r>
        <w:rPr>
          <w:rFonts w:hint="eastAsia"/>
        </w:rPr>
        <w:t>String catalog_name</w:t>
      </w:r>
    </w:p>
    <w:p w:rsidR="00B11B35" w:rsidRDefault="00316B6B">
      <w:pPr>
        <w:numPr>
          <w:ilvl w:val="0"/>
          <w:numId w:val="9"/>
        </w:numPr>
      </w:pPr>
      <w:r>
        <w:rPr>
          <w:rFonts w:hint="eastAsia"/>
        </w:rPr>
        <w:t>价格区间过滤条件：使用一个字符串来描述一个区间例如：</w:t>
      </w:r>
    </w:p>
    <w:p w:rsidR="00B11B35" w:rsidRDefault="00316B6B">
      <w:pPr>
        <w:ind w:left="420"/>
      </w:pPr>
      <w:r>
        <w:rPr>
          <w:rFonts w:hint="eastAsia"/>
        </w:rPr>
        <w:t>*-10,10-20,20-30,30-*</w:t>
      </w:r>
      <w:r>
        <w:rPr>
          <w:rFonts w:hint="eastAsia"/>
        </w:rPr>
        <w:t>。</w:t>
      </w:r>
    </w:p>
    <w:p w:rsidR="00B11B35" w:rsidRDefault="00316B6B">
      <w:pPr>
        <w:ind w:left="420"/>
      </w:pPr>
      <w:r>
        <w:rPr>
          <w:rFonts w:hint="eastAsia"/>
        </w:rPr>
        <w:t>String price</w:t>
      </w:r>
    </w:p>
    <w:p w:rsidR="00B11B35" w:rsidRDefault="00316B6B">
      <w:pPr>
        <w:numPr>
          <w:ilvl w:val="0"/>
          <w:numId w:val="9"/>
        </w:numPr>
      </w:pPr>
      <w:r>
        <w:rPr>
          <w:rFonts w:hint="eastAsia"/>
        </w:rPr>
        <w:t>排序条件：只需要接收一个排序的方式就可以了。</w:t>
      </w:r>
      <w:r>
        <w:rPr>
          <w:rFonts w:hint="eastAsia"/>
        </w:rPr>
        <w:t>0</w:t>
      </w:r>
      <w:r>
        <w:rPr>
          <w:rFonts w:hint="eastAsia"/>
        </w:rPr>
        <w:t>：升序</w:t>
      </w:r>
      <w:r>
        <w:rPr>
          <w:rFonts w:hint="eastAsia"/>
        </w:rPr>
        <w:t>1</w:t>
      </w:r>
      <w:r>
        <w:rPr>
          <w:rFonts w:hint="eastAsia"/>
        </w:rPr>
        <w:t>：降序。</w:t>
      </w:r>
      <w:r>
        <w:rPr>
          <w:rFonts w:hint="eastAsia"/>
        </w:rPr>
        <w:t xml:space="preserve"> String sort</w:t>
      </w:r>
    </w:p>
    <w:p w:rsidR="00B11B35" w:rsidRDefault="00316B6B">
      <w:pPr>
        <w:numPr>
          <w:ilvl w:val="0"/>
          <w:numId w:val="9"/>
        </w:numPr>
      </w:pPr>
      <w:r>
        <w:rPr>
          <w:rFonts w:hint="eastAsia"/>
        </w:rPr>
        <w:t>分页条件：接收一个页码是一个</w:t>
      </w:r>
      <w:r>
        <w:rPr>
          <w:rFonts w:hint="eastAsia"/>
        </w:rPr>
        <w:t>Integer</w:t>
      </w:r>
      <w:r>
        <w:rPr>
          <w:rFonts w:hint="eastAsia"/>
        </w:rPr>
        <w:t>数据。需要我们确定每页显示商品的数量。可以定义在常量或者配置文件。每页显示</w:t>
      </w:r>
      <w:r>
        <w:rPr>
          <w:rFonts w:hint="eastAsia"/>
        </w:rPr>
        <w:t>60</w:t>
      </w:r>
      <w:r>
        <w:rPr>
          <w:rFonts w:hint="eastAsia"/>
        </w:rPr>
        <w:t>商品。</w:t>
      </w:r>
      <w:r>
        <w:rPr>
          <w:rFonts w:hint="eastAsia"/>
        </w:rPr>
        <w:t>Integer page</w:t>
      </w:r>
    </w:p>
    <w:p w:rsidR="00B11B35" w:rsidRDefault="00B11B35"/>
    <w:p w:rsidR="00B11B35" w:rsidRDefault="00316B6B">
      <w:r>
        <w:rPr>
          <w:rFonts w:hint="eastAsia"/>
        </w:rPr>
        <w:lastRenderedPageBreak/>
        <w:t>返回值：</w:t>
      </w:r>
      <w:r>
        <w:rPr>
          <w:rFonts w:hint="eastAsia"/>
        </w:rPr>
        <w:t xml:space="preserve">ResultModel </w:t>
      </w:r>
    </w:p>
    <w:p w:rsidR="00B11B35" w:rsidRDefault="00B11B35"/>
    <w:p w:rsidR="00B11B35" w:rsidRDefault="00316B6B">
      <w:r>
        <w:rPr>
          <w:rFonts w:hint="eastAsia"/>
        </w:rPr>
        <w:t>方法定义：</w:t>
      </w:r>
    </w:p>
    <w:p w:rsidR="00B11B35" w:rsidRDefault="00316B6B">
      <w:r>
        <w:rPr>
          <w:rFonts w:hint="eastAsia"/>
        </w:rPr>
        <w:t>ResultModel queryProduct(String queryString, String catalog_name, String price,String sort,  Integer page);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t>Controller</w:t>
      </w:r>
    </w:p>
    <w:p w:rsidR="00B11B35" w:rsidRDefault="00316B6B">
      <w:r>
        <w:rPr>
          <w:rFonts w:hint="eastAsia"/>
        </w:rPr>
        <w:t>功能：接收页面传递过来的参数，调用</w:t>
      </w:r>
      <w:r>
        <w:rPr>
          <w:rFonts w:hint="eastAsia"/>
        </w:rPr>
        <w:t>service</w:t>
      </w:r>
      <w:r>
        <w:rPr>
          <w:rFonts w:hint="eastAsia"/>
        </w:rPr>
        <w:t>查询商品列表。把查询结果传递给页面。还需要参数回显。</w:t>
      </w:r>
    </w:p>
    <w:p w:rsidR="00B11B35" w:rsidRDefault="00B11B35"/>
    <w:p w:rsidR="00B11B35" w:rsidRDefault="00316B6B">
      <w:r>
        <w:rPr>
          <w:rFonts w:hint="eastAsia"/>
        </w:rPr>
        <w:t>参数：</w:t>
      </w:r>
    </w:p>
    <w:p w:rsidR="00B11B35" w:rsidRDefault="00316B6B">
      <w:pPr>
        <w:numPr>
          <w:ilvl w:val="0"/>
          <w:numId w:val="10"/>
        </w:numPr>
        <w:tabs>
          <w:tab w:val="left" w:pos="425"/>
        </w:tabs>
      </w:pPr>
      <w:r>
        <w:rPr>
          <w:rFonts w:hint="eastAsia"/>
        </w:rPr>
        <w:t>查询条件：</w:t>
      </w:r>
      <w:r>
        <w:rPr>
          <w:rFonts w:hint="eastAsia"/>
        </w:rPr>
        <w:t>String queryString</w:t>
      </w:r>
    </w:p>
    <w:p w:rsidR="00B11B35" w:rsidRDefault="00316B6B">
      <w:pPr>
        <w:numPr>
          <w:ilvl w:val="0"/>
          <w:numId w:val="10"/>
        </w:numPr>
        <w:tabs>
          <w:tab w:val="left" w:pos="425"/>
        </w:tabs>
      </w:pPr>
      <w:r>
        <w:rPr>
          <w:rFonts w:hint="eastAsia"/>
        </w:rPr>
        <w:t>商品分类名称：</w:t>
      </w:r>
      <w:r>
        <w:rPr>
          <w:rFonts w:hint="eastAsia"/>
        </w:rPr>
        <w:t>String catalog_name</w:t>
      </w:r>
    </w:p>
    <w:p w:rsidR="00B11B35" w:rsidRDefault="00316B6B">
      <w:pPr>
        <w:numPr>
          <w:ilvl w:val="0"/>
          <w:numId w:val="10"/>
        </w:numPr>
        <w:tabs>
          <w:tab w:val="left" w:pos="425"/>
        </w:tabs>
      </w:pPr>
      <w:r>
        <w:rPr>
          <w:rFonts w:hint="eastAsia"/>
        </w:rPr>
        <w:t>价格区间过滤条件：使用一个字符串来描述一个区间例如：</w:t>
      </w:r>
    </w:p>
    <w:p w:rsidR="00B11B35" w:rsidRDefault="00316B6B">
      <w:r>
        <w:rPr>
          <w:rFonts w:hint="eastAsia"/>
        </w:rPr>
        <w:t xml:space="preserve">    *-10,10-20,20-30,30-*</w:t>
      </w:r>
      <w:r>
        <w:rPr>
          <w:rFonts w:hint="eastAsia"/>
        </w:rPr>
        <w:t>。</w:t>
      </w:r>
    </w:p>
    <w:p w:rsidR="00B11B35" w:rsidRDefault="00316B6B">
      <w:r>
        <w:rPr>
          <w:rFonts w:hint="eastAsia"/>
        </w:rPr>
        <w:t xml:space="preserve">     String price</w:t>
      </w:r>
    </w:p>
    <w:p w:rsidR="00B11B35" w:rsidRDefault="00316B6B">
      <w:pPr>
        <w:numPr>
          <w:ilvl w:val="0"/>
          <w:numId w:val="10"/>
        </w:numPr>
        <w:tabs>
          <w:tab w:val="left" w:pos="425"/>
        </w:tabs>
      </w:pPr>
      <w:r>
        <w:rPr>
          <w:rFonts w:hint="eastAsia"/>
        </w:rPr>
        <w:t>排序条件：只需要接收一个排序的方式就可以了。</w:t>
      </w:r>
      <w:r>
        <w:rPr>
          <w:rFonts w:hint="eastAsia"/>
        </w:rPr>
        <w:t>0</w:t>
      </w:r>
      <w:r>
        <w:rPr>
          <w:rFonts w:hint="eastAsia"/>
        </w:rPr>
        <w:t>：升序</w:t>
      </w:r>
      <w:r>
        <w:rPr>
          <w:rFonts w:hint="eastAsia"/>
        </w:rPr>
        <w:t>1</w:t>
      </w:r>
      <w:r>
        <w:rPr>
          <w:rFonts w:hint="eastAsia"/>
        </w:rPr>
        <w:t>：降序。</w:t>
      </w:r>
      <w:r>
        <w:rPr>
          <w:rFonts w:hint="eastAsia"/>
        </w:rPr>
        <w:t xml:space="preserve"> String sort</w:t>
      </w:r>
    </w:p>
    <w:p w:rsidR="00B11B35" w:rsidRDefault="00316B6B">
      <w:pPr>
        <w:numPr>
          <w:ilvl w:val="0"/>
          <w:numId w:val="10"/>
        </w:numPr>
        <w:tabs>
          <w:tab w:val="left" w:pos="425"/>
        </w:tabs>
      </w:pPr>
      <w:r>
        <w:rPr>
          <w:rFonts w:hint="eastAsia"/>
        </w:rPr>
        <w:t>分页条件：接收一个页码是一个</w:t>
      </w:r>
      <w:r>
        <w:rPr>
          <w:rFonts w:hint="eastAsia"/>
        </w:rPr>
        <w:t>Integer</w:t>
      </w:r>
      <w:r>
        <w:rPr>
          <w:rFonts w:hint="eastAsia"/>
        </w:rPr>
        <w:t>数据。需要我们确定每页显示商品的数量。可以定义在常量或者配置文件。每页显示</w:t>
      </w:r>
      <w:r>
        <w:rPr>
          <w:rFonts w:hint="eastAsia"/>
        </w:rPr>
        <w:t>60</w:t>
      </w:r>
      <w:r>
        <w:rPr>
          <w:rFonts w:hint="eastAsia"/>
        </w:rPr>
        <w:t>商品。</w:t>
      </w:r>
      <w:r>
        <w:rPr>
          <w:rFonts w:hint="eastAsia"/>
        </w:rPr>
        <w:t>Integer page</w:t>
      </w:r>
    </w:p>
    <w:p w:rsidR="00B11B35" w:rsidRDefault="00316B6B">
      <w:pPr>
        <w:numPr>
          <w:ilvl w:val="0"/>
          <w:numId w:val="11"/>
        </w:numPr>
      </w:pPr>
      <w:r>
        <w:rPr>
          <w:rFonts w:hint="eastAsia"/>
        </w:rPr>
        <w:t>Model</w:t>
      </w:r>
      <w:r>
        <w:rPr>
          <w:rFonts w:hint="eastAsia"/>
        </w:rPr>
        <w:t>，传递参数使用。</w:t>
      </w:r>
    </w:p>
    <w:p w:rsidR="00B11B35" w:rsidRDefault="00B11B35"/>
    <w:p w:rsidR="00B11B35" w:rsidRDefault="00316B6B">
      <w:r>
        <w:rPr>
          <w:rFonts w:hint="eastAsia"/>
        </w:rPr>
        <w:t>返回值：</w:t>
      </w:r>
      <w:r>
        <w:rPr>
          <w:rFonts w:hint="eastAsia"/>
        </w:rPr>
        <w:t>String</w:t>
      </w:r>
      <w:r>
        <w:rPr>
          <w:rFonts w:hint="eastAsia"/>
        </w:rPr>
        <w:t>（逻辑视图名）</w:t>
      </w:r>
    </w:p>
    <w:p w:rsidR="00B11B35" w:rsidRDefault="00B11B35"/>
    <w:p w:rsidR="00B11B35" w:rsidRDefault="00316B6B">
      <w:r>
        <w:rPr>
          <w:rFonts w:hint="eastAsia"/>
        </w:rPr>
        <w:t>方法定义：</w:t>
      </w:r>
    </w:p>
    <w:p w:rsidR="00B11B35" w:rsidRDefault="00316B6B">
      <w:r>
        <w:rPr>
          <w:rFonts w:hint="eastAsia"/>
        </w:rPr>
        <w:t>Public String queryProduct(String queryString, String catalog_name, String price,String sort,  Integer page, Model model)</w:t>
      </w:r>
    </w:p>
    <w:p w:rsidR="00B11B35" w:rsidRDefault="00B11B35"/>
    <w:p w:rsidR="00B11B35" w:rsidRDefault="00316B6B">
      <w:pPr>
        <w:pStyle w:val="2"/>
      </w:pPr>
      <w:r>
        <w:rPr>
          <w:rFonts w:hint="eastAsia"/>
        </w:rPr>
        <w:lastRenderedPageBreak/>
        <w:t>Jsp</w:t>
      </w:r>
    </w:p>
    <w:p w:rsidR="00B11B35" w:rsidRDefault="002E32E2">
      <w:r>
        <w:rPr>
          <w:noProof/>
        </w:rPr>
        <w:drawing>
          <wp:inline distT="0" distB="0" distL="0" distR="0">
            <wp:extent cx="5274310" cy="2399665"/>
            <wp:effectExtent l="0" t="0" r="2540" b="635"/>
            <wp:docPr id="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B35" w:rsidRDefault="00316B6B">
      <w:pPr>
        <w:pStyle w:val="2"/>
      </w:pPr>
      <w:r>
        <w:rPr>
          <w:rFonts w:hint="eastAsia"/>
        </w:rPr>
        <w:t>代码实现</w:t>
      </w:r>
    </w:p>
    <w:p w:rsidR="00B11B35" w:rsidRDefault="00316B6B">
      <w:pPr>
        <w:pStyle w:val="3"/>
      </w:pPr>
      <w:r>
        <w:rPr>
          <w:rFonts w:hint="eastAsia"/>
        </w:rPr>
        <w:t>实现步骤</w:t>
      </w:r>
    </w:p>
    <w:p w:rsidR="00B11B35" w:rsidRDefault="00316B6B">
      <w:r>
        <w:rPr>
          <w:rFonts w:hint="eastAsia"/>
        </w:rPr>
        <w:t>第一步：创建一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B11B35" w:rsidRDefault="00316B6B">
      <w:r>
        <w:rPr>
          <w:rFonts w:hint="eastAsia"/>
        </w:rPr>
        <w:t>第二步：导入</w:t>
      </w:r>
      <w:r>
        <w:rPr>
          <w:rFonts w:hint="eastAsia"/>
        </w:rPr>
        <w:t>jar</w:t>
      </w:r>
      <w:r>
        <w:rPr>
          <w:rFonts w:hint="eastAsia"/>
        </w:rPr>
        <w:t>包。需要</w:t>
      </w:r>
      <w:r>
        <w:rPr>
          <w:rFonts w:hint="eastAsia"/>
        </w:rPr>
        <w:t>springmvc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solrj</w:t>
      </w:r>
      <w:r>
        <w:rPr>
          <w:rFonts w:hint="eastAsia"/>
        </w:rPr>
        <w:t>、</w:t>
      </w:r>
      <w:r>
        <w:rPr>
          <w:rFonts w:hint="eastAsia"/>
        </w:rPr>
        <w:t>solrj</w:t>
      </w:r>
      <w:r>
        <w:rPr>
          <w:rFonts w:hint="eastAsia"/>
        </w:rPr>
        <w:t>依赖的</w:t>
      </w:r>
      <w:r>
        <w:rPr>
          <w:rFonts w:hint="eastAsia"/>
        </w:rPr>
        <w:t>jar</w:t>
      </w:r>
      <w:r>
        <w:rPr>
          <w:rFonts w:hint="eastAsia"/>
        </w:rPr>
        <w:t>、日志相关的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B11B35" w:rsidRDefault="00316B6B">
      <w:r>
        <w:rPr>
          <w:rFonts w:hint="eastAsia"/>
        </w:rPr>
        <w:t>第三步：编写</w:t>
      </w:r>
      <w:r>
        <w:rPr>
          <w:rFonts w:hint="eastAsia"/>
        </w:rPr>
        <w:t>dao</w:t>
      </w:r>
    </w:p>
    <w:p w:rsidR="00B11B35" w:rsidRDefault="00316B6B">
      <w:r>
        <w:rPr>
          <w:rFonts w:hint="eastAsia"/>
        </w:rPr>
        <w:t>第四步：编写</w:t>
      </w:r>
      <w:r>
        <w:rPr>
          <w:rFonts w:hint="eastAsia"/>
        </w:rPr>
        <w:t>Service</w:t>
      </w:r>
    </w:p>
    <w:p w:rsidR="00B11B35" w:rsidRDefault="00316B6B">
      <w:r>
        <w:rPr>
          <w:rFonts w:hint="eastAsia"/>
        </w:rPr>
        <w:t>第五步：编写</w:t>
      </w:r>
      <w:r>
        <w:rPr>
          <w:rFonts w:hint="eastAsia"/>
        </w:rPr>
        <w:t>Controller</w:t>
      </w:r>
    </w:p>
    <w:p w:rsidR="00B11B35" w:rsidRDefault="00316B6B">
      <w:r>
        <w:rPr>
          <w:rFonts w:hint="eastAsia"/>
        </w:rPr>
        <w:t>第六步：配置前端控制器，创建</w:t>
      </w:r>
      <w:r>
        <w:rPr>
          <w:rFonts w:hint="eastAsia"/>
        </w:rPr>
        <w:t>springmvc.xml</w:t>
      </w:r>
      <w:r>
        <w:rPr>
          <w:rFonts w:hint="eastAsia"/>
        </w:rPr>
        <w:t>配置三大件。</w:t>
      </w:r>
    </w:p>
    <w:p w:rsidR="00B11B35" w:rsidRDefault="00B11B35"/>
    <w:p w:rsidR="00B11B35" w:rsidRDefault="00316B6B">
      <w:pPr>
        <w:pStyle w:val="3"/>
      </w:pPr>
      <w:r>
        <w:rPr>
          <w:rFonts w:hint="eastAsia"/>
        </w:rPr>
        <w:t>代码实现</w:t>
      </w:r>
    </w:p>
    <w:p w:rsidR="00B11B35" w:rsidRDefault="00316B6B">
      <w:pPr>
        <w:pStyle w:val="4"/>
      </w:pPr>
      <w:r>
        <w:rPr>
          <w:rFonts w:hint="eastAsia"/>
        </w:rPr>
        <w:t>Dao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@Repository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ProductDaoImpl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ProductDao {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@Autowired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SolrServer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5"/>
              </w:rPr>
              <w:t>solrServer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@Override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ResultModel queryProduct(SolrQuery query)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Exception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//根据query对象查询索引库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QueryResponse response =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5"/>
              </w:rPr>
              <w:t>solrServer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.query(query);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//取商品列表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SolrDocumentList documentList = response.getResults();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List&lt;ProductModel&gt; productList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ArrayList&lt;&gt;();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(SolrDocument solrDocument : documentList)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//取商品信息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ProductModel productModel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ProductModel();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productModel.setPid((String) 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"id"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//取高亮显示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productName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Map&lt;String, Map&lt;String, List&lt;String&gt;&gt;&gt; highlighting = response.getHighlighting();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List&lt;String&gt; list = highlighting.get(solrDocument.get(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"id"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(list !=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&amp;&amp; list.size() &gt; 0)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productName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= list.get(0);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productName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= (String) 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productModel.setName(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productName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productModel.setCatalog_name((String) 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"product_catalog_name"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productModel.setPrice((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float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 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"product_price"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productModel.setPicture((String) solrDocument.get(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"product_picture"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//添加到商品列表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productList.add(productModel);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//返回值对象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ResultModel resultModel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ResultModel();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resultModel.setProductList(productList);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//查询结果总数量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resultModel.setRecordCount(documentList.getNumFound());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resultModel;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}</w:t>
            </w:r>
          </w:p>
        </w:tc>
      </w:tr>
    </w:tbl>
    <w:p w:rsidR="00B11B35" w:rsidRDefault="00B11B35"/>
    <w:p w:rsidR="00B11B35" w:rsidRDefault="00316B6B">
      <w:pPr>
        <w:pStyle w:val="4"/>
      </w:pPr>
      <w:r>
        <w:rPr>
          <w:rFonts w:hint="eastAsia"/>
        </w:rPr>
        <w:t>Service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@Service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lastRenderedPageBreak/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ProductServiceImpl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ProductService {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@Autowired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ProductDao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5"/>
              </w:rPr>
              <w:t>productDao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@Override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ResultModel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queryProduct(String queryString, String catalog_name,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String price, String sort, Integer page)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Exception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//拼装查询条件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SolrQuery solrQuery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SolrQuery();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//查询条件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!= queryString &amp;&amp; !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.equals(queryString))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solrQuery.setQuery(queryString);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solrQuery.setQuery(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"*:*"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//分类名称过滤条件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!= catalog_name &amp;&amp; !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.equals(catalog_name))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solrQuery.addFilterQuery(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"product_catalog_name:"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+ catalog_name);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//价格区间过滤条件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!= price &amp;&amp; !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.equals(price))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String[] strings = price.split(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"-"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solrQuery.addFilterQuery(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"product_price:["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+strings[0]+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 TO 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+strings[1]+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"]"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//排序条件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"1"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.equals(sort))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solrQuery.setSort(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"product_price"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ORDER.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desc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solrQuery.setSort(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"product_price"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ORDER.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asc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//分页条件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(page ==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 page = 1;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start = (page - 1) * Global.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PAGE_SIZE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solrQuery.setStart(start);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solrQuery.setRows(Global.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PAGE_SIZE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//设置默认搜索域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"df"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,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"product_keywords"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//高亮显示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solrQuery.setHighlight(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true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//高亮显示的域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solrQuery.addHighlightField(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//前缀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solrQuery.setHighlightSimplePre(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"&lt;span style=\"color:red\"&gt;"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//后缀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solrQuery.setHighlightSimplePost(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"&lt;/span&gt;"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//执行查询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ResultModel resultModel =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5"/>
              </w:rPr>
              <w:t>productDao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>queryProduct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(solrQuery);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//计算总页数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Long recordCount = resultModel.getRecordCount();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pageCount = (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int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 (recordCount / Global.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PAGE_SIZE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if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(recordCount % Global.</w:t>
            </w:r>
            <w:r>
              <w:rPr>
                <w:rFonts w:ascii="Consolas" w:eastAsia="Consolas" w:hAnsi="Consolas" w:hint="eastAsia"/>
                <w:i/>
                <w:color w:val="0000C0"/>
                <w:sz w:val="15"/>
                <w:szCs w:val="15"/>
              </w:rPr>
              <w:t>PAGE_SIZE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&gt; 0)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pageCount ++;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resultModel.setPageCount(pageCount);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resultModel.setCurPage(page);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  <w:highlight w:val="lightGray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highlight w:val="lightGray"/>
              </w:rPr>
              <w:t xml:space="preserve"> resultModel;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}</w:t>
            </w:r>
          </w:p>
        </w:tc>
      </w:tr>
    </w:tbl>
    <w:p w:rsidR="00B11B35" w:rsidRDefault="00B11B35"/>
    <w:p w:rsidR="00B11B35" w:rsidRDefault="00316B6B">
      <w:pPr>
        <w:pStyle w:val="4"/>
      </w:pPr>
      <w:r>
        <w:rPr>
          <w:rFonts w:hint="eastAsia"/>
        </w:rPr>
        <w:t>Controller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</w:t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  <w:highlight w:val="lightGray"/>
              </w:rPr>
              <w:t>Controller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ProductController {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@Autowired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ProductService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5"/>
              </w:rPr>
              <w:t>productService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15"/>
                <w:szCs w:val="15"/>
              </w:rPr>
              <w:t>@RequestMapping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"/list"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)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String queryProduct(String queryString, String catalog_name,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String price, String sort, Integer page, Model model)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 查询商品列表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ResultModel resultModel =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try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resultModel = </w:t>
            </w:r>
            <w:r>
              <w:rPr>
                <w:rFonts w:ascii="Consolas" w:eastAsia="Consolas" w:hAnsi="Consolas" w:hint="eastAsia"/>
                <w:color w:val="0000C0"/>
                <w:sz w:val="15"/>
                <w:szCs w:val="15"/>
              </w:rPr>
              <w:t>productService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.queryProduct(queryString,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catalog_name, price, sort, page);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 xml:space="preserve">} </w:t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catch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(Exception e) {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 xml:space="preserve">// </w:t>
            </w:r>
            <w:r>
              <w:rPr>
                <w:rFonts w:ascii="Consolas" w:eastAsia="Consolas" w:hAnsi="Consolas" w:hint="eastAsia"/>
                <w:b/>
                <w:color w:val="7F9FBF"/>
                <w:sz w:val="15"/>
                <w:szCs w:val="15"/>
              </w:rPr>
              <w:t>TODO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 xml:space="preserve"> Auto-generated catch block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e.printStackTrace();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 传递给页面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model.addAttribute(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"result"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resultModel);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 参数回显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model.addAttribute(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"queryString"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queryString);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model.addAttribute(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"catalog_name"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catalog_name);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model.addAttribute(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"price"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price);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model.addAttribute(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"sort"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sort);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model.addAttribute(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"page"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, page);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</w:rPr>
              <w:t>// 返回</w:t>
            </w:r>
            <w:r>
              <w:rPr>
                <w:rFonts w:ascii="Consolas" w:eastAsia="Consolas" w:hAnsi="Consolas" w:hint="eastAsia"/>
                <w:color w:val="3F7F5F"/>
                <w:sz w:val="15"/>
                <w:szCs w:val="15"/>
                <w:u w:val="single"/>
              </w:rPr>
              <w:t>jsp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15"/>
                <w:szCs w:val="15"/>
              </w:rPr>
              <w:t>"product_list"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;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  <w:t>}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}</w:t>
            </w:r>
          </w:p>
        </w:tc>
      </w:tr>
    </w:tbl>
    <w:p w:rsidR="00B11B35" w:rsidRDefault="00B11B35"/>
    <w:p w:rsidR="00B11B35" w:rsidRDefault="00316B6B">
      <w:pPr>
        <w:pStyle w:val="4"/>
      </w:pPr>
      <w:r>
        <w:rPr>
          <w:rFonts w:hint="eastAsia"/>
        </w:rPr>
        <w:t>Springmvc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xml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?&gt;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  <w:highlight w:val="lightGray"/>
              </w:rPr>
              <w:t>beans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xmlns:xsi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xmlns:mvc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"http://www.springframework.org/schema/mvc"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xmlns:context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"http://www.springframework.org/schema/context"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xmlns:aop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xmlns:tx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xsi:schemaLocation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 xml:space="preserve">"http://www.springframework.org/schema/beans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http://www.springframework.org/schema/beans/spring-beans-3.1.xsd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000000"/>
                <w:sz w:val="15"/>
                <w:szCs w:val="15"/>
                <w:u w:val="single"/>
              </w:rPr>
              <w:t>http://www.springframework.org/schema/mvc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 xml:space="preserve">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http://www.springframework.org/schema/mvc/spring-mvc-3.1.xsd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http://www.springframework.org/schema/context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http://www.springframework.org/schema/context/spring-context-3.1.xsd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http://www.springframework.org/schema/aop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http://www.springframework.org/schema/aop/spring-aop-3.1.xsd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 xml:space="preserve">http://www.springframework.org/schema/tx 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ab/>
              <w:t>http://www.springframework.org/schema/tx/spring-tx-3.1.xsd 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&lt;!-- 配置扫描包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context:component-scan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base-package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"cn.itcast.jd"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/&gt;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&lt;!-- 配置注解驱动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mvc:annotation-driven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/&gt;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视图解析器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"org.springframework.web.servlet.view.InternalResourceViewResolver"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&lt;!-- 前缀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"prefix"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"/WEB-INF/jsp/"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&lt;!-- 后缀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"suffix"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".jsp"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property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"org.apache.solr.client.solrj.impl.HttpSolrServer"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constructor-arg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"http://localhost:8080/solr/"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constructor-arg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B11B35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  <w:highlight w:val="lightGray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</w:tc>
      </w:tr>
    </w:tbl>
    <w:p w:rsidR="00B11B35" w:rsidRDefault="00B11B35"/>
    <w:p w:rsidR="00B11B35" w:rsidRDefault="00316B6B">
      <w:pPr>
        <w:pStyle w:val="4"/>
      </w:pPr>
      <w:r>
        <w:rPr>
          <w:rFonts w:hint="eastAsia"/>
        </w:rPr>
        <w:t>Web.xml</w:t>
      </w:r>
    </w:p>
    <w:tbl>
      <w:tblPr>
        <w:tblStyle w:val="a6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B11B35">
        <w:tc>
          <w:tcPr>
            <w:tcW w:w="8522" w:type="dxa"/>
          </w:tcPr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xml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?&gt;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web-app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xmlns:xsi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xmlns:web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xsi:schemaLocation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id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"WebApp_ID"</w:t>
            </w:r>
            <w:r>
              <w:rPr>
                <w:rFonts w:ascii="Consolas" w:eastAsia="Consolas" w:hAnsi="Consolas" w:hint="eastAsia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15"/>
                <w:szCs w:val="15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display-name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SolrJD0508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display-name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welcome-file-list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index.html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index.htm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index.jsp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default.html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default.htm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default.jsp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welcome-file-list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&lt;!-- 配置前端控制器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15"/>
                <w:szCs w:val="15"/>
              </w:rPr>
              <w:t>&lt;!-- SpringMVC配置 --&gt;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springmvc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org.springframework.web.servlet.DispatcherServlet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init-param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contextConfigLocation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classpath:springmvc.xml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init-param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  <w:u w:val="single"/>
              </w:rPr>
              <w:t>springmvc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url-pattern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*.action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url-pattern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Character Encoding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org.springframework.web.filter.CharacterEncodingFilter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filter-class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init-param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encoding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UTF-8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init-param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Character Encoding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filter-name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url-pattern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>/*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url-pattern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jc w:val="left"/>
              <w:rPr>
                <w:rFonts w:ascii="Consolas" w:eastAsia="Consolas" w:hAnsi="Consolas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0000"/>
                <w:sz w:val="15"/>
                <w:szCs w:val="15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filter-mapping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  <w:p w:rsidR="00B11B35" w:rsidRDefault="00316B6B">
            <w:pPr>
              <w:rPr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5"/>
                <w:szCs w:val="15"/>
              </w:rPr>
              <w:t>web-app</w:t>
            </w:r>
            <w:r>
              <w:rPr>
                <w:rFonts w:ascii="Consolas" w:eastAsia="Consolas" w:hAnsi="Consolas" w:hint="eastAsia"/>
                <w:color w:val="008080"/>
                <w:sz w:val="15"/>
                <w:szCs w:val="15"/>
              </w:rPr>
              <w:t>&gt;</w:t>
            </w:r>
          </w:p>
        </w:tc>
      </w:tr>
    </w:tbl>
    <w:p w:rsidR="00316B6B" w:rsidRDefault="00316B6B"/>
    <w:sectPr w:rsidR="00316B6B">
      <w:head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249A" w:rsidRDefault="001A249A">
      <w:r>
        <w:separator/>
      </w:r>
    </w:p>
  </w:endnote>
  <w:endnote w:type="continuationSeparator" w:id="0">
    <w:p w:rsidR="001A249A" w:rsidRDefault="001A2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249A" w:rsidRDefault="001A249A">
      <w:r>
        <w:separator/>
      </w:r>
    </w:p>
  </w:footnote>
  <w:footnote w:type="continuationSeparator" w:id="0">
    <w:p w:rsidR="001A249A" w:rsidRDefault="001A24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D5A" w:rsidRDefault="00FC2D5A">
    <w:pPr>
      <w:pStyle w:val="a5"/>
      <w:jc w:val="center"/>
    </w:pPr>
    <w:r>
      <w:rPr>
        <w:rFonts w:hint="eastAsia"/>
      </w:rPr>
      <w:t>传智播客</w:t>
    </w:r>
    <w:r>
      <w:rPr>
        <w:rFonts w:hint="eastAsia"/>
      </w:rPr>
      <w:t xml:space="preserve">  Java</w:t>
    </w:r>
    <w:r>
      <w:rPr>
        <w:rFonts w:hint="eastAsia"/>
      </w:rPr>
      <w:t>学院</w:t>
    </w:r>
    <w:r>
      <w:rPr>
        <w:rFonts w:hint="eastAsia"/>
      </w:rPr>
      <w:t xml:space="preserve">  </w:t>
    </w:r>
    <w:r>
      <w:rPr>
        <w:rFonts w:hint="eastAsia"/>
      </w:rPr>
      <w:t>传智</w:t>
    </w:r>
    <w:r>
      <w:rPr>
        <w:rFonts w:hint="eastAsia"/>
      </w:rPr>
      <w:t>.</w:t>
    </w:r>
    <w:r>
      <w:rPr>
        <w:rFonts w:hint="eastAsia"/>
      </w:rPr>
      <w:t>任我行</w:t>
    </w:r>
  </w:p>
  <w:p w:rsidR="00FC2D5A" w:rsidRDefault="00FC2D5A">
    <w:pPr>
      <w:pStyle w:val="a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3810</wp:posOffset>
              </wp:positionH>
              <wp:positionV relativeFrom="paragraph">
                <wp:posOffset>100330</wp:posOffset>
              </wp:positionV>
              <wp:extent cx="5286375" cy="635"/>
              <wp:effectExtent l="13335" t="5080" r="5715" b="13335"/>
              <wp:wrapNone/>
              <wp:docPr id="1" name="直线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86375" cy="635"/>
                      </a:xfrm>
                      <a:prstGeom prst="line">
                        <a:avLst/>
                      </a:prstGeom>
                      <a:noFill/>
                      <a:ln w="3175" cmpd="sng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线 1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pt,7.9pt" to="416.5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" strokeweight="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CE74B"/>
    <w:multiLevelType w:val="multilevel"/>
    <w:tmpl w:val="552CE74B"/>
    <w:lvl w:ilvl="0">
      <w:start w:val="1"/>
      <w:numFmt w:val="decimal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559B26C5"/>
    <w:multiLevelType w:val="multilevel"/>
    <w:tmpl w:val="559B26C5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>
    <w:nsid w:val="559B2754"/>
    <w:multiLevelType w:val="multilevel"/>
    <w:tmpl w:val="559B2754"/>
    <w:lvl w:ilvl="0">
      <w:start w:val="5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59B2796"/>
    <w:multiLevelType w:val="multilevel"/>
    <w:tmpl w:val="559B2796"/>
    <w:lvl w:ilvl="0">
      <w:start w:val="6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">
    <w:nsid w:val="559B2814"/>
    <w:multiLevelType w:val="singleLevel"/>
    <w:tmpl w:val="559B2814"/>
    <w:lvl w:ilvl="0">
      <w:start w:val="8"/>
      <w:numFmt w:val="decimal"/>
      <w:suff w:val="nothing"/>
      <w:lvlText w:val="%1、"/>
      <w:lvlJc w:val="left"/>
    </w:lvl>
  </w:abstractNum>
  <w:abstractNum w:abstractNumId="5">
    <w:nsid w:val="559B2903"/>
    <w:multiLevelType w:val="singleLevel"/>
    <w:tmpl w:val="559B2903"/>
    <w:lvl w:ilvl="0">
      <w:start w:val="1"/>
      <w:numFmt w:val="decimal"/>
      <w:suff w:val="nothing"/>
      <w:lvlText w:val="%1、"/>
      <w:lvlJc w:val="left"/>
    </w:lvl>
  </w:abstractNum>
  <w:abstractNum w:abstractNumId="6">
    <w:nsid w:val="559B3178"/>
    <w:multiLevelType w:val="multilevel"/>
    <w:tmpl w:val="559B3178"/>
    <w:lvl w:ilvl="0">
      <w:start w:val="3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7">
    <w:nsid w:val="559B85B1"/>
    <w:multiLevelType w:val="singleLevel"/>
    <w:tmpl w:val="559B85B1"/>
    <w:lvl w:ilvl="0">
      <w:start w:val="1"/>
      <w:numFmt w:val="decimal"/>
      <w:suff w:val="nothing"/>
      <w:lvlText w:val="%1、"/>
      <w:lvlJc w:val="left"/>
    </w:lvl>
  </w:abstractNum>
  <w:abstractNum w:abstractNumId="8">
    <w:nsid w:val="559B8CCB"/>
    <w:multiLevelType w:val="multilevel"/>
    <w:tmpl w:val="559B8CCB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9">
    <w:nsid w:val="559B8F47"/>
    <w:multiLevelType w:val="singleLevel"/>
    <w:tmpl w:val="559B8F47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0">
    <w:nsid w:val="559B8F7C"/>
    <w:multiLevelType w:val="singleLevel"/>
    <w:tmpl w:val="559B8F7C"/>
    <w:lvl w:ilvl="0">
      <w:start w:val="6"/>
      <w:numFmt w:val="decimal"/>
      <w:suff w:val="nothing"/>
      <w:lvlText w:val="%1、"/>
      <w:lvlJc w:val="left"/>
    </w:lvl>
  </w:abstractNum>
  <w:abstractNum w:abstractNumId="11">
    <w:nsid w:val="572C0A55"/>
    <w:multiLevelType w:val="hybridMultilevel"/>
    <w:tmpl w:val="E06E7CFA"/>
    <w:lvl w:ilvl="0" w:tplc="986CD3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2690"/>
    <w:rsid w:val="000C3F44"/>
    <w:rsid w:val="001463A2"/>
    <w:rsid w:val="00172A27"/>
    <w:rsid w:val="001A249A"/>
    <w:rsid w:val="001B543F"/>
    <w:rsid w:val="001E1BC9"/>
    <w:rsid w:val="00204074"/>
    <w:rsid w:val="00225659"/>
    <w:rsid w:val="00236BFB"/>
    <w:rsid w:val="00244CA4"/>
    <w:rsid w:val="0024746F"/>
    <w:rsid w:val="002E32E2"/>
    <w:rsid w:val="002F183B"/>
    <w:rsid w:val="00312735"/>
    <w:rsid w:val="00316B6B"/>
    <w:rsid w:val="00393016"/>
    <w:rsid w:val="003F5F1C"/>
    <w:rsid w:val="00415186"/>
    <w:rsid w:val="004615B7"/>
    <w:rsid w:val="00515DAE"/>
    <w:rsid w:val="00532FDF"/>
    <w:rsid w:val="00580B88"/>
    <w:rsid w:val="00597F26"/>
    <w:rsid w:val="005A4019"/>
    <w:rsid w:val="005C3741"/>
    <w:rsid w:val="00612EF1"/>
    <w:rsid w:val="00627666"/>
    <w:rsid w:val="0064770B"/>
    <w:rsid w:val="006813C8"/>
    <w:rsid w:val="00752A04"/>
    <w:rsid w:val="00757C08"/>
    <w:rsid w:val="00784ECB"/>
    <w:rsid w:val="00785177"/>
    <w:rsid w:val="007A41BE"/>
    <w:rsid w:val="007B28E4"/>
    <w:rsid w:val="00863C8B"/>
    <w:rsid w:val="00A462D6"/>
    <w:rsid w:val="00AA2D4A"/>
    <w:rsid w:val="00B04562"/>
    <w:rsid w:val="00B11B35"/>
    <w:rsid w:val="00B32BDA"/>
    <w:rsid w:val="00B36C37"/>
    <w:rsid w:val="00B55FFA"/>
    <w:rsid w:val="00B80C77"/>
    <w:rsid w:val="00B92335"/>
    <w:rsid w:val="00B9512E"/>
    <w:rsid w:val="00B9602F"/>
    <w:rsid w:val="00BD644C"/>
    <w:rsid w:val="00BF2204"/>
    <w:rsid w:val="00C13773"/>
    <w:rsid w:val="00C266E9"/>
    <w:rsid w:val="00C6038E"/>
    <w:rsid w:val="00D046FB"/>
    <w:rsid w:val="00D65194"/>
    <w:rsid w:val="00D93802"/>
    <w:rsid w:val="00E22C53"/>
    <w:rsid w:val="00E40EE0"/>
    <w:rsid w:val="00FB2EDF"/>
    <w:rsid w:val="00FC0315"/>
    <w:rsid w:val="00FC2D5A"/>
    <w:rsid w:val="00FC6B11"/>
    <w:rsid w:val="02B62AFF"/>
    <w:rsid w:val="04942090"/>
    <w:rsid w:val="08847D87"/>
    <w:rsid w:val="08AF0BCB"/>
    <w:rsid w:val="08F74842"/>
    <w:rsid w:val="0AC74ABE"/>
    <w:rsid w:val="0B78105E"/>
    <w:rsid w:val="0C2E7888"/>
    <w:rsid w:val="0D903C4C"/>
    <w:rsid w:val="0DBE4B1B"/>
    <w:rsid w:val="0DCD3AB1"/>
    <w:rsid w:val="0E20133D"/>
    <w:rsid w:val="11C23A31"/>
    <w:rsid w:val="11E00A63"/>
    <w:rsid w:val="124A2691"/>
    <w:rsid w:val="12A20B21"/>
    <w:rsid w:val="132632F9"/>
    <w:rsid w:val="1329427D"/>
    <w:rsid w:val="135C7F4F"/>
    <w:rsid w:val="13CC1508"/>
    <w:rsid w:val="162D35F1"/>
    <w:rsid w:val="16516CA8"/>
    <w:rsid w:val="16877182"/>
    <w:rsid w:val="17435337"/>
    <w:rsid w:val="180B0603"/>
    <w:rsid w:val="1862578F"/>
    <w:rsid w:val="1A7C7103"/>
    <w:rsid w:val="1F1F101A"/>
    <w:rsid w:val="22DF1DC6"/>
    <w:rsid w:val="23BB4C2C"/>
    <w:rsid w:val="23C123B8"/>
    <w:rsid w:val="2457032D"/>
    <w:rsid w:val="25510545"/>
    <w:rsid w:val="26341E3D"/>
    <w:rsid w:val="277F0B5A"/>
    <w:rsid w:val="287348EA"/>
    <w:rsid w:val="289C5AAF"/>
    <w:rsid w:val="290441D9"/>
    <w:rsid w:val="2A331048"/>
    <w:rsid w:val="2AD82E5B"/>
    <w:rsid w:val="2B960C8F"/>
    <w:rsid w:val="2C6F41F6"/>
    <w:rsid w:val="2CE72BBB"/>
    <w:rsid w:val="2CF30BCC"/>
    <w:rsid w:val="2D990460"/>
    <w:rsid w:val="2EC17EC2"/>
    <w:rsid w:val="2ED95569"/>
    <w:rsid w:val="306D3401"/>
    <w:rsid w:val="30E57BC8"/>
    <w:rsid w:val="31AC410D"/>
    <w:rsid w:val="33445128"/>
    <w:rsid w:val="336743E3"/>
    <w:rsid w:val="337558F7"/>
    <w:rsid w:val="349537D0"/>
    <w:rsid w:val="35654EE8"/>
    <w:rsid w:val="3B48454E"/>
    <w:rsid w:val="3BAA45F3"/>
    <w:rsid w:val="3D051238"/>
    <w:rsid w:val="3E6B6375"/>
    <w:rsid w:val="3F78302F"/>
    <w:rsid w:val="416F56E8"/>
    <w:rsid w:val="41B24ED8"/>
    <w:rsid w:val="428E22BD"/>
    <w:rsid w:val="45BD3779"/>
    <w:rsid w:val="461A028F"/>
    <w:rsid w:val="46A71178"/>
    <w:rsid w:val="48A4573B"/>
    <w:rsid w:val="4A2E5242"/>
    <w:rsid w:val="4B020A9D"/>
    <w:rsid w:val="4B6E20B7"/>
    <w:rsid w:val="4D594475"/>
    <w:rsid w:val="4E4C4D02"/>
    <w:rsid w:val="4F124ACB"/>
    <w:rsid w:val="4FD8578D"/>
    <w:rsid w:val="51324AC5"/>
    <w:rsid w:val="526C1837"/>
    <w:rsid w:val="54974DD6"/>
    <w:rsid w:val="57CE7E1C"/>
    <w:rsid w:val="58474262"/>
    <w:rsid w:val="58BE7724"/>
    <w:rsid w:val="59EA6E92"/>
    <w:rsid w:val="5A9263A6"/>
    <w:rsid w:val="5B8524B6"/>
    <w:rsid w:val="5BA31A66"/>
    <w:rsid w:val="5C2D3BC9"/>
    <w:rsid w:val="61032E37"/>
    <w:rsid w:val="63806A4E"/>
    <w:rsid w:val="64053424"/>
    <w:rsid w:val="642B10E5"/>
    <w:rsid w:val="66AD5901"/>
    <w:rsid w:val="67726944"/>
    <w:rsid w:val="69054B5C"/>
    <w:rsid w:val="69791297"/>
    <w:rsid w:val="6A752434"/>
    <w:rsid w:val="6AD846D7"/>
    <w:rsid w:val="74977656"/>
    <w:rsid w:val="74E8615B"/>
    <w:rsid w:val="76FC5BC6"/>
    <w:rsid w:val="77ED2F50"/>
    <w:rsid w:val="79784C56"/>
    <w:rsid w:val="79AF2BB1"/>
    <w:rsid w:val="7A625ED8"/>
    <w:rsid w:val="7B600379"/>
    <w:rsid w:val="7C902C69"/>
    <w:rsid w:val="7EC9380E"/>
    <w:rsid w:val="7FEF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/>
    <w:lsdException w:name="footer" w:semiHidden="0" w:uiPriority="0"/>
    <w:lsdException w:name="caption" w:uiPriority="35" w:qFormat="1"/>
    <w:lsdException w:name="Title" w:semiHidden="0" w:uiPriority="10" w:unhideWhenUsed="0" w:qFormat="1"/>
    <w:lsdException w:name="Default Paragraph Font" w:semiHidden="0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ind w:left="432" w:hanging="432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3" w:lineRule="auto"/>
      <w:ind w:left="576" w:hanging="576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60" w:after="260" w:line="413" w:lineRule="auto"/>
      <w:ind w:left="720" w:hanging="720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80" w:after="290" w:line="372" w:lineRule="auto"/>
      <w:ind w:left="864" w:hanging="864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80" w:after="290" w:line="372" w:lineRule="auto"/>
      <w:ind w:left="1008" w:hanging="1008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qFormat/>
    <w:pPr>
      <w:keepNext/>
      <w:keepLines/>
      <w:spacing w:before="240" w:after="64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qFormat/>
    <w:pPr>
      <w:keepNext/>
      <w:keepLines/>
      <w:spacing w:before="240" w:after="64" w:line="317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qFormat/>
    <w:pPr>
      <w:keepNext/>
      <w:keepLines/>
      <w:spacing w:before="240" w:after="64" w:line="317" w:lineRule="auto"/>
      <w:ind w:left="1584" w:hanging="1584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6813C8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813C8"/>
    <w:rPr>
      <w:kern w:val="2"/>
      <w:sz w:val="18"/>
      <w:szCs w:val="18"/>
    </w:rPr>
  </w:style>
  <w:style w:type="paragraph" w:styleId="a8">
    <w:name w:val="List Paragraph"/>
    <w:basedOn w:val="a"/>
    <w:uiPriority w:val="99"/>
    <w:qFormat/>
    <w:rsid w:val="004615B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0"/>
    <w:lsdException w:name="footer" w:semiHidden="0" w:uiPriority="0"/>
    <w:lsdException w:name="caption" w:uiPriority="35" w:qFormat="1"/>
    <w:lsdException w:name="Title" w:semiHidden="0" w:uiPriority="10" w:unhideWhenUsed="0" w:qFormat="1"/>
    <w:lsdException w:name="Default Paragraph Font" w:semiHidden="0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ind w:left="432" w:hanging="432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3" w:lineRule="auto"/>
      <w:ind w:left="576" w:hanging="576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qFormat/>
    <w:pPr>
      <w:keepNext/>
      <w:keepLines/>
      <w:spacing w:before="260" w:after="260" w:line="413" w:lineRule="auto"/>
      <w:ind w:left="720" w:hanging="720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qFormat/>
    <w:pPr>
      <w:keepNext/>
      <w:keepLines/>
      <w:spacing w:before="280" w:after="290" w:line="372" w:lineRule="auto"/>
      <w:ind w:left="864" w:hanging="864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qFormat/>
    <w:pPr>
      <w:keepNext/>
      <w:keepLines/>
      <w:spacing w:before="280" w:after="290" w:line="372" w:lineRule="auto"/>
      <w:ind w:left="1008" w:hanging="1008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qFormat/>
    <w:pPr>
      <w:keepNext/>
      <w:keepLines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qFormat/>
    <w:pPr>
      <w:keepNext/>
      <w:keepLines/>
      <w:spacing w:before="240" w:after="64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qFormat/>
    <w:pPr>
      <w:keepNext/>
      <w:keepLines/>
      <w:spacing w:before="240" w:after="64" w:line="317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qFormat/>
    <w:pPr>
      <w:keepNext/>
      <w:keepLines/>
      <w:spacing w:before="240" w:after="64" w:line="317" w:lineRule="auto"/>
      <w:ind w:left="1584" w:hanging="1584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uiPriority w:val="99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6813C8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6813C8"/>
    <w:rPr>
      <w:kern w:val="2"/>
      <w:sz w:val="18"/>
      <w:szCs w:val="18"/>
    </w:rPr>
  </w:style>
  <w:style w:type="paragraph" w:styleId="a8">
    <w:name w:val="List Paragraph"/>
    <w:basedOn w:val="a"/>
    <w:uiPriority w:val="99"/>
    <w:qFormat/>
    <w:rsid w:val="004615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ucene.apache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34</Pages>
  <Words>2672</Words>
  <Characters>15234</Characters>
  <Application>Microsoft Office Word</Application>
  <DocSecurity>0</DocSecurity>
  <PresentationFormat/>
  <Lines>126</Lines>
  <Paragraphs>35</Paragraphs>
  <Slides>0</Slides>
  <Notes>0</Notes>
  <HiddenSlides>0</HiddenSlides>
  <MMClips>0</MMClips>
  <ScaleCrop>false</ScaleCrop>
  <Company>ych.co</Company>
  <LinksUpToDate>false</LinksUpToDate>
  <CharactersWithSpaces>17871</CharactersWithSpaces>
  <SharedDoc>false</SharedDoc>
  <HLinks>
    <vt:vector size="6" baseType="variant">
      <vt:variant>
        <vt:i4>1704008</vt:i4>
      </vt:variant>
      <vt:variant>
        <vt:i4>0</vt:i4>
      </vt:variant>
      <vt:variant>
        <vt:i4>0</vt:i4>
      </vt:variant>
      <vt:variant>
        <vt:i4>5</vt:i4>
      </vt:variant>
      <vt:variant>
        <vt:lpwstr>http://lucene.apache.org/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Solr笔记</dc:title>
  <dc:creator>苏丙伦</dc:creator>
  <cp:lastModifiedBy>coderblack</cp:lastModifiedBy>
  <cp:revision>31</cp:revision>
  <dcterms:created xsi:type="dcterms:W3CDTF">2015-08-27T16:22:00Z</dcterms:created>
  <dcterms:modified xsi:type="dcterms:W3CDTF">2015-10-10T06:45:00Z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2052-9.1.0.5108</vt:lpwstr>
  </property>
</Properties>
</file>