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4E" w:rsidRDefault="005D2F60" w:rsidP="009F524E">
      <w:pPr>
        <w:pStyle w:val="10"/>
        <w:tabs>
          <w:tab w:val="right" w:leader="dot" w:pos="8296"/>
        </w:tabs>
        <w:spacing w:before="156" w:after="156"/>
        <w:jc w:val="center"/>
        <w:rPr>
          <w:b/>
          <w:sz w:val="44"/>
          <w:szCs w:val="44"/>
        </w:rPr>
      </w:pPr>
      <w:r w:rsidRPr="006F4023">
        <w:rPr>
          <w:rFonts w:hint="eastAsia"/>
          <w:b/>
          <w:sz w:val="44"/>
          <w:szCs w:val="44"/>
        </w:rPr>
        <w:t>乌鲁木齐市轨道交通清分中心系统设备采购项目</w:t>
      </w:r>
    </w:p>
    <w:p w:rsidR="009F524E" w:rsidRDefault="009F524E" w:rsidP="009F524E">
      <w:pPr>
        <w:spacing w:before="156" w:after="156"/>
        <w:jc w:val="center"/>
        <w:rPr>
          <w:b/>
          <w:sz w:val="84"/>
          <w:szCs w:val="84"/>
        </w:rPr>
      </w:pPr>
    </w:p>
    <w:p w:rsidR="009F524E" w:rsidRPr="00DA5C48" w:rsidRDefault="009F524E" w:rsidP="009F524E">
      <w:pPr>
        <w:spacing w:before="156" w:after="156"/>
        <w:jc w:val="center"/>
        <w:rPr>
          <w:b/>
          <w:sz w:val="84"/>
          <w:szCs w:val="84"/>
        </w:rPr>
      </w:pPr>
    </w:p>
    <w:p w:rsidR="008F46C4" w:rsidRDefault="005D2F60" w:rsidP="009F524E">
      <w:pPr>
        <w:spacing w:before="156" w:after="156"/>
        <w:jc w:val="center"/>
        <w:rPr>
          <w:b/>
          <w:sz w:val="52"/>
          <w:szCs w:val="52"/>
        </w:rPr>
      </w:pPr>
      <w:r w:rsidRPr="005D2F60">
        <w:rPr>
          <w:rFonts w:hint="eastAsia"/>
          <w:b/>
          <w:sz w:val="52"/>
          <w:szCs w:val="52"/>
        </w:rPr>
        <w:t>乌</w:t>
      </w:r>
      <w:r w:rsidR="00E77CAF" w:rsidRPr="00E77CAF">
        <w:rPr>
          <w:rFonts w:hint="eastAsia"/>
          <w:b/>
          <w:sz w:val="52"/>
          <w:szCs w:val="52"/>
        </w:rPr>
        <w:t>鲁木齐轨道交通</w:t>
      </w:r>
      <w:r w:rsidR="00E77CAF" w:rsidRPr="00E77CAF">
        <w:rPr>
          <w:rFonts w:hint="eastAsia"/>
          <w:b/>
          <w:sz w:val="52"/>
          <w:szCs w:val="52"/>
        </w:rPr>
        <w:t>ACC</w:t>
      </w:r>
      <w:r w:rsidR="00E77CAF" w:rsidRPr="00E77CAF">
        <w:rPr>
          <w:rFonts w:hint="eastAsia"/>
          <w:b/>
          <w:sz w:val="52"/>
          <w:szCs w:val="52"/>
        </w:rPr>
        <w:t>多元支付终端接口规</w:t>
      </w:r>
      <w:r w:rsidRPr="005D2F60">
        <w:rPr>
          <w:rFonts w:hint="eastAsia"/>
          <w:b/>
          <w:sz w:val="52"/>
          <w:szCs w:val="52"/>
        </w:rPr>
        <w:t>范</w:t>
      </w:r>
    </w:p>
    <w:p w:rsidR="009F524E" w:rsidRPr="009F524E" w:rsidRDefault="008F46C4" w:rsidP="009F524E">
      <w:pPr>
        <w:spacing w:before="156" w:after="156"/>
        <w:jc w:val="center"/>
        <w:rPr>
          <w:b/>
          <w:sz w:val="52"/>
          <w:szCs w:val="52"/>
        </w:rPr>
      </w:pPr>
      <w:r>
        <w:rPr>
          <w:rFonts w:hint="eastAsia"/>
          <w:b/>
          <w:sz w:val="52"/>
          <w:szCs w:val="52"/>
        </w:rPr>
        <w:t>（保密级）</w:t>
      </w:r>
    </w:p>
    <w:p w:rsidR="009F524E" w:rsidRDefault="000D1A4E" w:rsidP="00246AD6">
      <w:pPr>
        <w:widowControl/>
        <w:spacing w:beforeLines="0" w:afterLines="0" w:line="240" w:lineRule="auto"/>
        <w:jc w:val="center"/>
        <w:rPr>
          <w:sz w:val="52"/>
          <w:szCs w:val="52"/>
        </w:rPr>
      </w:pPr>
      <w:r>
        <w:rPr>
          <w:sz w:val="52"/>
          <w:szCs w:val="52"/>
        </w:rPr>
        <w:t>2</w:t>
      </w:r>
      <w:r w:rsidR="006772F6">
        <w:rPr>
          <w:sz w:val="52"/>
          <w:szCs w:val="52"/>
        </w:rPr>
        <w:t>0180</w:t>
      </w:r>
      <w:r w:rsidR="00D23FCB">
        <w:rPr>
          <w:rFonts w:hint="eastAsia"/>
          <w:sz w:val="52"/>
          <w:szCs w:val="52"/>
        </w:rPr>
        <w:t>507</w:t>
      </w:r>
      <w:r w:rsidR="006772F6">
        <w:rPr>
          <w:sz w:val="52"/>
          <w:szCs w:val="52"/>
        </w:rPr>
        <w:t>v0</w:t>
      </w:r>
      <w:r w:rsidR="006772F6">
        <w:rPr>
          <w:rFonts w:hint="eastAsia"/>
          <w:sz w:val="52"/>
          <w:szCs w:val="52"/>
        </w:rPr>
        <w:t>1</w:t>
      </w:r>
      <w:r w:rsidR="006772F6">
        <w:rPr>
          <w:sz w:val="52"/>
          <w:szCs w:val="52"/>
        </w:rPr>
        <w:t>.</w:t>
      </w:r>
      <w:r w:rsidR="00D23FCB">
        <w:rPr>
          <w:rFonts w:hint="eastAsia"/>
          <w:sz w:val="52"/>
          <w:szCs w:val="52"/>
        </w:rPr>
        <w:t>1</w:t>
      </w:r>
      <w:r w:rsidR="006772F6">
        <w:rPr>
          <w:rFonts w:hint="eastAsia"/>
          <w:sz w:val="52"/>
          <w:szCs w:val="52"/>
        </w:rPr>
        <w:t>0</w:t>
      </w:r>
    </w:p>
    <w:p w:rsidR="009F524E" w:rsidRDefault="009F524E">
      <w:pPr>
        <w:widowControl/>
        <w:spacing w:beforeLines="0" w:afterLines="0" w:line="240" w:lineRule="auto"/>
        <w:jc w:val="left"/>
        <w:rPr>
          <w:sz w:val="52"/>
          <w:szCs w:val="52"/>
        </w:rPr>
      </w:pPr>
      <w:r>
        <w:rPr>
          <w:sz w:val="52"/>
          <w:szCs w:val="52"/>
        </w:rPr>
        <w:br w:type="page"/>
      </w:r>
    </w:p>
    <w:p w:rsidR="009F524E" w:rsidRDefault="009F524E" w:rsidP="009F524E">
      <w:pPr>
        <w:widowControl/>
        <w:spacing w:beforeLines="0" w:afterLines="0" w:line="240" w:lineRule="auto"/>
        <w:jc w:val="left"/>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1417"/>
        <w:gridCol w:w="1418"/>
        <w:gridCol w:w="992"/>
        <w:gridCol w:w="3073"/>
      </w:tblGrid>
      <w:tr w:rsidR="00B219CB" w:rsidTr="00246AD6">
        <w:trPr>
          <w:tblHeader/>
        </w:trPr>
        <w:tc>
          <w:tcPr>
            <w:tcW w:w="1668" w:type="dxa"/>
            <w:tcBorders>
              <w:bottom w:val="single" w:sz="4" w:space="0" w:color="auto"/>
            </w:tcBorders>
            <w:shd w:val="clear" w:color="auto" w:fill="99CCFF"/>
            <w:vAlign w:val="center"/>
          </w:tcPr>
          <w:p w:rsidR="00B219CB" w:rsidRPr="00151C0A" w:rsidRDefault="009F524E" w:rsidP="00B219CB">
            <w:pPr>
              <w:pStyle w:val="a6"/>
              <w:spacing w:before="46" w:after="46"/>
            </w:pPr>
            <w:r>
              <w:br w:type="page"/>
            </w:r>
            <w:r w:rsidR="00B219CB">
              <w:rPr>
                <w:rFonts w:hint="eastAsia"/>
              </w:rPr>
              <w:t>版本号</w:t>
            </w:r>
          </w:p>
        </w:tc>
        <w:tc>
          <w:tcPr>
            <w:tcW w:w="1417" w:type="dxa"/>
            <w:shd w:val="clear" w:color="auto" w:fill="99CCFF"/>
            <w:vAlign w:val="center"/>
          </w:tcPr>
          <w:p w:rsidR="00B219CB" w:rsidRPr="00151C0A" w:rsidRDefault="00B219CB" w:rsidP="00B219CB">
            <w:pPr>
              <w:pStyle w:val="a6"/>
              <w:spacing w:before="46" w:after="46"/>
            </w:pPr>
            <w:r>
              <w:rPr>
                <w:rFonts w:hint="eastAsia"/>
              </w:rPr>
              <w:t>日期</w:t>
            </w:r>
          </w:p>
        </w:tc>
        <w:tc>
          <w:tcPr>
            <w:tcW w:w="1418" w:type="dxa"/>
            <w:shd w:val="clear" w:color="auto" w:fill="99CCFF"/>
            <w:vAlign w:val="center"/>
          </w:tcPr>
          <w:p w:rsidR="00B219CB" w:rsidRDefault="00B219CB" w:rsidP="00B219CB">
            <w:pPr>
              <w:pStyle w:val="a6"/>
              <w:spacing w:before="46" w:after="46"/>
            </w:pPr>
            <w:r>
              <w:rPr>
                <w:rFonts w:hint="eastAsia"/>
              </w:rPr>
              <w:t>编写者</w:t>
            </w:r>
          </w:p>
        </w:tc>
        <w:tc>
          <w:tcPr>
            <w:tcW w:w="992" w:type="dxa"/>
            <w:shd w:val="clear" w:color="auto" w:fill="99CCFF"/>
            <w:vAlign w:val="center"/>
          </w:tcPr>
          <w:p w:rsidR="00B219CB" w:rsidRDefault="00B219CB" w:rsidP="00B219CB">
            <w:pPr>
              <w:pStyle w:val="a6"/>
              <w:spacing w:before="46" w:after="46"/>
            </w:pPr>
            <w:r>
              <w:rPr>
                <w:rFonts w:hint="eastAsia"/>
              </w:rPr>
              <w:t>审核者</w:t>
            </w:r>
          </w:p>
        </w:tc>
        <w:tc>
          <w:tcPr>
            <w:tcW w:w="3073" w:type="dxa"/>
            <w:shd w:val="clear" w:color="auto" w:fill="99CCFF"/>
            <w:vAlign w:val="center"/>
          </w:tcPr>
          <w:p w:rsidR="00B219CB" w:rsidRDefault="00B219CB" w:rsidP="00B219CB">
            <w:pPr>
              <w:pStyle w:val="a6"/>
              <w:spacing w:before="46" w:after="46"/>
            </w:pPr>
            <w:r>
              <w:rPr>
                <w:rFonts w:hint="eastAsia"/>
              </w:rPr>
              <w:t>描述</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20160716v0</w:t>
            </w:r>
            <w:r w:rsidR="005D2F60">
              <w:rPr>
                <w:rFonts w:hint="eastAsia"/>
              </w:rPr>
              <w:t>0.</w:t>
            </w:r>
            <w:r>
              <w:rPr>
                <w:rFonts w:hint="eastAsia"/>
              </w:rPr>
              <w:t>0</w:t>
            </w:r>
            <w:r w:rsidR="005D2F60">
              <w:rPr>
                <w:rFonts w:hint="eastAsia"/>
              </w:rPr>
              <w:t>1</w:t>
            </w:r>
          </w:p>
        </w:tc>
        <w:tc>
          <w:tcPr>
            <w:tcW w:w="1417" w:type="dxa"/>
            <w:vAlign w:val="center"/>
          </w:tcPr>
          <w:p w:rsidR="00B219CB" w:rsidRPr="001B1E0C" w:rsidRDefault="00B219CB" w:rsidP="00B219CB">
            <w:pPr>
              <w:pStyle w:val="a7"/>
              <w:spacing w:before="46" w:after="46"/>
            </w:pPr>
            <w:r>
              <w:rPr>
                <w:rFonts w:hint="eastAsia"/>
              </w:rPr>
              <w:t>201</w:t>
            </w:r>
            <w:r w:rsidR="005D2F60">
              <w:rPr>
                <w:rFonts w:hint="eastAsia"/>
              </w:rPr>
              <w:t>60716</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B219CB" w:rsidP="00B219CB">
            <w:pPr>
              <w:pStyle w:val="a7"/>
              <w:spacing w:before="46" w:after="46"/>
            </w:pPr>
            <w:r>
              <w:rPr>
                <w:rFonts w:hint="eastAsia"/>
              </w:rPr>
              <w:t>初步定稿</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20170410v00.02</w:t>
            </w:r>
          </w:p>
        </w:tc>
        <w:tc>
          <w:tcPr>
            <w:tcW w:w="1417" w:type="dxa"/>
            <w:vAlign w:val="center"/>
          </w:tcPr>
          <w:p w:rsidR="00B219CB" w:rsidRPr="001B1E0C" w:rsidRDefault="00246AD6" w:rsidP="00B219CB">
            <w:pPr>
              <w:pStyle w:val="a7"/>
              <w:spacing w:before="46" w:after="46"/>
            </w:pPr>
            <w:r>
              <w:rPr>
                <w:rFonts w:hint="eastAsia"/>
              </w:rPr>
              <w:t>20170410</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246AD6" w:rsidP="00B219CB">
            <w:pPr>
              <w:pStyle w:val="a7"/>
              <w:spacing w:before="46" w:after="46"/>
            </w:pPr>
            <w:r>
              <w:rPr>
                <w:rFonts w:hint="eastAsia"/>
              </w:rPr>
              <w:t>根据规范调整命名</w:t>
            </w:r>
          </w:p>
        </w:tc>
      </w:tr>
      <w:tr w:rsidR="00E77CAF" w:rsidRPr="00451F63" w:rsidTr="00246AD6">
        <w:tc>
          <w:tcPr>
            <w:tcW w:w="1668" w:type="dxa"/>
            <w:shd w:val="clear" w:color="auto" w:fill="CCECFF"/>
            <w:vAlign w:val="center"/>
          </w:tcPr>
          <w:p w:rsidR="00E77CAF" w:rsidRPr="001B1E0C" w:rsidRDefault="00E77CAF" w:rsidP="00E77CAF">
            <w:pPr>
              <w:pStyle w:val="a7"/>
              <w:spacing w:before="46" w:after="46"/>
            </w:pPr>
            <w:r>
              <w:rPr>
                <w:rFonts w:hint="eastAsia"/>
              </w:rPr>
              <w:t>20170629v00.03</w:t>
            </w:r>
          </w:p>
        </w:tc>
        <w:tc>
          <w:tcPr>
            <w:tcW w:w="1417" w:type="dxa"/>
            <w:vAlign w:val="center"/>
          </w:tcPr>
          <w:p w:rsidR="00E77CAF" w:rsidRPr="001B1E0C" w:rsidRDefault="00E77CAF" w:rsidP="00E77CAF">
            <w:pPr>
              <w:pStyle w:val="a7"/>
              <w:spacing w:before="46" w:after="46"/>
            </w:pPr>
            <w:r>
              <w:rPr>
                <w:rFonts w:hint="eastAsia"/>
              </w:rPr>
              <w:t>20170629</w:t>
            </w:r>
          </w:p>
        </w:tc>
        <w:tc>
          <w:tcPr>
            <w:tcW w:w="1418" w:type="dxa"/>
            <w:vAlign w:val="center"/>
          </w:tcPr>
          <w:p w:rsidR="00E77CAF" w:rsidRPr="001B1E0C" w:rsidRDefault="00C54514" w:rsidP="00E77CAF">
            <w:pPr>
              <w:pStyle w:val="a7"/>
              <w:spacing w:before="46" w:after="46"/>
            </w:pPr>
            <w:r>
              <w:rPr>
                <w:rFonts w:hint="eastAsia"/>
              </w:rPr>
              <w:t>何建军</w:t>
            </w:r>
          </w:p>
        </w:tc>
        <w:tc>
          <w:tcPr>
            <w:tcW w:w="992" w:type="dxa"/>
          </w:tcPr>
          <w:p w:rsidR="00E77CAF" w:rsidRPr="001B1E0C" w:rsidRDefault="00E77CAF" w:rsidP="00E77CAF">
            <w:pPr>
              <w:pStyle w:val="a7"/>
              <w:spacing w:before="46" w:after="46"/>
            </w:pPr>
          </w:p>
        </w:tc>
        <w:tc>
          <w:tcPr>
            <w:tcW w:w="3073" w:type="dxa"/>
          </w:tcPr>
          <w:p w:rsidR="00E77CAF" w:rsidRDefault="00E77CAF" w:rsidP="00C54514">
            <w:pPr>
              <w:pStyle w:val="a7"/>
              <w:numPr>
                <w:ilvl w:val="0"/>
                <w:numId w:val="12"/>
              </w:numPr>
              <w:spacing w:before="46" w:after="46"/>
            </w:pPr>
            <w:r>
              <w:rPr>
                <w:rFonts w:hint="eastAsia"/>
              </w:rPr>
              <w:t>名称由“</w:t>
            </w:r>
            <w:r w:rsidRPr="00E77CAF">
              <w:rPr>
                <w:rFonts w:hint="eastAsia"/>
              </w:rPr>
              <w:t>乌鲁木齐轨道交通储值票在线充值终端接口规范</w:t>
            </w:r>
            <w:r>
              <w:rPr>
                <w:rFonts w:hint="eastAsia"/>
              </w:rPr>
              <w:t>”改为“</w:t>
            </w:r>
            <w:r w:rsidRPr="00E77CAF">
              <w:rPr>
                <w:rFonts w:hint="eastAsia"/>
              </w:rPr>
              <w:t>乌鲁木齐轨道交通</w:t>
            </w:r>
            <w:r w:rsidRPr="00E77CAF">
              <w:rPr>
                <w:rFonts w:hint="eastAsia"/>
              </w:rPr>
              <w:t>ACC</w:t>
            </w:r>
            <w:r w:rsidRPr="00E77CAF">
              <w:rPr>
                <w:rFonts w:hint="eastAsia"/>
              </w:rPr>
              <w:t>多元支付终端接口规范</w:t>
            </w:r>
            <w:r>
              <w:rPr>
                <w:rFonts w:hint="eastAsia"/>
              </w:rPr>
              <w:t>”</w:t>
            </w:r>
            <w:r w:rsidR="00C54514">
              <w:rPr>
                <w:rFonts w:hint="eastAsia"/>
              </w:rPr>
              <w:t>。</w:t>
            </w:r>
          </w:p>
          <w:p w:rsidR="00C54514" w:rsidRDefault="00C54514" w:rsidP="00C54514">
            <w:pPr>
              <w:pStyle w:val="a7"/>
              <w:numPr>
                <w:ilvl w:val="0"/>
                <w:numId w:val="12"/>
              </w:numPr>
              <w:spacing w:before="46" w:after="46"/>
            </w:pPr>
            <w:r>
              <w:rPr>
                <w:rFonts w:hint="eastAsia"/>
              </w:rPr>
              <w:t>文档描述由充值终端扩展为终端。</w:t>
            </w:r>
          </w:p>
          <w:p w:rsidR="00C54514" w:rsidRPr="001B1E0C" w:rsidRDefault="00C54514" w:rsidP="00C54514">
            <w:pPr>
              <w:pStyle w:val="a7"/>
              <w:numPr>
                <w:ilvl w:val="0"/>
                <w:numId w:val="12"/>
              </w:numPr>
              <w:spacing w:before="46" w:after="46"/>
            </w:pPr>
            <w:r>
              <w:rPr>
                <w:rFonts w:hint="eastAsia"/>
              </w:rPr>
              <w:t>增加二维码取票相关编写项包括</w:t>
            </w:r>
            <w:r w:rsidRPr="00C54514">
              <w:rPr>
                <w:rFonts w:hint="eastAsia"/>
              </w:rPr>
              <w:t xml:space="preserve">6.2. </w:t>
            </w:r>
            <w:r w:rsidRPr="00C54514">
              <w:rPr>
                <w:rFonts w:hint="eastAsia"/>
              </w:rPr>
              <w:t>二维码取票、</w:t>
            </w:r>
            <w:r w:rsidRPr="00C54514">
              <w:rPr>
                <w:rFonts w:hint="eastAsia"/>
              </w:rPr>
              <w:t xml:space="preserve">8. </w:t>
            </w:r>
            <w:r w:rsidRPr="00C54514">
              <w:rPr>
                <w:rFonts w:hint="eastAsia"/>
              </w:rPr>
              <w:t>终端与移动设备通讯协议、</w:t>
            </w:r>
            <w:r w:rsidRPr="00C54514">
              <w:rPr>
                <w:rFonts w:hint="eastAsia"/>
              </w:rPr>
              <w:t xml:space="preserve">7.1.7.13. </w:t>
            </w:r>
            <w:r w:rsidRPr="00C54514">
              <w:rPr>
                <w:rFonts w:hint="eastAsia"/>
              </w:rPr>
              <w:t>二维码认证请求、</w:t>
            </w:r>
            <w:r w:rsidRPr="00C54514">
              <w:rPr>
                <w:rFonts w:hint="eastAsia"/>
              </w:rPr>
              <w:t xml:space="preserve">7.1.7.14. </w:t>
            </w:r>
            <w:r w:rsidRPr="00C54514">
              <w:rPr>
                <w:rFonts w:hint="eastAsia"/>
              </w:rPr>
              <w:t>二维码认证响应</w:t>
            </w:r>
            <w:r>
              <w:rPr>
                <w:rFonts w:hint="eastAsia"/>
              </w:rPr>
              <w:t>。</w:t>
            </w:r>
          </w:p>
        </w:tc>
      </w:tr>
      <w:tr w:rsidR="00AB6AF2" w:rsidRPr="008759AA" w:rsidTr="00246AD6">
        <w:tc>
          <w:tcPr>
            <w:tcW w:w="1668" w:type="dxa"/>
            <w:shd w:val="clear" w:color="auto" w:fill="CCECFF"/>
            <w:vAlign w:val="center"/>
          </w:tcPr>
          <w:p w:rsidR="00AB6AF2" w:rsidRDefault="00AB6AF2" w:rsidP="00E77CAF">
            <w:pPr>
              <w:pStyle w:val="a7"/>
              <w:spacing w:before="46" w:after="46"/>
            </w:pPr>
            <w:r>
              <w:rPr>
                <w:rFonts w:hint="eastAsia"/>
              </w:rPr>
              <w:t>20170812v00.04</w:t>
            </w:r>
          </w:p>
        </w:tc>
        <w:tc>
          <w:tcPr>
            <w:tcW w:w="1417" w:type="dxa"/>
            <w:vAlign w:val="center"/>
          </w:tcPr>
          <w:p w:rsidR="00AB6AF2" w:rsidRDefault="00AB6AF2" w:rsidP="00E77CAF">
            <w:pPr>
              <w:pStyle w:val="a7"/>
              <w:spacing w:before="46" w:after="46"/>
            </w:pPr>
            <w:r>
              <w:rPr>
                <w:rFonts w:hint="eastAsia"/>
              </w:rPr>
              <w:t>20170812</w:t>
            </w:r>
          </w:p>
        </w:tc>
        <w:tc>
          <w:tcPr>
            <w:tcW w:w="1418" w:type="dxa"/>
            <w:vAlign w:val="center"/>
          </w:tcPr>
          <w:p w:rsidR="00AB6AF2" w:rsidRDefault="00AB6AF2" w:rsidP="00E77CAF">
            <w:pPr>
              <w:pStyle w:val="a7"/>
              <w:spacing w:before="46" w:after="46"/>
            </w:pPr>
            <w:r>
              <w:rPr>
                <w:rFonts w:hint="eastAsia"/>
              </w:rPr>
              <w:t>何建军</w:t>
            </w:r>
          </w:p>
        </w:tc>
        <w:tc>
          <w:tcPr>
            <w:tcW w:w="992" w:type="dxa"/>
          </w:tcPr>
          <w:p w:rsidR="00AB6AF2" w:rsidRPr="001B1E0C" w:rsidRDefault="00AB6AF2" w:rsidP="00E77CAF">
            <w:pPr>
              <w:pStyle w:val="a7"/>
              <w:spacing w:before="46" w:after="46"/>
            </w:pPr>
          </w:p>
        </w:tc>
        <w:tc>
          <w:tcPr>
            <w:tcW w:w="3073" w:type="dxa"/>
          </w:tcPr>
          <w:p w:rsidR="00AB6AF2" w:rsidRDefault="00AB6AF2" w:rsidP="00AB6AF2">
            <w:pPr>
              <w:pStyle w:val="a7"/>
              <w:numPr>
                <w:ilvl w:val="0"/>
                <w:numId w:val="14"/>
              </w:numPr>
              <w:spacing w:before="46" w:after="46"/>
            </w:pPr>
            <w:r>
              <w:rPr>
                <w:rFonts w:hint="eastAsia"/>
              </w:rPr>
              <w:t>增加以下章节：</w:t>
            </w:r>
          </w:p>
          <w:p w:rsidR="00AB6AF2" w:rsidRDefault="00AB6AF2" w:rsidP="00AB6AF2">
            <w:pPr>
              <w:pStyle w:val="a7"/>
              <w:spacing w:before="46" w:after="46"/>
              <w:ind w:left="360"/>
            </w:pPr>
            <w:r>
              <w:rPr>
                <w:rFonts w:hint="eastAsia"/>
              </w:rPr>
              <w:t xml:space="preserve">6.2. </w:t>
            </w:r>
            <w:r>
              <w:rPr>
                <w:rFonts w:hint="eastAsia"/>
              </w:rPr>
              <w:t>二维码取票总体流程</w:t>
            </w:r>
          </w:p>
          <w:p w:rsidR="00AB6AF2" w:rsidRDefault="00AB6AF2" w:rsidP="00AB6AF2">
            <w:pPr>
              <w:pStyle w:val="a7"/>
              <w:spacing w:before="46" w:after="46"/>
              <w:ind w:left="360"/>
            </w:pPr>
            <w:r>
              <w:rPr>
                <w:rFonts w:hint="eastAsia"/>
              </w:rPr>
              <w:t xml:space="preserve">6.2.4. </w:t>
            </w:r>
            <w:r>
              <w:rPr>
                <w:rFonts w:hint="eastAsia"/>
              </w:rPr>
              <w:t>二维码多次取票</w:t>
            </w:r>
          </w:p>
          <w:p w:rsidR="00AB6AF2" w:rsidRDefault="00AB6AF2" w:rsidP="00AB6AF2">
            <w:pPr>
              <w:pStyle w:val="a7"/>
              <w:spacing w:before="46" w:after="46"/>
              <w:ind w:left="360"/>
            </w:pPr>
            <w:r>
              <w:rPr>
                <w:rFonts w:hint="eastAsia"/>
              </w:rPr>
              <w:t xml:space="preserve">7.1.7.13. </w:t>
            </w:r>
            <w:r>
              <w:rPr>
                <w:rFonts w:hint="eastAsia"/>
              </w:rPr>
              <w:t>二维码认证请求（</w:t>
            </w:r>
            <w:r>
              <w:rPr>
                <w:rFonts w:hint="eastAsia"/>
              </w:rPr>
              <w:t>56</w:t>
            </w:r>
            <w:r>
              <w:rPr>
                <w:rFonts w:hint="eastAsia"/>
              </w:rPr>
              <w:t>）</w:t>
            </w:r>
          </w:p>
          <w:p w:rsidR="00AB6AF2" w:rsidRDefault="00AB6AF2" w:rsidP="00AB6AF2">
            <w:pPr>
              <w:pStyle w:val="a7"/>
              <w:spacing w:before="46" w:after="46"/>
              <w:ind w:left="360"/>
            </w:pPr>
            <w:r>
              <w:rPr>
                <w:rFonts w:hint="eastAsia"/>
              </w:rPr>
              <w:t xml:space="preserve">7.1.7.14. </w:t>
            </w:r>
            <w:r>
              <w:rPr>
                <w:rFonts w:hint="eastAsia"/>
              </w:rPr>
              <w:t>二维码认证响应（</w:t>
            </w:r>
            <w:r>
              <w:rPr>
                <w:rFonts w:hint="eastAsia"/>
              </w:rPr>
              <w:t>66</w:t>
            </w:r>
            <w:r>
              <w:rPr>
                <w:rFonts w:hint="eastAsia"/>
              </w:rPr>
              <w:t>）</w:t>
            </w:r>
          </w:p>
          <w:p w:rsidR="00AB6AF2" w:rsidRDefault="00AB6AF2" w:rsidP="00AB6AF2">
            <w:pPr>
              <w:pStyle w:val="a7"/>
              <w:spacing w:before="46" w:after="46"/>
              <w:ind w:left="360"/>
            </w:pPr>
            <w:r>
              <w:rPr>
                <w:rFonts w:hint="eastAsia"/>
              </w:rPr>
              <w:t xml:space="preserve">7.1.7.15. </w:t>
            </w:r>
            <w:r>
              <w:rPr>
                <w:rFonts w:hint="eastAsia"/>
              </w:rPr>
              <w:t>二维码支付执行结果请求（</w:t>
            </w:r>
            <w:r>
              <w:rPr>
                <w:rFonts w:hint="eastAsia"/>
              </w:rPr>
              <w:t>57</w:t>
            </w:r>
            <w:r>
              <w:rPr>
                <w:rFonts w:hint="eastAsia"/>
              </w:rPr>
              <w:t>）</w:t>
            </w:r>
          </w:p>
          <w:p w:rsidR="00AB6AF2" w:rsidRDefault="00AB6AF2" w:rsidP="00AB6AF2">
            <w:pPr>
              <w:pStyle w:val="a7"/>
              <w:spacing w:before="46" w:after="46"/>
              <w:ind w:left="360"/>
            </w:pPr>
            <w:r>
              <w:rPr>
                <w:rFonts w:hint="eastAsia"/>
              </w:rPr>
              <w:t xml:space="preserve">7.1.7.16. </w:t>
            </w:r>
            <w:r>
              <w:rPr>
                <w:rFonts w:hint="eastAsia"/>
              </w:rPr>
              <w:t>二维码支付执行结果响应（</w:t>
            </w:r>
            <w:r>
              <w:rPr>
                <w:rFonts w:hint="eastAsia"/>
              </w:rPr>
              <w:t>67</w:t>
            </w:r>
            <w:r>
              <w:rPr>
                <w:rFonts w:hint="eastAsia"/>
              </w:rPr>
              <w:t>）</w:t>
            </w:r>
          </w:p>
          <w:p w:rsidR="00AB6AF2" w:rsidRDefault="00AB6AF2" w:rsidP="00AB6AF2">
            <w:pPr>
              <w:pStyle w:val="a7"/>
              <w:spacing w:before="46" w:after="46"/>
            </w:pPr>
            <w:r>
              <w:rPr>
                <w:rFonts w:hint="eastAsia"/>
              </w:rPr>
              <w:t>（</w:t>
            </w:r>
            <w:r>
              <w:rPr>
                <w:rFonts w:hint="eastAsia"/>
              </w:rPr>
              <w:t>2</w:t>
            </w:r>
            <w:r>
              <w:rPr>
                <w:rFonts w:hint="eastAsia"/>
              </w:rPr>
              <w:t>）</w:t>
            </w:r>
            <w:r w:rsidRPr="00AB6AF2">
              <w:rPr>
                <w:rFonts w:hint="eastAsia"/>
              </w:rPr>
              <w:t xml:space="preserve">7.1.8. </w:t>
            </w:r>
            <w:r w:rsidRPr="00AB6AF2">
              <w:rPr>
                <w:rFonts w:hint="eastAsia"/>
              </w:rPr>
              <w:t>错误代码</w:t>
            </w:r>
            <w:r>
              <w:rPr>
                <w:rFonts w:hint="eastAsia"/>
              </w:rPr>
              <w:t>增加二维码相关代码定义</w:t>
            </w:r>
          </w:p>
        </w:tc>
      </w:tr>
      <w:tr w:rsidR="00E77CAF" w:rsidRPr="00451F63" w:rsidTr="00246AD6">
        <w:tc>
          <w:tcPr>
            <w:tcW w:w="1668" w:type="dxa"/>
            <w:shd w:val="clear" w:color="auto" w:fill="CCECFF"/>
            <w:vAlign w:val="center"/>
          </w:tcPr>
          <w:p w:rsidR="00E77CAF" w:rsidRDefault="00EB6477" w:rsidP="00B219CB">
            <w:pPr>
              <w:pStyle w:val="a7"/>
              <w:spacing w:before="46" w:after="46"/>
            </w:pPr>
            <w:r w:rsidRPr="00EB6477">
              <w:t>20171126v00.0</w:t>
            </w:r>
            <w:r w:rsidR="000D1A4E">
              <w:rPr>
                <w:rFonts w:hint="eastAsia"/>
              </w:rPr>
              <w:t>7</w:t>
            </w:r>
          </w:p>
        </w:tc>
        <w:tc>
          <w:tcPr>
            <w:tcW w:w="1417" w:type="dxa"/>
            <w:vAlign w:val="center"/>
          </w:tcPr>
          <w:p w:rsidR="00E77CAF" w:rsidRDefault="00EB6477" w:rsidP="00B219CB">
            <w:pPr>
              <w:pStyle w:val="a7"/>
              <w:spacing w:before="46" w:after="46"/>
            </w:pPr>
            <w:r>
              <w:rPr>
                <w:rFonts w:hint="eastAsia"/>
              </w:rPr>
              <w:t>20171126</w:t>
            </w:r>
          </w:p>
        </w:tc>
        <w:tc>
          <w:tcPr>
            <w:tcW w:w="1418" w:type="dxa"/>
            <w:vAlign w:val="center"/>
          </w:tcPr>
          <w:p w:rsidR="00E77CAF" w:rsidRDefault="00EB6477" w:rsidP="00B219CB">
            <w:pPr>
              <w:pStyle w:val="a7"/>
              <w:spacing w:before="46" w:after="46"/>
            </w:pPr>
            <w:r>
              <w:rPr>
                <w:rFonts w:hint="eastAsia"/>
              </w:rPr>
              <w:t>何建军</w:t>
            </w:r>
          </w:p>
        </w:tc>
        <w:tc>
          <w:tcPr>
            <w:tcW w:w="992" w:type="dxa"/>
          </w:tcPr>
          <w:p w:rsidR="00E77CAF" w:rsidRPr="001B1E0C" w:rsidRDefault="00E77CAF" w:rsidP="00B219CB">
            <w:pPr>
              <w:pStyle w:val="a7"/>
              <w:spacing w:before="46" w:after="46"/>
            </w:pPr>
          </w:p>
        </w:tc>
        <w:tc>
          <w:tcPr>
            <w:tcW w:w="3073" w:type="dxa"/>
          </w:tcPr>
          <w:p w:rsidR="00E77CAF" w:rsidRDefault="00ED36C3" w:rsidP="00B219CB">
            <w:pPr>
              <w:pStyle w:val="a7"/>
              <w:spacing w:before="46" w:after="46"/>
            </w:pPr>
            <w:r>
              <w:rPr>
                <w:rFonts w:hint="eastAsia"/>
              </w:rPr>
              <w:t>（</w:t>
            </w:r>
            <w:r>
              <w:rPr>
                <w:rFonts w:hint="eastAsia"/>
              </w:rPr>
              <w:t>1</w:t>
            </w:r>
            <w:r>
              <w:rPr>
                <w:rFonts w:hint="eastAsia"/>
              </w:rPr>
              <w:t>）新增流程：</w:t>
            </w:r>
          </w:p>
          <w:p w:rsidR="00ED36C3" w:rsidRDefault="00ED36C3" w:rsidP="00ED36C3">
            <w:pPr>
              <w:pStyle w:val="a7"/>
              <w:spacing w:before="46" w:after="46"/>
            </w:pPr>
            <w:r>
              <w:rPr>
                <w:rFonts w:hint="eastAsia"/>
              </w:rPr>
              <w:t xml:space="preserve">6.3.1. </w:t>
            </w:r>
            <w:r>
              <w:rPr>
                <w:rFonts w:hint="eastAsia"/>
              </w:rPr>
              <w:t>空发</w:t>
            </w:r>
          </w:p>
          <w:p w:rsidR="00ED36C3" w:rsidRDefault="00ED36C3" w:rsidP="00ED36C3">
            <w:pPr>
              <w:pStyle w:val="a7"/>
              <w:spacing w:before="46" w:after="46"/>
            </w:pPr>
            <w:r>
              <w:rPr>
                <w:rFonts w:hint="eastAsia"/>
              </w:rPr>
              <w:t xml:space="preserve">6.3.2. </w:t>
            </w:r>
            <w:r>
              <w:rPr>
                <w:rFonts w:hint="eastAsia"/>
              </w:rPr>
              <w:t>空充流程</w:t>
            </w:r>
          </w:p>
          <w:p w:rsidR="00ED36C3" w:rsidRDefault="00ED36C3" w:rsidP="00ED36C3">
            <w:pPr>
              <w:pStyle w:val="a7"/>
              <w:spacing w:before="46" w:after="46"/>
            </w:pPr>
            <w:r>
              <w:rPr>
                <w:rFonts w:hint="eastAsia"/>
              </w:rPr>
              <w:t>（</w:t>
            </w:r>
            <w:r>
              <w:rPr>
                <w:rFonts w:hint="eastAsia"/>
              </w:rPr>
              <w:t>2</w:t>
            </w:r>
            <w:r>
              <w:rPr>
                <w:rFonts w:hint="eastAsia"/>
              </w:rPr>
              <w:t>）新增消息定义</w:t>
            </w:r>
          </w:p>
          <w:p w:rsidR="00ED36C3" w:rsidRDefault="00ED36C3" w:rsidP="00ED36C3">
            <w:pPr>
              <w:pStyle w:val="a7"/>
              <w:spacing w:before="46" w:after="46"/>
            </w:pPr>
            <w:r>
              <w:rPr>
                <w:rFonts w:hint="eastAsia"/>
              </w:rPr>
              <w:t xml:space="preserve">7.1.7.17. </w:t>
            </w:r>
            <w:r>
              <w:rPr>
                <w:rFonts w:hint="eastAsia"/>
              </w:rPr>
              <w:t>空发请求（</w:t>
            </w:r>
            <w:r>
              <w:rPr>
                <w:rFonts w:hint="eastAsia"/>
              </w:rPr>
              <w:t>30</w:t>
            </w:r>
            <w:r>
              <w:rPr>
                <w:rFonts w:hint="eastAsia"/>
              </w:rPr>
              <w:t>）</w:t>
            </w:r>
          </w:p>
          <w:p w:rsidR="00ED36C3" w:rsidRDefault="00ED36C3" w:rsidP="00ED36C3">
            <w:pPr>
              <w:pStyle w:val="a7"/>
              <w:spacing w:before="46" w:after="46"/>
            </w:pPr>
            <w:r>
              <w:rPr>
                <w:rFonts w:hint="eastAsia"/>
              </w:rPr>
              <w:t xml:space="preserve">7.1.7.18. </w:t>
            </w:r>
            <w:r>
              <w:rPr>
                <w:rFonts w:hint="eastAsia"/>
              </w:rPr>
              <w:t>空发请求响应（</w:t>
            </w:r>
            <w:r>
              <w:rPr>
                <w:rFonts w:hint="eastAsia"/>
              </w:rPr>
              <w:t>40</w:t>
            </w:r>
            <w:r>
              <w:rPr>
                <w:rFonts w:hint="eastAsia"/>
              </w:rPr>
              <w:t>）</w:t>
            </w:r>
          </w:p>
          <w:p w:rsidR="00ED36C3" w:rsidRDefault="00ED36C3" w:rsidP="00ED36C3">
            <w:pPr>
              <w:pStyle w:val="a7"/>
              <w:spacing w:before="46" w:after="46"/>
            </w:pPr>
            <w:r>
              <w:rPr>
                <w:rFonts w:hint="eastAsia"/>
              </w:rPr>
              <w:t xml:space="preserve">7.1.7.19. </w:t>
            </w:r>
            <w:r>
              <w:rPr>
                <w:rFonts w:hint="eastAsia"/>
              </w:rPr>
              <w:t>空发确认（</w:t>
            </w:r>
            <w:r>
              <w:rPr>
                <w:rFonts w:hint="eastAsia"/>
              </w:rPr>
              <w:t>31</w:t>
            </w:r>
            <w:r>
              <w:rPr>
                <w:rFonts w:hint="eastAsia"/>
              </w:rPr>
              <w:t>）</w:t>
            </w:r>
          </w:p>
          <w:p w:rsidR="00ED36C3" w:rsidRDefault="00ED36C3" w:rsidP="00ED36C3">
            <w:pPr>
              <w:pStyle w:val="a7"/>
              <w:spacing w:before="46" w:after="46"/>
            </w:pPr>
            <w:r>
              <w:rPr>
                <w:rFonts w:hint="eastAsia"/>
              </w:rPr>
              <w:lastRenderedPageBreak/>
              <w:t xml:space="preserve">7.1.7.20. </w:t>
            </w:r>
            <w:r>
              <w:rPr>
                <w:rFonts w:hint="eastAsia"/>
              </w:rPr>
              <w:t>空发确认响应（</w:t>
            </w:r>
            <w:r>
              <w:rPr>
                <w:rFonts w:hint="eastAsia"/>
              </w:rPr>
              <w:t>41</w:t>
            </w:r>
            <w:r>
              <w:rPr>
                <w:rFonts w:hint="eastAsia"/>
              </w:rPr>
              <w:t>）</w:t>
            </w:r>
          </w:p>
          <w:p w:rsidR="00ED36C3" w:rsidRDefault="00ED36C3" w:rsidP="00ED36C3">
            <w:pPr>
              <w:pStyle w:val="a7"/>
              <w:spacing w:before="46" w:after="46"/>
            </w:pPr>
            <w:r>
              <w:rPr>
                <w:rFonts w:hint="eastAsia"/>
              </w:rPr>
              <w:t xml:space="preserve">7.1.7.21. </w:t>
            </w:r>
            <w:r>
              <w:rPr>
                <w:rFonts w:hint="eastAsia"/>
              </w:rPr>
              <w:t>空充申请（</w:t>
            </w:r>
            <w:r>
              <w:rPr>
                <w:rFonts w:hint="eastAsia"/>
              </w:rPr>
              <w:t>32</w:t>
            </w:r>
            <w:r>
              <w:rPr>
                <w:rFonts w:hint="eastAsia"/>
              </w:rPr>
              <w:t>）</w:t>
            </w:r>
          </w:p>
          <w:p w:rsidR="00ED36C3" w:rsidRDefault="00ED36C3" w:rsidP="00ED36C3">
            <w:pPr>
              <w:pStyle w:val="a7"/>
              <w:spacing w:before="46" w:after="46"/>
            </w:pPr>
            <w:r>
              <w:rPr>
                <w:rFonts w:hint="eastAsia"/>
              </w:rPr>
              <w:t xml:space="preserve">7.1.7.22. </w:t>
            </w:r>
            <w:r>
              <w:rPr>
                <w:rFonts w:hint="eastAsia"/>
              </w:rPr>
              <w:t>空充申请响应</w:t>
            </w:r>
            <w:r>
              <w:rPr>
                <w:rFonts w:hint="eastAsia"/>
              </w:rPr>
              <w:t>(42)</w:t>
            </w:r>
          </w:p>
          <w:p w:rsidR="00ED36C3" w:rsidRDefault="00ED36C3" w:rsidP="00ED36C3">
            <w:pPr>
              <w:pStyle w:val="a7"/>
              <w:spacing w:before="46" w:after="46"/>
            </w:pPr>
            <w:r>
              <w:rPr>
                <w:rFonts w:hint="eastAsia"/>
              </w:rPr>
              <w:t xml:space="preserve">7.1.7.23. </w:t>
            </w:r>
            <w:r>
              <w:rPr>
                <w:rFonts w:hint="eastAsia"/>
              </w:rPr>
              <w:t>空充确认（</w:t>
            </w:r>
            <w:r>
              <w:rPr>
                <w:rFonts w:hint="eastAsia"/>
              </w:rPr>
              <w:t>33</w:t>
            </w:r>
            <w:r>
              <w:rPr>
                <w:rFonts w:hint="eastAsia"/>
              </w:rPr>
              <w:t>）</w:t>
            </w:r>
          </w:p>
          <w:p w:rsidR="00ED36C3" w:rsidRDefault="00ED36C3" w:rsidP="00ED36C3">
            <w:pPr>
              <w:pStyle w:val="a7"/>
              <w:spacing w:before="46" w:after="46"/>
            </w:pPr>
            <w:r>
              <w:rPr>
                <w:rFonts w:hint="eastAsia"/>
              </w:rPr>
              <w:t xml:space="preserve">7.1.7.24. </w:t>
            </w:r>
            <w:r>
              <w:rPr>
                <w:rFonts w:hint="eastAsia"/>
              </w:rPr>
              <w:t>空充确认响应（</w:t>
            </w:r>
            <w:r>
              <w:rPr>
                <w:rFonts w:hint="eastAsia"/>
              </w:rPr>
              <w:t>43</w:t>
            </w:r>
            <w:r>
              <w:rPr>
                <w:rFonts w:hint="eastAsia"/>
              </w:rPr>
              <w:t>）</w:t>
            </w:r>
          </w:p>
        </w:tc>
      </w:tr>
      <w:tr w:rsidR="000D1A4E" w:rsidRPr="00451F63" w:rsidTr="00246AD6">
        <w:tc>
          <w:tcPr>
            <w:tcW w:w="1668" w:type="dxa"/>
            <w:shd w:val="clear" w:color="auto" w:fill="CCECFF"/>
            <w:vAlign w:val="center"/>
          </w:tcPr>
          <w:p w:rsidR="000D1A4E" w:rsidRPr="00EB6477" w:rsidRDefault="000D1A4E" w:rsidP="00B219CB">
            <w:pPr>
              <w:pStyle w:val="a7"/>
              <w:spacing w:before="46" w:after="46"/>
            </w:pPr>
            <w:r>
              <w:lastRenderedPageBreak/>
              <w:t>20171</w:t>
            </w:r>
            <w:r>
              <w:rPr>
                <w:rFonts w:hint="eastAsia"/>
              </w:rPr>
              <w:t>214</w:t>
            </w:r>
            <w:r w:rsidRPr="00EB6477">
              <w:t>v00.0</w:t>
            </w:r>
            <w:r>
              <w:rPr>
                <w:rFonts w:hint="eastAsia"/>
              </w:rPr>
              <w:t>8</w:t>
            </w:r>
          </w:p>
        </w:tc>
        <w:tc>
          <w:tcPr>
            <w:tcW w:w="1417" w:type="dxa"/>
            <w:vAlign w:val="center"/>
          </w:tcPr>
          <w:p w:rsidR="000D1A4E" w:rsidRDefault="000D1A4E" w:rsidP="00B219CB">
            <w:pPr>
              <w:pStyle w:val="a7"/>
              <w:spacing w:before="46" w:after="46"/>
            </w:pPr>
          </w:p>
        </w:tc>
        <w:tc>
          <w:tcPr>
            <w:tcW w:w="1418" w:type="dxa"/>
            <w:vAlign w:val="center"/>
          </w:tcPr>
          <w:p w:rsidR="000D1A4E" w:rsidRDefault="0004310F" w:rsidP="00B219CB">
            <w:pPr>
              <w:pStyle w:val="a7"/>
              <w:spacing w:before="46" w:after="46"/>
            </w:pPr>
            <w:r>
              <w:rPr>
                <w:rFonts w:hint="eastAsia"/>
              </w:rPr>
              <w:t>何建军</w:t>
            </w:r>
          </w:p>
        </w:tc>
        <w:tc>
          <w:tcPr>
            <w:tcW w:w="992" w:type="dxa"/>
          </w:tcPr>
          <w:p w:rsidR="000D1A4E" w:rsidRPr="001B1E0C" w:rsidRDefault="000D1A4E" w:rsidP="00B219CB">
            <w:pPr>
              <w:pStyle w:val="a7"/>
              <w:spacing w:before="46" w:after="46"/>
            </w:pPr>
          </w:p>
        </w:tc>
        <w:tc>
          <w:tcPr>
            <w:tcW w:w="3073" w:type="dxa"/>
          </w:tcPr>
          <w:p w:rsidR="000D1A4E" w:rsidRDefault="000D1A4E" w:rsidP="000D1A4E">
            <w:pPr>
              <w:pStyle w:val="a7"/>
              <w:spacing w:before="46" w:after="46"/>
            </w:pPr>
            <w:r>
              <w:rPr>
                <w:rFonts w:hint="eastAsia"/>
              </w:rPr>
              <w:t>（</w:t>
            </w:r>
            <w:r>
              <w:rPr>
                <w:rFonts w:hint="eastAsia"/>
              </w:rPr>
              <w:t>1</w:t>
            </w:r>
            <w:r>
              <w:rPr>
                <w:rFonts w:hint="eastAsia"/>
              </w:rPr>
              <w:t>）</w:t>
            </w:r>
            <w:r>
              <w:rPr>
                <w:rFonts w:hint="eastAsia"/>
              </w:rPr>
              <w:t xml:space="preserve">7.1.7.17. </w:t>
            </w:r>
            <w:r>
              <w:rPr>
                <w:rFonts w:hint="eastAsia"/>
              </w:rPr>
              <w:t>空发请求（</w:t>
            </w:r>
            <w:r>
              <w:rPr>
                <w:rFonts w:hint="eastAsia"/>
              </w:rPr>
              <w:t>30</w:t>
            </w:r>
            <w:r>
              <w:rPr>
                <w:rFonts w:hint="eastAsia"/>
              </w:rPr>
              <w:t>）调整偏差值</w:t>
            </w:r>
          </w:p>
          <w:p w:rsidR="000D1A4E" w:rsidRDefault="000D1A4E" w:rsidP="000D1A4E">
            <w:pPr>
              <w:pStyle w:val="a7"/>
              <w:spacing w:before="46" w:after="46"/>
            </w:pPr>
            <w:r>
              <w:rPr>
                <w:rFonts w:hint="eastAsia"/>
              </w:rPr>
              <w:t>（</w:t>
            </w:r>
            <w:r>
              <w:rPr>
                <w:rFonts w:hint="eastAsia"/>
              </w:rPr>
              <w:t>2</w:t>
            </w:r>
            <w:r>
              <w:rPr>
                <w:rFonts w:hint="eastAsia"/>
              </w:rPr>
              <w:t>）</w:t>
            </w:r>
            <w:r>
              <w:rPr>
                <w:rFonts w:hint="eastAsia"/>
              </w:rPr>
              <w:t xml:space="preserve">7.1.7.18. </w:t>
            </w:r>
            <w:r>
              <w:rPr>
                <w:rFonts w:hint="eastAsia"/>
              </w:rPr>
              <w:t>空发请求响应（</w:t>
            </w:r>
            <w:r>
              <w:rPr>
                <w:rFonts w:hint="eastAsia"/>
              </w:rPr>
              <w:t>40</w:t>
            </w:r>
            <w:r>
              <w:rPr>
                <w:rFonts w:hint="eastAsia"/>
              </w:rPr>
              <w:t>）</w:t>
            </w:r>
          </w:p>
          <w:p w:rsidR="000D1A4E" w:rsidRDefault="000D1A4E" w:rsidP="000D1A4E">
            <w:pPr>
              <w:pStyle w:val="a7"/>
              <w:spacing w:before="46" w:after="46"/>
            </w:pPr>
            <w:r>
              <w:rPr>
                <w:rFonts w:hint="eastAsia"/>
              </w:rPr>
              <w:t>修正限制序号为</w:t>
            </w:r>
            <w:r>
              <w:rPr>
                <w:rFonts w:hint="eastAsia"/>
              </w:rPr>
              <w:t>29</w:t>
            </w:r>
            <w:r>
              <w:rPr>
                <w:rFonts w:hint="eastAsia"/>
              </w:rPr>
              <w:t>、</w:t>
            </w:r>
            <w:r>
              <w:rPr>
                <w:rFonts w:hint="eastAsia"/>
              </w:rPr>
              <w:t>30</w:t>
            </w:r>
            <w:r>
              <w:rPr>
                <w:rFonts w:hint="eastAsia"/>
              </w:rPr>
              <w:t>的限制出站线路、车站为限制入站线路、车站，增加限制出站车站，序号为</w:t>
            </w:r>
            <w:r>
              <w:rPr>
                <w:rFonts w:hint="eastAsia"/>
              </w:rPr>
              <w:t>33</w:t>
            </w:r>
            <w:r>
              <w:rPr>
                <w:rFonts w:hint="eastAsia"/>
              </w:rPr>
              <w:t>，调整偏差值</w:t>
            </w:r>
          </w:p>
        </w:tc>
      </w:tr>
      <w:tr w:rsidR="00023D9D" w:rsidRPr="00451F63" w:rsidTr="00246AD6">
        <w:tc>
          <w:tcPr>
            <w:tcW w:w="1668" w:type="dxa"/>
            <w:shd w:val="clear" w:color="auto" w:fill="CCECFF"/>
            <w:vAlign w:val="center"/>
          </w:tcPr>
          <w:p w:rsidR="00023D9D" w:rsidRDefault="00023D9D" w:rsidP="00B219CB">
            <w:pPr>
              <w:pStyle w:val="a7"/>
              <w:spacing w:before="46" w:after="46"/>
            </w:pPr>
            <w:r>
              <w:rPr>
                <w:rFonts w:hint="eastAsia"/>
              </w:rPr>
              <w:t>20180122v00.09</w:t>
            </w:r>
          </w:p>
        </w:tc>
        <w:tc>
          <w:tcPr>
            <w:tcW w:w="1417" w:type="dxa"/>
            <w:vAlign w:val="center"/>
          </w:tcPr>
          <w:p w:rsidR="00023D9D" w:rsidRDefault="00023D9D" w:rsidP="00B219CB">
            <w:pPr>
              <w:pStyle w:val="a7"/>
              <w:spacing w:before="46" w:after="46"/>
            </w:pPr>
          </w:p>
        </w:tc>
        <w:tc>
          <w:tcPr>
            <w:tcW w:w="1418" w:type="dxa"/>
            <w:vAlign w:val="center"/>
          </w:tcPr>
          <w:p w:rsidR="00023D9D" w:rsidRDefault="00023D9D" w:rsidP="00B219CB">
            <w:pPr>
              <w:pStyle w:val="a7"/>
              <w:spacing w:before="46" w:after="46"/>
            </w:pPr>
            <w:r>
              <w:rPr>
                <w:rFonts w:hint="eastAsia"/>
              </w:rPr>
              <w:t>林大铨</w:t>
            </w:r>
          </w:p>
        </w:tc>
        <w:tc>
          <w:tcPr>
            <w:tcW w:w="992" w:type="dxa"/>
          </w:tcPr>
          <w:p w:rsidR="00023D9D" w:rsidRPr="001B1E0C" w:rsidRDefault="00023D9D" w:rsidP="00B219CB">
            <w:pPr>
              <w:pStyle w:val="a7"/>
              <w:spacing w:before="46" w:after="46"/>
            </w:pPr>
          </w:p>
        </w:tc>
        <w:tc>
          <w:tcPr>
            <w:tcW w:w="3073" w:type="dxa"/>
          </w:tcPr>
          <w:p w:rsidR="00023D9D" w:rsidRDefault="00023D9D" w:rsidP="00023D9D">
            <w:pPr>
              <w:pStyle w:val="a7"/>
              <w:spacing w:before="46" w:after="46"/>
            </w:pPr>
            <w:r>
              <w:rPr>
                <w:rFonts w:hint="eastAsia"/>
              </w:rPr>
              <w:t xml:space="preserve">7.1.7.17. </w:t>
            </w:r>
            <w:r>
              <w:rPr>
                <w:rFonts w:hint="eastAsia"/>
              </w:rPr>
              <w:t>空发请求（</w:t>
            </w:r>
            <w:r>
              <w:rPr>
                <w:rFonts w:hint="eastAsia"/>
              </w:rPr>
              <w:t>30</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7.1.7.18. </w:t>
            </w:r>
            <w:r>
              <w:rPr>
                <w:rFonts w:hint="eastAsia"/>
              </w:rPr>
              <w:t>空发请求响应（</w:t>
            </w:r>
            <w:r>
              <w:rPr>
                <w:rFonts w:hint="eastAsia"/>
              </w:rPr>
              <w:t>40</w:t>
            </w:r>
            <w:r>
              <w:rPr>
                <w:rFonts w:hint="eastAsia"/>
              </w:rPr>
              <w:t>）增加“</w:t>
            </w:r>
            <w:r>
              <w:rPr>
                <w:rFonts w:hint="eastAsia"/>
              </w:rPr>
              <w:t>APP</w:t>
            </w:r>
            <w:r>
              <w:rPr>
                <w:rFonts w:hint="eastAsia"/>
              </w:rPr>
              <w:t>渠道”字段，调整偏差值</w:t>
            </w:r>
          </w:p>
          <w:p w:rsidR="00023D9D" w:rsidRDefault="00023D9D" w:rsidP="00023D9D">
            <w:pPr>
              <w:pStyle w:val="a7"/>
              <w:spacing w:before="46" w:after="46"/>
            </w:pPr>
            <w:r>
              <w:rPr>
                <w:rFonts w:hint="eastAsia"/>
              </w:rPr>
              <w:t xml:space="preserve">7.1.7.19. </w:t>
            </w:r>
            <w:r>
              <w:rPr>
                <w:rFonts w:hint="eastAsia"/>
              </w:rPr>
              <w:t>空发确认（</w:t>
            </w:r>
            <w:r>
              <w:rPr>
                <w:rFonts w:hint="eastAsia"/>
              </w:rPr>
              <w:t>31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7.1.7.20. </w:t>
            </w:r>
            <w:r>
              <w:rPr>
                <w:rFonts w:hint="eastAsia"/>
              </w:rPr>
              <w:t>空发确认响应（</w:t>
            </w:r>
            <w:r>
              <w:rPr>
                <w:rFonts w:hint="eastAsia"/>
              </w:rPr>
              <w:t>41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7.1.7.21. </w:t>
            </w:r>
            <w:r>
              <w:rPr>
                <w:rFonts w:hint="eastAsia"/>
              </w:rPr>
              <w:t>空充申请（</w:t>
            </w:r>
            <w:r>
              <w:rPr>
                <w:rFonts w:hint="eastAsia"/>
              </w:rPr>
              <w:t>32</w:t>
            </w:r>
            <w:r>
              <w:rPr>
                <w:rFonts w:hint="eastAsia"/>
              </w:rPr>
              <w:t>）总长度</w:t>
            </w:r>
          </w:p>
          <w:p w:rsidR="00023D9D" w:rsidRDefault="00023D9D" w:rsidP="00023D9D">
            <w:pPr>
              <w:pStyle w:val="a7"/>
              <w:spacing w:before="46" w:after="46"/>
            </w:pPr>
            <w:r>
              <w:rPr>
                <w:rFonts w:hint="eastAsia"/>
              </w:rPr>
              <w:t xml:space="preserve">7.1.7.23. </w:t>
            </w:r>
            <w:r>
              <w:rPr>
                <w:rFonts w:hint="eastAsia"/>
              </w:rPr>
              <w:t>空充确认（</w:t>
            </w:r>
            <w:r>
              <w:rPr>
                <w:rFonts w:hint="eastAsia"/>
              </w:rPr>
              <w:t>33</w:t>
            </w:r>
            <w:r>
              <w:rPr>
                <w:rFonts w:hint="eastAsia"/>
              </w:rPr>
              <w:t>）系统参照号、系统时间</w:t>
            </w:r>
            <w:r w:rsidR="0098302E">
              <w:rPr>
                <w:rFonts w:hint="eastAsia"/>
              </w:rPr>
              <w:t>说明</w:t>
            </w:r>
            <w:r>
              <w:rPr>
                <w:rFonts w:hint="eastAsia"/>
              </w:rPr>
              <w:t>61</w:t>
            </w:r>
            <w:r w:rsidR="0098302E">
              <w:rPr>
                <w:rFonts w:hint="eastAsia"/>
              </w:rPr>
              <w:t>改为</w:t>
            </w:r>
            <w:r w:rsidR="0098302E">
              <w:rPr>
                <w:rFonts w:hint="eastAsia"/>
              </w:rPr>
              <w:t>32</w:t>
            </w:r>
          </w:p>
        </w:tc>
      </w:tr>
      <w:tr w:rsidR="007C6F5A" w:rsidRPr="007C6F5A" w:rsidTr="00BD37B3">
        <w:tc>
          <w:tcPr>
            <w:tcW w:w="1668" w:type="dxa"/>
            <w:shd w:val="clear" w:color="auto" w:fill="CCECFF"/>
            <w:vAlign w:val="center"/>
          </w:tcPr>
          <w:p w:rsidR="007C6F5A" w:rsidRDefault="007C6F5A" w:rsidP="007C6F5A">
            <w:pPr>
              <w:pStyle w:val="a7"/>
              <w:spacing w:before="46" w:after="46"/>
            </w:pPr>
            <w:r>
              <w:rPr>
                <w:rFonts w:hint="eastAsia"/>
              </w:rPr>
              <w:t>20180228v00.10</w:t>
            </w:r>
          </w:p>
        </w:tc>
        <w:tc>
          <w:tcPr>
            <w:tcW w:w="1417" w:type="dxa"/>
            <w:vAlign w:val="center"/>
          </w:tcPr>
          <w:p w:rsidR="007C6F5A" w:rsidRDefault="007C6F5A" w:rsidP="00BD37B3">
            <w:pPr>
              <w:pStyle w:val="a7"/>
              <w:spacing w:before="46" w:after="46"/>
            </w:pPr>
          </w:p>
        </w:tc>
        <w:tc>
          <w:tcPr>
            <w:tcW w:w="1418" w:type="dxa"/>
            <w:vAlign w:val="center"/>
          </w:tcPr>
          <w:p w:rsidR="007C6F5A" w:rsidRDefault="007C6F5A" w:rsidP="00BD37B3">
            <w:pPr>
              <w:pStyle w:val="a7"/>
              <w:spacing w:before="46" w:after="46"/>
            </w:pPr>
            <w:r>
              <w:rPr>
                <w:rFonts w:hint="eastAsia"/>
              </w:rPr>
              <w:t>林大铨</w:t>
            </w:r>
          </w:p>
        </w:tc>
        <w:tc>
          <w:tcPr>
            <w:tcW w:w="992" w:type="dxa"/>
          </w:tcPr>
          <w:p w:rsidR="007C6F5A" w:rsidRPr="001B1E0C" w:rsidRDefault="007C6F5A" w:rsidP="00BD37B3">
            <w:pPr>
              <w:pStyle w:val="a7"/>
              <w:spacing w:before="46" w:after="46"/>
            </w:pPr>
          </w:p>
        </w:tc>
        <w:tc>
          <w:tcPr>
            <w:tcW w:w="3073" w:type="dxa"/>
          </w:tcPr>
          <w:p w:rsidR="007C6F5A" w:rsidRDefault="007C6F5A" w:rsidP="00BD37B3">
            <w:pPr>
              <w:pStyle w:val="a7"/>
              <w:spacing w:before="46" w:after="46"/>
            </w:pPr>
            <w:r>
              <w:rPr>
                <w:rFonts w:hint="eastAsia"/>
              </w:rPr>
              <w:t>（</w:t>
            </w:r>
            <w:r>
              <w:rPr>
                <w:rFonts w:hint="eastAsia"/>
              </w:rPr>
              <w:t>1</w:t>
            </w:r>
            <w:r>
              <w:rPr>
                <w:rFonts w:hint="eastAsia"/>
              </w:rPr>
              <w:t>）</w:t>
            </w:r>
            <w:r>
              <w:rPr>
                <w:rFonts w:hint="eastAsia"/>
              </w:rPr>
              <w:t>6.2.1</w:t>
            </w:r>
            <w:r>
              <w:rPr>
                <w:rFonts w:hint="eastAsia"/>
              </w:rPr>
              <w:t>增加二维码生成流程图</w:t>
            </w:r>
          </w:p>
          <w:p w:rsidR="007C6F5A" w:rsidRDefault="007C6F5A" w:rsidP="00BD37B3">
            <w:pPr>
              <w:pStyle w:val="a7"/>
              <w:spacing w:before="46" w:after="46"/>
            </w:pPr>
            <w:r>
              <w:rPr>
                <w:rFonts w:hint="eastAsia"/>
              </w:rPr>
              <w:t>（</w:t>
            </w:r>
            <w:r>
              <w:rPr>
                <w:rFonts w:hint="eastAsia"/>
              </w:rPr>
              <w:t>2</w:t>
            </w:r>
            <w:r>
              <w:rPr>
                <w:rFonts w:hint="eastAsia"/>
              </w:rPr>
              <w:t>）</w:t>
            </w:r>
            <w:r>
              <w:rPr>
                <w:rFonts w:hint="eastAsia"/>
              </w:rPr>
              <w:t>6.3</w:t>
            </w:r>
            <w:r>
              <w:rPr>
                <w:rFonts w:hint="eastAsia"/>
              </w:rPr>
              <w:t>增加章节</w:t>
            </w:r>
          </w:p>
          <w:p w:rsidR="007C6F5A" w:rsidRDefault="007C6F5A" w:rsidP="00BD37B3">
            <w:pPr>
              <w:pStyle w:val="a7"/>
              <w:spacing w:before="46" w:after="46"/>
            </w:pPr>
            <w:r>
              <w:rPr>
                <w:rFonts w:hint="eastAsia"/>
              </w:rPr>
              <w:t>6.3.5</w:t>
            </w:r>
            <w:r>
              <w:rPr>
                <w:rFonts w:hint="eastAsia"/>
              </w:rPr>
              <w:t>二维码取票码</w:t>
            </w:r>
          </w:p>
          <w:p w:rsidR="007C6F5A" w:rsidRDefault="007C6F5A" w:rsidP="00BD37B3">
            <w:pPr>
              <w:pStyle w:val="a7"/>
              <w:spacing w:before="46" w:after="46"/>
            </w:pPr>
            <w:r>
              <w:rPr>
                <w:rFonts w:hint="eastAsia"/>
              </w:rPr>
              <w:t>6.3.6</w:t>
            </w:r>
            <w:r>
              <w:rPr>
                <w:rFonts w:hint="eastAsia"/>
              </w:rPr>
              <w:t>二维码取票状态</w:t>
            </w:r>
          </w:p>
          <w:p w:rsidR="007C6F5A" w:rsidRDefault="007C6F5A" w:rsidP="00BD37B3">
            <w:pPr>
              <w:pStyle w:val="a7"/>
              <w:spacing w:before="46" w:after="46"/>
            </w:pPr>
            <w:r>
              <w:rPr>
                <w:rFonts w:hint="eastAsia"/>
              </w:rPr>
              <w:t>6.3.7</w:t>
            </w:r>
            <w:r>
              <w:rPr>
                <w:rFonts w:hint="eastAsia"/>
              </w:rPr>
              <w:t>二维码订单取消</w:t>
            </w:r>
          </w:p>
          <w:p w:rsidR="007C6F5A" w:rsidRDefault="007C6F5A" w:rsidP="00BD37B3">
            <w:pPr>
              <w:pStyle w:val="a7"/>
              <w:spacing w:before="46" w:after="46"/>
            </w:pPr>
            <w:r>
              <w:rPr>
                <w:rFonts w:hint="eastAsia"/>
              </w:rPr>
              <w:t>（</w:t>
            </w:r>
            <w:r>
              <w:rPr>
                <w:rFonts w:hint="eastAsia"/>
              </w:rPr>
              <w:t>3</w:t>
            </w:r>
            <w:r>
              <w:rPr>
                <w:rFonts w:hint="eastAsia"/>
              </w:rPr>
              <w:t>）</w:t>
            </w:r>
            <w:r>
              <w:rPr>
                <w:rFonts w:hint="eastAsia"/>
              </w:rPr>
              <w:t>7.1.7</w:t>
            </w:r>
            <w:r>
              <w:rPr>
                <w:rFonts w:hint="eastAsia"/>
              </w:rPr>
              <w:t>增加章节</w:t>
            </w:r>
          </w:p>
          <w:p w:rsidR="007C6F5A" w:rsidRDefault="007C6F5A" w:rsidP="007C6F5A">
            <w:pPr>
              <w:pStyle w:val="a7"/>
              <w:spacing w:before="46" w:after="46"/>
            </w:pPr>
            <w:r>
              <w:rPr>
                <w:rFonts w:hint="eastAsia"/>
              </w:rPr>
              <w:t>二维码取票码消息；</w:t>
            </w:r>
          </w:p>
          <w:p w:rsidR="007C6F5A" w:rsidRDefault="007C6F5A" w:rsidP="007C6F5A">
            <w:pPr>
              <w:pStyle w:val="a7"/>
              <w:spacing w:before="46" w:after="46"/>
            </w:pPr>
            <w:r>
              <w:rPr>
                <w:rFonts w:hint="eastAsia"/>
              </w:rPr>
              <w:t>二维码取票状态消息；</w:t>
            </w:r>
          </w:p>
          <w:p w:rsidR="007C6F5A" w:rsidRPr="007C6F5A" w:rsidRDefault="007C6F5A" w:rsidP="00BD37B3">
            <w:pPr>
              <w:pStyle w:val="a7"/>
              <w:spacing w:before="46" w:after="46"/>
            </w:pPr>
            <w:r>
              <w:rPr>
                <w:rFonts w:hint="eastAsia"/>
              </w:rPr>
              <w:t>二维码订单取消消息；</w:t>
            </w:r>
          </w:p>
        </w:tc>
      </w:tr>
      <w:tr w:rsidR="007C6F5A" w:rsidRPr="00451F63" w:rsidTr="00246AD6">
        <w:tc>
          <w:tcPr>
            <w:tcW w:w="1668" w:type="dxa"/>
            <w:shd w:val="clear" w:color="auto" w:fill="CCECFF"/>
            <w:vAlign w:val="center"/>
          </w:tcPr>
          <w:p w:rsidR="007C6F5A" w:rsidRPr="007C6F5A" w:rsidRDefault="00463549" w:rsidP="00B219CB">
            <w:pPr>
              <w:pStyle w:val="a7"/>
              <w:spacing w:before="46" w:after="46"/>
            </w:pPr>
            <w:r w:rsidRPr="00463549">
              <w:lastRenderedPageBreak/>
              <w:t>20180315v00.11</w:t>
            </w:r>
          </w:p>
        </w:tc>
        <w:tc>
          <w:tcPr>
            <w:tcW w:w="1417" w:type="dxa"/>
            <w:vAlign w:val="center"/>
          </w:tcPr>
          <w:p w:rsidR="007C6F5A" w:rsidRDefault="007C6F5A" w:rsidP="00B219CB">
            <w:pPr>
              <w:pStyle w:val="a7"/>
              <w:spacing w:before="46" w:after="46"/>
            </w:pPr>
          </w:p>
        </w:tc>
        <w:tc>
          <w:tcPr>
            <w:tcW w:w="1418" w:type="dxa"/>
            <w:vAlign w:val="center"/>
          </w:tcPr>
          <w:p w:rsidR="00463549" w:rsidRDefault="00463549" w:rsidP="00B219CB">
            <w:pPr>
              <w:pStyle w:val="a7"/>
              <w:spacing w:before="46" w:after="46"/>
            </w:pPr>
            <w:r>
              <w:rPr>
                <w:rFonts w:hint="eastAsia"/>
              </w:rPr>
              <w:t>林大铨</w:t>
            </w:r>
          </w:p>
        </w:tc>
        <w:tc>
          <w:tcPr>
            <w:tcW w:w="992" w:type="dxa"/>
          </w:tcPr>
          <w:p w:rsidR="007C6F5A" w:rsidRPr="001B1E0C" w:rsidRDefault="007C6F5A" w:rsidP="00B219CB">
            <w:pPr>
              <w:pStyle w:val="a7"/>
              <w:spacing w:before="46" w:after="46"/>
            </w:pPr>
          </w:p>
        </w:tc>
        <w:tc>
          <w:tcPr>
            <w:tcW w:w="3073" w:type="dxa"/>
          </w:tcPr>
          <w:p w:rsidR="007C6F5A" w:rsidRDefault="00463549" w:rsidP="00023D9D">
            <w:pPr>
              <w:pStyle w:val="a7"/>
              <w:spacing w:before="46" w:after="46"/>
            </w:pPr>
            <w:r>
              <w:rPr>
                <w:rFonts w:hint="eastAsia"/>
              </w:rPr>
              <w:t>7.1.7.18</w:t>
            </w:r>
            <w:r>
              <w:rPr>
                <w:rFonts w:hint="eastAsia"/>
              </w:rPr>
              <w:t>二维码取票码请求增加“取票码有效时间”字段</w:t>
            </w:r>
          </w:p>
          <w:p w:rsidR="00463549" w:rsidRPr="00463549" w:rsidRDefault="00463549" w:rsidP="00463549">
            <w:pPr>
              <w:pStyle w:val="a7"/>
              <w:spacing w:before="46" w:after="46"/>
            </w:pPr>
            <w:r>
              <w:rPr>
                <w:rFonts w:hint="eastAsia"/>
              </w:rPr>
              <w:t>7.1.7.20</w:t>
            </w:r>
            <w:r>
              <w:rPr>
                <w:rFonts w:hint="eastAsia"/>
              </w:rPr>
              <w:t>二维码取票状态响应增加“取票码有效时间”、发售数量、已取票数量和发售单价字段</w:t>
            </w:r>
          </w:p>
        </w:tc>
      </w:tr>
      <w:tr w:rsidR="00463549" w:rsidRPr="00451F63" w:rsidTr="00246AD6">
        <w:tc>
          <w:tcPr>
            <w:tcW w:w="1668" w:type="dxa"/>
            <w:shd w:val="clear" w:color="auto" w:fill="CCECFF"/>
            <w:vAlign w:val="center"/>
          </w:tcPr>
          <w:p w:rsidR="00463549" w:rsidRPr="007C6F5A" w:rsidRDefault="00C42FD8" w:rsidP="00B219CB">
            <w:pPr>
              <w:pStyle w:val="a7"/>
              <w:spacing w:before="46" w:after="46"/>
            </w:pPr>
            <w:r>
              <w:rPr>
                <w:rFonts w:hint="eastAsia"/>
              </w:rPr>
              <w:t>20180327v00.12</w:t>
            </w:r>
          </w:p>
        </w:tc>
        <w:tc>
          <w:tcPr>
            <w:tcW w:w="1417" w:type="dxa"/>
            <w:vAlign w:val="center"/>
          </w:tcPr>
          <w:p w:rsidR="00463549" w:rsidRDefault="00463549" w:rsidP="00B219CB">
            <w:pPr>
              <w:pStyle w:val="a7"/>
              <w:spacing w:before="46" w:after="46"/>
            </w:pPr>
          </w:p>
        </w:tc>
        <w:tc>
          <w:tcPr>
            <w:tcW w:w="1418" w:type="dxa"/>
            <w:vAlign w:val="center"/>
          </w:tcPr>
          <w:p w:rsidR="00463549" w:rsidRDefault="00C42FD8" w:rsidP="00B219CB">
            <w:pPr>
              <w:pStyle w:val="a7"/>
              <w:spacing w:before="46" w:after="46"/>
            </w:pPr>
            <w:r>
              <w:rPr>
                <w:rFonts w:hint="eastAsia"/>
              </w:rPr>
              <w:t>林大铨</w:t>
            </w:r>
          </w:p>
        </w:tc>
        <w:tc>
          <w:tcPr>
            <w:tcW w:w="992" w:type="dxa"/>
          </w:tcPr>
          <w:p w:rsidR="00463549" w:rsidRPr="001B1E0C" w:rsidRDefault="00463549" w:rsidP="00B219CB">
            <w:pPr>
              <w:pStyle w:val="a7"/>
              <w:spacing w:before="46" w:after="46"/>
            </w:pPr>
          </w:p>
        </w:tc>
        <w:tc>
          <w:tcPr>
            <w:tcW w:w="3073" w:type="dxa"/>
          </w:tcPr>
          <w:p w:rsidR="00463549" w:rsidRDefault="00C42FD8" w:rsidP="00023D9D">
            <w:pPr>
              <w:pStyle w:val="a7"/>
              <w:spacing w:before="46" w:after="46"/>
            </w:pPr>
            <w:r>
              <w:rPr>
                <w:rFonts w:hint="eastAsia"/>
              </w:rPr>
              <w:t>7.1.7.16</w:t>
            </w:r>
            <w:r>
              <w:rPr>
                <w:rFonts w:hint="eastAsia"/>
              </w:rPr>
              <w:t>二维码支付执行结果响应消息订单状态增加</w:t>
            </w:r>
            <w:r>
              <w:rPr>
                <w:rFonts w:hint="eastAsia"/>
              </w:rPr>
              <w:t>84</w:t>
            </w:r>
            <w:r>
              <w:rPr>
                <w:rFonts w:hint="eastAsia"/>
              </w:rPr>
              <w:t>：订单锁定</w:t>
            </w:r>
          </w:p>
        </w:tc>
      </w:tr>
      <w:tr w:rsidR="00BD16FB" w:rsidRPr="00451F63" w:rsidTr="00246AD6">
        <w:tc>
          <w:tcPr>
            <w:tcW w:w="1668" w:type="dxa"/>
            <w:shd w:val="clear" w:color="auto" w:fill="CCECFF"/>
            <w:vAlign w:val="center"/>
          </w:tcPr>
          <w:p w:rsidR="00BD16FB" w:rsidRDefault="00BD16FB" w:rsidP="00B219CB">
            <w:pPr>
              <w:pStyle w:val="a7"/>
              <w:spacing w:before="46" w:after="46"/>
            </w:pPr>
            <w:r>
              <w:rPr>
                <w:rFonts w:hint="eastAsia"/>
              </w:rPr>
              <w:t>20180423v01.00</w:t>
            </w:r>
          </w:p>
        </w:tc>
        <w:tc>
          <w:tcPr>
            <w:tcW w:w="1417" w:type="dxa"/>
            <w:vAlign w:val="center"/>
          </w:tcPr>
          <w:p w:rsidR="00BD16FB" w:rsidRDefault="00BD16FB" w:rsidP="00B219CB">
            <w:pPr>
              <w:pStyle w:val="a7"/>
              <w:spacing w:before="46" w:after="46"/>
            </w:pPr>
          </w:p>
        </w:tc>
        <w:tc>
          <w:tcPr>
            <w:tcW w:w="1418" w:type="dxa"/>
            <w:vAlign w:val="center"/>
          </w:tcPr>
          <w:p w:rsidR="00BD16FB" w:rsidRDefault="00BD16FB" w:rsidP="00B219CB">
            <w:pPr>
              <w:pStyle w:val="a7"/>
              <w:spacing w:before="46" w:after="46"/>
            </w:pPr>
            <w:r>
              <w:rPr>
                <w:rFonts w:hint="eastAsia"/>
              </w:rPr>
              <w:t>何建军</w:t>
            </w:r>
          </w:p>
        </w:tc>
        <w:tc>
          <w:tcPr>
            <w:tcW w:w="992" w:type="dxa"/>
          </w:tcPr>
          <w:p w:rsidR="00BD16FB" w:rsidRPr="001B1E0C" w:rsidRDefault="00BD16FB" w:rsidP="00B219CB">
            <w:pPr>
              <w:pStyle w:val="a7"/>
              <w:spacing w:before="46" w:after="46"/>
            </w:pPr>
          </w:p>
        </w:tc>
        <w:tc>
          <w:tcPr>
            <w:tcW w:w="3073" w:type="dxa"/>
          </w:tcPr>
          <w:p w:rsidR="00BD16FB" w:rsidRDefault="00BD16FB" w:rsidP="00BD16FB">
            <w:pPr>
              <w:pStyle w:val="a7"/>
              <w:spacing w:before="46" w:after="46"/>
            </w:pPr>
            <w:r>
              <w:rPr>
                <w:rFonts w:hint="eastAsia"/>
              </w:rPr>
              <w:t>增加支付二维码业务。增加以下章节</w:t>
            </w:r>
          </w:p>
          <w:p w:rsidR="00BD16FB" w:rsidRDefault="00BD16FB" w:rsidP="00BD16FB">
            <w:pPr>
              <w:pStyle w:val="a7"/>
              <w:spacing w:before="46" w:after="46"/>
            </w:pPr>
            <w:r>
              <w:rPr>
                <w:rFonts w:hint="eastAsia"/>
              </w:rPr>
              <w:t xml:space="preserve">6.3. </w:t>
            </w:r>
            <w:r>
              <w:rPr>
                <w:rFonts w:hint="eastAsia"/>
              </w:rPr>
              <w:t>二维码支付</w:t>
            </w:r>
          </w:p>
          <w:p w:rsidR="00BD16FB" w:rsidRDefault="00BD16FB" w:rsidP="00BD16FB">
            <w:pPr>
              <w:pStyle w:val="a7"/>
              <w:spacing w:before="46" w:after="46"/>
            </w:pPr>
            <w:r>
              <w:rPr>
                <w:rFonts w:hint="eastAsia"/>
              </w:rPr>
              <w:t xml:space="preserve">6.3.1. </w:t>
            </w:r>
            <w:r>
              <w:rPr>
                <w:rFonts w:hint="eastAsia"/>
              </w:rPr>
              <w:t>支付二维码购票</w:t>
            </w:r>
          </w:p>
          <w:p w:rsidR="00BD16FB" w:rsidRDefault="00BD16FB" w:rsidP="00BD16FB">
            <w:pPr>
              <w:pStyle w:val="a7"/>
              <w:spacing w:before="46" w:after="46"/>
            </w:pPr>
            <w:r>
              <w:rPr>
                <w:rFonts w:hint="eastAsia"/>
              </w:rPr>
              <w:t xml:space="preserve">6.3.2. </w:t>
            </w:r>
            <w:r>
              <w:rPr>
                <w:rFonts w:hint="eastAsia"/>
              </w:rPr>
              <w:t>支付二维码信息</w:t>
            </w:r>
          </w:p>
          <w:p w:rsidR="00BD16FB" w:rsidRDefault="00BD16FB" w:rsidP="00BD16FB">
            <w:pPr>
              <w:pStyle w:val="a7"/>
              <w:spacing w:before="46" w:after="46"/>
            </w:pPr>
            <w:r>
              <w:rPr>
                <w:rFonts w:hint="eastAsia"/>
              </w:rPr>
              <w:t xml:space="preserve">7.1.7.35. </w:t>
            </w:r>
            <w:r>
              <w:rPr>
                <w:rFonts w:hint="eastAsia"/>
              </w:rPr>
              <w:t>支付二维码订单上传请求（</w:t>
            </w:r>
            <w:r>
              <w:rPr>
                <w:rFonts w:hint="eastAsia"/>
              </w:rPr>
              <w:t>70</w:t>
            </w:r>
            <w:r>
              <w:rPr>
                <w:rFonts w:hint="eastAsia"/>
              </w:rPr>
              <w:t>）</w:t>
            </w:r>
          </w:p>
          <w:p w:rsidR="00BD16FB" w:rsidRDefault="00BD16FB" w:rsidP="00BD16FB">
            <w:pPr>
              <w:pStyle w:val="a7"/>
              <w:spacing w:before="46" w:after="46"/>
            </w:pPr>
            <w:r>
              <w:rPr>
                <w:rFonts w:hint="eastAsia"/>
              </w:rPr>
              <w:t xml:space="preserve">7.1.7.36. </w:t>
            </w:r>
            <w:r>
              <w:rPr>
                <w:rFonts w:hint="eastAsia"/>
              </w:rPr>
              <w:t>支付二维码订单上传响应（</w:t>
            </w:r>
            <w:r>
              <w:rPr>
                <w:rFonts w:hint="eastAsia"/>
              </w:rPr>
              <w:t>80</w:t>
            </w:r>
            <w:r>
              <w:rPr>
                <w:rFonts w:hint="eastAsia"/>
              </w:rPr>
              <w:t>）</w:t>
            </w:r>
          </w:p>
          <w:p w:rsidR="00BD16FB" w:rsidRDefault="00BD16FB" w:rsidP="00BD16FB">
            <w:pPr>
              <w:pStyle w:val="a7"/>
              <w:spacing w:before="46" w:after="46"/>
            </w:pPr>
            <w:r>
              <w:rPr>
                <w:rFonts w:hint="eastAsia"/>
              </w:rPr>
              <w:t xml:space="preserve">7.1.7.37. </w:t>
            </w:r>
            <w:r>
              <w:rPr>
                <w:rFonts w:hint="eastAsia"/>
              </w:rPr>
              <w:t>支付二维码</w:t>
            </w:r>
            <w:r>
              <w:rPr>
                <w:rFonts w:hint="eastAsia"/>
              </w:rPr>
              <w:t>APP</w:t>
            </w:r>
            <w:r>
              <w:rPr>
                <w:rFonts w:hint="eastAsia"/>
              </w:rPr>
              <w:t>支付结果通知请求（</w:t>
            </w:r>
            <w:r>
              <w:rPr>
                <w:rFonts w:hint="eastAsia"/>
              </w:rPr>
              <w:t>71</w:t>
            </w:r>
            <w:r>
              <w:rPr>
                <w:rFonts w:hint="eastAsia"/>
              </w:rPr>
              <w:t>）</w:t>
            </w:r>
          </w:p>
          <w:p w:rsidR="00BD16FB" w:rsidRDefault="00BD16FB" w:rsidP="00BD16FB">
            <w:pPr>
              <w:pStyle w:val="a7"/>
              <w:spacing w:before="46" w:after="46"/>
            </w:pPr>
            <w:r>
              <w:rPr>
                <w:rFonts w:hint="eastAsia"/>
              </w:rPr>
              <w:t xml:space="preserve">7.1.7.38. </w:t>
            </w:r>
            <w:r>
              <w:rPr>
                <w:rFonts w:hint="eastAsia"/>
              </w:rPr>
              <w:t>支付二维码</w:t>
            </w:r>
            <w:r>
              <w:rPr>
                <w:rFonts w:hint="eastAsia"/>
              </w:rPr>
              <w:t>APP</w:t>
            </w:r>
            <w:r>
              <w:rPr>
                <w:rFonts w:hint="eastAsia"/>
              </w:rPr>
              <w:t>支付结果通知响应（</w:t>
            </w:r>
            <w:r>
              <w:rPr>
                <w:rFonts w:hint="eastAsia"/>
              </w:rPr>
              <w:t>81</w:t>
            </w:r>
            <w:r>
              <w:rPr>
                <w:rFonts w:hint="eastAsia"/>
              </w:rPr>
              <w:t>）</w:t>
            </w:r>
          </w:p>
          <w:p w:rsidR="00BD16FB" w:rsidRDefault="00BD16FB" w:rsidP="00BD16FB">
            <w:pPr>
              <w:pStyle w:val="a7"/>
              <w:spacing w:before="46" w:after="46"/>
            </w:pPr>
            <w:r>
              <w:rPr>
                <w:rFonts w:hint="eastAsia"/>
              </w:rPr>
              <w:t xml:space="preserve">7.1.7.39. </w:t>
            </w:r>
            <w:r>
              <w:rPr>
                <w:rFonts w:hint="eastAsia"/>
              </w:rPr>
              <w:t>支付二维码支付结果下发请求（</w:t>
            </w:r>
            <w:r>
              <w:rPr>
                <w:rFonts w:hint="eastAsia"/>
              </w:rPr>
              <w:t>72</w:t>
            </w:r>
            <w:r>
              <w:rPr>
                <w:rFonts w:hint="eastAsia"/>
              </w:rPr>
              <w:t>）</w:t>
            </w:r>
          </w:p>
          <w:p w:rsidR="00BD16FB" w:rsidRDefault="00BD16FB" w:rsidP="00BD16FB">
            <w:pPr>
              <w:pStyle w:val="a7"/>
              <w:spacing w:before="46" w:after="46"/>
            </w:pPr>
            <w:r>
              <w:rPr>
                <w:rFonts w:hint="eastAsia"/>
              </w:rPr>
              <w:t xml:space="preserve">7.1.7.40. </w:t>
            </w:r>
            <w:r>
              <w:rPr>
                <w:rFonts w:hint="eastAsia"/>
              </w:rPr>
              <w:t>支付二维码支付结果下发响应（</w:t>
            </w:r>
            <w:r>
              <w:rPr>
                <w:rFonts w:hint="eastAsia"/>
              </w:rPr>
              <w:t>82</w:t>
            </w:r>
            <w:r>
              <w:rPr>
                <w:rFonts w:hint="eastAsia"/>
              </w:rPr>
              <w:t>）</w:t>
            </w:r>
          </w:p>
        </w:tc>
      </w:tr>
      <w:tr w:rsidR="00E21458" w:rsidRPr="00451F63" w:rsidTr="00246AD6">
        <w:tc>
          <w:tcPr>
            <w:tcW w:w="1668" w:type="dxa"/>
            <w:shd w:val="clear" w:color="auto" w:fill="CCECFF"/>
            <w:vAlign w:val="center"/>
          </w:tcPr>
          <w:p w:rsidR="00E21458" w:rsidRDefault="00A2206E" w:rsidP="00B219CB">
            <w:pPr>
              <w:pStyle w:val="a7"/>
              <w:spacing w:before="46" w:after="46"/>
            </w:pPr>
            <w:r>
              <w:rPr>
                <w:rFonts w:hint="eastAsia"/>
              </w:rPr>
              <w:t>20180507v01.10</w:t>
            </w:r>
          </w:p>
        </w:tc>
        <w:tc>
          <w:tcPr>
            <w:tcW w:w="1417" w:type="dxa"/>
            <w:vAlign w:val="center"/>
          </w:tcPr>
          <w:p w:rsidR="00E21458" w:rsidRDefault="00E21458" w:rsidP="00B219CB">
            <w:pPr>
              <w:pStyle w:val="a7"/>
              <w:spacing w:before="46" w:after="46"/>
            </w:pPr>
          </w:p>
        </w:tc>
        <w:tc>
          <w:tcPr>
            <w:tcW w:w="1418" w:type="dxa"/>
            <w:vAlign w:val="center"/>
          </w:tcPr>
          <w:p w:rsidR="00E21458" w:rsidRDefault="00D23FCB" w:rsidP="00B219CB">
            <w:pPr>
              <w:pStyle w:val="a7"/>
              <w:spacing w:before="46" w:after="46"/>
            </w:pPr>
            <w:r>
              <w:rPr>
                <w:rFonts w:hint="eastAsia"/>
              </w:rPr>
              <w:t>何建军</w:t>
            </w:r>
          </w:p>
        </w:tc>
        <w:tc>
          <w:tcPr>
            <w:tcW w:w="992" w:type="dxa"/>
          </w:tcPr>
          <w:p w:rsidR="00E21458" w:rsidRPr="001B1E0C" w:rsidRDefault="00E21458" w:rsidP="00B219CB">
            <w:pPr>
              <w:pStyle w:val="a7"/>
              <w:spacing w:before="46" w:after="46"/>
            </w:pPr>
          </w:p>
        </w:tc>
        <w:tc>
          <w:tcPr>
            <w:tcW w:w="3073" w:type="dxa"/>
          </w:tcPr>
          <w:p w:rsidR="009235FB" w:rsidRDefault="009235FB" w:rsidP="009235FB">
            <w:pPr>
              <w:pStyle w:val="a7"/>
              <w:spacing w:before="46" w:after="46"/>
            </w:pPr>
            <w:r>
              <w:rPr>
                <w:rFonts w:hint="eastAsia"/>
              </w:rPr>
              <w:t>（</w:t>
            </w:r>
            <w:r>
              <w:rPr>
                <w:rFonts w:hint="eastAsia"/>
              </w:rPr>
              <w:t>1</w:t>
            </w:r>
            <w:r>
              <w:rPr>
                <w:rFonts w:hint="eastAsia"/>
              </w:rPr>
              <w:t>）</w:t>
            </w:r>
            <w:r>
              <w:rPr>
                <w:rFonts w:hint="eastAsia"/>
              </w:rPr>
              <w:t xml:space="preserve">6.3.1. </w:t>
            </w:r>
            <w:r>
              <w:rPr>
                <w:rFonts w:hint="eastAsia"/>
              </w:rPr>
              <w:t>支付二维码购票</w:t>
            </w:r>
          </w:p>
          <w:p w:rsidR="009235FB" w:rsidRDefault="009235FB" w:rsidP="009235FB">
            <w:pPr>
              <w:pStyle w:val="a7"/>
              <w:spacing w:before="46" w:after="46"/>
            </w:pPr>
            <w:r>
              <w:rPr>
                <w:rFonts w:hint="eastAsia"/>
              </w:rPr>
              <w:t>增加支付前订单查询说明及流程</w:t>
            </w:r>
          </w:p>
          <w:p w:rsidR="009235FB" w:rsidRDefault="009235FB" w:rsidP="009235FB">
            <w:pPr>
              <w:pStyle w:val="a7"/>
              <w:spacing w:before="46" w:after="46"/>
            </w:pPr>
            <w:r>
              <w:rPr>
                <w:rFonts w:hint="eastAsia"/>
              </w:rPr>
              <w:t>（</w:t>
            </w:r>
            <w:r>
              <w:rPr>
                <w:rFonts w:hint="eastAsia"/>
              </w:rPr>
              <w:t>2</w:t>
            </w:r>
            <w:r>
              <w:rPr>
                <w:rFonts w:hint="eastAsia"/>
              </w:rPr>
              <w:t>）</w:t>
            </w:r>
            <w:r>
              <w:rPr>
                <w:rFonts w:hint="eastAsia"/>
              </w:rPr>
              <w:t xml:space="preserve">7.1.7. </w:t>
            </w:r>
            <w:r>
              <w:rPr>
                <w:rFonts w:hint="eastAsia"/>
              </w:rPr>
              <w:t>消息格式</w:t>
            </w:r>
          </w:p>
          <w:p w:rsidR="009235FB" w:rsidRDefault="009235FB" w:rsidP="009235FB">
            <w:pPr>
              <w:pStyle w:val="a7"/>
              <w:spacing w:before="46" w:after="46"/>
            </w:pPr>
            <w:r>
              <w:rPr>
                <w:rFonts w:hint="eastAsia"/>
              </w:rPr>
              <w:t>消息格式表格增加支付二维码相关消息描述；</w:t>
            </w:r>
          </w:p>
          <w:p w:rsidR="009235FB" w:rsidRDefault="009235FB" w:rsidP="009235FB">
            <w:pPr>
              <w:pStyle w:val="a7"/>
              <w:spacing w:before="46" w:after="46"/>
            </w:pPr>
            <w:r>
              <w:rPr>
                <w:rFonts w:hint="eastAsia"/>
              </w:rPr>
              <w:t>增加</w:t>
            </w:r>
            <w:r>
              <w:rPr>
                <w:rFonts w:hint="eastAsia"/>
              </w:rPr>
              <w:t xml:space="preserve">7.1.7.37. </w:t>
            </w:r>
            <w:r>
              <w:rPr>
                <w:rFonts w:hint="eastAsia"/>
              </w:rPr>
              <w:t>支付二维码</w:t>
            </w:r>
            <w:r>
              <w:rPr>
                <w:rFonts w:hint="eastAsia"/>
              </w:rPr>
              <w:t>APP</w:t>
            </w:r>
            <w:r>
              <w:rPr>
                <w:rFonts w:hint="eastAsia"/>
              </w:rPr>
              <w:t>支付前订单查询请求（</w:t>
            </w:r>
            <w:r>
              <w:rPr>
                <w:rFonts w:hint="eastAsia"/>
              </w:rPr>
              <w:t>71</w:t>
            </w:r>
            <w:r>
              <w:rPr>
                <w:rFonts w:hint="eastAsia"/>
              </w:rPr>
              <w:t>）、</w:t>
            </w:r>
            <w:r>
              <w:rPr>
                <w:rFonts w:hint="eastAsia"/>
              </w:rPr>
              <w:t xml:space="preserve">7.1.7.38. </w:t>
            </w:r>
            <w:r>
              <w:rPr>
                <w:rFonts w:hint="eastAsia"/>
              </w:rPr>
              <w:t>支付二维码</w:t>
            </w:r>
            <w:r>
              <w:rPr>
                <w:rFonts w:hint="eastAsia"/>
              </w:rPr>
              <w:t>APP</w:t>
            </w:r>
            <w:r>
              <w:rPr>
                <w:rFonts w:hint="eastAsia"/>
              </w:rPr>
              <w:t>支付前订单查询响应（</w:t>
            </w:r>
            <w:r>
              <w:rPr>
                <w:rFonts w:hint="eastAsia"/>
              </w:rPr>
              <w:t>81</w:t>
            </w:r>
            <w:r>
              <w:rPr>
                <w:rFonts w:hint="eastAsia"/>
              </w:rPr>
              <w:t>）章节</w:t>
            </w:r>
          </w:p>
          <w:p w:rsidR="00E21458" w:rsidRDefault="009235FB" w:rsidP="009235FB">
            <w:pPr>
              <w:pStyle w:val="a7"/>
              <w:spacing w:before="46" w:after="46"/>
            </w:pPr>
            <w:r>
              <w:rPr>
                <w:rFonts w:hint="eastAsia"/>
              </w:rPr>
              <w:t>原消息类型更改</w:t>
            </w:r>
            <w:r>
              <w:rPr>
                <w:rFonts w:hint="eastAsia"/>
              </w:rPr>
              <w:t>72-</w:t>
            </w:r>
            <w:r>
              <w:rPr>
                <w:rFonts w:hint="eastAsia"/>
              </w:rPr>
              <w:t>》</w:t>
            </w:r>
            <w:r>
              <w:rPr>
                <w:rFonts w:hint="eastAsia"/>
              </w:rPr>
              <w:t>73</w:t>
            </w:r>
            <w:r>
              <w:rPr>
                <w:rFonts w:hint="eastAsia"/>
              </w:rPr>
              <w:t>；</w:t>
            </w:r>
            <w:r>
              <w:rPr>
                <w:rFonts w:hint="eastAsia"/>
              </w:rPr>
              <w:t>71-</w:t>
            </w:r>
            <w:r>
              <w:rPr>
                <w:rFonts w:hint="eastAsia"/>
              </w:rPr>
              <w:t>》</w:t>
            </w:r>
            <w:r>
              <w:rPr>
                <w:rFonts w:hint="eastAsia"/>
              </w:rPr>
              <w:lastRenderedPageBreak/>
              <w:t>72</w:t>
            </w:r>
            <w:r>
              <w:rPr>
                <w:rFonts w:hint="eastAsia"/>
              </w:rPr>
              <w:t>；</w:t>
            </w:r>
            <w:r>
              <w:rPr>
                <w:rFonts w:hint="eastAsia"/>
              </w:rPr>
              <w:t xml:space="preserve"> 82-</w:t>
            </w:r>
            <w:r>
              <w:rPr>
                <w:rFonts w:hint="eastAsia"/>
              </w:rPr>
              <w:t>》</w:t>
            </w:r>
            <w:r>
              <w:rPr>
                <w:rFonts w:hint="eastAsia"/>
              </w:rPr>
              <w:t>83</w:t>
            </w:r>
            <w:r>
              <w:rPr>
                <w:rFonts w:hint="eastAsia"/>
              </w:rPr>
              <w:t>；</w:t>
            </w:r>
            <w:r>
              <w:rPr>
                <w:rFonts w:hint="eastAsia"/>
              </w:rPr>
              <w:t>81-</w:t>
            </w:r>
            <w:r>
              <w:rPr>
                <w:rFonts w:hint="eastAsia"/>
              </w:rPr>
              <w:t>》</w:t>
            </w:r>
            <w:r>
              <w:rPr>
                <w:rFonts w:hint="eastAsia"/>
              </w:rPr>
              <w:t xml:space="preserve">82 </w:t>
            </w:r>
            <w:r>
              <w:rPr>
                <w:rFonts w:hint="eastAsia"/>
              </w:rPr>
              <w:t>；</w:t>
            </w:r>
          </w:p>
        </w:tc>
      </w:tr>
    </w:tbl>
    <w:p w:rsidR="00B219CB" w:rsidRPr="00B219CB" w:rsidRDefault="00B219CB" w:rsidP="00D03AB3">
      <w:pPr>
        <w:spacing w:before="156" w:after="156"/>
        <w:ind w:firstLine="420"/>
      </w:pPr>
    </w:p>
    <w:p w:rsidR="00B219CB" w:rsidRPr="004C06C0" w:rsidRDefault="00B219CB" w:rsidP="00D03AB3">
      <w:pPr>
        <w:spacing w:before="156" w:after="156"/>
        <w:ind w:firstLine="420"/>
      </w:pPr>
    </w:p>
    <w:p w:rsidR="005C011E" w:rsidRDefault="005C011E">
      <w:pPr>
        <w:widowControl/>
        <w:spacing w:beforeLines="0" w:afterLines="0" w:line="240" w:lineRule="auto"/>
        <w:jc w:val="left"/>
      </w:pPr>
      <w:r>
        <w:br w:type="page"/>
      </w:r>
    </w:p>
    <w:p w:rsidR="00D23FCB" w:rsidRDefault="00594C56" w:rsidP="00D23FCB">
      <w:pPr>
        <w:pStyle w:val="10"/>
        <w:tabs>
          <w:tab w:val="right" w:leader="dot" w:pos="8296"/>
        </w:tabs>
        <w:spacing w:before="156" w:after="156"/>
        <w:rPr>
          <w:rFonts w:asciiTheme="minorHAnsi" w:eastAsiaTheme="minorEastAsia" w:hAnsiTheme="minorHAnsi" w:cstheme="minorBidi"/>
          <w:noProof/>
          <w:szCs w:val="22"/>
        </w:rPr>
      </w:pPr>
      <w:r>
        <w:lastRenderedPageBreak/>
        <w:fldChar w:fldCharType="begin"/>
      </w:r>
      <w:r w:rsidR="005C011E">
        <w:instrText xml:space="preserve"> TOC \o "1-3" \u </w:instrText>
      </w:r>
      <w:r>
        <w:fldChar w:fldCharType="separate"/>
      </w:r>
      <w:r w:rsidR="00D23FCB">
        <w:rPr>
          <w:noProof/>
        </w:rPr>
        <w:t>1.</w:t>
      </w:r>
      <w:r w:rsidR="00D23FCB">
        <w:rPr>
          <w:rFonts w:hint="eastAsia"/>
          <w:noProof/>
        </w:rPr>
        <w:t>目的</w:t>
      </w:r>
      <w:r w:rsidR="00D23FCB">
        <w:rPr>
          <w:noProof/>
        </w:rPr>
        <w:tab/>
      </w:r>
      <w:r>
        <w:rPr>
          <w:noProof/>
        </w:rPr>
        <w:fldChar w:fldCharType="begin"/>
      </w:r>
      <w:r w:rsidR="00D23FCB">
        <w:rPr>
          <w:noProof/>
        </w:rPr>
        <w:instrText xml:space="preserve"> PAGEREF _Toc513471814 \h </w:instrText>
      </w:r>
      <w:r>
        <w:rPr>
          <w:noProof/>
        </w:rPr>
      </w:r>
      <w:r>
        <w:rPr>
          <w:noProof/>
        </w:rPr>
        <w:fldChar w:fldCharType="separate"/>
      </w:r>
      <w:r w:rsidR="00E51284">
        <w:rPr>
          <w:noProof/>
        </w:rPr>
        <w:t>8</w:t>
      </w:r>
      <w:r>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2.</w:t>
      </w:r>
      <w:r>
        <w:rPr>
          <w:rFonts w:hint="eastAsia"/>
          <w:noProof/>
        </w:rPr>
        <w:t>范围</w:t>
      </w:r>
      <w:r>
        <w:rPr>
          <w:noProof/>
        </w:rPr>
        <w:tab/>
      </w:r>
      <w:r w:rsidR="00594C56">
        <w:rPr>
          <w:noProof/>
        </w:rPr>
        <w:fldChar w:fldCharType="begin"/>
      </w:r>
      <w:r>
        <w:rPr>
          <w:noProof/>
        </w:rPr>
        <w:instrText xml:space="preserve"> PAGEREF _Toc513471815 \h </w:instrText>
      </w:r>
      <w:r w:rsidR="00594C56">
        <w:rPr>
          <w:noProof/>
        </w:rPr>
      </w:r>
      <w:r w:rsidR="00594C56">
        <w:rPr>
          <w:noProof/>
        </w:rPr>
        <w:fldChar w:fldCharType="separate"/>
      </w:r>
      <w:r w:rsidR="00E51284">
        <w:rPr>
          <w:noProof/>
        </w:rPr>
        <w:t>8</w:t>
      </w:r>
      <w:r w:rsidR="00594C56">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3.</w:t>
      </w:r>
      <w:r>
        <w:rPr>
          <w:rFonts w:hint="eastAsia"/>
          <w:noProof/>
        </w:rPr>
        <w:t>缩写</w:t>
      </w:r>
      <w:r>
        <w:rPr>
          <w:noProof/>
        </w:rPr>
        <w:tab/>
      </w:r>
      <w:r w:rsidR="00594C56">
        <w:rPr>
          <w:noProof/>
        </w:rPr>
        <w:fldChar w:fldCharType="begin"/>
      </w:r>
      <w:r>
        <w:rPr>
          <w:noProof/>
        </w:rPr>
        <w:instrText xml:space="preserve"> PAGEREF _Toc513471816 \h </w:instrText>
      </w:r>
      <w:r w:rsidR="00594C56">
        <w:rPr>
          <w:noProof/>
        </w:rPr>
      </w:r>
      <w:r w:rsidR="00594C56">
        <w:rPr>
          <w:noProof/>
        </w:rPr>
        <w:fldChar w:fldCharType="separate"/>
      </w:r>
      <w:r w:rsidR="00E51284">
        <w:rPr>
          <w:noProof/>
        </w:rPr>
        <w:t>8</w:t>
      </w:r>
      <w:r w:rsidR="00594C56">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4.</w:t>
      </w:r>
      <w:r>
        <w:rPr>
          <w:rFonts w:hint="eastAsia"/>
          <w:noProof/>
        </w:rPr>
        <w:t>参考文档</w:t>
      </w:r>
      <w:r>
        <w:rPr>
          <w:noProof/>
        </w:rPr>
        <w:tab/>
      </w:r>
      <w:r w:rsidR="00594C56">
        <w:rPr>
          <w:noProof/>
        </w:rPr>
        <w:fldChar w:fldCharType="begin"/>
      </w:r>
      <w:r>
        <w:rPr>
          <w:noProof/>
        </w:rPr>
        <w:instrText xml:space="preserve"> PAGEREF _Toc513471817 \h </w:instrText>
      </w:r>
      <w:r w:rsidR="00594C56">
        <w:rPr>
          <w:noProof/>
        </w:rPr>
      </w:r>
      <w:r w:rsidR="00594C56">
        <w:rPr>
          <w:noProof/>
        </w:rPr>
        <w:fldChar w:fldCharType="separate"/>
      </w:r>
      <w:r w:rsidR="00E51284">
        <w:rPr>
          <w:noProof/>
        </w:rPr>
        <w:t>8</w:t>
      </w:r>
      <w:r w:rsidR="00594C56">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5.</w:t>
      </w:r>
      <w:r>
        <w:rPr>
          <w:rFonts w:hint="eastAsia"/>
          <w:noProof/>
        </w:rPr>
        <w:t>数据类型定义</w:t>
      </w:r>
      <w:r>
        <w:rPr>
          <w:noProof/>
        </w:rPr>
        <w:tab/>
      </w:r>
      <w:r w:rsidR="00594C56">
        <w:rPr>
          <w:noProof/>
        </w:rPr>
        <w:fldChar w:fldCharType="begin"/>
      </w:r>
      <w:r>
        <w:rPr>
          <w:noProof/>
        </w:rPr>
        <w:instrText xml:space="preserve"> PAGEREF _Toc513471818 \h </w:instrText>
      </w:r>
      <w:r w:rsidR="00594C56">
        <w:rPr>
          <w:noProof/>
        </w:rPr>
      </w:r>
      <w:r w:rsidR="00594C56">
        <w:rPr>
          <w:noProof/>
        </w:rPr>
        <w:fldChar w:fldCharType="separate"/>
      </w:r>
      <w:r w:rsidR="00E51284">
        <w:rPr>
          <w:noProof/>
        </w:rPr>
        <w:t>8</w:t>
      </w:r>
      <w:r w:rsidR="00594C56">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6.</w:t>
      </w:r>
      <w:r>
        <w:rPr>
          <w:rFonts w:hint="eastAsia"/>
          <w:noProof/>
        </w:rPr>
        <w:t>流程</w:t>
      </w:r>
      <w:r>
        <w:rPr>
          <w:noProof/>
        </w:rPr>
        <w:tab/>
      </w:r>
      <w:r w:rsidR="00594C56">
        <w:rPr>
          <w:noProof/>
        </w:rPr>
        <w:fldChar w:fldCharType="begin"/>
      </w:r>
      <w:r>
        <w:rPr>
          <w:noProof/>
        </w:rPr>
        <w:instrText xml:space="preserve"> PAGEREF _Toc513471819 \h </w:instrText>
      </w:r>
      <w:r w:rsidR="00594C56">
        <w:rPr>
          <w:noProof/>
        </w:rPr>
      </w:r>
      <w:r w:rsidR="00594C56">
        <w:rPr>
          <w:noProof/>
        </w:rPr>
        <w:fldChar w:fldCharType="separate"/>
      </w:r>
      <w:r w:rsidR="00E51284">
        <w:rPr>
          <w:noProof/>
        </w:rPr>
        <w:t>9</w:t>
      </w:r>
      <w:r w:rsidR="00594C56">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6.1.</w:t>
      </w:r>
      <w:r>
        <w:rPr>
          <w:rFonts w:hint="eastAsia"/>
          <w:noProof/>
        </w:rPr>
        <w:t>在线充值业务流程</w:t>
      </w:r>
      <w:r>
        <w:rPr>
          <w:noProof/>
        </w:rPr>
        <w:tab/>
      </w:r>
      <w:r w:rsidR="00594C56">
        <w:rPr>
          <w:noProof/>
        </w:rPr>
        <w:fldChar w:fldCharType="begin"/>
      </w:r>
      <w:r>
        <w:rPr>
          <w:noProof/>
        </w:rPr>
        <w:instrText xml:space="preserve"> PAGEREF _Toc513471820 \h </w:instrText>
      </w:r>
      <w:r w:rsidR="00594C56">
        <w:rPr>
          <w:noProof/>
        </w:rPr>
      </w:r>
      <w:r w:rsidR="00594C56">
        <w:rPr>
          <w:noProof/>
        </w:rPr>
        <w:fldChar w:fldCharType="separate"/>
      </w:r>
      <w:r w:rsidR="00E51284">
        <w:rPr>
          <w:noProof/>
        </w:rPr>
        <w:t>9</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6.1.1.</w:t>
      </w:r>
      <w:r>
        <w:rPr>
          <w:rFonts w:hint="eastAsia"/>
          <w:noProof/>
        </w:rPr>
        <w:t>激活</w:t>
      </w:r>
      <w:r>
        <w:rPr>
          <w:noProof/>
        </w:rPr>
        <w:tab/>
      </w:r>
      <w:r w:rsidR="00594C56">
        <w:rPr>
          <w:noProof/>
        </w:rPr>
        <w:fldChar w:fldCharType="begin"/>
      </w:r>
      <w:r>
        <w:rPr>
          <w:noProof/>
        </w:rPr>
        <w:instrText xml:space="preserve"> PAGEREF _Toc513471821 \h </w:instrText>
      </w:r>
      <w:r w:rsidR="00594C56">
        <w:rPr>
          <w:noProof/>
        </w:rPr>
      </w:r>
      <w:r w:rsidR="00594C56">
        <w:rPr>
          <w:noProof/>
        </w:rPr>
        <w:fldChar w:fldCharType="separate"/>
      </w:r>
      <w:r w:rsidR="00E51284">
        <w:rPr>
          <w:noProof/>
        </w:rPr>
        <w:t>9</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6.1.2.</w:t>
      </w:r>
      <w:r>
        <w:rPr>
          <w:rFonts w:hint="eastAsia"/>
          <w:noProof/>
        </w:rPr>
        <w:t>充值</w:t>
      </w:r>
      <w:r>
        <w:rPr>
          <w:noProof/>
        </w:rPr>
        <w:tab/>
      </w:r>
      <w:r w:rsidR="00594C56">
        <w:rPr>
          <w:noProof/>
        </w:rPr>
        <w:fldChar w:fldCharType="begin"/>
      </w:r>
      <w:r>
        <w:rPr>
          <w:noProof/>
        </w:rPr>
        <w:instrText xml:space="preserve"> PAGEREF _Toc513471822 \h </w:instrText>
      </w:r>
      <w:r w:rsidR="00594C56">
        <w:rPr>
          <w:noProof/>
        </w:rPr>
      </w:r>
      <w:r w:rsidR="00594C56">
        <w:rPr>
          <w:noProof/>
        </w:rPr>
        <w:fldChar w:fldCharType="separate"/>
      </w:r>
      <w:r w:rsidR="00E51284">
        <w:rPr>
          <w:noProof/>
        </w:rPr>
        <w:t>12</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6.1.3.</w:t>
      </w:r>
      <w:r>
        <w:rPr>
          <w:rFonts w:hint="eastAsia"/>
          <w:noProof/>
        </w:rPr>
        <w:t>充值撤销</w:t>
      </w:r>
      <w:r>
        <w:rPr>
          <w:noProof/>
        </w:rPr>
        <w:tab/>
      </w:r>
      <w:r w:rsidR="00594C56">
        <w:rPr>
          <w:noProof/>
        </w:rPr>
        <w:fldChar w:fldCharType="begin"/>
      </w:r>
      <w:r>
        <w:rPr>
          <w:noProof/>
        </w:rPr>
        <w:instrText xml:space="preserve"> PAGEREF _Toc513471823 \h </w:instrText>
      </w:r>
      <w:r w:rsidR="00594C56">
        <w:rPr>
          <w:noProof/>
        </w:rPr>
      </w:r>
      <w:r w:rsidR="00594C56">
        <w:rPr>
          <w:noProof/>
        </w:rPr>
        <w:fldChar w:fldCharType="separate"/>
      </w:r>
      <w:r w:rsidR="00E51284">
        <w:rPr>
          <w:noProof/>
        </w:rPr>
        <w:t>14</w:t>
      </w:r>
      <w:r w:rsidR="00594C56">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6.2.</w:t>
      </w:r>
      <w:r>
        <w:rPr>
          <w:rFonts w:hint="eastAsia"/>
          <w:noProof/>
        </w:rPr>
        <w:t>二维码取票</w:t>
      </w:r>
      <w:r>
        <w:rPr>
          <w:noProof/>
        </w:rPr>
        <w:tab/>
      </w:r>
      <w:r w:rsidR="00594C56">
        <w:rPr>
          <w:noProof/>
        </w:rPr>
        <w:fldChar w:fldCharType="begin"/>
      </w:r>
      <w:r>
        <w:rPr>
          <w:noProof/>
        </w:rPr>
        <w:instrText xml:space="preserve"> PAGEREF _Toc513471824 \h </w:instrText>
      </w:r>
      <w:r w:rsidR="00594C56">
        <w:rPr>
          <w:noProof/>
        </w:rPr>
      </w:r>
      <w:r w:rsidR="00594C56">
        <w:rPr>
          <w:noProof/>
        </w:rPr>
        <w:fldChar w:fldCharType="separate"/>
      </w:r>
      <w:r w:rsidR="00E51284">
        <w:rPr>
          <w:noProof/>
        </w:rPr>
        <w:t>18</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6.2.1.</w:t>
      </w:r>
      <w:r>
        <w:rPr>
          <w:rFonts w:hint="eastAsia"/>
          <w:noProof/>
        </w:rPr>
        <w:t>二维码生成</w:t>
      </w:r>
      <w:r>
        <w:rPr>
          <w:noProof/>
        </w:rPr>
        <w:tab/>
      </w:r>
      <w:r w:rsidR="00594C56">
        <w:rPr>
          <w:noProof/>
        </w:rPr>
        <w:fldChar w:fldCharType="begin"/>
      </w:r>
      <w:r>
        <w:rPr>
          <w:noProof/>
        </w:rPr>
        <w:instrText xml:space="preserve"> PAGEREF _Toc513471825 \h </w:instrText>
      </w:r>
      <w:r w:rsidR="00594C56">
        <w:rPr>
          <w:noProof/>
        </w:rPr>
      </w:r>
      <w:r w:rsidR="00594C56">
        <w:rPr>
          <w:noProof/>
        </w:rPr>
        <w:fldChar w:fldCharType="separate"/>
      </w:r>
      <w:r w:rsidR="00E51284">
        <w:rPr>
          <w:noProof/>
        </w:rPr>
        <w:t>19</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6.2.2.</w:t>
      </w:r>
      <w:r>
        <w:rPr>
          <w:rFonts w:hint="eastAsia"/>
          <w:noProof/>
        </w:rPr>
        <w:t>二维码识别</w:t>
      </w:r>
      <w:r>
        <w:rPr>
          <w:noProof/>
        </w:rPr>
        <w:tab/>
      </w:r>
      <w:r w:rsidR="00594C56">
        <w:rPr>
          <w:noProof/>
        </w:rPr>
        <w:fldChar w:fldCharType="begin"/>
      </w:r>
      <w:r>
        <w:rPr>
          <w:noProof/>
        </w:rPr>
        <w:instrText xml:space="preserve"> PAGEREF _Toc513471826 \h </w:instrText>
      </w:r>
      <w:r w:rsidR="00594C56">
        <w:rPr>
          <w:noProof/>
        </w:rPr>
      </w:r>
      <w:r w:rsidR="00594C56">
        <w:rPr>
          <w:noProof/>
        </w:rPr>
        <w:fldChar w:fldCharType="separate"/>
      </w:r>
      <w:r w:rsidR="00E51284">
        <w:rPr>
          <w:noProof/>
        </w:rPr>
        <w:t>19</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6.2.3.</w:t>
      </w:r>
      <w:r>
        <w:rPr>
          <w:rFonts w:hint="eastAsia"/>
          <w:noProof/>
        </w:rPr>
        <w:t>二维码认证</w:t>
      </w:r>
      <w:r>
        <w:rPr>
          <w:noProof/>
        </w:rPr>
        <w:tab/>
      </w:r>
      <w:r w:rsidR="00594C56">
        <w:rPr>
          <w:noProof/>
        </w:rPr>
        <w:fldChar w:fldCharType="begin"/>
      </w:r>
      <w:r>
        <w:rPr>
          <w:noProof/>
        </w:rPr>
        <w:instrText xml:space="preserve"> PAGEREF _Toc513471827 \h </w:instrText>
      </w:r>
      <w:r w:rsidR="00594C56">
        <w:rPr>
          <w:noProof/>
        </w:rPr>
      </w:r>
      <w:r w:rsidR="00594C56">
        <w:rPr>
          <w:noProof/>
        </w:rPr>
        <w:fldChar w:fldCharType="separate"/>
      </w:r>
      <w:r w:rsidR="00E51284">
        <w:rPr>
          <w:noProof/>
        </w:rPr>
        <w:t>19</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6.2.4.</w:t>
      </w:r>
      <w:r>
        <w:rPr>
          <w:rFonts w:hint="eastAsia"/>
          <w:noProof/>
        </w:rPr>
        <w:t>二维码多次取票</w:t>
      </w:r>
      <w:r>
        <w:rPr>
          <w:noProof/>
        </w:rPr>
        <w:tab/>
      </w:r>
      <w:r w:rsidR="00594C56">
        <w:rPr>
          <w:noProof/>
        </w:rPr>
        <w:fldChar w:fldCharType="begin"/>
      </w:r>
      <w:r>
        <w:rPr>
          <w:noProof/>
        </w:rPr>
        <w:instrText xml:space="preserve"> PAGEREF _Toc513471828 \h </w:instrText>
      </w:r>
      <w:r w:rsidR="00594C56">
        <w:rPr>
          <w:noProof/>
        </w:rPr>
      </w:r>
      <w:r w:rsidR="00594C56">
        <w:rPr>
          <w:noProof/>
        </w:rPr>
        <w:fldChar w:fldCharType="separate"/>
      </w:r>
      <w:r w:rsidR="00E51284">
        <w:rPr>
          <w:noProof/>
        </w:rPr>
        <w:t>19</w:t>
      </w:r>
      <w:r w:rsidR="00594C56">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6.3.</w:t>
      </w:r>
      <w:r>
        <w:rPr>
          <w:rFonts w:hint="eastAsia"/>
          <w:noProof/>
        </w:rPr>
        <w:t>二维码支付</w:t>
      </w:r>
      <w:r>
        <w:rPr>
          <w:noProof/>
        </w:rPr>
        <w:tab/>
      </w:r>
      <w:r w:rsidR="00594C56">
        <w:rPr>
          <w:noProof/>
        </w:rPr>
        <w:fldChar w:fldCharType="begin"/>
      </w:r>
      <w:r>
        <w:rPr>
          <w:noProof/>
        </w:rPr>
        <w:instrText xml:space="preserve"> PAGEREF _Toc513471829 \h </w:instrText>
      </w:r>
      <w:r w:rsidR="00594C56">
        <w:rPr>
          <w:noProof/>
        </w:rPr>
      </w:r>
      <w:r w:rsidR="00594C56">
        <w:rPr>
          <w:noProof/>
        </w:rPr>
        <w:fldChar w:fldCharType="separate"/>
      </w:r>
      <w:r w:rsidR="00E51284">
        <w:rPr>
          <w:noProof/>
        </w:rPr>
        <w:t>20</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6.3.1.</w:t>
      </w:r>
      <w:r>
        <w:rPr>
          <w:rFonts w:hint="eastAsia"/>
          <w:noProof/>
        </w:rPr>
        <w:t>支付二维码购票</w:t>
      </w:r>
      <w:r>
        <w:rPr>
          <w:noProof/>
        </w:rPr>
        <w:tab/>
      </w:r>
      <w:r w:rsidR="00594C56">
        <w:rPr>
          <w:noProof/>
        </w:rPr>
        <w:fldChar w:fldCharType="begin"/>
      </w:r>
      <w:r>
        <w:rPr>
          <w:noProof/>
        </w:rPr>
        <w:instrText xml:space="preserve"> PAGEREF _Toc513471830 \h </w:instrText>
      </w:r>
      <w:r w:rsidR="00594C56">
        <w:rPr>
          <w:noProof/>
        </w:rPr>
      </w:r>
      <w:r w:rsidR="00594C56">
        <w:rPr>
          <w:noProof/>
        </w:rPr>
        <w:fldChar w:fldCharType="separate"/>
      </w:r>
      <w:r w:rsidR="00E51284">
        <w:rPr>
          <w:noProof/>
        </w:rPr>
        <w:t>20</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6.3.2.</w:t>
      </w:r>
      <w:r>
        <w:rPr>
          <w:rFonts w:hint="eastAsia"/>
          <w:noProof/>
        </w:rPr>
        <w:t>支付二维码信息</w:t>
      </w:r>
      <w:r>
        <w:rPr>
          <w:noProof/>
        </w:rPr>
        <w:tab/>
      </w:r>
      <w:r w:rsidR="00594C56">
        <w:rPr>
          <w:noProof/>
        </w:rPr>
        <w:fldChar w:fldCharType="begin"/>
      </w:r>
      <w:r>
        <w:rPr>
          <w:noProof/>
        </w:rPr>
        <w:instrText xml:space="preserve"> PAGEREF _Toc513471831 \h </w:instrText>
      </w:r>
      <w:r w:rsidR="00594C56">
        <w:rPr>
          <w:noProof/>
        </w:rPr>
      </w:r>
      <w:r w:rsidR="00594C56">
        <w:rPr>
          <w:noProof/>
        </w:rPr>
        <w:fldChar w:fldCharType="separate"/>
      </w:r>
      <w:r w:rsidR="00E51284">
        <w:rPr>
          <w:noProof/>
        </w:rPr>
        <w:t>21</w:t>
      </w:r>
      <w:r w:rsidR="00594C56">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6.4. HCE</w:t>
      </w:r>
      <w:r>
        <w:rPr>
          <w:rFonts w:hint="eastAsia"/>
          <w:noProof/>
        </w:rPr>
        <w:t>平台</w:t>
      </w:r>
      <w:r>
        <w:rPr>
          <w:noProof/>
        </w:rPr>
        <w:tab/>
      </w:r>
      <w:r w:rsidR="00594C56">
        <w:rPr>
          <w:noProof/>
        </w:rPr>
        <w:fldChar w:fldCharType="begin"/>
      </w:r>
      <w:r>
        <w:rPr>
          <w:noProof/>
        </w:rPr>
        <w:instrText xml:space="preserve"> PAGEREF _Toc513471832 \h </w:instrText>
      </w:r>
      <w:r w:rsidR="00594C56">
        <w:rPr>
          <w:noProof/>
        </w:rPr>
      </w:r>
      <w:r w:rsidR="00594C56">
        <w:rPr>
          <w:noProof/>
        </w:rPr>
        <w:fldChar w:fldCharType="separate"/>
      </w:r>
      <w:r w:rsidR="00E51284">
        <w:rPr>
          <w:noProof/>
        </w:rPr>
        <w:t>21</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6.4.1.</w:t>
      </w:r>
      <w:r>
        <w:rPr>
          <w:rFonts w:hint="eastAsia"/>
          <w:noProof/>
        </w:rPr>
        <w:t>空发</w:t>
      </w:r>
      <w:r>
        <w:rPr>
          <w:noProof/>
        </w:rPr>
        <w:tab/>
      </w:r>
      <w:r w:rsidR="00594C56">
        <w:rPr>
          <w:noProof/>
        </w:rPr>
        <w:fldChar w:fldCharType="begin"/>
      </w:r>
      <w:r>
        <w:rPr>
          <w:noProof/>
        </w:rPr>
        <w:instrText xml:space="preserve"> PAGEREF _Toc513471833 \h </w:instrText>
      </w:r>
      <w:r w:rsidR="00594C56">
        <w:rPr>
          <w:noProof/>
        </w:rPr>
      </w:r>
      <w:r w:rsidR="00594C56">
        <w:rPr>
          <w:noProof/>
        </w:rPr>
        <w:fldChar w:fldCharType="separate"/>
      </w:r>
      <w:r w:rsidR="00E51284">
        <w:rPr>
          <w:noProof/>
        </w:rPr>
        <w:t>21</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6.4.2.</w:t>
      </w:r>
      <w:r>
        <w:rPr>
          <w:rFonts w:hint="eastAsia"/>
          <w:noProof/>
        </w:rPr>
        <w:t>空充</w:t>
      </w:r>
      <w:r>
        <w:rPr>
          <w:noProof/>
        </w:rPr>
        <w:tab/>
      </w:r>
      <w:r w:rsidR="00594C56">
        <w:rPr>
          <w:noProof/>
        </w:rPr>
        <w:fldChar w:fldCharType="begin"/>
      </w:r>
      <w:r>
        <w:rPr>
          <w:noProof/>
        </w:rPr>
        <w:instrText xml:space="preserve"> PAGEREF _Toc513471834 \h </w:instrText>
      </w:r>
      <w:r w:rsidR="00594C56">
        <w:rPr>
          <w:noProof/>
        </w:rPr>
      </w:r>
      <w:r w:rsidR="00594C56">
        <w:rPr>
          <w:noProof/>
        </w:rPr>
        <w:fldChar w:fldCharType="separate"/>
      </w:r>
      <w:r w:rsidR="00E51284">
        <w:rPr>
          <w:noProof/>
        </w:rPr>
        <w:t>22</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6.4.3.</w:t>
      </w:r>
      <w:r>
        <w:rPr>
          <w:rFonts w:hint="eastAsia"/>
          <w:noProof/>
        </w:rPr>
        <w:t>空充撤销</w:t>
      </w:r>
      <w:r>
        <w:rPr>
          <w:noProof/>
        </w:rPr>
        <w:tab/>
      </w:r>
      <w:r w:rsidR="00594C56">
        <w:rPr>
          <w:noProof/>
        </w:rPr>
        <w:fldChar w:fldCharType="begin"/>
      </w:r>
      <w:r>
        <w:rPr>
          <w:noProof/>
        </w:rPr>
        <w:instrText xml:space="preserve"> PAGEREF _Toc513471835 \h </w:instrText>
      </w:r>
      <w:r w:rsidR="00594C56">
        <w:rPr>
          <w:noProof/>
        </w:rPr>
      </w:r>
      <w:r w:rsidR="00594C56">
        <w:rPr>
          <w:noProof/>
        </w:rPr>
        <w:fldChar w:fldCharType="separate"/>
      </w:r>
      <w:r w:rsidR="00E51284">
        <w:rPr>
          <w:noProof/>
        </w:rPr>
        <w:t>23</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6.4.4.</w:t>
      </w:r>
      <w:r>
        <w:rPr>
          <w:rFonts w:hint="eastAsia"/>
          <w:noProof/>
        </w:rPr>
        <w:t>空锁</w:t>
      </w:r>
      <w:r>
        <w:rPr>
          <w:noProof/>
        </w:rPr>
        <w:tab/>
      </w:r>
      <w:r w:rsidR="00594C56">
        <w:rPr>
          <w:noProof/>
        </w:rPr>
        <w:fldChar w:fldCharType="begin"/>
      </w:r>
      <w:r>
        <w:rPr>
          <w:noProof/>
        </w:rPr>
        <w:instrText xml:space="preserve"> PAGEREF _Toc513471836 \h </w:instrText>
      </w:r>
      <w:r w:rsidR="00594C56">
        <w:rPr>
          <w:noProof/>
        </w:rPr>
      </w:r>
      <w:r w:rsidR="00594C56">
        <w:rPr>
          <w:noProof/>
        </w:rPr>
        <w:fldChar w:fldCharType="separate"/>
      </w:r>
      <w:r w:rsidR="00E51284">
        <w:rPr>
          <w:noProof/>
        </w:rPr>
        <w:t>23</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6.4.5.</w:t>
      </w:r>
      <w:r>
        <w:rPr>
          <w:rFonts w:hint="eastAsia"/>
          <w:noProof/>
        </w:rPr>
        <w:t>二维码取票码</w:t>
      </w:r>
      <w:r>
        <w:rPr>
          <w:noProof/>
        </w:rPr>
        <w:tab/>
      </w:r>
      <w:r w:rsidR="00594C56">
        <w:rPr>
          <w:noProof/>
        </w:rPr>
        <w:fldChar w:fldCharType="begin"/>
      </w:r>
      <w:r>
        <w:rPr>
          <w:noProof/>
        </w:rPr>
        <w:instrText xml:space="preserve"> PAGEREF _Toc513471837 \h </w:instrText>
      </w:r>
      <w:r w:rsidR="00594C56">
        <w:rPr>
          <w:noProof/>
        </w:rPr>
      </w:r>
      <w:r w:rsidR="00594C56">
        <w:rPr>
          <w:noProof/>
        </w:rPr>
        <w:fldChar w:fldCharType="separate"/>
      </w:r>
      <w:r w:rsidR="00E51284">
        <w:rPr>
          <w:noProof/>
        </w:rPr>
        <w:t>23</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6.4.6.</w:t>
      </w:r>
      <w:r>
        <w:rPr>
          <w:rFonts w:hint="eastAsia"/>
          <w:noProof/>
        </w:rPr>
        <w:t>二维码取票状态</w:t>
      </w:r>
      <w:r>
        <w:rPr>
          <w:noProof/>
        </w:rPr>
        <w:tab/>
      </w:r>
      <w:r w:rsidR="00594C56">
        <w:rPr>
          <w:noProof/>
        </w:rPr>
        <w:fldChar w:fldCharType="begin"/>
      </w:r>
      <w:r>
        <w:rPr>
          <w:noProof/>
        </w:rPr>
        <w:instrText xml:space="preserve"> PAGEREF _Toc513471838 \h </w:instrText>
      </w:r>
      <w:r w:rsidR="00594C56">
        <w:rPr>
          <w:noProof/>
        </w:rPr>
      </w:r>
      <w:r w:rsidR="00594C56">
        <w:rPr>
          <w:noProof/>
        </w:rPr>
        <w:fldChar w:fldCharType="separate"/>
      </w:r>
      <w:r w:rsidR="00E51284">
        <w:rPr>
          <w:noProof/>
        </w:rPr>
        <w:t>24</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lastRenderedPageBreak/>
        <w:t>6.4.7.</w:t>
      </w:r>
      <w:r>
        <w:rPr>
          <w:rFonts w:hint="eastAsia"/>
          <w:noProof/>
        </w:rPr>
        <w:t>二维码订单取消</w:t>
      </w:r>
      <w:r>
        <w:rPr>
          <w:noProof/>
        </w:rPr>
        <w:tab/>
      </w:r>
      <w:r w:rsidR="00594C56">
        <w:rPr>
          <w:noProof/>
        </w:rPr>
        <w:fldChar w:fldCharType="begin"/>
      </w:r>
      <w:r>
        <w:rPr>
          <w:noProof/>
        </w:rPr>
        <w:instrText xml:space="preserve"> PAGEREF _Toc513471839 \h </w:instrText>
      </w:r>
      <w:r w:rsidR="00594C56">
        <w:rPr>
          <w:noProof/>
        </w:rPr>
      </w:r>
      <w:r w:rsidR="00594C56">
        <w:rPr>
          <w:noProof/>
        </w:rPr>
        <w:fldChar w:fldCharType="separate"/>
      </w:r>
      <w:r w:rsidR="00E51284">
        <w:rPr>
          <w:noProof/>
        </w:rPr>
        <w:t>25</w:t>
      </w:r>
      <w:r w:rsidR="00594C56">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7.</w:t>
      </w:r>
      <w:r>
        <w:rPr>
          <w:rFonts w:hint="eastAsia"/>
          <w:noProof/>
        </w:rPr>
        <w:t>终端与通讯前置机通信协议</w:t>
      </w:r>
      <w:r>
        <w:rPr>
          <w:noProof/>
        </w:rPr>
        <w:tab/>
      </w:r>
      <w:r w:rsidR="00594C56">
        <w:rPr>
          <w:noProof/>
        </w:rPr>
        <w:fldChar w:fldCharType="begin"/>
      </w:r>
      <w:r>
        <w:rPr>
          <w:noProof/>
        </w:rPr>
        <w:instrText xml:space="preserve"> PAGEREF _Toc513471840 \h </w:instrText>
      </w:r>
      <w:r w:rsidR="00594C56">
        <w:rPr>
          <w:noProof/>
        </w:rPr>
      </w:r>
      <w:r w:rsidR="00594C56">
        <w:rPr>
          <w:noProof/>
        </w:rPr>
        <w:fldChar w:fldCharType="separate"/>
      </w:r>
      <w:r w:rsidR="00E51284">
        <w:rPr>
          <w:noProof/>
        </w:rPr>
        <w:t>25</w:t>
      </w:r>
      <w:r w:rsidR="00594C56">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7.1.</w:t>
      </w:r>
      <w:r>
        <w:rPr>
          <w:rFonts w:hint="eastAsia"/>
          <w:noProof/>
        </w:rPr>
        <w:t>数据交换</w:t>
      </w:r>
      <w:r>
        <w:rPr>
          <w:noProof/>
        </w:rPr>
        <w:tab/>
      </w:r>
      <w:r w:rsidR="00594C56">
        <w:rPr>
          <w:noProof/>
        </w:rPr>
        <w:fldChar w:fldCharType="begin"/>
      </w:r>
      <w:r>
        <w:rPr>
          <w:noProof/>
        </w:rPr>
        <w:instrText xml:space="preserve"> PAGEREF _Toc513471841 \h </w:instrText>
      </w:r>
      <w:r w:rsidR="00594C56">
        <w:rPr>
          <w:noProof/>
        </w:rPr>
      </w:r>
      <w:r w:rsidR="00594C56">
        <w:rPr>
          <w:noProof/>
        </w:rPr>
        <w:fldChar w:fldCharType="separate"/>
      </w:r>
      <w:r w:rsidR="00E51284">
        <w:rPr>
          <w:noProof/>
        </w:rPr>
        <w:t>25</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7.1.1.</w:t>
      </w:r>
      <w:r>
        <w:rPr>
          <w:rFonts w:hint="eastAsia"/>
          <w:noProof/>
        </w:rPr>
        <w:t>数据类型与传输方式</w:t>
      </w:r>
      <w:r>
        <w:rPr>
          <w:noProof/>
        </w:rPr>
        <w:tab/>
      </w:r>
      <w:r w:rsidR="00594C56">
        <w:rPr>
          <w:noProof/>
        </w:rPr>
        <w:fldChar w:fldCharType="begin"/>
      </w:r>
      <w:r>
        <w:rPr>
          <w:noProof/>
        </w:rPr>
        <w:instrText xml:space="preserve"> PAGEREF _Toc513471842 \h </w:instrText>
      </w:r>
      <w:r w:rsidR="00594C56">
        <w:rPr>
          <w:noProof/>
        </w:rPr>
      </w:r>
      <w:r w:rsidR="00594C56">
        <w:rPr>
          <w:noProof/>
        </w:rPr>
        <w:fldChar w:fldCharType="separate"/>
      </w:r>
      <w:r w:rsidR="00E51284">
        <w:rPr>
          <w:noProof/>
        </w:rPr>
        <w:t>25</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7.1.2.</w:t>
      </w:r>
      <w:r>
        <w:rPr>
          <w:rFonts w:hint="eastAsia"/>
          <w:noProof/>
        </w:rPr>
        <w:t>终端和通讯前置机之间的连接</w:t>
      </w:r>
      <w:r>
        <w:rPr>
          <w:noProof/>
        </w:rPr>
        <w:tab/>
      </w:r>
      <w:r w:rsidR="00594C56">
        <w:rPr>
          <w:noProof/>
        </w:rPr>
        <w:fldChar w:fldCharType="begin"/>
      </w:r>
      <w:r>
        <w:rPr>
          <w:noProof/>
        </w:rPr>
        <w:instrText xml:space="preserve"> PAGEREF _Toc513471843 \h </w:instrText>
      </w:r>
      <w:r w:rsidR="00594C56">
        <w:rPr>
          <w:noProof/>
        </w:rPr>
      </w:r>
      <w:r w:rsidR="00594C56">
        <w:rPr>
          <w:noProof/>
        </w:rPr>
        <w:fldChar w:fldCharType="separate"/>
      </w:r>
      <w:r w:rsidR="00E51284">
        <w:rPr>
          <w:noProof/>
        </w:rPr>
        <w:t>26</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7.1.3.</w:t>
      </w:r>
      <w:r>
        <w:rPr>
          <w:rFonts w:hint="eastAsia"/>
          <w:noProof/>
        </w:rPr>
        <w:t>终端和主、备通讯前置机之间的连接</w:t>
      </w:r>
      <w:r>
        <w:rPr>
          <w:noProof/>
        </w:rPr>
        <w:tab/>
      </w:r>
      <w:r w:rsidR="00594C56">
        <w:rPr>
          <w:noProof/>
        </w:rPr>
        <w:fldChar w:fldCharType="begin"/>
      </w:r>
      <w:r>
        <w:rPr>
          <w:noProof/>
        </w:rPr>
        <w:instrText xml:space="preserve"> PAGEREF _Toc513471844 \h </w:instrText>
      </w:r>
      <w:r w:rsidR="00594C56">
        <w:rPr>
          <w:noProof/>
        </w:rPr>
      </w:r>
      <w:r w:rsidR="00594C56">
        <w:rPr>
          <w:noProof/>
        </w:rPr>
        <w:fldChar w:fldCharType="separate"/>
      </w:r>
      <w:r w:rsidR="00E51284">
        <w:rPr>
          <w:noProof/>
        </w:rPr>
        <w:t>26</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7.1.4.</w:t>
      </w:r>
      <w:r>
        <w:rPr>
          <w:rFonts w:hint="eastAsia"/>
          <w:noProof/>
        </w:rPr>
        <w:t>消息包结构</w:t>
      </w:r>
      <w:r>
        <w:rPr>
          <w:noProof/>
        </w:rPr>
        <w:tab/>
      </w:r>
      <w:r w:rsidR="00594C56">
        <w:rPr>
          <w:noProof/>
        </w:rPr>
        <w:fldChar w:fldCharType="begin"/>
      </w:r>
      <w:r>
        <w:rPr>
          <w:noProof/>
        </w:rPr>
        <w:instrText xml:space="preserve"> PAGEREF _Toc513471845 \h </w:instrText>
      </w:r>
      <w:r w:rsidR="00594C56">
        <w:rPr>
          <w:noProof/>
        </w:rPr>
      </w:r>
      <w:r w:rsidR="00594C56">
        <w:rPr>
          <w:noProof/>
        </w:rPr>
        <w:fldChar w:fldCharType="separate"/>
      </w:r>
      <w:r w:rsidR="00E51284">
        <w:rPr>
          <w:noProof/>
        </w:rPr>
        <w:t>28</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7.1.5.</w:t>
      </w:r>
      <w:r>
        <w:rPr>
          <w:rFonts w:hint="eastAsia"/>
          <w:noProof/>
        </w:rPr>
        <w:t>数据传输流程</w:t>
      </w:r>
      <w:r>
        <w:rPr>
          <w:noProof/>
        </w:rPr>
        <w:tab/>
      </w:r>
      <w:r w:rsidR="00594C56">
        <w:rPr>
          <w:noProof/>
        </w:rPr>
        <w:fldChar w:fldCharType="begin"/>
      </w:r>
      <w:r>
        <w:rPr>
          <w:noProof/>
        </w:rPr>
        <w:instrText xml:space="preserve"> PAGEREF _Toc513471846 \h </w:instrText>
      </w:r>
      <w:r w:rsidR="00594C56">
        <w:rPr>
          <w:noProof/>
        </w:rPr>
      </w:r>
      <w:r w:rsidR="00594C56">
        <w:rPr>
          <w:noProof/>
        </w:rPr>
        <w:fldChar w:fldCharType="separate"/>
      </w:r>
      <w:r w:rsidR="00E51284">
        <w:rPr>
          <w:noProof/>
        </w:rPr>
        <w:t>30</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7.1.6.</w:t>
      </w:r>
      <w:r>
        <w:rPr>
          <w:rFonts w:hint="eastAsia"/>
          <w:noProof/>
        </w:rPr>
        <w:t>数据通用说明</w:t>
      </w:r>
      <w:r>
        <w:rPr>
          <w:noProof/>
        </w:rPr>
        <w:tab/>
      </w:r>
      <w:r w:rsidR="00594C56">
        <w:rPr>
          <w:noProof/>
        </w:rPr>
        <w:fldChar w:fldCharType="begin"/>
      </w:r>
      <w:r>
        <w:rPr>
          <w:noProof/>
        </w:rPr>
        <w:instrText xml:space="preserve"> PAGEREF _Toc513471847 \h </w:instrText>
      </w:r>
      <w:r w:rsidR="00594C56">
        <w:rPr>
          <w:noProof/>
        </w:rPr>
      </w:r>
      <w:r w:rsidR="00594C56">
        <w:rPr>
          <w:noProof/>
        </w:rPr>
        <w:fldChar w:fldCharType="separate"/>
      </w:r>
      <w:r w:rsidR="00E51284">
        <w:rPr>
          <w:noProof/>
        </w:rPr>
        <w:t>33</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7.1.7.</w:t>
      </w:r>
      <w:r>
        <w:rPr>
          <w:rFonts w:hint="eastAsia"/>
          <w:noProof/>
        </w:rPr>
        <w:t>消息格式</w:t>
      </w:r>
      <w:r>
        <w:rPr>
          <w:noProof/>
        </w:rPr>
        <w:tab/>
      </w:r>
      <w:r w:rsidR="00594C56">
        <w:rPr>
          <w:noProof/>
        </w:rPr>
        <w:fldChar w:fldCharType="begin"/>
      </w:r>
      <w:r>
        <w:rPr>
          <w:noProof/>
        </w:rPr>
        <w:instrText xml:space="preserve"> PAGEREF _Toc513471848 \h </w:instrText>
      </w:r>
      <w:r w:rsidR="00594C56">
        <w:rPr>
          <w:noProof/>
        </w:rPr>
      </w:r>
      <w:r w:rsidR="00594C56">
        <w:rPr>
          <w:noProof/>
        </w:rPr>
        <w:fldChar w:fldCharType="separate"/>
      </w:r>
      <w:r w:rsidR="00E51284">
        <w:rPr>
          <w:noProof/>
        </w:rPr>
        <w:t>33</w:t>
      </w:r>
      <w:r w:rsidR="00594C56">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7.1.8.</w:t>
      </w:r>
      <w:r>
        <w:rPr>
          <w:rFonts w:hint="eastAsia"/>
          <w:noProof/>
        </w:rPr>
        <w:t>错误代码</w:t>
      </w:r>
      <w:r>
        <w:rPr>
          <w:noProof/>
        </w:rPr>
        <w:tab/>
      </w:r>
      <w:r w:rsidR="00594C56">
        <w:rPr>
          <w:noProof/>
        </w:rPr>
        <w:fldChar w:fldCharType="begin"/>
      </w:r>
      <w:r>
        <w:rPr>
          <w:noProof/>
        </w:rPr>
        <w:instrText xml:space="preserve"> PAGEREF _Toc513471849 \h </w:instrText>
      </w:r>
      <w:r w:rsidR="00594C56">
        <w:rPr>
          <w:noProof/>
        </w:rPr>
      </w:r>
      <w:r w:rsidR="00594C56">
        <w:rPr>
          <w:noProof/>
        </w:rPr>
        <w:fldChar w:fldCharType="separate"/>
      </w:r>
      <w:r w:rsidR="00E51284">
        <w:rPr>
          <w:noProof/>
        </w:rPr>
        <w:t>83</w:t>
      </w:r>
      <w:r w:rsidR="00594C56">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7.2.</w:t>
      </w:r>
      <w:r>
        <w:rPr>
          <w:rFonts w:hint="eastAsia"/>
          <w:noProof/>
        </w:rPr>
        <w:t>异常处理原则</w:t>
      </w:r>
      <w:r>
        <w:rPr>
          <w:noProof/>
        </w:rPr>
        <w:tab/>
      </w:r>
      <w:r w:rsidR="00594C56">
        <w:rPr>
          <w:noProof/>
        </w:rPr>
        <w:fldChar w:fldCharType="begin"/>
      </w:r>
      <w:r>
        <w:rPr>
          <w:noProof/>
        </w:rPr>
        <w:instrText xml:space="preserve"> PAGEREF _Toc513471850 \h </w:instrText>
      </w:r>
      <w:r w:rsidR="00594C56">
        <w:rPr>
          <w:noProof/>
        </w:rPr>
      </w:r>
      <w:r w:rsidR="00594C56">
        <w:rPr>
          <w:noProof/>
        </w:rPr>
        <w:fldChar w:fldCharType="separate"/>
      </w:r>
      <w:r w:rsidR="00E51284">
        <w:rPr>
          <w:noProof/>
        </w:rPr>
        <w:t>84</w:t>
      </w:r>
      <w:r w:rsidR="00594C56">
        <w:rPr>
          <w:noProof/>
        </w:rPr>
        <w:fldChar w:fldCharType="end"/>
      </w:r>
    </w:p>
    <w:p w:rsidR="00D03AB3" w:rsidRDefault="00594C56" w:rsidP="00D03AB3">
      <w:pPr>
        <w:spacing w:before="156" w:after="156"/>
        <w:ind w:firstLine="420"/>
      </w:pPr>
      <w:r>
        <w:fldChar w:fldCharType="end"/>
      </w:r>
    </w:p>
    <w:p w:rsidR="00D03AB3" w:rsidRDefault="00D03AB3" w:rsidP="00D03AB3">
      <w:pPr>
        <w:spacing w:before="156" w:after="156"/>
        <w:ind w:firstLine="420"/>
      </w:pPr>
    </w:p>
    <w:p w:rsidR="00985A82" w:rsidRDefault="00985A82" w:rsidP="00985A82">
      <w:pPr>
        <w:spacing w:before="156" w:after="156"/>
        <w:ind w:firstLine="420"/>
      </w:pPr>
      <w:r>
        <w:br w:type="page"/>
      </w:r>
    </w:p>
    <w:p w:rsidR="00F81AAB" w:rsidRDefault="00F81AAB" w:rsidP="00F81AAB">
      <w:pPr>
        <w:pStyle w:val="1"/>
      </w:pPr>
      <w:bookmarkStart w:id="0" w:name="_Toc350977838"/>
      <w:bookmarkStart w:id="1" w:name="_Toc513471814"/>
      <w:r>
        <w:rPr>
          <w:rFonts w:hint="eastAsia"/>
        </w:rPr>
        <w:lastRenderedPageBreak/>
        <w:t>目的</w:t>
      </w:r>
      <w:bookmarkEnd w:id="0"/>
      <w:bookmarkEnd w:id="1"/>
    </w:p>
    <w:p w:rsidR="00F81AAB" w:rsidRPr="00454117" w:rsidRDefault="00F81AAB" w:rsidP="00F81AAB">
      <w:pPr>
        <w:spacing w:before="156" w:after="156"/>
        <w:ind w:firstLine="420"/>
      </w:pPr>
      <w:r w:rsidRPr="00454117">
        <w:rPr>
          <w:rFonts w:hint="eastAsia"/>
        </w:rPr>
        <w:t>为促进</w:t>
      </w:r>
      <w:r w:rsidR="005D2F60">
        <w:rPr>
          <w:rFonts w:hint="eastAsia"/>
        </w:rPr>
        <w:t>乌鲁木齐</w:t>
      </w:r>
      <w:r w:rsidRPr="00454117">
        <w:rPr>
          <w:rFonts w:hint="eastAsia"/>
        </w:rPr>
        <w:t>轨道交通自动售检票系统健康、平稳发展，解决</w:t>
      </w:r>
      <w:r>
        <w:rPr>
          <w:rFonts w:hint="eastAsia"/>
        </w:rPr>
        <w:t>储值类票卡在线充值问题</w:t>
      </w:r>
      <w:r w:rsidRPr="00454117">
        <w:rPr>
          <w:rFonts w:hint="eastAsia"/>
        </w:rPr>
        <w:t>，全面实现</w:t>
      </w:r>
      <w:r w:rsidR="005D2F60">
        <w:rPr>
          <w:rFonts w:hint="eastAsia"/>
        </w:rPr>
        <w:t>乌鲁木齐</w:t>
      </w:r>
      <w:r w:rsidRPr="00454117">
        <w:rPr>
          <w:rFonts w:hint="eastAsia"/>
        </w:rPr>
        <w:t>轨道交通自动售检票系统</w:t>
      </w:r>
      <w:r>
        <w:rPr>
          <w:rFonts w:hint="eastAsia"/>
        </w:rPr>
        <w:t>在线充值</w:t>
      </w:r>
      <w:r w:rsidRPr="00454117">
        <w:rPr>
          <w:rFonts w:hint="eastAsia"/>
        </w:rPr>
        <w:t>标准化运作，特制定本规范。</w:t>
      </w:r>
    </w:p>
    <w:p w:rsidR="00F81AAB" w:rsidRDefault="00F81AAB" w:rsidP="00F81AAB">
      <w:pPr>
        <w:pStyle w:val="1"/>
      </w:pPr>
      <w:bookmarkStart w:id="2" w:name="_Toc325579477"/>
      <w:bookmarkStart w:id="3" w:name="_Toc325610939"/>
      <w:bookmarkStart w:id="4" w:name="_Toc350977839"/>
      <w:bookmarkStart w:id="5" w:name="_Toc513471815"/>
      <w:r>
        <w:rPr>
          <w:rFonts w:hint="eastAsia"/>
        </w:rPr>
        <w:t>范围</w:t>
      </w:r>
      <w:bookmarkEnd w:id="2"/>
      <w:bookmarkEnd w:id="3"/>
      <w:bookmarkEnd w:id="4"/>
      <w:bookmarkEnd w:id="5"/>
    </w:p>
    <w:p w:rsidR="00F81AAB" w:rsidRDefault="00F81AAB" w:rsidP="00F81AAB">
      <w:pPr>
        <w:spacing w:before="156" w:after="156" w:line="360" w:lineRule="auto"/>
        <w:ind w:firstLine="420"/>
      </w:pPr>
      <w:r>
        <w:rPr>
          <w:rFonts w:hint="eastAsia"/>
        </w:rPr>
        <w:t>本规范定义了充值终端与中心通讯前置机之间的接口数据类型、接口数据格式、通讯协议以及信息传输流程。</w:t>
      </w:r>
      <w:r>
        <w:t>所有参与轨道交通自动售检票系统工程</w:t>
      </w:r>
      <w:r w:rsidR="00806545">
        <w:rPr>
          <w:rFonts w:hint="eastAsia"/>
        </w:rPr>
        <w:t>终端充值</w:t>
      </w:r>
      <w:r>
        <w:t>的相关单位（包括业主单位和各承包商）</w:t>
      </w:r>
      <w:r>
        <w:rPr>
          <w:rFonts w:hint="eastAsia"/>
        </w:rPr>
        <w:t>，</w:t>
      </w:r>
      <w:r>
        <w:t>均应遵守本规范。</w:t>
      </w:r>
    </w:p>
    <w:p w:rsidR="00F81AAB" w:rsidRPr="00F81AAB" w:rsidRDefault="00F81AAB" w:rsidP="00F81AAB">
      <w:pPr>
        <w:spacing w:before="156" w:after="156"/>
      </w:pPr>
    </w:p>
    <w:p w:rsidR="00F81AAB" w:rsidRDefault="00F81AAB" w:rsidP="00F81AAB">
      <w:pPr>
        <w:pStyle w:val="1"/>
      </w:pPr>
      <w:bookmarkStart w:id="6" w:name="_Toc325579478"/>
      <w:bookmarkStart w:id="7" w:name="_Toc325610940"/>
      <w:bookmarkStart w:id="8" w:name="_Toc350977840"/>
      <w:bookmarkStart w:id="9" w:name="_Toc513471816"/>
      <w:r>
        <w:rPr>
          <w:rFonts w:hint="eastAsia"/>
        </w:rPr>
        <w:t>缩写</w:t>
      </w:r>
      <w:bookmarkEnd w:id="6"/>
      <w:bookmarkEnd w:id="7"/>
      <w:bookmarkEnd w:id="8"/>
      <w:bookmarkEnd w:id="9"/>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7"/>
        <w:gridCol w:w="2575"/>
        <w:gridCol w:w="5686"/>
      </w:tblGrid>
      <w:tr w:rsidR="00F81AAB" w:rsidTr="00CA224A">
        <w:trPr>
          <w:tblHeader/>
        </w:trPr>
        <w:tc>
          <w:tcPr>
            <w:tcW w:w="847" w:type="dxa"/>
            <w:tcBorders>
              <w:bottom w:val="single" w:sz="4" w:space="0" w:color="auto"/>
            </w:tcBorders>
            <w:shd w:val="clear" w:color="auto" w:fill="99CCFF"/>
            <w:vAlign w:val="center"/>
          </w:tcPr>
          <w:p w:rsidR="00F81AAB" w:rsidRPr="00C258E4" w:rsidRDefault="00F81AAB" w:rsidP="00F81AAB">
            <w:pPr>
              <w:spacing w:before="156" w:after="156"/>
            </w:pPr>
            <w:r w:rsidRPr="00C258E4">
              <w:rPr>
                <w:rFonts w:hint="eastAsia"/>
              </w:rPr>
              <w:t>序号</w:t>
            </w:r>
          </w:p>
        </w:tc>
        <w:tc>
          <w:tcPr>
            <w:tcW w:w="2575" w:type="dxa"/>
            <w:shd w:val="clear" w:color="auto" w:fill="99CCFF"/>
            <w:vAlign w:val="center"/>
          </w:tcPr>
          <w:p w:rsidR="00F81AAB" w:rsidRPr="00C258E4" w:rsidRDefault="00F81AAB" w:rsidP="00F81AAB">
            <w:pPr>
              <w:spacing w:before="156" w:after="156"/>
            </w:pPr>
            <w:r w:rsidRPr="00C258E4">
              <w:rPr>
                <w:rFonts w:hint="eastAsia"/>
              </w:rPr>
              <w:t>缩写</w:t>
            </w:r>
          </w:p>
        </w:tc>
        <w:tc>
          <w:tcPr>
            <w:tcW w:w="5686" w:type="dxa"/>
            <w:shd w:val="clear" w:color="auto" w:fill="99CCFF"/>
            <w:vAlign w:val="center"/>
          </w:tcPr>
          <w:p w:rsidR="00F81AAB" w:rsidRPr="00C258E4" w:rsidRDefault="00F81AAB" w:rsidP="00F81AAB">
            <w:pPr>
              <w:spacing w:before="156" w:after="156"/>
            </w:pPr>
            <w:r w:rsidRPr="00C258E4">
              <w:rPr>
                <w:rFonts w:hint="eastAsia"/>
              </w:rPr>
              <w:t>解释</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1</w:t>
            </w:r>
          </w:p>
        </w:tc>
        <w:tc>
          <w:tcPr>
            <w:tcW w:w="2575" w:type="dxa"/>
            <w:vAlign w:val="center"/>
          </w:tcPr>
          <w:p w:rsidR="00F81AAB" w:rsidRDefault="006A7CD3" w:rsidP="005B087F">
            <w:pPr>
              <w:pStyle w:val="a7"/>
              <w:spacing w:before="46" w:after="46"/>
              <w:ind w:left="420"/>
            </w:pPr>
            <w:r>
              <w:rPr>
                <w:rFonts w:hint="eastAsia"/>
              </w:rPr>
              <w:t>BCD</w:t>
            </w:r>
          </w:p>
        </w:tc>
        <w:tc>
          <w:tcPr>
            <w:tcW w:w="5686" w:type="dxa"/>
            <w:vAlign w:val="center"/>
          </w:tcPr>
          <w:p w:rsidR="00F81AAB" w:rsidRDefault="005B087F" w:rsidP="00F81AAB">
            <w:pPr>
              <w:pStyle w:val="a7"/>
              <w:spacing w:before="46" w:after="46"/>
              <w:ind w:left="420"/>
            </w:pPr>
            <w:r>
              <w:rPr>
                <w:rFonts w:hint="eastAsia"/>
              </w:rPr>
              <w:t>二进制编码表示的十进制数（</w:t>
            </w:r>
            <w:r>
              <w:rPr>
                <w:rFonts w:hint="eastAsia"/>
              </w:rPr>
              <w:t>Binary Coded Decimal</w:t>
            </w:r>
            <w:r>
              <w:rPr>
                <w:rFonts w:hint="eastAsia"/>
              </w:rPr>
              <w:t>）</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2</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3</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bl>
    <w:p w:rsidR="00F81AAB" w:rsidRDefault="00032995" w:rsidP="00032995">
      <w:pPr>
        <w:pStyle w:val="1"/>
      </w:pPr>
      <w:bookmarkStart w:id="10" w:name="_Toc513471817"/>
      <w:r>
        <w:rPr>
          <w:rFonts w:hint="eastAsia"/>
        </w:rPr>
        <w:t>参考文档</w:t>
      </w:r>
      <w:bookmarkEnd w:id="10"/>
    </w:p>
    <w:p w:rsidR="00032995" w:rsidRDefault="00032995" w:rsidP="00F81AAB">
      <w:pPr>
        <w:spacing w:before="156" w:after="156"/>
      </w:pPr>
      <w:r>
        <w:rPr>
          <w:rFonts w:hint="eastAsia"/>
        </w:rPr>
        <w:t>《</w:t>
      </w:r>
      <w:r w:rsidR="005D2F60">
        <w:rPr>
          <w:rFonts w:hint="eastAsia"/>
        </w:rPr>
        <w:t>乌鲁木齐</w:t>
      </w:r>
      <w:r w:rsidRPr="00032995">
        <w:rPr>
          <w:rFonts w:hint="eastAsia"/>
        </w:rPr>
        <w:t>轨道交通</w:t>
      </w:r>
      <w:r w:rsidRPr="00032995">
        <w:rPr>
          <w:rFonts w:hint="eastAsia"/>
        </w:rPr>
        <w:t>AFC</w:t>
      </w:r>
      <w:r w:rsidRPr="00032995">
        <w:rPr>
          <w:rFonts w:hint="eastAsia"/>
        </w:rPr>
        <w:t>技术标准</w:t>
      </w:r>
      <w:r>
        <w:rPr>
          <w:rFonts w:hint="eastAsia"/>
        </w:rPr>
        <w:t>》</w:t>
      </w:r>
    </w:p>
    <w:p w:rsidR="002E4525" w:rsidRDefault="002E4525" w:rsidP="002E4525">
      <w:pPr>
        <w:pStyle w:val="1"/>
      </w:pPr>
      <w:bookmarkStart w:id="11" w:name="_Toc325579480"/>
      <w:bookmarkStart w:id="12" w:name="_Toc325610942"/>
      <w:bookmarkStart w:id="13" w:name="_Toc350977842"/>
      <w:bookmarkStart w:id="14" w:name="_Toc513471818"/>
      <w:r>
        <w:rPr>
          <w:rFonts w:hint="eastAsia"/>
        </w:rPr>
        <w:t>数据类型定义</w:t>
      </w:r>
      <w:bookmarkEnd w:id="11"/>
      <w:bookmarkEnd w:id="12"/>
      <w:bookmarkEnd w:id="13"/>
      <w:bookmarkEnd w:id="14"/>
    </w:p>
    <w:p w:rsidR="002E4525" w:rsidRPr="00CE495C" w:rsidRDefault="002E4525" w:rsidP="002E4525">
      <w:pPr>
        <w:numPr>
          <w:ilvl w:val="0"/>
          <w:numId w:val="7"/>
        </w:numPr>
        <w:spacing w:before="156" w:after="156"/>
      </w:pPr>
      <w:r>
        <w:rPr>
          <w:rFonts w:hint="eastAsia"/>
        </w:rPr>
        <w:t>本文档数据类型</w:t>
      </w:r>
      <w:r>
        <w:rPr>
          <w:rFonts w:hint="eastAsia"/>
        </w:rPr>
        <w:t>LONG</w:t>
      </w:r>
      <w:r>
        <w:rPr>
          <w:rFonts w:hint="eastAsia"/>
        </w:rPr>
        <w:t>，默认为</w:t>
      </w:r>
      <w:r>
        <w:rPr>
          <w:rFonts w:hint="eastAsia"/>
        </w:rPr>
        <w:t>4</w:t>
      </w:r>
      <w:r>
        <w:rPr>
          <w:rFonts w:hint="eastAsia"/>
        </w:rPr>
        <w:t>字节无符号长整型；数据类型</w:t>
      </w:r>
      <w:r>
        <w:rPr>
          <w:rFonts w:hint="eastAsia"/>
        </w:rPr>
        <w:t>SHORT</w:t>
      </w:r>
      <w:r>
        <w:rPr>
          <w:rFonts w:hint="eastAsia"/>
        </w:rPr>
        <w:t>，为</w:t>
      </w:r>
      <w:r>
        <w:rPr>
          <w:rFonts w:hint="eastAsia"/>
        </w:rPr>
        <w:t>2</w:t>
      </w:r>
      <w:r>
        <w:rPr>
          <w:rFonts w:hint="eastAsia"/>
        </w:rPr>
        <w:t>字节无符号整型。这两种数据类型的字节顺序采用低字节在前的方式进行传送。</w:t>
      </w:r>
    </w:p>
    <w:p w:rsidR="002E4525" w:rsidRDefault="002E4525" w:rsidP="002E4525">
      <w:pPr>
        <w:numPr>
          <w:ilvl w:val="0"/>
          <w:numId w:val="7"/>
        </w:numPr>
        <w:spacing w:before="156" w:after="156"/>
      </w:pPr>
      <w:r>
        <w:rPr>
          <w:rFonts w:hint="eastAsia"/>
        </w:rPr>
        <w:t>文中涉及要求定长字符串（</w:t>
      </w:r>
      <w:r>
        <w:rPr>
          <w:rFonts w:hint="eastAsia"/>
        </w:rPr>
        <w:t>CHAR</w:t>
      </w:r>
      <w:r>
        <w:rPr>
          <w:rFonts w:hint="eastAsia"/>
        </w:rPr>
        <w:t>型）的地方，如果实际的字符串长度不足，则在右边补空格。文中另有特别规定的除外。</w:t>
      </w:r>
    </w:p>
    <w:p w:rsidR="002E4525" w:rsidRDefault="002E4525" w:rsidP="002E4525">
      <w:pPr>
        <w:numPr>
          <w:ilvl w:val="0"/>
          <w:numId w:val="7"/>
        </w:numPr>
        <w:spacing w:before="156" w:after="156"/>
      </w:pPr>
      <w:r>
        <w:rPr>
          <w:rFonts w:hint="eastAsia"/>
        </w:rPr>
        <w:t>BCD</w:t>
      </w:r>
      <w:r>
        <w:rPr>
          <w:rFonts w:hint="eastAsia"/>
        </w:rPr>
        <w:t>是用二进制编码表示的十进制数。数据以半字节存储，半字节数据取值范围为</w:t>
      </w:r>
      <w:r>
        <w:rPr>
          <w:rFonts w:hint="eastAsia"/>
        </w:rPr>
        <w:t xml:space="preserve"> 0</w:t>
      </w:r>
      <w:r>
        <w:rPr>
          <w:rFonts w:hint="eastAsia"/>
        </w:rPr>
        <w:t>～</w:t>
      </w:r>
      <w:r>
        <w:rPr>
          <w:rFonts w:hint="eastAsia"/>
        </w:rPr>
        <w:t xml:space="preserve"> 9</w:t>
      </w:r>
      <w:r>
        <w:rPr>
          <w:rFonts w:hint="eastAsia"/>
        </w:rPr>
        <w:t>（使用二进制</w:t>
      </w:r>
      <w:r>
        <w:rPr>
          <w:rFonts w:hint="eastAsia"/>
        </w:rPr>
        <w:t>0000</w:t>
      </w:r>
      <w:r>
        <w:rPr>
          <w:rFonts w:hint="eastAsia"/>
        </w:rPr>
        <w:t>～</w:t>
      </w:r>
      <w:r>
        <w:rPr>
          <w:rFonts w:hint="eastAsia"/>
        </w:rPr>
        <w:t>1001</w:t>
      </w:r>
      <w:r>
        <w:rPr>
          <w:rFonts w:hint="eastAsia"/>
        </w:rPr>
        <w:t>表示）。</w:t>
      </w:r>
    </w:p>
    <w:p w:rsidR="002E4525" w:rsidRPr="00886AFB" w:rsidRDefault="002E4525" w:rsidP="002E4525">
      <w:pPr>
        <w:spacing w:before="156" w:after="156"/>
        <w:ind w:firstLineChars="400" w:firstLine="840"/>
      </w:pPr>
      <w:r>
        <w:rPr>
          <w:rFonts w:hint="eastAsia"/>
        </w:rPr>
        <w:lastRenderedPageBreak/>
        <w:t>举例：</w:t>
      </w:r>
      <w:r>
        <w:rPr>
          <w:rFonts w:hint="eastAsia"/>
        </w:rPr>
        <w:t>23</w:t>
      </w:r>
      <w:r>
        <w:rPr>
          <w:rFonts w:hint="eastAsia"/>
        </w:rPr>
        <w:t>的</w:t>
      </w:r>
      <w:r>
        <w:rPr>
          <w:rFonts w:hint="eastAsia"/>
        </w:rPr>
        <w:t xml:space="preserve"> BCD</w:t>
      </w:r>
      <w:r>
        <w:rPr>
          <w:rFonts w:hint="eastAsia"/>
        </w:rPr>
        <w:t>编码为</w:t>
      </w:r>
      <w:r>
        <w:rPr>
          <w:rFonts w:hint="eastAsia"/>
        </w:rPr>
        <w:t>23</w:t>
      </w:r>
      <w:r>
        <w:rPr>
          <w:rFonts w:hint="eastAsia"/>
        </w:rPr>
        <w:t>；</w:t>
      </w:r>
      <w:r>
        <w:rPr>
          <w:rFonts w:hint="eastAsia"/>
        </w:rPr>
        <w:t>4387</w:t>
      </w:r>
      <w:r>
        <w:rPr>
          <w:rFonts w:hint="eastAsia"/>
        </w:rPr>
        <w:t>的</w:t>
      </w:r>
      <w:r>
        <w:rPr>
          <w:rFonts w:hint="eastAsia"/>
        </w:rPr>
        <w:t xml:space="preserve"> BCD</w:t>
      </w:r>
      <w:r>
        <w:rPr>
          <w:rFonts w:hint="eastAsia"/>
        </w:rPr>
        <w:t>编码为</w:t>
      </w:r>
      <w:r>
        <w:rPr>
          <w:rFonts w:hint="eastAsia"/>
        </w:rPr>
        <w:t>4387</w:t>
      </w:r>
      <w:r>
        <w:rPr>
          <w:rFonts w:hint="eastAsia"/>
        </w:rPr>
        <w:t>。</w:t>
      </w:r>
    </w:p>
    <w:p w:rsidR="002E4525" w:rsidRPr="002E4525" w:rsidRDefault="000D4D88" w:rsidP="000D4D88">
      <w:pPr>
        <w:pStyle w:val="1"/>
      </w:pPr>
      <w:bookmarkStart w:id="15" w:name="_Toc513471819"/>
      <w:r>
        <w:rPr>
          <w:rFonts w:hint="eastAsia"/>
        </w:rPr>
        <w:t>流程</w:t>
      </w:r>
      <w:bookmarkEnd w:id="15"/>
    </w:p>
    <w:p w:rsidR="0018115A" w:rsidRDefault="00B74380" w:rsidP="000D4D88">
      <w:pPr>
        <w:pStyle w:val="2"/>
      </w:pPr>
      <w:bookmarkStart w:id="16" w:name="_Toc513471820"/>
      <w:r>
        <w:rPr>
          <w:rFonts w:hint="eastAsia"/>
        </w:rPr>
        <w:t>在线充值</w:t>
      </w:r>
      <w:r w:rsidR="0018115A">
        <w:rPr>
          <w:rFonts w:hint="eastAsia"/>
        </w:rPr>
        <w:t>业务流程</w:t>
      </w:r>
      <w:bookmarkEnd w:id="16"/>
    </w:p>
    <w:p w:rsidR="0018115A" w:rsidRDefault="002E4525" w:rsidP="000D4D88">
      <w:pPr>
        <w:pStyle w:val="3"/>
      </w:pPr>
      <w:bookmarkStart w:id="17" w:name="_Toc513471821"/>
      <w:r>
        <w:rPr>
          <w:rFonts w:hint="eastAsia"/>
        </w:rPr>
        <w:t>激活</w:t>
      </w:r>
      <w:bookmarkEnd w:id="17"/>
    </w:p>
    <w:p w:rsidR="0071170C" w:rsidRDefault="003744AF" w:rsidP="003744AF">
      <w:pPr>
        <w:spacing w:before="156" w:after="156"/>
        <w:ind w:firstLine="420"/>
      </w:pPr>
      <w:r>
        <w:rPr>
          <w:rFonts w:hint="eastAsia"/>
        </w:rPr>
        <w:t>充值终端只有经过激活后，才能进行</w:t>
      </w:r>
      <w:r w:rsidR="008D775F">
        <w:rPr>
          <w:rFonts w:hint="eastAsia"/>
        </w:rPr>
        <w:t>发售、</w:t>
      </w:r>
      <w:r>
        <w:rPr>
          <w:rFonts w:hint="eastAsia"/>
        </w:rPr>
        <w:t>延期、名单解锁操作，中心在充值</w:t>
      </w:r>
      <w:r w:rsidR="00497B97">
        <w:rPr>
          <w:rFonts w:hint="eastAsia"/>
        </w:rPr>
        <w:t>、充值撤销</w:t>
      </w:r>
      <w:r>
        <w:rPr>
          <w:rFonts w:hint="eastAsia"/>
        </w:rPr>
        <w:t>前对设备是否</w:t>
      </w:r>
      <w:r w:rsidR="00497B97">
        <w:rPr>
          <w:rFonts w:hint="eastAsia"/>
        </w:rPr>
        <w:t>激活过及是否在激活的</w:t>
      </w:r>
      <w:r w:rsidR="005E37AB">
        <w:rPr>
          <w:rFonts w:hint="eastAsia"/>
        </w:rPr>
        <w:t>有效期内做判断，对于不符合判断条件的申请，将返回相应的错误信息，充值终端可依据返回的错误信息判断是否需要重新激活。</w:t>
      </w:r>
      <w:r w:rsidR="00411B12">
        <w:rPr>
          <w:rFonts w:hint="eastAsia"/>
        </w:rPr>
        <w:t>激活的有效期</w:t>
      </w:r>
      <w:r w:rsidR="00BC6177">
        <w:rPr>
          <w:rFonts w:hint="eastAsia"/>
        </w:rPr>
        <w:t>通过参数设置，</w:t>
      </w:r>
      <w:r w:rsidR="00411B12">
        <w:rPr>
          <w:rFonts w:hint="eastAsia"/>
        </w:rPr>
        <w:t>暂定为</w:t>
      </w:r>
      <w:r w:rsidR="00411B12">
        <w:rPr>
          <w:rFonts w:hint="eastAsia"/>
        </w:rPr>
        <w:t>24</w:t>
      </w:r>
      <w:r w:rsidR="00411B12">
        <w:rPr>
          <w:rFonts w:hint="eastAsia"/>
        </w:rPr>
        <w:t>小时。</w:t>
      </w:r>
      <w:r w:rsidR="002F0704">
        <w:rPr>
          <w:rFonts w:hint="eastAsia"/>
        </w:rPr>
        <w:t>中心激活判断流程如下图：</w:t>
      </w:r>
    </w:p>
    <w:p w:rsidR="002F0704" w:rsidRDefault="006F4C5A" w:rsidP="003744AF">
      <w:pPr>
        <w:spacing w:before="156" w:after="156"/>
        <w:ind w:firstLine="420"/>
      </w:pPr>
      <w:r>
        <w:rPr>
          <w:noProof/>
        </w:rPr>
        <w:drawing>
          <wp:inline distT="0" distB="0" distL="0" distR="0">
            <wp:extent cx="4852463" cy="4852594"/>
            <wp:effectExtent l="19050" t="0" r="5287" b="0"/>
            <wp:docPr id="24" name="图片 23" descr="激活有效期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有效期判断.emz"/>
                    <pic:cNvPicPr/>
                  </pic:nvPicPr>
                  <pic:blipFill>
                    <a:blip r:embed="rId8"/>
                    <a:stretch>
                      <a:fillRect/>
                    </a:stretch>
                  </pic:blipFill>
                  <pic:spPr>
                    <a:xfrm>
                      <a:off x="0" y="0"/>
                      <a:ext cx="4852463" cy="4852594"/>
                    </a:xfrm>
                    <a:prstGeom prst="rect">
                      <a:avLst/>
                    </a:prstGeom>
                  </pic:spPr>
                </pic:pic>
              </a:graphicData>
            </a:graphic>
          </wp:inline>
        </w:drawing>
      </w:r>
    </w:p>
    <w:p w:rsidR="002F0704" w:rsidRPr="002F0704" w:rsidRDefault="002F0704" w:rsidP="002F0704">
      <w:pPr>
        <w:pStyle w:val="a0"/>
      </w:pPr>
      <w:r>
        <w:rPr>
          <w:rFonts w:hint="eastAsia"/>
        </w:rPr>
        <w:lastRenderedPageBreak/>
        <w:t>激活判断流程</w:t>
      </w:r>
    </w:p>
    <w:p w:rsidR="00497B97" w:rsidRDefault="00900771" w:rsidP="003744AF">
      <w:pPr>
        <w:spacing w:before="156" w:after="156"/>
        <w:ind w:firstLine="420"/>
      </w:pPr>
      <w:r>
        <w:rPr>
          <w:rFonts w:hint="eastAsia"/>
        </w:rPr>
        <w:t>充值终端系统重新启动时必须作一次激活操作，否则，没有激活的设备不能进行</w:t>
      </w:r>
      <w:r w:rsidR="00B91202">
        <w:rPr>
          <w:rFonts w:hint="eastAsia"/>
        </w:rPr>
        <w:t>发售、</w:t>
      </w:r>
      <w:r>
        <w:rPr>
          <w:rFonts w:hint="eastAsia"/>
        </w:rPr>
        <w:t>延期、名单解锁操作。</w:t>
      </w:r>
    </w:p>
    <w:p w:rsidR="00497B97" w:rsidRDefault="00605BFA" w:rsidP="003744AF">
      <w:pPr>
        <w:spacing w:before="156" w:after="156"/>
        <w:ind w:firstLine="420"/>
      </w:pPr>
      <w:r>
        <w:rPr>
          <w:rFonts w:hint="eastAsia"/>
        </w:rPr>
        <w:t>充值终端与中心建立连接后，中心返回目前的系统状况，如中心处于正常状态，充值终端从读写器中取得随机数，通过激活申请报文上传到中心，中心从加密机中获取认证的</w:t>
      </w:r>
      <w:r>
        <w:rPr>
          <w:rFonts w:hint="eastAsia"/>
        </w:rPr>
        <w:t>MAC</w:t>
      </w:r>
      <w:r>
        <w:rPr>
          <w:rFonts w:hint="eastAsia"/>
        </w:rPr>
        <w:t>，通过响应报文下发给充值终端，此时中心认为充值终端是合法的终端</w:t>
      </w:r>
      <w:r w:rsidR="0094663A">
        <w:rPr>
          <w:rFonts w:hint="eastAsia"/>
        </w:rPr>
        <w:t>。充值终端向读写器发送激活命令激活设备。完成与读写器的交互后，充值终端关闭连接结束激活流程。</w:t>
      </w:r>
    </w:p>
    <w:p w:rsidR="0094663A" w:rsidRDefault="0094663A" w:rsidP="003744AF">
      <w:pPr>
        <w:spacing w:before="156" w:after="156"/>
        <w:ind w:firstLine="420"/>
      </w:pPr>
      <w:r>
        <w:rPr>
          <w:rFonts w:hint="eastAsia"/>
        </w:rPr>
        <w:t>激活的具体流程如下图：</w:t>
      </w:r>
    </w:p>
    <w:p w:rsidR="00605BFA" w:rsidRPr="00605BFA" w:rsidRDefault="00605BFA" w:rsidP="003744AF">
      <w:pPr>
        <w:spacing w:before="156" w:after="156"/>
        <w:ind w:firstLine="420"/>
        <w:sectPr w:rsidR="00605BFA" w:rsidRPr="00605BFA" w:rsidSect="009F524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DA0B42" w:rsidRDefault="00D0712F" w:rsidP="00DA0B42">
      <w:pPr>
        <w:spacing w:before="156" w:after="156"/>
        <w:ind w:firstLine="420"/>
      </w:pPr>
      <w:r>
        <w:rPr>
          <w:rFonts w:hint="eastAsia"/>
          <w:noProof/>
        </w:rPr>
        <w:lastRenderedPageBreak/>
        <w:drawing>
          <wp:inline distT="0" distB="0" distL="0" distR="0">
            <wp:extent cx="7514397" cy="4124325"/>
            <wp:effectExtent l="19050" t="0" r="0" b="0"/>
            <wp:docPr id="12" name="图片 11" descr="激活.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gif"/>
                    <pic:cNvPicPr/>
                  </pic:nvPicPr>
                  <pic:blipFill>
                    <a:blip r:embed="rId15"/>
                    <a:stretch>
                      <a:fillRect/>
                    </a:stretch>
                  </pic:blipFill>
                  <pic:spPr>
                    <a:xfrm>
                      <a:off x="0" y="0"/>
                      <a:ext cx="7510780" cy="4122340"/>
                    </a:xfrm>
                    <a:prstGeom prst="rect">
                      <a:avLst/>
                    </a:prstGeom>
                  </pic:spPr>
                </pic:pic>
              </a:graphicData>
            </a:graphic>
          </wp:inline>
        </w:drawing>
      </w:r>
    </w:p>
    <w:p w:rsidR="00DA0B42" w:rsidRDefault="0094663A" w:rsidP="0094663A">
      <w:pPr>
        <w:pStyle w:val="a0"/>
      </w:pPr>
      <w:r>
        <w:rPr>
          <w:rFonts w:hint="eastAsia"/>
        </w:rPr>
        <w:t>激活流程</w:t>
      </w:r>
    </w:p>
    <w:p w:rsidR="00DA0B42" w:rsidRDefault="00DA0B42" w:rsidP="00DA0B42">
      <w:pPr>
        <w:spacing w:before="156" w:after="156"/>
        <w:ind w:firstLine="420"/>
      </w:pPr>
    </w:p>
    <w:p w:rsidR="0094663A" w:rsidRDefault="0094663A" w:rsidP="00DA0B42">
      <w:pPr>
        <w:spacing w:before="156" w:after="156"/>
        <w:ind w:firstLine="420"/>
        <w:sectPr w:rsidR="0094663A" w:rsidSect="00DA0B42">
          <w:headerReference w:type="default" r:id="rId16"/>
          <w:footerReference w:type="default" r:id="rId17"/>
          <w:pgSz w:w="16838" w:h="11906" w:orient="landscape"/>
          <w:pgMar w:top="1800" w:right="1440" w:bottom="1800" w:left="1440" w:header="851" w:footer="992" w:gutter="0"/>
          <w:cols w:space="425"/>
          <w:docGrid w:type="lines" w:linePitch="312"/>
        </w:sectPr>
      </w:pPr>
    </w:p>
    <w:p w:rsidR="002E4525" w:rsidRPr="002E4525" w:rsidRDefault="002E4525" w:rsidP="00DA0B42">
      <w:pPr>
        <w:spacing w:before="156" w:after="156"/>
        <w:ind w:firstLine="420"/>
      </w:pPr>
    </w:p>
    <w:p w:rsidR="0018115A" w:rsidRDefault="0018115A" w:rsidP="000D4D88">
      <w:pPr>
        <w:pStyle w:val="3"/>
      </w:pPr>
      <w:bookmarkStart w:id="18" w:name="_Toc513471822"/>
      <w:r>
        <w:rPr>
          <w:rFonts w:hint="eastAsia"/>
        </w:rPr>
        <w:t>充值</w:t>
      </w:r>
      <w:bookmarkEnd w:id="18"/>
    </w:p>
    <w:p w:rsidR="006D3AE9" w:rsidRDefault="00452CFC" w:rsidP="0094663A">
      <w:pPr>
        <w:spacing w:before="156" w:after="156"/>
        <w:ind w:firstLine="420"/>
      </w:pPr>
      <w:r>
        <w:rPr>
          <w:rFonts w:hint="eastAsia"/>
        </w:rPr>
        <w:t>充值的前提是充值终端做过激活并且在有效期内。</w:t>
      </w:r>
    </w:p>
    <w:p w:rsidR="00452CFC" w:rsidRDefault="00452CFC" w:rsidP="0094663A">
      <w:pPr>
        <w:spacing w:before="156" w:after="156"/>
        <w:ind w:firstLine="420"/>
      </w:pPr>
      <w:r>
        <w:rPr>
          <w:rFonts w:hint="eastAsia"/>
        </w:rPr>
        <w:t>充值终端与中心建立连接后，中心返回目前的系统状况，如中心处于正常状态，充值终端通过与读写器的交互获得卡随机数及</w:t>
      </w:r>
      <w:r>
        <w:rPr>
          <w:rFonts w:hint="eastAsia"/>
        </w:rPr>
        <w:t>MAC1</w:t>
      </w:r>
      <w:r>
        <w:rPr>
          <w:rFonts w:hint="eastAsia"/>
        </w:rPr>
        <w:t>，然后通过充值申请报文上传到中心，</w:t>
      </w:r>
      <w:r w:rsidR="006D3AE9">
        <w:rPr>
          <w:rFonts w:hint="eastAsia"/>
        </w:rPr>
        <w:t>中心对申请进行认证，认证结果通过响应报文返回给充值终端，如申请获得中心同意，终端向读写器发送充值指令进行卡片的充值操作，读写器返回卡操作结果后，终端通过充值确认报文向中心报告充值结果，中心记录结果并返回确认信息，终端收到确认信息后，关闭连接结束充值流程。</w:t>
      </w:r>
    </w:p>
    <w:p w:rsidR="00907C9B" w:rsidRDefault="00907C9B" w:rsidP="0094663A">
      <w:pPr>
        <w:spacing w:before="156" w:after="156"/>
        <w:ind w:firstLine="420"/>
      </w:pPr>
      <w:r>
        <w:rPr>
          <w:rFonts w:hint="eastAsia"/>
        </w:rPr>
        <w:t>终端通过读写器进行卡操作，无论成功与否，都需</w:t>
      </w:r>
      <w:r w:rsidR="00FE7605">
        <w:rPr>
          <w:rFonts w:hint="eastAsia"/>
        </w:rPr>
        <w:t>通过确认报文</w:t>
      </w:r>
      <w:r>
        <w:rPr>
          <w:rFonts w:hint="eastAsia"/>
        </w:rPr>
        <w:t>向中心报告写卡结果。</w:t>
      </w:r>
    </w:p>
    <w:p w:rsidR="00D0712F" w:rsidRDefault="006D3AE9" w:rsidP="006D3AE9">
      <w:pPr>
        <w:spacing w:before="156" w:after="156"/>
        <w:ind w:firstLine="420"/>
      </w:pPr>
      <w:r>
        <w:rPr>
          <w:rFonts w:hint="eastAsia"/>
        </w:rPr>
        <w:t>充值的具体流程如下图：</w:t>
      </w:r>
    </w:p>
    <w:p w:rsidR="0094663A" w:rsidRDefault="0094663A" w:rsidP="006D3AE9">
      <w:pPr>
        <w:spacing w:before="156" w:after="156"/>
        <w:ind w:firstLine="420"/>
        <w:sectPr w:rsidR="0094663A" w:rsidSect="007964DE">
          <w:headerReference w:type="default" r:id="rId18"/>
          <w:footerReference w:type="default" r:id="rId19"/>
          <w:pgSz w:w="11906" w:h="16838"/>
          <w:pgMar w:top="1440" w:right="1800" w:bottom="1440" w:left="1800" w:header="851" w:footer="992" w:gutter="0"/>
          <w:cols w:space="425"/>
          <w:docGrid w:type="lines" w:linePitch="312"/>
        </w:sectPr>
      </w:pPr>
    </w:p>
    <w:p w:rsidR="00071DC8" w:rsidRDefault="00071DC8" w:rsidP="00D0712F">
      <w:pPr>
        <w:spacing w:before="156" w:after="156"/>
      </w:pPr>
      <w:r>
        <w:rPr>
          <w:noProof/>
        </w:rPr>
        <w:lastRenderedPageBreak/>
        <w:drawing>
          <wp:inline distT="0" distB="0" distL="0" distR="0">
            <wp:extent cx="7514397" cy="4248150"/>
            <wp:effectExtent l="19050" t="0" r="0" b="0"/>
            <wp:docPr id="21" name="图片 20" descr="充值.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充值.gif"/>
                    <pic:cNvPicPr/>
                  </pic:nvPicPr>
                  <pic:blipFill>
                    <a:blip r:embed="rId20"/>
                    <a:stretch>
                      <a:fillRect/>
                    </a:stretch>
                  </pic:blipFill>
                  <pic:spPr>
                    <a:xfrm>
                      <a:off x="0" y="0"/>
                      <a:ext cx="7514397" cy="4248150"/>
                    </a:xfrm>
                    <a:prstGeom prst="rect">
                      <a:avLst/>
                    </a:prstGeom>
                  </pic:spPr>
                </pic:pic>
              </a:graphicData>
            </a:graphic>
          </wp:inline>
        </w:drawing>
      </w:r>
    </w:p>
    <w:p w:rsidR="00EE1458" w:rsidRDefault="00EE1458" w:rsidP="00EE1458">
      <w:pPr>
        <w:pStyle w:val="a0"/>
        <w:sectPr w:rsidR="00EE1458" w:rsidSect="00D0712F">
          <w:headerReference w:type="default" r:id="rId21"/>
          <w:footerReference w:type="default" r:id="rId22"/>
          <w:pgSz w:w="16838" w:h="11906" w:orient="landscape"/>
          <w:pgMar w:top="1800" w:right="1440" w:bottom="1800" w:left="1440" w:header="851" w:footer="992" w:gutter="0"/>
          <w:cols w:space="425"/>
          <w:docGrid w:type="lines" w:linePitch="312"/>
        </w:sectPr>
      </w:pPr>
      <w:r>
        <w:rPr>
          <w:rFonts w:hint="eastAsia"/>
        </w:rPr>
        <w:t>充值流程</w:t>
      </w:r>
    </w:p>
    <w:p w:rsidR="00D0712F" w:rsidRPr="00D0712F" w:rsidRDefault="00D0712F" w:rsidP="00D0712F">
      <w:pPr>
        <w:spacing w:before="156" w:after="156"/>
      </w:pPr>
    </w:p>
    <w:p w:rsidR="0018115A" w:rsidRDefault="0018115A" w:rsidP="000D4D88">
      <w:pPr>
        <w:pStyle w:val="3"/>
      </w:pPr>
      <w:bookmarkStart w:id="19" w:name="_Toc513471823"/>
      <w:r>
        <w:rPr>
          <w:rFonts w:hint="eastAsia"/>
        </w:rPr>
        <w:t>充值撤销</w:t>
      </w:r>
      <w:bookmarkEnd w:id="19"/>
    </w:p>
    <w:p w:rsidR="0082593D" w:rsidRDefault="002D5973" w:rsidP="0082593D">
      <w:pPr>
        <w:spacing w:before="156" w:after="156"/>
        <w:ind w:firstLine="420"/>
      </w:pPr>
      <w:r>
        <w:rPr>
          <w:rFonts w:hint="eastAsia"/>
        </w:rPr>
        <w:t>充值撤销的前提是充值终端做过激活并且在有效期内，</w:t>
      </w:r>
      <w:r w:rsidR="00DF1126">
        <w:rPr>
          <w:rFonts w:hint="eastAsia"/>
        </w:rPr>
        <w:t>票卡的最近一笔成功充值记录金额与</w:t>
      </w:r>
      <w:r w:rsidR="003B42AB">
        <w:rPr>
          <w:rFonts w:hint="eastAsia"/>
        </w:rPr>
        <w:t>撤销金额相同，充值设备与撤销设备相同，换而言之，撤销仅允许即时对错误的充值进行更正。</w:t>
      </w:r>
      <w:r w:rsidR="00F17ABF">
        <w:rPr>
          <w:rFonts w:hint="eastAsia"/>
        </w:rPr>
        <w:t>在实现保证上，规定充值撤销申请的</w:t>
      </w:r>
      <w:r w:rsidR="00F17ABF" w:rsidRPr="0028381F">
        <w:rPr>
          <w:rFonts w:hint="eastAsia"/>
        </w:rPr>
        <w:t>终端交易序列号</w:t>
      </w:r>
      <w:r w:rsidR="00F17ABF">
        <w:rPr>
          <w:rFonts w:hint="eastAsia"/>
        </w:rPr>
        <w:t>必须是充值</w:t>
      </w:r>
      <w:r w:rsidR="00F17ABF" w:rsidRPr="0028381F">
        <w:rPr>
          <w:rFonts w:hint="eastAsia"/>
        </w:rPr>
        <w:t>终端交易序列号</w:t>
      </w:r>
      <w:r w:rsidR="00F17ABF">
        <w:rPr>
          <w:rFonts w:hint="eastAsia"/>
        </w:rPr>
        <w:t>+1,</w:t>
      </w:r>
      <w:r w:rsidR="00F17ABF">
        <w:rPr>
          <w:rFonts w:hint="eastAsia"/>
        </w:rPr>
        <w:t>中心依据撤销申请的</w:t>
      </w:r>
      <w:r w:rsidR="00F17ABF" w:rsidRPr="0028381F">
        <w:rPr>
          <w:rFonts w:hint="eastAsia"/>
        </w:rPr>
        <w:t>终端交易序列号</w:t>
      </w:r>
      <w:r w:rsidR="00F17ABF">
        <w:rPr>
          <w:rFonts w:hint="eastAsia"/>
        </w:rPr>
        <w:t>-1</w:t>
      </w:r>
      <w:r w:rsidR="00F17ABF">
        <w:rPr>
          <w:rFonts w:hint="eastAsia"/>
        </w:rPr>
        <w:t>查找撤销对应的充值记录。</w:t>
      </w:r>
      <w:r w:rsidR="00221CB5">
        <w:rPr>
          <w:rFonts w:hint="eastAsia"/>
        </w:rPr>
        <w:t>与充值记录对应的判断流程如下图：</w:t>
      </w:r>
    </w:p>
    <w:p w:rsidR="00221CB5" w:rsidRDefault="00221CB5" w:rsidP="0082593D">
      <w:pPr>
        <w:spacing w:before="156" w:after="156"/>
        <w:ind w:firstLine="420"/>
      </w:pPr>
      <w:r>
        <w:rPr>
          <w:rFonts w:hint="eastAsia"/>
          <w:noProof/>
        </w:rPr>
        <w:lastRenderedPageBreak/>
        <w:drawing>
          <wp:inline distT="0" distB="0" distL="0" distR="0">
            <wp:extent cx="3899755" cy="6300751"/>
            <wp:effectExtent l="19050" t="0" r="5495" b="0"/>
            <wp:docPr id="11" name="图片 10" descr="撤销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判断.emz"/>
                    <pic:cNvPicPr/>
                  </pic:nvPicPr>
                  <pic:blipFill>
                    <a:blip r:embed="rId23"/>
                    <a:stretch>
                      <a:fillRect/>
                    </a:stretch>
                  </pic:blipFill>
                  <pic:spPr>
                    <a:xfrm>
                      <a:off x="0" y="0"/>
                      <a:ext cx="3899755" cy="6300751"/>
                    </a:xfrm>
                    <a:prstGeom prst="rect">
                      <a:avLst/>
                    </a:prstGeom>
                  </pic:spPr>
                </pic:pic>
              </a:graphicData>
            </a:graphic>
          </wp:inline>
        </w:drawing>
      </w:r>
    </w:p>
    <w:p w:rsidR="00FD3281" w:rsidRDefault="00FD3281" w:rsidP="0082593D">
      <w:pPr>
        <w:spacing w:before="156" w:after="156"/>
        <w:ind w:firstLine="420"/>
      </w:pPr>
    </w:p>
    <w:p w:rsidR="0018115A" w:rsidRDefault="0082593D" w:rsidP="0082593D">
      <w:pPr>
        <w:spacing w:before="156" w:after="156"/>
        <w:ind w:firstLine="420"/>
      </w:pPr>
      <w:r>
        <w:rPr>
          <w:rFonts w:hint="eastAsia"/>
        </w:rPr>
        <w:t>充值终端与中心建立连接后，中心返回目前的系统状况，如中心处于正常状态，充值终端通过充值</w:t>
      </w:r>
      <w:r w:rsidR="00621340">
        <w:rPr>
          <w:rFonts w:hint="eastAsia"/>
        </w:rPr>
        <w:t>撤销</w:t>
      </w:r>
      <w:r>
        <w:rPr>
          <w:rFonts w:hint="eastAsia"/>
        </w:rPr>
        <w:t>申请报文上传到中心，中心对申请进行认证，认证结果通过响应报文返回给充值终端，如申请获得中心同意，终端向读写器发送充值</w:t>
      </w:r>
      <w:r w:rsidR="00621340">
        <w:rPr>
          <w:rFonts w:hint="eastAsia"/>
        </w:rPr>
        <w:t>撤销</w:t>
      </w:r>
      <w:r>
        <w:rPr>
          <w:rFonts w:hint="eastAsia"/>
        </w:rPr>
        <w:t>指令进行卡片的</w:t>
      </w:r>
      <w:r w:rsidR="00621340">
        <w:rPr>
          <w:rFonts w:hint="eastAsia"/>
        </w:rPr>
        <w:t>消费</w:t>
      </w:r>
      <w:r>
        <w:rPr>
          <w:rFonts w:hint="eastAsia"/>
        </w:rPr>
        <w:t>操作，读写器返回卡操作结果后，终端通过充值</w:t>
      </w:r>
      <w:r w:rsidR="00621340">
        <w:rPr>
          <w:rFonts w:hint="eastAsia"/>
        </w:rPr>
        <w:t>撤销</w:t>
      </w:r>
      <w:r>
        <w:rPr>
          <w:rFonts w:hint="eastAsia"/>
        </w:rPr>
        <w:t>确认报文向中心报告充值</w:t>
      </w:r>
      <w:r w:rsidR="00621340">
        <w:rPr>
          <w:rFonts w:hint="eastAsia"/>
        </w:rPr>
        <w:t>撤销</w:t>
      </w:r>
      <w:r>
        <w:rPr>
          <w:rFonts w:hint="eastAsia"/>
        </w:rPr>
        <w:t>结果，中心记录结果并返回确认信息，终端收到确认信息后，关闭连接结束充值</w:t>
      </w:r>
      <w:r w:rsidR="00621340">
        <w:rPr>
          <w:rFonts w:hint="eastAsia"/>
        </w:rPr>
        <w:t>撤销</w:t>
      </w:r>
      <w:r>
        <w:rPr>
          <w:rFonts w:hint="eastAsia"/>
        </w:rPr>
        <w:t>流程。</w:t>
      </w:r>
    </w:p>
    <w:p w:rsidR="00621340" w:rsidRPr="0018115A" w:rsidRDefault="00621340" w:rsidP="0082593D">
      <w:pPr>
        <w:spacing w:before="156" w:after="156"/>
        <w:ind w:firstLine="420"/>
      </w:pPr>
      <w:r>
        <w:rPr>
          <w:rFonts w:hint="eastAsia"/>
        </w:rPr>
        <w:lastRenderedPageBreak/>
        <w:t>充值撤销的具体流程如下图：</w:t>
      </w:r>
    </w:p>
    <w:p w:rsidR="00D0712F" w:rsidRDefault="00D0712F" w:rsidP="00D0712F">
      <w:pPr>
        <w:spacing w:before="156" w:after="156" w:line="360" w:lineRule="auto"/>
        <w:ind w:firstLine="420"/>
        <w:sectPr w:rsidR="00D0712F" w:rsidSect="007964DE">
          <w:headerReference w:type="default" r:id="rId24"/>
          <w:footerReference w:type="default" r:id="rId25"/>
          <w:pgSz w:w="11906" w:h="16838"/>
          <w:pgMar w:top="1440" w:right="1800" w:bottom="1440" w:left="1800" w:header="851" w:footer="992" w:gutter="0"/>
          <w:cols w:space="425"/>
          <w:docGrid w:type="lines" w:linePitch="312"/>
        </w:sectPr>
      </w:pPr>
    </w:p>
    <w:p w:rsidR="00621340" w:rsidRDefault="00071DC8" w:rsidP="00D0712F">
      <w:pPr>
        <w:spacing w:before="156" w:after="156" w:line="360" w:lineRule="auto"/>
        <w:ind w:firstLine="420"/>
      </w:pPr>
      <w:r>
        <w:rPr>
          <w:noProof/>
        </w:rPr>
        <w:lastRenderedPageBreak/>
        <w:drawing>
          <wp:inline distT="0" distB="0" distL="0" distR="0">
            <wp:extent cx="7508263" cy="3886200"/>
            <wp:effectExtent l="19050" t="0" r="0" b="0"/>
            <wp:docPr id="22" name="图片 21" descr="撤销.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gif"/>
                    <pic:cNvPicPr/>
                  </pic:nvPicPr>
                  <pic:blipFill>
                    <a:blip r:embed="rId26"/>
                    <a:stretch>
                      <a:fillRect/>
                    </a:stretch>
                  </pic:blipFill>
                  <pic:spPr>
                    <a:xfrm>
                      <a:off x="0" y="0"/>
                      <a:ext cx="7510780" cy="3887503"/>
                    </a:xfrm>
                    <a:prstGeom prst="rect">
                      <a:avLst/>
                    </a:prstGeom>
                  </pic:spPr>
                </pic:pic>
              </a:graphicData>
            </a:graphic>
          </wp:inline>
        </w:drawing>
      </w:r>
    </w:p>
    <w:p w:rsidR="00621340" w:rsidRDefault="00621340" w:rsidP="00621340">
      <w:pPr>
        <w:pStyle w:val="a0"/>
      </w:pPr>
      <w:r>
        <w:rPr>
          <w:rFonts w:hint="eastAsia"/>
        </w:rPr>
        <w:t>充值撤销流程</w:t>
      </w:r>
    </w:p>
    <w:p w:rsidR="00621340" w:rsidRDefault="00621340" w:rsidP="00621340">
      <w:pPr>
        <w:spacing w:before="156" w:after="156"/>
      </w:pPr>
    </w:p>
    <w:p w:rsidR="00071DC8" w:rsidRPr="00621340" w:rsidRDefault="00071DC8" w:rsidP="00621340">
      <w:pPr>
        <w:spacing w:before="156" w:after="156"/>
        <w:sectPr w:rsidR="00071DC8" w:rsidRPr="00621340" w:rsidSect="00D0712F">
          <w:headerReference w:type="default" r:id="rId27"/>
          <w:footerReference w:type="default" r:id="rId28"/>
          <w:pgSz w:w="16838" w:h="11906" w:orient="landscape"/>
          <w:pgMar w:top="1800" w:right="1440" w:bottom="1800" w:left="1440" w:header="851" w:footer="992" w:gutter="0"/>
          <w:cols w:space="425"/>
          <w:docGrid w:type="lines" w:linePitch="312"/>
        </w:sectPr>
      </w:pPr>
    </w:p>
    <w:p w:rsidR="000D4D88" w:rsidRDefault="000D4D88" w:rsidP="000D4D88">
      <w:pPr>
        <w:pStyle w:val="2"/>
      </w:pPr>
      <w:bookmarkStart w:id="20" w:name="_GoBack"/>
      <w:bookmarkStart w:id="21" w:name="_Toc513471824"/>
      <w:bookmarkEnd w:id="20"/>
      <w:r>
        <w:rPr>
          <w:rFonts w:hint="eastAsia"/>
        </w:rPr>
        <w:lastRenderedPageBreak/>
        <w:t>二维码取票</w:t>
      </w:r>
      <w:bookmarkEnd w:id="21"/>
    </w:p>
    <w:p w:rsidR="007C569E" w:rsidRDefault="003C66ED" w:rsidP="007C569E">
      <w:pPr>
        <w:spacing w:before="156" w:after="156"/>
      </w:pPr>
      <w:r>
        <w:rPr>
          <w:rFonts w:hint="eastAsia"/>
          <w:noProof/>
        </w:rPr>
        <w:drawing>
          <wp:inline distT="0" distB="0" distL="0" distR="0">
            <wp:extent cx="5274310" cy="2788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流程.emf"/>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788285"/>
                    </a:xfrm>
                    <a:prstGeom prst="rect">
                      <a:avLst/>
                    </a:prstGeom>
                  </pic:spPr>
                </pic:pic>
              </a:graphicData>
            </a:graphic>
          </wp:inline>
        </w:drawing>
      </w:r>
    </w:p>
    <w:p w:rsidR="001474BD" w:rsidRDefault="001474BD" w:rsidP="001474BD">
      <w:pPr>
        <w:pStyle w:val="a0"/>
      </w:pPr>
      <w:r>
        <w:rPr>
          <w:rFonts w:hint="eastAsia"/>
        </w:rPr>
        <w:t>二维码取票总体流程</w:t>
      </w:r>
    </w:p>
    <w:p w:rsidR="001474BD" w:rsidRDefault="001474BD" w:rsidP="001474BD">
      <w:pPr>
        <w:spacing w:before="156" w:after="156"/>
        <w:ind w:firstLine="420"/>
      </w:pPr>
      <w:r>
        <w:rPr>
          <w:rFonts w:hint="eastAsia"/>
        </w:rPr>
        <w:t>二维码取票</w:t>
      </w:r>
      <w:r w:rsidR="00183422">
        <w:rPr>
          <w:rFonts w:hint="eastAsia"/>
        </w:rPr>
        <w:t>整体</w:t>
      </w:r>
      <w:r>
        <w:rPr>
          <w:rFonts w:hint="eastAsia"/>
        </w:rPr>
        <w:t>功能由手机</w:t>
      </w:r>
      <w:r>
        <w:rPr>
          <w:rFonts w:hint="eastAsia"/>
        </w:rPr>
        <w:t>APP</w:t>
      </w:r>
      <w:r>
        <w:rPr>
          <w:rFonts w:hint="eastAsia"/>
        </w:rPr>
        <w:t>、综合票务机、</w:t>
      </w:r>
      <w:r>
        <w:rPr>
          <w:rFonts w:hint="eastAsia"/>
        </w:rPr>
        <w:t>ACC</w:t>
      </w:r>
      <w:r>
        <w:rPr>
          <w:rFonts w:hint="eastAsia"/>
        </w:rPr>
        <w:t>通讯前置机协同工作完成。用户使用手机</w:t>
      </w:r>
      <w:r>
        <w:rPr>
          <w:rFonts w:hint="eastAsia"/>
        </w:rPr>
        <w:t>APP</w:t>
      </w:r>
      <w:r>
        <w:rPr>
          <w:rFonts w:hint="eastAsia"/>
        </w:rPr>
        <w:t>选择乘车的始发站、目的站，</w:t>
      </w:r>
      <w:r>
        <w:rPr>
          <w:rFonts w:hint="eastAsia"/>
        </w:rPr>
        <w:t>APP</w:t>
      </w:r>
      <w:r>
        <w:rPr>
          <w:rFonts w:hint="eastAsia"/>
        </w:rPr>
        <w:t>根据票价表确定单价，用户输入购票数量，</w:t>
      </w:r>
      <w:r>
        <w:rPr>
          <w:rFonts w:hint="eastAsia"/>
        </w:rPr>
        <w:t>APP</w:t>
      </w:r>
      <w:r>
        <w:rPr>
          <w:rFonts w:hint="eastAsia"/>
        </w:rPr>
        <w:t>计算本次购票应付票款，用户通过</w:t>
      </w:r>
      <w:r>
        <w:rPr>
          <w:rFonts w:hint="eastAsia"/>
        </w:rPr>
        <w:t>APP</w:t>
      </w:r>
      <w:r>
        <w:rPr>
          <w:rFonts w:hint="eastAsia"/>
        </w:rPr>
        <w:t>支付渠道完成付款，付款成功后，</w:t>
      </w:r>
      <w:r>
        <w:rPr>
          <w:rFonts w:hint="eastAsia"/>
        </w:rPr>
        <w:t>APP</w:t>
      </w:r>
      <w:r>
        <w:rPr>
          <w:rFonts w:hint="eastAsia"/>
        </w:rPr>
        <w:t>生成取票二维码，同时通过</w:t>
      </w:r>
      <w:r>
        <w:rPr>
          <w:rFonts w:hint="eastAsia"/>
        </w:rPr>
        <w:t>ACC</w:t>
      </w:r>
      <w:r>
        <w:rPr>
          <w:rFonts w:hint="eastAsia"/>
        </w:rPr>
        <w:t>互联网平台将购票信息反馈给</w:t>
      </w:r>
      <w:r>
        <w:rPr>
          <w:rFonts w:hint="eastAsia"/>
        </w:rPr>
        <w:t>ACC</w:t>
      </w:r>
      <w:r>
        <w:rPr>
          <w:rFonts w:hint="eastAsia"/>
        </w:rPr>
        <w:t>。</w:t>
      </w:r>
    </w:p>
    <w:p w:rsidR="001474BD" w:rsidRPr="001474BD" w:rsidRDefault="00880A61" w:rsidP="001474BD">
      <w:pPr>
        <w:spacing w:before="156" w:after="156"/>
        <w:ind w:firstLine="420"/>
      </w:pPr>
      <w:r>
        <w:rPr>
          <w:rFonts w:hint="eastAsia"/>
        </w:rPr>
        <w:t>用户在始发站的综合票务机扫码，综合票务机将获取二维码信息送至</w:t>
      </w:r>
      <w:r>
        <w:rPr>
          <w:rFonts w:hint="eastAsia"/>
        </w:rPr>
        <w:t>ACC</w:t>
      </w:r>
      <w:r>
        <w:rPr>
          <w:rFonts w:hint="eastAsia"/>
        </w:rPr>
        <w:t>的前置机，前置机对二维码解密，查找出用户的订单信息，如果用户的订单有效、在有效期内、并且没有执行，前置机确认有效，返回订单相关信息给综合票务机，综合票务机根据订单的购票数量、单价，发售对应的单程票并出票，完成上述出票过程后，综合票务机将订单的执行结果反馈给前置机，前置机记录执行结果并且更新订单的状态。如果用户的订单超出有效期或已完成，前置机返回错误代码、错误消息给综合票务机，综合票务机根据错误消息提示</w:t>
      </w:r>
      <w:r w:rsidR="0065047A">
        <w:rPr>
          <w:rFonts w:hint="eastAsia"/>
        </w:rPr>
        <w:t>用户。</w:t>
      </w:r>
    </w:p>
    <w:p w:rsidR="00980825" w:rsidRDefault="00980825" w:rsidP="00980825">
      <w:pPr>
        <w:pStyle w:val="3"/>
      </w:pPr>
      <w:bookmarkStart w:id="22" w:name="_Toc513471825"/>
      <w:r>
        <w:rPr>
          <w:rFonts w:hint="eastAsia"/>
        </w:rPr>
        <w:lastRenderedPageBreak/>
        <w:t>二维码</w:t>
      </w:r>
      <w:r>
        <w:t>生成</w:t>
      </w:r>
      <w:bookmarkEnd w:id="22"/>
    </w:p>
    <w:p w:rsidR="00061B9C" w:rsidRDefault="00061B9C" w:rsidP="00980825">
      <w:pPr>
        <w:spacing w:before="156" w:after="156"/>
        <w:ind w:firstLine="420"/>
      </w:pPr>
      <w:r>
        <w:object w:dxaOrig="10856" w:dyaOrig="5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65pt;height:154.65pt" o:ole="">
            <v:imagedata r:id="rId30" o:title=""/>
          </v:shape>
          <o:OLEObject Type="Embed" ProgID="Visio.Drawing.11" ShapeID="_x0000_i1025" DrawAspect="Content" ObjectID="_1588490108" r:id="rId31"/>
        </w:object>
      </w:r>
    </w:p>
    <w:p w:rsidR="001400F1" w:rsidRDefault="00061B9C">
      <w:pPr>
        <w:pStyle w:val="a0"/>
      </w:pPr>
      <w:r>
        <w:rPr>
          <w:rFonts w:hint="eastAsia"/>
        </w:rPr>
        <w:t>二维码生成流程</w:t>
      </w:r>
    </w:p>
    <w:p w:rsidR="00980825" w:rsidRDefault="00980825" w:rsidP="00980825">
      <w:pPr>
        <w:spacing w:before="156" w:after="156"/>
        <w:ind w:firstLine="420"/>
      </w:pPr>
      <w:r>
        <w:rPr>
          <w:rFonts w:hint="eastAsia"/>
        </w:rPr>
        <w:t>客户端发送下单请求给服务端，支付成功后服务端生成一个唯一的取票码返回到手机客户端，客户端根据返回的取票码展示成取票二维码。客户可以根据手机客户端所展示的二维码到地铁取票终端进行扫码取票；</w:t>
      </w:r>
    </w:p>
    <w:p w:rsidR="00980825" w:rsidRPr="00980825" w:rsidRDefault="00980825" w:rsidP="00980825">
      <w:pPr>
        <w:spacing w:before="156" w:after="156"/>
        <w:ind w:firstLine="420"/>
      </w:pPr>
      <w:r>
        <w:rPr>
          <w:rFonts w:hint="eastAsia"/>
        </w:rPr>
        <w:t>取票码规则：随机生成的一个唯一的</w:t>
      </w:r>
      <w:r w:rsidR="00D105DB">
        <w:t>64</w:t>
      </w:r>
      <w:r>
        <w:rPr>
          <w:rFonts w:hint="eastAsia"/>
        </w:rPr>
        <w:t>位数字，客户凭此取票二维码进行取票，取票后的二维码即失效，不能进行二次取票</w:t>
      </w:r>
      <w:r w:rsidR="00B651F4">
        <w:rPr>
          <w:rFonts w:hint="eastAsia"/>
        </w:rPr>
        <w:t>。</w:t>
      </w:r>
    </w:p>
    <w:p w:rsidR="000D4D88" w:rsidRDefault="000D4D88" w:rsidP="000D4D88">
      <w:pPr>
        <w:pStyle w:val="3"/>
      </w:pPr>
      <w:bookmarkStart w:id="23" w:name="_Toc513471826"/>
      <w:r>
        <w:rPr>
          <w:rFonts w:hint="eastAsia"/>
        </w:rPr>
        <w:t>二维码识别</w:t>
      </w:r>
      <w:bookmarkEnd w:id="23"/>
    </w:p>
    <w:p w:rsidR="00980825" w:rsidRPr="00980825" w:rsidRDefault="00980825" w:rsidP="00980825">
      <w:pPr>
        <w:spacing w:before="156" w:after="156"/>
        <w:ind w:firstLine="420"/>
      </w:pPr>
      <w:r>
        <w:rPr>
          <w:rFonts w:hint="eastAsia"/>
        </w:rPr>
        <w:t>二维码识别</w:t>
      </w:r>
      <w:r>
        <w:t>由</w:t>
      </w:r>
      <w:r>
        <w:rPr>
          <w:rFonts w:hint="eastAsia"/>
        </w:rPr>
        <w:t>自助</w:t>
      </w:r>
      <w:r>
        <w:t>终端</w:t>
      </w:r>
      <w:r>
        <w:rPr>
          <w:rFonts w:hint="eastAsia"/>
        </w:rPr>
        <w:t>通过</w:t>
      </w:r>
      <w:r>
        <w:t>扫描头，获取二维码</w:t>
      </w:r>
      <w:r>
        <w:rPr>
          <w:rFonts w:hint="eastAsia"/>
        </w:rPr>
        <w:t>字符</w:t>
      </w:r>
      <w:r>
        <w:t>信息，</w:t>
      </w:r>
      <w:r>
        <w:rPr>
          <w:rFonts w:hint="eastAsia"/>
        </w:rPr>
        <w:t>将其</w:t>
      </w:r>
      <w:r>
        <w:t>字符信息发送给</w:t>
      </w:r>
      <w:r>
        <w:rPr>
          <w:rFonts w:hint="eastAsia"/>
        </w:rPr>
        <w:t>终端</w:t>
      </w:r>
      <w:r>
        <w:t>，终端转发给后台验证码的真伪性。</w:t>
      </w:r>
    </w:p>
    <w:p w:rsidR="00F104F5" w:rsidRDefault="000D4D88" w:rsidP="000D4D88">
      <w:pPr>
        <w:pStyle w:val="3"/>
      </w:pPr>
      <w:bookmarkStart w:id="24" w:name="_Toc513471827"/>
      <w:r>
        <w:rPr>
          <w:rFonts w:hint="eastAsia"/>
        </w:rPr>
        <w:t>二维码认证</w:t>
      </w:r>
      <w:bookmarkEnd w:id="24"/>
    </w:p>
    <w:p w:rsidR="00980825" w:rsidRDefault="00980825" w:rsidP="00980825">
      <w:pPr>
        <w:spacing w:before="156" w:after="156"/>
        <w:ind w:firstLine="420"/>
      </w:pPr>
      <w:r>
        <w:rPr>
          <w:rFonts w:hint="eastAsia"/>
        </w:rPr>
        <w:t>取票二维码是由</w:t>
      </w:r>
      <w:r w:rsidR="00E520FC">
        <w:t>64</w:t>
      </w:r>
      <w:r>
        <w:rPr>
          <w:rFonts w:hint="eastAsia"/>
        </w:rPr>
        <w:t>位唯一的随机数生成，通过</w:t>
      </w:r>
      <w:r>
        <w:rPr>
          <w:rFonts w:hint="eastAsia"/>
        </w:rPr>
        <w:t>RSA</w:t>
      </w:r>
      <w:r>
        <w:rPr>
          <w:rFonts w:hint="eastAsia"/>
        </w:rPr>
        <w:t>加密算法对二维码加密而最终展现给用户，后台控制取票二位码的有效期，失效后的二维码无法再进行取票。取票后的二维码将失效。当</w:t>
      </w:r>
      <w:r>
        <w:t>终端送上来的二维码信息，后台根据</w:t>
      </w:r>
      <w:r>
        <w:rPr>
          <w:rFonts w:hint="eastAsia"/>
        </w:rPr>
        <w:t>RSA</w:t>
      </w:r>
      <w:r>
        <w:rPr>
          <w:rFonts w:hint="eastAsia"/>
        </w:rPr>
        <w:t>私钥</w:t>
      </w:r>
      <w:r>
        <w:t>对</w:t>
      </w:r>
      <w:r>
        <w:rPr>
          <w:rFonts w:hint="eastAsia"/>
        </w:rPr>
        <w:t>其</w:t>
      </w:r>
      <w:r>
        <w:t>进行解密并</w:t>
      </w:r>
      <w:r>
        <w:rPr>
          <w:rFonts w:hint="eastAsia"/>
        </w:rPr>
        <w:t>判断</w:t>
      </w:r>
      <w:r w:rsidR="00DC1A77">
        <w:t>有效期和</w:t>
      </w:r>
      <w:r>
        <w:t>合法性。</w:t>
      </w:r>
    </w:p>
    <w:p w:rsidR="00CF4907" w:rsidRDefault="00CF4907" w:rsidP="00AB6AF2">
      <w:pPr>
        <w:pStyle w:val="3"/>
      </w:pPr>
      <w:bookmarkStart w:id="25" w:name="_Toc513471828"/>
      <w:r>
        <w:rPr>
          <w:rFonts w:hint="eastAsia"/>
        </w:rPr>
        <w:t>二维码多次取票</w:t>
      </w:r>
      <w:bookmarkEnd w:id="25"/>
    </w:p>
    <w:p w:rsidR="00517B1C" w:rsidRDefault="00517B1C" w:rsidP="00980825">
      <w:pPr>
        <w:spacing w:before="156" w:after="156"/>
        <w:ind w:firstLine="420"/>
      </w:pPr>
      <w:r>
        <w:rPr>
          <w:rFonts w:hint="eastAsia"/>
        </w:rPr>
        <w:t>当用户</w:t>
      </w:r>
      <w:r w:rsidR="00AB6AF2">
        <w:rPr>
          <w:rFonts w:hint="eastAsia"/>
        </w:rPr>
        <w:t>由于综合票务机车票不足或其他原因，</w:t>
      </w:r>
      <w:r>
        <w:rPr>
          <w:rFonts w:hint="eastAsia"/>
        </w:rPr>
        <w:t>在一台综合票务机不能完整取出购买的单程票时，</w:t>
      </w:r>
      <w:r>
        <w:rPr>
          <w:rFonts w:hint="eastAsia"/>
        </w:rPr>
        <w:t>ACC</w:t>
      </w:r>
      <w:r>
        <w:rPr>
          <w:rFonts w:hint="eastAsia"/>
        </w:rPr>
        <w:t>允许用户在</w:t>
      </w:r>
      <w:r w:rsidR="00AB6AF2">
        <w:rPr>
          <w:rFonts w:hint="eastAsia"/>
        </w:rPr>
        <w:t>其他综合票务机或补票完成后本机</w:t>
      </w:r>
      <w:r>
        <w:rPr>
          <w:rFonts w:hint="eastAsia"/>
        </w:rPr>
        <w:t>完成</w:t>
      </w:r>
      <w:r w:rsidR="00AB6AF2">
        <w:rPr>
          <w:rFonts w:hint="eastAsia"/>
        </w:rPr>
        <w:t>剩余</w:t>
      </w:r>
      <w:r>
        <w:rPr>
          <w:rFonts w:hint="eastAsia"/>
        </w:rPr>
        <w:t>单程票</w:t>
      </w:r>
      <w:r w:rsidR="00AB6AF2">
        <w:rPr>
          <w:rFonts w:hint="eastAsia"/>
        </w:rPr>
        <w:t>的</w:t>
      </w:r>
      <w:r>
        <w:rPr>
          <w:rFonts w:hint="eastAsia"/>
        </w:rPr>
        <w:t>取票</w:t>
      </w:r>
      <w:r w:rsidR="00AB6AF2">
        <w:rPr>
          <w:rFonts w:hint="eastAsia"/>
        </w:rPr>
        <w:t>。</w:t>
      </w:r>
    </w:p>
    <w:p w:rsidR="009F49F4" w:rsidRDefault="009F49F4" w:rsidP="009F49F4">
      <w:pPr>
        <w:pStyle w:val="2"/>
      </w:pPr>
      <w:bookmarkStart w:id="26" w:name="_Toc513471829"/>
      <w:r>
        <w:rPr>
          <w:rFonts w:hint="eastAsia"/>
        </w:rPr>
        <w:lastRenderedPageBreak/>
        <w:t>二维码支付</w:t>
      </w:r>
      <w:bookmarkEnd w:id="26"/>
    </w:p>
    <w:p w:rsidR="009F49F4" w:rsidRDefault="009F49F4" w:rsidP="009F49F4">
      <w:pPr>
        <w:pStyle w:val="3"/>
      </w:pPr>
      <w:bookmarkStart w:id="27" w:name="_Toc513471830"/>
      <w:r>
        <w:rPr>
          <w:rFonts w:hint="eastAsia"/>
        </w:rPr>
        <w:t>支付二维码购票</w:t>
      </w:r>
      <w:bookmarkEnd w:id="27"/>
    </w:p>
    <w:p w:rsidR="00BD37B3" w:rsidRPr="00BD37B3" w:rsidRDefault="00D85D29" w:rsidP="00BD37B3">
      <w:pPr>
        <w:spacing w:before="156" w:after="156"/>
        <w:ind w:firstLine="420"/>
      </w:pPr>
      <w:r>
        <w:rPr>
          <w:rFonts w:hint="eastAsia"/>
        </w:rPr>
        <w:t>综合票务机默认情况下，提供通过第三方支付或银行购单程票功能。用户购买单程票，首先</w:t>
      </w:r>
      <w:r w:rsidR="00BD37B3">
        <w:rPr>
          <w:rFonts w:hint="eastAsia"/>
        </w:rPr>
        <w:t>在综合票务机选取目的站</w:t>
      </w:r>
      <w:r>
        <w:rPr>
          <w:rFonts w:hint="eastAsia"/>
        </w:rPr>
        <w:t>（或直接输入单价）、输入购票数量，系统自动计算需支付总购票款，</w:t>
      </w:r>
      <w:r w:rsidR="001262A1">
        <w:rPr>
          <w:rFonts w:hint="eastAsia"/>
        </w:rPr>
        <w:t>生成订单信息（订单号、</w:t>
      </w:r>
      <w:r w:rsidR="00B74A40">
        <w:rPr>
          <w:rFonts w:hint="eastAsia"/>
        </w:rPr>
        <w:t>票种、</w:t>
      </w:r>
      <w:r w:rsidR="001262A1">
        <w:rPr>
          <w:rFonts w:hint="eastAsia"/>
        </w:rPr>
        <w:t>单价、数量、总金额等），订单信息通过与多元支付平台的前置机交互上传，前置机收到订单信息后，入库及生成支付标识，支付标识作为本次支付多系统交互的唯一标识。前置机将支付标识返回给综合票务机，综合票务机根据支付标识、订单总金额生成支付二维码。用户</w:t>
      </w:r>
      <w:r w:rsidR="00373192">
        <w:rPr>
          <w:rFonts w:hint="eastAsia"/>
        </w:rPr>
        <w:t>通过</w:t>
      </w:r>
      <w:r w:rsidR="00373192">
        <w:rPr>
          <w:rFonts w:hint="eastAsia"/>
        </w:rPr>
        <w:t>APP</w:t>
      </w:r>
      <w:r w:rsidR="00373192">
        <w:rPr>
          <w:rFonts w:hint="eastAsia"/>
        </w:rPr>
        <w:t>的扫一扫功能扫描二维码，取得二维码的支付标识、订单总金额。</w:t>
      </w:r>
      <w:r w:rsidR="005D3118">
        <w:rPr>
          <w:rFonts w:hint="eastAsia"/>
        </w:rPr>
        <w:t>APP</w:t>
      </w:r>
      <w:r w:rsidR="005D3118">
        <w:rPr>
          <w:rFonts w:hint="eastAsia"/>
        </w:rPr>
        <w:t>根据支付标识查询待支付订单状态，如订单已支付，提示错误信息，如订单未支付，</w:t>
      </w:r>
      <w:r w:rsidR="00373192">
        <w:rPr>
          <w:rFonts w:hint="eastAsia"/>
        </w:rPr>
        <w:t>APP</w:t>
      </w:r>
      <w:r w:rsidR="00373192">
        <w:rPr>
          <w:rFonts w:hint="eastAsia"/>
        </w:rPr>
        <w:t>显示支付通道（微信、支付宝、银行）、支付总金额，用户选择支付通道及确认支付，输入支付密码，支付通道的支付平台返回支付结果给</w:t>
      </w:r>
      <w:r w:rsidR="00373192">
        <w:rPr>
          <w:rFonts w:hint="eastAsia"/>
        </w:rPr>
        <w:t>APP</w:t>
      </w:r>
      <w:r w:rsidR="00373192">
        <w:rPr>
          <w:rFonts w:hint="eastAsia"/>
        </w:rPr>
        <w:t>，</w:t>
      </w:r>
      <w:r w:rsidR="00373192">
        <w:rPr>
          <w:rFonts w:hint="eastAsia"/>
        </w:rPr>
        <w:t>APP</w:t>
      </w:r>
      <w:r w:rsidR="00373192">
        <w:rPr>
          <w:rFonts w:hint="eastAsia"/>
        </w:rPr>
        <w:t>取得支付结果后，通过</w:t>
      </w:r>
      <w:r w:rsidR="00373192">
        <w:rPr>
          <w:rFonts w:hint="eastAsia"/>
        </w:rPr>
        <w:t>APP</w:t>
      </w:r>
      <w:r w:rsidR="00373192">
        <w:rPr>
          <w:rFonts w:hint="eastAsia"/>
        </w:rPr>
        <w:t>与多元支付平台的交互通知前置机支付结果，前置机更新订单状态，将支付结果通知综合票务机终端。综合票务机终端根据支付结果确定是否出票，如支付成功，按订单写入每张单程票余额并输出订单数量单程票，如支付不成功，提示支付失败原因。</w:t>
      </w:r>
      <w:r w:rsidR="00D0419D">
        <w:rPr>
          <w:rFonts w:hint="eastAsia"/>
        </w:rPr>
        <w:t>终端完成出票或由于支付不成功或余票不足原因，返回实际出票情况给前置机。</w:t>
      </w:r>
    </w:p>
    <w:p w:rsidR="00BD37B3" w:rsidRDefault="005D3118" w:rsidP="00BD37B3">
      <w:pPr>
        <w:spacing w:before="156" w:after="156"/>
      </w:pPr>
      <w:r>
        <w:rPr>
          <w:noProof/>
        </w:rPr>
        <w:drawing>
          <wp:inline distT="0" distB="0" distL="0" distR="0">
            <wp:extent cx="5274310" cy="347091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二维码支付购票.emf"/>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70910"/>
                    </a:xfrm>
                    <a:prstGeom prst="rect">
                      <a:avLst/>
                    </a:prstGeom>
                  </pic:spPr>
                </pic:pic>
              </a:graphicData>
            </a:graphic>
          </wp:inline>
        </w:drawing>
      </w:r>
    </w:p>
    <w:p w:rsidR="00BD37B3" w:rsidRPr="00BD37B3" w:rsidRDefault="00BD37B3" w:rsidP="00BD37B3">
      <w:pPr>
        <w:pStyle w:val="a0"/>
      </w:pPr>
      <w:r>
        <w:rPr>
          <w:rFonts w:hint="eastAsia"/>
        </w:rPr>
        <w:t>支付二维码购票</w:t>
      </w:r>
    </w:p>
    <w:p w:rsidR="009F49F4" w:rsidRDefault="009F49F4" w:rsidP="009F49F4">
      <w:pPr>
        <w:pStyle w:val="3"/>
      </w:pPr>
      <w:bookmarkStart w:id="28" w:name="_Toc513471831"/>
      <w:r>
        <w:rPr>
          <w:rFonts w:hint="eastAsia"/>
        </w:rPr>
        <w:lastRenderedPageBreak/>
        <w:t>支付二维码信息</w:t>
      </w:r>
      <w:bookmarkEnd w:id="28"/>
    </w:p>
    <w:p w:rsidR="009F49F4" w:rsidRDefault="004A5E10" w:rsidP="009F49F4">
      <w:pPr>
        <w:spacing w:before="156" w:after="156"/>
      </w:pPr>
      <w:r>
        <w:rPr>
          <w:rFonts w:hint="eastAsia"/>
        </w:rPr>
        <w:t>支付二维码信息包括支付日期时间、支付标识、订单总金额（分），具体如下：</w:t>
      </w:r>
    </w:p>
    <w:p w:rsidR="004A5E10" w:rsidRDefault="004A5E10" w:rsidP="009F49F4">
      <w:pPr>
        <w:spacing w:before="156" w:after="156"/>
      </w:pPr>
      <w:r>
        <w:rPr>
          <w:rFonts w:hint="eastAsia"/>
        </w:rPr>
        <w:t>支付日期时间（</w:t>
      </w:r>
      <w:r>
        <w:rPr>
          <w:rFonts w:hint="eastAsia"/>
        </w:rPr>
        <w:t>14</w:t>
      </w:r>
      <w:r>
        <w:rPr>
          <w:rFonts w:hint="eastAsia"/>
        </w:rPr>
        <w:t>）</w:t>
      </w:r>
      <w:r>
        <w:rPr>
          <w:rFonts w:hint="eastAsia"/>
        </w:rPr>
        <w:t>-</w:t>
      </w:r>
      <w:r>
        <w:rPr>
          <w:rFonts w:hint="eastAsia"/>
        </w:rPr>
        <w:t>支付标识（</w:t>
      </w:r>
      <w:r>
        <w:rPr>
          <w:rFonts w:hint="eastAsia"/>
        </w:rPr>
        <w:t>10</w:t>
      </w:r>
      <w:r>
        <w:rPr>
          <w:rFonts w:hint="eastAsia"/>
        </w:rPr>
        <w:t>）</w:t>
      </w:r>
      <w:r>
        <w:rPr>
          <w:rFonts w:hint="eastAsia"/>
        </w:rPr>
        <w:t>-</w:t>
      </w:r>
      <w:r>
        <w:rPr>
          <w:rFonts w:hint="eastAsia"/>
        </w:rPr>
        <w:t>支付总金额（</w:t>
      </w:r>
      <w:r>
        <w:rPr>
          <w:rFonts w:hint="eastAsia"/>
        </w:rPr>
        <w:t>8</w:t>
      </w:r>
      <w:r>
        <w:rPr>
          <w:rFonts w:hint="eastAsia"/>
        </w:rPr>
        <w:t>），如：</w:t>
      </w:r>
      <w:r>
        <w:rPr>
          <w:rFonts w:hint="eastAsia"/>
        </w:rPr>
        <w:t>2018</w:t>
      </w:r>
      <w:r>
        <w:rPr>
          <w:rFonts w:hint="eastAsia"/>
        </w:rPr>
        <w:t>年</w:t>
      </w:r>
      <w:r>
        <w:rPr>
          <w:rFonts w:hint="eastAsia"/>
        </w:rPr>
        <w:t>4</w:t>
      </w:r>
      <w:r>
        <w:rPr>
          <w:rFonts w:hint="eastAsia"/>
        </w:rPr>
        <w:t>月</w:t>
      </w:r>
      <w:r>
        <w:rPr>
          <w:rFonts w:hint="eastAsia"/>
        </w:rPr>
        <w:t>21</w:t>
      </w:r>
      <w:r>
        <w:rPr>
          <w:rFonts w:hint="eastAsia"/>
        </w:rPr>
        <w:t>日</w:t>
      </w:r>
      <w:r>
        <w:rPr>
          <w:rFonts w:hint="eastAsia"/>
        </w:rPr>
        <w:t>15</w:t>
      </w:r>
      <w:r>
        <w:rPr>
          <w:rFonts w:hint="eastAsia"/>
        </w:rPr>
        <w:t>点</w:t>
      </w:r>
      <w:r>
        <w:rPr>
          <w:rFonts w:hint="eastAsia"/>
        </w:rPr>
        <w:t>10</w:t>
      </w:r>
      <w:r>
        <w:rPr>
          <w:rFonts w:hint="eastAsia"/>
        </w:rPr>
        <w:t>分</w:t>
      </w:r>
      <w:r>
        <w:rPr>
          <w:rFonts w:hint="eastAsia"/>
        </w:rPr>
        <w:t>3</w:t>
      </w:r>
      <w:r>
        <w:rPr>
          <w:rFonts w:hint="eastAsia"/>
        </w:rPr>
        <w:t>秒，终端从支付平台获取的支付标识为</w:t>
      </w:r>
      <w:r w:rsidR="007E2FCB">
        <w:rPr>
          <w:rFonts w:hint="eastAsia"/>
        </w:rPr>
        <w:t>0000000</w:t>
      </w:r>
      <w:r>
        <w:rPr>
          <w:rFonts w:hint="eastAsia"/>
        </w:rPr>
        <w:t>100</w:t>
      </w:r>
      <w:r>
        <w:rPr>
          <w:rFonts w:hint="eastAsia"/>
        </w:rPr>
        <w:t>，订单支付金额为</w:t>
      </w:r>
      <w:r>
        <w:rPr>
          <w:rFonts w:hint="eastAsia"/>
        </w:rPr>
        <w:t>2</w:t>
      </w:r>
      <w:r>
        <w:rPr>
          <w:rFonts w:hint="eastAsia"/>
        </w:rPr>
        <w:t>元，生成的支付二维码包含信息如下：</w:t>
      </w:r>
    </w:p>
    <w:p w:rsidR="004A5E10" w:rsidRPr="004A5E10" w:rsidRDefault="00254B2A" w:rsidP="009F49F4">
      <w:pPr>
        <w:spacing w:before="156" w:after="156"/>
      </w:pPr>
      <w:r w:rsidRPr="00254B2A">
        <w:t>20180421151003-0000000100-00000200</w:t>
      </w:r>
    </w:p>
    <w:p w:rsidR="001A40C2" w:rsidRDefault="00CE4C4B" w:rsidP="001A40C2">
      <w:pPr>
        <w:pStyle w:val="2"/>
      </w:pPr>
      <w:bookmarkStart w:id="29" w:name="_Toc513471832"/>
      <w:r>
        <w:rPr>
          <w:rFonts w:hint="eastAsia"/>
        </w:rPr>
        <w:t>HCE</w:t>
      </w:r>
      <w:r>
        <w:rPr>
          <w:rFonts w:hint="eastAsia"/>
        </w:rPr>
        <w:t>平台</w:t>
      </w:r>
      <w:bookmarkEnd w:id="29"/>
    </w:p>
    <w:p w:rsidR="001A40C2" w:rsidRDefault="001A40C2" w:rsidP="00C510CF">
      <w:pPr>
        <w:pStyle w:val="3"/>
      </w:pPr>
      <w:bookmarkStart w:id="30" w:name="_Toc513471833"/>
      <w:r>
        <w:rPr>
          <w:rFonts w:hint="eastAsia"/>
        </w:rPr>
        <w:t>空发</w:t>
      </w:r>
      <w:bookmarkEnd w:id="30"/>
    </w:p>
    <w:p w:rsidR="002D0B37" w:rsidRDefault="00CE4C4B" w:rsidP="002D0B37">
      <w:pPr>
        <w:spacing w:before="156" w:after="156"/>
        <w:ind w:firstLine="420"/>
      </w:pPr>
      <w:r>
        <w:rPr>
          <w:rFonts w:hint="eastAsia"/>
        </w:rPr>
        <w:t>HCE</w:t>
      </w:r>
      <w:r>
        <w:rPr>
          <w:rFonts w:hint="eastAsia"/>
        </w:rPr>
        <w:t>平台</w:t>
      </w:r>
      <w:r w:rsidR="002D0B37">
        <w:rPr>
          <w:rFonts w:hint="eastAsia"/>
        </w:rPr>
        <w:t>与中心使用长连接，不同于其他终端设备。通过心跳报文相互确认对方状态。</w:t>
      </w:r>
    </w:p>
    <w:p w:rsidR="002D0B37" w:rsidRDefault="00CE4C4B" w:rsidP="002D0B37">
      <w:pPr>
        <w:spacing w:before="156" w:after="156"/>
        <w:ind w:firstLine="420"/>
      </w:pPr>
      <w:r>
        <w:rPr>
          <w:rFonts w:hint="eastAsia"/>
        </w:rPr>
        <w:t>HCE</w:t>
      </w:r>
      <w:r>
        <w:rPr>
          <w:rFonts w:hint="eastAsia"/>
        </w:rPr>
        <w:t>平台</w:t>
      </w:r>
      <w:r w:rsidR="002D0B37">
        <w:rPr>
          <w:rFonts w:hint="eastAsia"/>
        </w:rPr>
        <w:t>与中心建立连接后，中心返回目前的系统状况，在中心处于正常状态，</w:t>
      </w:r>
      <w:r>
        <w:rPr>
          <w:rFonts w:hint="eastAsia"/>
        </w:rPr>
        <w:t>HCE</w:t>
      </w:r>
      <w:r>
        <w:rPr>
          <w:rFonts w:hint="eastAsia"/>
        </w:rPr>
        <w:t>平台</w:t>
      </w:r>
      <w:r w:rsidR="002D0B37">
        <w:rPr>
          <w:rFonts w:hint="eastAsia"/>
        </w:rPr>
        <w:t>接收</w:t>
      </w:r>
      <w:r w:rsidR="002D0B37">
        <w:rPr>
          <w:rFonts w:hint="eastAsia"/>
        </w:rPr>
        <w:t>HCE</w:t>
      </w:r>
      <w:r w:rsidR="002D0B37">
        <w:rPr>
          <w:rFonts w:hint="eastAsia"/>
        </w:rPr>
        <w:t>的</w:t>
      </w:r>
      <w:r w:rsidR="002D0B37">
        <w:rPr>
          <w:rFonts w:hint="eastAsia"/>
        </w:rPr>
        <w:t>APP</w:t>
      </w:r>
      <w:r w:rsidR="002D0B37">
        <w:rPr>
          <w:rFonts w:hint="eastAsia"/>
        </w:rPr>
        <w:t>开卡请求，生成开卡申请报文，报文包括开卡的卡类型、手机信息等。中心根据申请生成卡的逻辑卡号、通过加密机获取相关密钥、生成发行信息。中心生成申请响应报文返回给</w:t>
      </w:r>
      <w:r>
        <w:rPr>
          <w:rFonts w:hint="eastAsia"/>
        </w:rPr>
        <w:t>HCE</w:t>
      </w:r>
      <w:r>
        <w:rPr>
          <w:rFonts w:hint="eastAsia"/>
        </w:rPr>
        <w:t>平台</w:t>
      </w:r>
      <w:r w:rsidR="002D0B37">
        <w:rPr>
          <w:rFonts w:hint="eastAsia"/>
        </w:rPr>
        <w:t>。</w:t>
      </w:r>
      <w:r w:rsidR="002D0B37">
        <w:rPr>
          <w:rFonts w:hint="eastAsia"/>
        </w:rPr>
        <w:t>HCE</w:t>
      </w:r>
      <w:r w:rsidR="002D0B37">
        <w:rPr>
          <w:rFonts w:hint="eastAsia"/>
        </w:rPr>
        <w:t>的</w:t>
      </w:r>
      <w:r w:rsidR="002D0B37">
        <w:rPr>
          <w:rFonts w:hint="eastAsia"/>
        </w:rPr>
        <w:t>APP</w:t>
      </w:r>
      <w:r w:rsidR="002D0B37">
        <w:rPr>
          <w:rFonts w:hint="eastAsia"/>
        </w:rPr>
        <w:t>获取</w:t>
      </w:r>
      <w:r>
        <w:rPr>
          <w:rFonts w:hint="eastAsia"/>
        </w:rPr>
        <w:t>HCE</w:t>
      </w:r>
      <w:r>
        <w:rPr>
          <w:rFonts w:hint="eastAsia"/>
        </w:rPr>
        <w:t>平台</w:t>
      </w:r>
      <w:r w:rsidR="00D95B5E">
        <w:rPr>
          <w:rFonts w:hint="eastAsia"/>
        </w:rPr>
        <w:t>返回的开卡数据后在手机端生成</w:t>
      </w:r>
      <w:r w:rsidR="002D0B37">
        <w:rPr>
          <w:rFonts w:hint="eastAsia"/>
        </w:rPr>
        <w:t>虚拟卡片</w:t>
      </w:r>
      <w:r w:rsidR="00D95B5E">
        <w:rPr>
          <w:rFonts w:hint="eastAsia"/>
        </w:rPr>
        <w:t>，生成结果返回</w:t>
      </w:r>
      <w:r>
        <w:rPr>
          <w:rFonts w:hint="eastAsia"/>
        </w:rPr>
        <w:t>HCE</w:t>
      </w:r>
      <w:r>
        <w:rPr>
          <w:rFonts w:hint="eastAsia"/>
        </w:rPr>
        <w:t>平台</w:t>
      </w:r>
      <w:r w:rsidR="00D95B5E">
        <w:rPr>
          <w:rFonts w:hint="eastAsia"/>
        </w:rPr>
        <w:t>，</w:t>
      </w:r>
      <w:r>
        <w:rPr>
          <w:rFonts w:hint="eastAsia"/>
        </w:rPr>
        <w:t>HCE</w:t>
      </w:r>
      <w:r>
        <w:rPr>
          <w:rFonts w:hint="eastAsia"/>
        </w:rPr>
        <w:t>平台</w:t>
      </w:r>
      <w:r w:rsidR="00D95B5E">
        <w:rPr>
          <w:rFonts w:hint="eastAsia"/>
        </w:rPr>
        <w:t>组织成开卡确认报文返回给中心。中心收到确认报文后，完成开卡结果的记录，同时返回处理结果。</w:t>
      </w:r>
    </w:p>
    <w:p w:rsidR="002D0B37" w:rsidRDefault="00CE4C4B" w:rsidP="002D0B37">
      <w:pPr>
        <w:spacing w:before="156" w:after="156"/>
        <w:ind w:firstLine="420"/>
      </w:pPr>
      <w:r>
        <w:rPr>
          <w:rFonts w:hint="eastAsia"/>
        </w:rPr>
        <w:t>HCE</w:t>
      </w:r>
      <w:r>
        <w:rPr>
          <w:rFonts w:hint="eastAsia"/>
        </w:rPr>
        <w:t>平台</w:t>
      </w:r>
      <w:r w:rsidR="002D0B37">
        <w:rPr>
          <w:rFonts w:hint="eastAsia"/>
        </w:rPr>
        <w:t>通过</w:t>
      </w:r>
      <w:r w:rsidR="002D0B37">
        <w:rPr>
          <w:rFonts w:hint="eastAsia"/>
        </w:rPr>
        <w:t>APP</w:t>
      </w:r>
      <w:r w:rsidR="002D0B37">
        <w:rPr>
          <w:rFonts w:hint="eastAsia"/>
        </w:rPr>
        <w:t>进行</w:t>
      </w:r>
      <w:r w:rsidR="00D95B5E">
        <w:rPr>
          <w:rFonts w:hint="eastAsia"/>
        </w:rPr>
        <w:t>开卡</w:t>
      </w:r>
      <w:r w:rsidR="002D0B37">
        <w:rPr>
          <w:rFonts w:hint="eastAsia"/>
        </w:rPr>
        <w:t>操作，无论成功与否，都需通过确认报文向中心报告</w:t>
      </w:r>
      <w:r w:rsidR="00D95B5E">
        <w:rPr>
          <w:rFonts w:hint="eastAsia"/>
        </w:rPr>
        <w:t>开卡</w:t>
      </w:r>
      <w:r w:rsidR="002D0B37">
        <w:rPr>
          <w:rFonts w:hint="eastAsia"/>
        </w:rPr>
        <w:t>结果。</w:t>
      </w:r>
    </w:p>
    <w:p w:rsidR="002D0B37" w:rsidRDefault="00D95B5E" w:rsidP="002D0B37">
      <w:pPr>
        <w:spacing w:before="156" w:after="156"/>
      </w:pPr>
      <w:r>
        <w:rPr>
          <w:rFonts w:hint="eastAsia"/>
        </w:rPr>
        <w:t>空开</w:t>
      </w:r>
      <w:r w:rsidR="002D0B37">
        <w:rPr>
          <w:rFonts w:hint="eastAsia"/>
        </w:rPr>
        <w:t>的具体流程如下图：</w:t>
      </w:r>
    </w:p>
    <w:p w:rsidR="00D95B5E" w:rsidRDefault="00D95B5E" w:rsidP="00D95B5E">
      <w:pPr>
        <w:spacing w:before="156" w:after="156"/>
        <w:jc w:val="center"/>
      </w:pPr>
      <w:r>
        <w:rPr>
          <w:noProof/>
        </w:rPr>
        <w:lastRenderedPageBreak/>
        <w:drawing>
          <wp:inline distT="0" distB="0" distL="0" distR="0">
            <wp:extent cx="5274310" cy="37096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发.emf"/>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09670"/>
                    </a:xfrm>
                    <a:prstGeom prst="rect">
                      <a:avLst/>
                    </a:prstGeom>
                  </pic:spPr>
                </pic:pic>
              </a:graphicData>
            </a:graphic>
          </wp:inline>
        </w:drawing>
      </w:r>
    </w:p>
    <w:p w:rsidR="00D95B5E" w:rsidRPr="002D0B37" w:rsidRDefault="00D95B5E" w:rsidP="00D95B5E">
      <w:pPr>
        <w:pStyle w:val="a0"/>
      </w:pPr>
      <w:r>
        <w:rPr>
          <w:rFonts w:hint="eastAsia"/>
        </w:rPr>
        <w:t>空发流程</w:t>
      </w:r>
    </w:p>
    <w:p w:rsidR="001A40C2" w:rsidRDefault="001A40C2" w:rsidP="00C510CF">
      <w:pPr>
        <w:pStyle w:val="3"/>
      </w:pPr>
      <w:bookmarkStart w:id="31" w:name="_Toc513471834"/>
      <w:r>
        <w:rPr>
          <w:rFonts w:hint="eastAsia"/>
        </w:rPr>
        <w:t>空充</w:t>
      </w:r>
      <w:bookmarkEnd w:id="31"/>
    </w:p>
    <w:p w:rsidR="002B52E1" w:rsidRDefault="00CE4C4B" w:rsidP="00680DA9">
      <w:pPr>
        <w:spacing w:before="156" w:after="156"/>
        <w:ind w:firstLine="420"/>
      </w:pPr>
      <w:r>
        <w:rPr>
          <w:rFonts w:hint="eastAsia"/>
        </w:rPr>
        <w:t>HCE</w:t>
      </w:r>
      <w:r>
        <w:rPr>
          <w:rFonts w:hint="eastAsia"/>
        </w:rPr>
        <w:t>平台</w:t>
      </w:r>
      <w:r w:rsidR="002B52E1">
        <w:rPr>
          <w:rFonts w:hint="eastAsia"/>
        </w:rPr>
        <w:t>与中心使用长连接，</w:t>
      </w:r>
      <w:r w:rsidR="00232074">
        <w:rPr>
          <w:rFonts w:hint="eastAsia"/>
        </w:rPr>
        <w:t>不同</w:t>
      </w:r>
      <w:r w:rsidR="00374444">
        <w:rPr>
          <w:rFonts w:hint="eastAsia"/>
        </w:rPr>
        <w:t>于</w:t>
      </w:r>
      <w:r w:rsidR="00232074">
        <w:rPr>
          <w:rFonts w:hint="eastAsia"/>
        </w:rPr>
        <w:t>其他终端设备。</w:t>
      </w:r>
      <w:r w:rsidR="002B52E1">
        <w:rPr>
          <w:rFonts w:hint="eastAsia"/>
        </w:rPr>
        <w:t>通过心跳报文相互确认对方状态。</w:t>
      </w:r>
    </w:p>
    <w:p w:rsidR="00680DA9" w:rsidRDefault="00CE4C4B" w:rsidP="00680DA9">
      <w:pPr>
        <w:spacing w:before="156" w:after="156"/>
        <w:ind w:firstLine="420"/>
      </w:pPr>
      <w:r>
        <w:rPr>
          <w:rFonts w:hint="eastAsia"/>
        </w:rPr>
        <w:t>HCE</w:t>
      </w:r>
      <w:r>
        <w:rPr>
          <w:rFonts w:hint="eastAsia"/>
        </w:rPr>
        <w:t>平台</w:t>
      </w:r>
      <w:r w:rsidR="00680DA9">
        <w:rPr>
          <w:rFonts w:hint="eastAsia"/>
        </w:rPr>
        <w:t>与中心建立连接后，中心返回目前的系统状况，如中心处于正常状态，</w:t>
      </w:r>
      <w:r>
        <w:rPr>
          <w:rFonts w:hint="eastAsia"/>
        </w:rPr>
        <w:t>HCE</w:t>
      </w:r>
      <w:r>
        <w:rPr>
          <w:rFonts w:hint="eastAsia"/>
        </w:rPr>
        <w:t>平台</w:t>
      </w:r>
      <w:r w:rsidR="00680DA9">
        <w:rPr>
          <w:rFonts w:hint="eastAsia"/>
        </w:rPr>
        <w:t>通过与</w:t>
      </w:r>
      <w:r w:rsidR="00680DA9">
        <w:rPr>
          <w:rFonts w:hint="eastAsia"/>
        </w:rPr>
        <w:t>HCE</w:t>
      </w:r>
      <w:r w:rsidR="00680DA9">
        <w:rPr>
          <w:rFonts w:hint="eastAsia"/>
        </w:rPr>
        <w:t>的</w:t>
      </w:r>
      <w:r w:rsidR="00680DA9">
        <w:rPr>
          <w:rFonts w:hint="eastAsia"/>
        </w:rPr>
        <w:t>APP</w:t>
      </w:r>
      <w:r w:rsidR="00680DA9">
        <w:rPr>
          <w:rFonts w:hint="eastAsia"/>
        </w:rPr>
        <w:t>交互获得卡随机数及</w:t>
      </w:r>
      <w:r w:rsidR="00680DA9">
        <w:rPr>
          <w:rFonts w:hint="eastAsia"/>
        </w:rPr>
        <w:t>MAC1</w:t>
      </w:r>
      <w:r w:rsidR="00680DA9">
        <w:rPr>
          <w:rFonts w:hint="eastAsia"/>
        </w:rPr>
        <w:t>，然后通过空充申请报文上传到中心，中心对申请进行认证，认证结果通过响应报文返回给</w:t>
      </w:r>
      <w:r>
        <w:rPr>
          <w:rFonts w:hint="eastAsia"/>
        </w:rPr>
        <w:t>HCE</w:t>
      </w:r>
      <w:r>
        <w:rPr>
          <w:rFonts w:hint="eastAsia"/>
        </w:rPr>
        <w:t>平台</w:t>
      </w:r>
      <w:r w:rsidR="00680DA9">
        <w:rPr>
          <w:rFonts w:hint="eastAsia"/>
        </w:rPr>
        <w:t>，如申请获得中心同意，</w:t>
      </w:r>
      <w:r>
        <w:rPr>
          <w:rFonts w:hint="eastAsia"/>
        </w:rPr>
        <w:t>HCE</w:t>
      </w:r>
      <w:r>
        <w:rPr>
          <w:rFonts w:hint="eastAsia"/>
        </w:rPr>
        <w:t>平台</w:t>
      </w:r>
      <w:r w:rsidR="00680DA9">
        <w:rPr>
          <w:rFonts w:hint="eastAsia"/>
        </w:rPr>
        <w:t>向</w:t>
      </w:r>
      <w:r w:rsidR="00680DA9">
        <w:rPr>
          <w:rFonts w:hint="eastAsia"/>
        </w:rPr>
        <w:t>APP</w:t>
      </w:r>
      <w:r w:rsidR="00680DA9">
        <w:rPr>
          <w:rFonts w:hint="eastAsia"/>
        </w:rPr>
        <w:t>发送充值指令进行钱包的充值操作，</w:t>
      </w:r>
      <w:r w:rsidR="00680DA9">
        <w:rPr>
          <w:rFonts w:hint="eastAsia"/>
        </w:rPr>
        <w:t>APP</w:t>
      </w:r>
      <w:r w:rsidR="00D95B5E">
        <w:rPr>
          <w:rFonts w:hint="eastAsia"/>
        </w:rPr>
        <w:t>返回卡操作结果后，</w:t>
      </w:r>
      <w:r>
        <w:rPr>
          <w:rFonts w:hint="eastAsia"/>
        </w:rPr>
        <w:t>HCE</w:t>
      </w:r>
      <w:r>
        <w:rPr>
          <w:rFonts w:hint="eastAsia"/>
        </w:rPr>
        <w:t>平台</w:t>
      </w:r>
      <w:r w:rsidR="00680DA9">
        <w:rPr>
          <w:rFonts w:hint="eastAsia"/>
        </w:rPr>
        <w:t>通过空充确认报文向中心报告空充结果，中心记录结果并返回确认信息，</w:t>
      </w:r>
      <w:r>
        <w:rPr>
          <w:rFonts w:hint="eastAsia"/>
        </w:rPr>
        <w:t>HCE</w:t>
      </w:r>
      <w:r>
        <w:rPr>
          <w:rFonts w:hint="eastAsia"/>
        </w:rPr>
        <w:t>平台</w:t>
      </w:r>
      <w:r w:rsidR="00680DA9">
        <w:rPr>
          <w:rFonts w:hint="eastAsia"/>
        </w:rPr>
        <w:t>收到确认信息后，</w:t>
      </w:r>
      <w:r w:rsidR="00232074">
        <w:rPr>
          <w:rFonts w:hint="eastAsia"/>
        </w:rPr>
        <w:t>继续下一交易处理或保持心跳交互。</w:t>
      </w:r>
    </w:p>
    <w:p w:rsidR="00680DA9" w:rsidRDefault="00CE4C4B" w:rsidP="00680DA9">
      <w:pPr>
        <w:spacing w:before="156" w:after="156"/>
        <w:ind w:firstLine="420"/>
      </w:pPr>
      <w:r>
        <w:rPr>
          <w:rFonts w:hint="eastAsia"/>
        </w:rPr>
        <w:t>HCE</w:t>
      </w:r>
      <w:r>
        <w:rPr>
          <w:rFonts w:hint="eastAsia"/>
        </w:rPr>
        <w:t>平台</w:t>
      </w:r>
      <w:r w:rsidR="00232074">
        <w:rPr>
          <w:rFonts w:hint="eastAsia"/>
        </w:rPr>
        <w:t>通过</w:t>
      </w:r>
      <w:r w:rsidR="00232074">
        <w:rPr>
          <w:rFonts w:hint="eastAsia"/>
        </w:rPr>
        <w:t>APP</w:t>
      </w:r>
      <w:r w:rsidR="00680DA9">
        <w:rPr>
          <w:rFonts w:hint="eastAsia"/>
        </w:rPr>
        <w:t>进行</w:t>
      </w:r>
      <w:r w:rsidR="00232074">
        <w:rPr>
          <w:rFonts w:hint="eastAsia"/>
        </w:rPr>
        <w:t>钱包操作，无论成功与否，都需通过确认报文向中心报告钱包写入</w:t>
      </w:r>
      <w:r w:rsidR="00680DA9">
        <w:rPr>
          <w:rFonts w:hint="eastAsia"/>
        </w:rPr>
        <w:t>结果。</w:t>
      </w:r>
    </w:p>
    <w:p w:rsidR="007A6552" w:rsidRDefault="00232074" w:rsidP="00680DA9">
      <w:pPr>
        <w:spacing w:before="156" w:after="156"/>
      </w:pPr>
      <w:r>
        <w:rPr>
          <w:rFonts w:hint="eastAsia"/>
        </w:rPr>
        <w:t>空充</w:t>
      </w:r>
      <w:r w:rsidR="00680DA9">
        <w:rPr>
          <w:rFonts w:hint="eastAsia"/>
        </w:rPr>
        <w:t>的具体流程如下图：</w:t>
      </w:r>
    </w:p>
    <w:p w:rsidR="007A6552" w:rsidRDefault="002A5CF2" w:rsidP="007A6552">
      <w:pPr>
        <w:spacing w:before="156" w:after="156"/>
      </w:pPr>
      <w:r>
        <w:rPr>
          <w:rFonts w:hint="eastAsia"/>
          <w:noProof/>
        </w:rPr>
        <w:lastRenderedPageBreak/>
        <w:drawing>
          <wp:inline distT="0" distB="0" distL="0" distR="0">
            <wp:extent cx="5274310" cy="37096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充.emf"/>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09670"/>
                    </a:xfrm>
                    <a:prstGeom prst="rect">
                      <a:avLst/>
                    </a:prstGeom>
                  </pic:spPr>
                </pic:pic>
              </a:graphicData>
            </a:graphic>
          </wp:inline>
        </w:drawing>
      </w:r>
    </w:p>
    <w:p w:rsidR="007A6552" w:rsidRDefault="007A6552" w:rsidP="007A6552">
      <w:pPr>
        <w:pStyle w:val="a0"/>
      </w:pPr>
      <w:r>
        <w:rPr>
          <w:rFonts w:hint="eastAsia"/>
        </w:rPr>
        <w:t>空充流程</w:t>
      </w:r>
    </w:p>
    <w:p w:rsidR="007A6552" w:rsidRPr="007A6552" w:rsidRDefault="007A6552" w:rsidP="007A6552">
      <w:pPr>
        <w:spacing w:before="156" w:after="156"/>
      </w:pPr>
    </w:p>
    <w:p w:rsidR="001A40C2" w:rsidRDefault="001A40C2" w:rsidP="00C510CF">
      <w:pPr>
        <w:pStyle w:val="3"/>
      </w:pPr>
      <w:bookmarkStart w:id="32" w:name="_Toc513471835"/>
      <w:r>
        <w:rPr>
          <w:rFonts w:hint="eastAsia"/>
        </w:rPr>
        <w:t>空充撤销</w:t>
      </w:r>
      <w:bookmarkEnd w:id="32"/>
    </w:p>
    <w:p w:rsidR="001A40C2" w:rsidRDefault="001A40C2" w:rsidP="00C510CF">
      <w:pPr>
        <w:pStyle w:val="3"/>
      </w:pPr>
      <w:bookmarkStart w:id="33" w:name="_Toc513471836"/>
      <w:r>
        <w:rPr>
          <w:rFonts w:hint="eastAsia"/>
        </w:rPr>
        <w:t>空锁</w:t>
      </w:r>
      <w:bookmarkEnd w:id="33"/>
    </w:p>
    <w:p w:rsidR="00821F44" w:rsidRPr="00980825" w:rsidRDefault="004C14D4" w:rsidP="00821F44">
      <w:pPr>
        <w:pStyle w:val="3"/>
      </w:pPr>
      <w:bookmarkStart w:id="34" w:name="_Toc513471837"/>
      <w:r>
        <w:rPr>
          <w:rFonts w:hint="eastAsia"/>
        </w:rPr>
        <w:t>二维码</w:t>
      </w:r>
      <w:r w:rsidR="00821F44">
        <w:rPr>
          <w:rFonts w:hint="eastAsia"/>
        </w:rPr>
        <w:t>取票码</w:t>
      </w:r>
      <w:bookmarkEnd w:id="34"/>
    </w:p>
    <w:p w:rsidR="00821F44" w:rsidRDefault="00821F44" w:rsidP="00821F44">
      <w:pPr>
        <w:spacing w:before="156" w:after="156"/>
        <w:ind w:firstLineChars="200" w:firstLine="420"/>
      </w:pPr>
      <w:r>
        <w:rPr>
          <w:rFonts w:hint="eastAsia"/>
        </w:rPr>
        <w:t>手机</w:t>
      </w:r>
      <w:r>
        <w:rPr>
          <w:rFonts w:hint="eastAsia"/>
        </w:rPr>
        <w:t>app</w:t>
      </w:r>
      <w:r>
        <w:rPr>
          <w:rFonts w:hint="eastAsia"/>
        </w:rPr>
        <w:t>购票提交订单后，</w:t>
      </w:r>
      <w:r>
        <w:rPr>
          <w:rFonts w:hint="eastAsia"/>
        </w:rPr>
        <w:t>HCE</w:t>
      </w:r>
      <w:r>
        <w:rPr>
          <w:rFonts w:hint="eastAsia"/>
        </w:rPr>
        <w:t>平台获取相关订单信息，</w:t>
      </w:r>
      <w:r>
        <w:rPr>
          <w:rFonts w:hint="eastAsia"/>
        </w:rPr>
        <w:t>HCE</w:t>
      </w:r>
      <w:r>
        <w:rPr>
          <w:rFonts w:hint="eastAsia"/>
        </w:rPr>
        <w:t>平台通过消息把订单信息发送到中心，中心存储订单信息，并生成</w:t>
      </w:r>
      <w:r>
        <w:rPr>
          <w:rFonts w:hint="eastAsia"/>
        </w:rPr>
        <w:t>RSA</w:t>
      </w:r>
      <w:r>
        <w:rPr>
          <w:rFonts w:hint="eastAsia"/>
        </w:rPr>
        <w:t>加密的取票码信息返回到</w:t>
      </w:r>
      <w:r>
        <w:rPr>
          <w:rFonts w:hint="eastAsia"/>
        </w:rPr>
        <w:t>HCE</w:t>
      </w:r>
      <w:r>
        <w:rPr>
          <w:rFonts w:hint="eastAsia"/>
        </w:rPr>
        <w:t>平台，</w:t>
      </w:r>
      <w:r>
        <w:rPr>
          <w:rFonts w:hint="eastAsia"/>
        </w:rPr>
        <w:t>HCE</w:t>
      </w:r>
      <w:r>
        <w:rPr>
          <w:rFonts w:hint="eastAsia"/>
        </w:rPr>
        <w:t>平台再把取票码信息到手机</w:t>
      </w:r>
      <w:r>
        <w:rPr>
          <w:rFonts w:hint="eastAsia"/>
        </w:rPr>
        <w:t>app</w:t>
      </w:r>
      <w:r>
        <w:rPr>
          <w:rFonts w:hint="eastAsia"/>
        </w:rPr>
        <w:t>，最后手机</w:t>
      </w:r>
      <w:r>
        <w:rPr>
          <w:rFonts w:hint="eastAsia"/>
        </w:rPr>
        <w:t>app</w:t>
      </w:r>
      <w:r>
        <w:rPr>
          <w:rFonts w:hint="eastAsia"/>
        </w:rPr>
        <w:t>完成订单并生成二维码。</w:t>
      </w:r>
    </w:p>
    <w:p w:rsidR="00821F44" w:rsidRDefault="00F65A71" w:rsidP="00821F44">
      <w:pPr>
        <w:spacing w:before="156" w:after="156"/>
        <w:ind w:firstLineChars="200" w:firstLine="420"/>
      </w:pPr>
      <w:r>
        <w:object w:dxaOrig="10856" w:dyaOrig="6589">
          <v:shape id="_x0000_i1026" type="#_x0000_t75" style="width:308.05pt;height:187.2pt" o:ole="">
            <v:imagedata r:id="rId35" o:title=""/>
          </v:shape>
          <o:OLEObject Type="Embed" ProgID="Visio.Drawing.11" ShapeID="_x0000_i1026" DrawAspect="Content" ObjectID="_1588490109" r:id="rId36"/>
        </w:object>
      </w:r>
    </w:p>
    <w:p w:rsidR="00821F44" w:rsidRDefault="00821F44" w:rsidP="00821F44">
      <w:pPr>
        <w:pStyle w:val="a0"/>
      </w:pPr>
      <w:r>
        <w:rPr>
          <w:rFonts w:hint="eastAsia"/>
        </w:rPr>
        <w:t>手机</w:t>
      </w:r>
      <w:r>
        <w:rPr>
          <w:rFonts w:hint="eastAsia"/>
        </w:rPr>
        <w:t>app</w:t>
      </w:r>
      <w:r>
        <w:rPr>
          <w:rFonts w:hint="eastAsia"/>
        </w:rPr>
        <w:t>获取取票码流程</w:t>
      </w:r>
    </w:p>
    <w:p w:rsidR="00821F44" w:rsidRDefault="00821F44" w:rsidP="00821F44">
      <w:pPr>
        <w:spacing w:before="156" w:after="156"/>
      </w:pPr>
    </w:p>
    <w:p w:rsidR="009F0C7B" w:rsidRDefault="009F0C7B" w:rsidP="00EA7C5E">
      <w:pPr>
        <w:pStyle w:val="3"/>
      </w:pPr>
      <w:bookmarkStart w:id="35" w:name="_Toc513471838"/>
      <w:r>
        <w:rPr>
          <w:rFonts w:hint="eastAsia"/>
        </w:rPr>
        <w:t>二维码取票状态</w:t>
      </w:r>
      <w:bookmarkEnd w:id="35"/>
    </w:p>
    <w:p w:rsidR="006661C0" w:rsidRDefault="006661C0" w:rsidP="006661C0">
      <w:pPr>
        <w:spacing w:before="156" w:after="156"/>
        <w:ind w:firstLineChars="200" w:firstLine="420"/>
      </w:pPr>
      <w:r>
        <w:rPr>
          <w:rFonts w:hint="eastAsia"/>
        </w:rPr>
        <w:t>手机</w:t>
      </w:r>
      <w:r>
        <w:rPr>
          <w:rFonts w:hint="eastAsia"/>
        </w:rPr>
        <w:t>app</w:t>
      </w:r>
      <w:r w:rsidR="009442BE">
        <w:rPr>
          <w:rFonts w:hint="eastAsia"/>
        </w:rPr>
        <w:t>查看二维码订单时需要实时更新取票状态。</w:t>
      </w:r>
      <w:r w:rsidR="009442BE">
        <w:rPr>
          <w:rFonts w:hint="eastAsia"/>
        </w:rPr>
        <w:t>HCE</w:t>
      </w:r>
      <w:r w:rsidR="009442BE">
        <w:rPr>
          <w:rFonts w:hint="eastAsia"/>
        </w:rPr>
        <w:t>平台先检验本地二维码订单的取票状态，如果已经取票状态则直接返回订单取票状态给手机</w:t>
      </w:r>
      <w:r w:rsidR="009442BE">
        <w:rPr>
          <w:rFonts w:hint="eastAsia"/>
        </w:rPr>
        <w:t>app</w:t>
      </w:r>
      <w:r>
        <w:rPr>
          <w:rFonts w:hint="eastAsia"/>
        </w:rPr>
        <w:t>，</w:t>
      </w:r>
      <w:r w:rsidR="009442BE">
        <w:rPr>
          <w:rFonts w:hint="eastAsia"/>
        </w:rPr>
        <w:t>如果未取票状态则发</w:t>
      </w:r>
      <w:r w:rsidR="00F65A71">
        <w:rPr>
          <w:rFonts w:hint="eastAsia"/>
        </w:rPr>
        <w:t>送</w:t>
      </w:r>
      <w:r w:rsidR="009442BE">
        <w:rPr>
          <w:rFonts w:hint="eastAsia"/>
        </w:rPr>
        <w:t>查询</w:t>
      </w:r>
      <w:r w:rsidR="00F65A71">
        <w:rPr>
          <w:rFonts w:hint="eastAsia"/>
        </w:rPr>
        <w:t>取票状态消息给中心的多元支付系统以获得取票状态</w:t>
      </w:r>
      <w:r>
        <w:rPr>
          <w:rFonts w:hint="eastAsia"/>
        </w:rPr>
        <w:t>。</w:t>
      </w:r>
    </w:p>
    <w:p w:rsidR="006661C0" w:rsidRDefault="009442BE" w:rsidP="006661C0">
      <w:pPr>
        <w:spacing w:before="156" w:after="156"/>
        <w:ind w:firstLineChars="200" w:firstLine="420"/>
      </w:pPr>
      <w:r>
        <w:object w:dxaOrig="10856" w:dyaOrig="5619">
          <v:shape id="_x0000_i1027" type="#_x0000_t75" style="width:349.35pt;height:180.95pt" o:ole="">
            <v:imagedata r:id="rId37" o:title=""/>
          </v:shape>
          <o:OLEObject Type="Embed" ProgID="Visio.Drawing.11" ShapeID="_x0000_i1027" DrawAspect="Content" ObjectID="_1588490110" r:id="rId38"/>
        </w:object>
      </w:r>
    </w:p>
    <w:p w:rsidR="006661C0" w:rsidRDefault="006661C0" w:rsidP="006661C0">
      <w:pPr>
        <w:pStyle w:val="a0"/>
      </w:pPr>
      <w:r>
        <w:rPr>
          <w:rFonts w:hint="eastAsia"/>
        </w:rPr>
        <w:t>手机</w:t>
      </w:r>
      <w:r>
        <w:rPr>
          <w:rFonts w:hint="eastAsia"/>
        </w:rPr>
        <w:t>app</w:t>
      </w:r>
      <w:r w:rsidR="009442BE">
        <w:rPr>
          <w:rFonts w:hint="eastAsia"/>
        </w:rPr>
        <w:t>查询</w:t>
      </w:r>
      <w:r>
        <w:rPr>
          <w:rFonts w:hint="eastAsia"/>
        </w:rPr>
        <w:t>二维码</w:t>
      </w:r>
      <w:r w:rsidR="00DD4F74">
        <w:rPr>
          <w:rFonts w:hint="eastAsia"/>
        </w:rPr>
        <w:t>取票状态</w:t>
      </w:r>
      <w:r>
        <w:rPr>
          <w:rFonts w:hint="eastAsia"/>
        </w:rPr>
        <w:t>流程</w:t>
      </w:r>
    </w:p>
    <w:p w:rsidR="006661C0" w:rsidRPr="006661C0" w:rsidRDefault="006661C0" w:rsidP="006661C0">
      <w:pPr>
        <w:spacing w:before="156" w:after="156"/>
      </w:pPr>
    </w:p>
    <w:p w:rsidR="00EA7C5E" w:rsidRPr="00980825" w:rsidRDefault="00EA7C5E" w:rsidP="00EA7C5E">
      <w:pPr>
        <w:pStyle w:val="3"/>
      </w:pPr>
      <w:bookmarkStart w:id="36" w:name="_Toc513471839"/>
      <w:r>
        <w:rPr>
          <w:rFonts w:hint="eastAsia"/>
        </w:rPr>
        <w:lastRenderedPageBreak/>
        <w:t>二维码订单</w:t>
      </w:r>
      <w:r w:rsidR="00BA3D31">
        <w:rPr>
          <w:rFonts w:hint="eastAsia"/>
        </w:rPr>
        <w:t>取消</w:t>
      </w:r>
      <w:bookmarkEnd w:id="36"/>
    </w:p>
    <w:p w:rsidR="00EA7C5E" w:rsidRDefault="00EA7C5E" w:rsidP="00EA7C5E">
      <w:pPr>
        <w:spacing w:before="156" w:after="156"/>
        <w:ind w:firstLineChars="200" w:firstLine="420"/>
      </w:pPr>
      <w:r>
        <w:rPr>
          <w:rFonts w:hint="eastAsia"/>
        </w:rPr>
        <w:t>手机</w:t>
      </w:r>
      <w:r>
        <w:rPr>
          <w:rFonts w:hint="eastAsia"/>
        </w:rPr>
        <w:t>app</w:t>
      </w:r>
      <w:r>
        <w:rPr>
          <w:rFonts w:hint="eastAsia"/>
        </w:rPr>
        <w:t>购票后，</w:t>
      </w:r>
      <w:r w:rsidR="00D90A66">
        <w:rPr>
          <w:rFonts w:hint="eastAsia"/>
        </w:rPr>
        <w:t>客户可在没有取票的情况下进行取消二维码取票订单。首先在手机</w:t>
      </w:r>
      <w:r w:rsidR="00D90A66">
        <w:rPr>
          <w:rFonts w:hint="eastAsia"/>
        </w:rPr>
        <w:t>app</w:t>
      </w:r>
      <w:r w:rsidR="00D90A66">
        <w:rPr>
          <w:rFonts w:hint="eastAsia"/>
        </w:rPr>
        <w:t>点击</w:t>
      </w:r>
      <w:r w:rsidR="009D4159">
        <w:rPr>
          <w:rFonts w:hint="eastAsia"/>
        </w:rPr>
        <w:t>取消订单功能，</w:t>
      </w:r>
      <w:r w:rsidR="0087163F">
        <w:rPr>
          <w:rFonts w:hint="eastAsia"/>
        </w:rPr>
        <w:t>HCE</w:t>
      </w:r>
      <w:r w:rsidR="0087163F">
        <w:rPr>
          <w:rFonts w:hint="eastAsia"/>
        </w:rPr>
        <w:t>平台向中心多元支付系统发送取消订单消息，多元支付系统确认订单未取票后返回响应消息，</w:t>
      </w:r>
      <w:r w:rsidR="0087163F">
        <w:rPr>
          <w:rFonts w:hint="eastAsia"/>
        </w:rPr>
        <w:t>HCE</w:t>
      </w:r>
      <w:r w:rsidR="0087163F">
        <w:rPr>
          <w:rFonts w:hint="eastAsia"/>
        </w:rPr>
        <w:t>平台进行退款，手机</w:t>
      </w:r>
      <w:r w:rsidR="0087163F">
        <w:rPr>
          <w:rFonts w:hint="eastAsia"/>
        </w:rPr>
        <w:t>app</w:t>
      </w:r>
      <w:r w:rsidR="0087163F">
        <w:rPr>
          <w:rFonts w:hint="eastAsia"/>
        </w:rPr>
        <w:t>完成取消订单操作</w:t>
      </w:r>
      <w:r>
        <w:rPr>
          <w:rFonts w:hint="eastAsia"/>
        </w:rPr>
        <w:t>。</w:t>
      </w:r>
    </w:p>
    <w:p w:rsidR="00EA7C5E" w:rsidRDefault="00353551" w:rsidP="00EA7C5E">
      <w:pPr>
        <w:spacing w:before="156" w:after="156"/>
        <w:ind w:firstLineChars="200" w:firstLine="420"/>
      </w:pPr>
      <w:r>
        <w:object w:dxaOrig="10856" w:dyaOrig="6590">
          <v:shape id="_x0000_i1028" type="#_x0000_t75" style="width:356.85pt;height:216.65pt" o:ole="">
            <v:imagedata r:id="rId39" o:title=""/>
          </v:shape>
          <o:OLEObject Type="Embed" ProgID="Visio.Drawing.11" ShapeID="_x0000_i1028" DrawAspect="Content" ObjectID="_1588490111" r:id="rId40"/>
        </w:object>
      </w:r>
    </w:p>
    <w:p w:rsidR="00EA7C5E" w:rsidRDefault="00EA7C5E" w:rsidP="00EA7C5E">
      <w:pPr>
        <w:pStyle w:val="a0"/>
      </w:pPr>
      <w:r>
        <w:rPr>
          <w:rFonts w:hint="eastAsia"/>
        </w:rPr>
        <w:t>手机</w:t>
      </w:r>
      <w:r>
        <w:rPr>
          <w:rFonts w:hint="eastAsia"/>
        </w:rPr>
        <w:t>app</w:t>
      </w:r>
      <w:r w:rsidR="00353551">
        <w:rPr>
          <w:rFonts w:hint="eastAsia"/>
        </w:rPr>
        <w:t>取消二维码订单</w:t>
      </w:r>
      <w:r>
        <w:rPr>
          <w:rFonts w:hint="eastAsia"/>
        </w:rPr>
        <w:t>流程</w:t>
      </w:r>
    </w:p>
    <w:p w:rsidR="00EA7C5E" w:rsidRPr="00EA7C5E" w:rsidRDefault="00EA7C5E" w:rsidP="00821F44">
      <w:pPr>
        <w:spacing w:before="156" w:after="156"/>
      </w:pPr>
    </w:p>
    <w:p w:rsidR="00B77081" w:rsidRDefault="00B77081" w:rsidP="00B77081">
      <w:pPr>
        <w:pStyle w:val="1"/>
      </w:pPr>
      <w:bookmarkStart w:id="37" w:name="_Toc513471840"/>
      <w:r>
        <w:rPr>
          <w:rFonts w:hint="eastAsia"/>
        </w:rPr>
        <w:t>终端与通讯前置机通信协议</w:t>
      </w:r>
      <w:bookmarkEnd w:id="37"/>
    </w:p>
    <w:p w:rsidR="00B77081" w:rsidRDefault="00B77081" w:rsidP="00B77081">
      <w:pPr>
        <w:pStyle w:val="2"/>
      </w:pPr>
      <w:bookmarkStart w:id="38" w:name="_Toc513471841"/>
      <w:r>
        <w:rPr>
          <w:rFonts w:hint="eastAsia"/>
        </w:rPr>
        <w:t>数据交换</w:t>
      </w:r>
      <w:bookmarkEnd w:id="38"/>
    </w:p>
    <w:p w:rsidR="00B77081" w:rsidRDefault="00B77081" w:rsidP="00B77081">
      <w:pPr>
        <w:pStyle w:val="3"/>
      </w:pPr>
      <w:bookmarkStart w:id="39" w:name="_Toc513471842"/>
      <w:r>
        <w:rPr>
          <w:rFonts w:hint="eastAsia"/>
        </w:rPr>
        <w:t>数据类型与传输方式</w:t>
      </w:r>
      <w:bookmarkEnd w:id="39"/>
    </w:p>
    <w:p w:rsidR="0029044B" w:rsidRDefault="0029044B" w:rsidP="0029044B">
      <w:pPr>
        <w:spacing w:before="156" w:after="156"/>
        <w:ind w:firstLine="420"/>
      </w:pPr>
      <w:r>
        <w:rPr>
          <w:rFonts w:hint="eastAsia"/>
        </w:rPr>
        <w:t>通讯前置机作为</w:t>
      </w:r>
      <w:r>
        <w:rPr>
          <w:rFonts w:hint="eastAsia"/>
        </w:rPr>
        <w:t>TCP</w:t>
      </w:r>
      <w:r>
        <w:rPr>
          <w:rFonts w:hint="eastAsia"/>
        </w:rPr>
        <w:t>服务器在</w:t>
      </w:r>
      <w:r>
        <w:rPr>
          <w:rFonts w:hint="eastAsia"/>
        </w:rPr>
        <w:t xml:space="preserve">TCP </w:t>
      </w:r>
      <w:r w:rsidR="001763EB">
        <w:rPr>
          <w:rFonts w:hint="eastAsia"/>
        </w:rPr>
        <w:t>6</w:t>
      </w:r>
      <w:r>
        <w:rPr>
          <w:rFonts w:hint="eastAsia"/>
        </w:rPr>
        <w:t>001</w:t>
      </w:r>
      <w:r>
        <w:rPr>
          <w:rFonts w:hint="eastAsia"/>
        </w:rPr>
        <w:t>端口监听，</w:t>
      </w:r>
      <w:r w:rsidR="001763EB">
        <w:rPr>
          <w:rFonts w:hint="eastAsia"/>
        </w:rPr>
        <w:t>终端</w:t>
      </w:r>
      <w:r>
        <w:rPr>
          <w:rFonts w:hint="eastAsia"/>
        </w:rPr>
        <w:t>作为客户端。用于传输</w:t>
      </w:r>
      <w:r>
        <w:rPr>
          <w:rFonts w:hint="eastAsia"/>
        </w:rPr>
        <w:t>SOCKET</w:t>
      </w:r>
      <w:r>
        <w:rPr>
          <w:rFonts w:hint="eastAsia"/>
        </w:rPr>
        <w:t>消息。</w:t>
      </w:r>
    </w:p>
    <w:p w:rsidR="005D6A82" w:rsidRDefault="005D6A82" w:rsidP="0029044B">
      <w:pPr>
        <w:spacing w:before="156" w:after="156"/>
        <w:ind w:firstLine="420"/>
      </w:pPr>
      <w:r>
        <w:rPr>
          <w:rFonts w:hint="eastAsia"/>
        </w:rPr>
        <w:t>终端与通讯前置机数据类型及传输方式如下表：</w:t>
      </w:r>
    </w:p>
    <w:tbl>
      <w:tblPr>
        <w:tblW w:w="689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620"/>
        <w:gridCol w:w="1620"/>
        <w:gridCol w:w="1856"/>
      </w:tblGrid>
      <w:tr w:rsidR="005D6A82" w:rsidTr="001B1E0C">
        <w:trPr>
          <w:tblHeader/>
        </w:trPr>
        <w:tc>
          <w:tcPr>
            <w:tcW w:w="1800" w:type="dxa"/>
            <w:vMerge w:val="restart"/>
            <w:shd w:val="clear" w:color="auto" w:fill="99CCFF"/>
          </w:tcPr>
          <w:p w:rsidR="005D6A82" w:rsidRPr="00E04326" w:rsidRDefault="005D6A82" w:rsidP="00990BE0">
            <w:pPr>
              <w:pStyle w:val="a6"/>
              <w:spacing w:before="46" w:after="46"/>
            </w:pPr>
            <w:r w:rsidRPr="00E04326">
              <w:rPr>
                <w:rFonts w:hint="eastAsia"/>
              </w:rPr>
              <w:t>数据类型</w:t>
            </w:r>
          </w:p>
        </w:tc>
        <w:tc>
          <w:tcPr>
            <w:tcW w:w="1620" w:type="dxa"/>
            <w:tcBorders>
              <w:bottom w:val="single" w:sz="4" w:space="0" w:color="auto"/>
            </w:tcBorders>
            <w:shd w:val="clear" w:color="auto" w:fill="99CCFF"/>
            <w:vAlign w:val="center"/>
          </w:tcPr>
          <w:p w:rsidR="005D6A82" w:rsidRDefault="005D6A82" w:rsidP="00990BE0">
            <w:pPr>
              <w:pStyle w:val="a6"/>
              <w:spacing w:before="46" w:after="46"/>
            </w:pPr>
            <w:r w:rsidRPr="00E04326">
              <w:rPr>
                <w:rFonts w:hint="eastAsia"/>
              </w:rPr>
              <w:t>传输方法</w:t>
            </w:r>
          </w:p>
        </w:tc>
        <w:tc>
          <w:tcPr>
            <w:tcW w:w="1620" w:type="dxa"/>
            <w:vMerge w:val="restart"/>
            <w:shd w:val="clear" w:color="auto" w:fill="99CCFF"/>
            <w:vAlign w:val="center"/>
          </w:tcPr>
          <w:p w:rsidR="005D6A82" w:rsidRPr="00E04326" w:rsidRDefault="005D6A82" w:rsidP="00990BE0">
            <w:pPr>
              <w:pStyle w:val="a6"/>
              <w:spacing w:before="46" w:after="46"/>
            </w:pPr>
            <w:r w:rsidRPr="00E04326">
              <w:rPr>
                <w:rFonts w:hint="eastAsia"/>
              </w:rPr>
              <w:t>传输方向</w:t>
            </w:r>
          </w:p>
        </w:tc>
        <w:tc>
          <w:tcPr>
            <w:tcW w:w="1856" w:type="dxa"/>
            <w:vMerge w:val="restart"/>
            <w:shd w:val="clear" w:color="auto" w:fill="99CCFF"/>
            <w:vAlign w:val="center"/>
          </w:tcPr>
          <w:p w:rsidR="005D6A82" w:rsidRPr="00E04326" w:rsidRDefault="005D6A82" w:rsidP="00990BE0">
            <w:pPr>
              <w:pStyle w:val="a6"/>
              <w:spacing w:before="46" w:after="46"/>
            </w:pPr>
            <w:r w:rsidRPr="00E04326">
              <w:rPr>
                <w:rFonts w:hint="eastAsia"/>
              </w:rPr>
              <w:t>备注</w:t>
            </w:r>
          </w:p>
        </w:tc>
      </w:tr>
      <w:tr w:rsidR="005D6A82" w:rsidTr="001B1E0C">
        <w:tc>
          <w:tcPr>
            <w:tcW w:w="1800" w:type="dxa"/>
            <w:vMerge/>
            <w:shd w:val="clear" w:color="auto" w:fill="CCECFF"/>
          </w:tcPr>
          <w:p w:rsidR="005D6A82" w:rsidRPr="001B1E0C" w:rsidRDefault="005D6A82" w:rsidP="00990BE0">
            <w:pPr>
              <w:pStyle w:val="a7"/>
              <w:spacing w:before="46" w:after="46"/>
            </w:pPr>
          </w:p>
        </w:tc>
        <w:tc>
          <w:tcPr>
            <w:tcW w:w="1620" w:type="dxa"/>
            <w:vAlign w:val="center"/>
          </w:tcPr>
          <w:p w:rsidR="005D6A82" w:rsidRPr="001B1E0C" w:rsidRDefault="005D6A82" w:rsidP="00990BE0">
            <w:pPr>
              <w:pStyle w:val="a7"/>
              <w:spacing w:before="46" w:after="46"/>
            </w:pPr>
            <w:r w:rsidRPr="001B1E0C">
              <w:rPr>
                <w:rFonts w:hint="eastAsia"/>
              </w:rPr>
              <w:t>充值终端</w:t>
            </w:r>
            <w:r w:rsidRPr="001B1E0C">
              <w:rPr>
                <w:b/>
                <w:bCs/>
              </w:rPr>
              <w:t>↔</w:t>
            </w:r>
            <w:r w:rsidRPr="001B1E0C">
              <w:rPr>
                <w:rFonts w:hint="eastAsia"/>
              </w:rPr>
              <w:t>通讯前置机</w:t>
            </w:r>
          </w:p>
        </w:tc>
        <w:tc>
          <w:tcPr>
            <w:tcW w:w="1620" w:type="dxa"/>
            <w:vMerge/>
            <w:vAlign w:val="center"/>
          </w:tcPr>
          <w:p w:rsidR="005D6A82" w:rsidRPr="001B1E0C" w:rsidRDefault="005D6A82" w:rsidP="00990BE0">
            <w:pPr>
              <w:pStyle w:val="a7"/>
              <w:spacing w:before="46" w:after="46"/>
            </w:pPr>
          </w:p>
        </w:tc>
        <w:tc>
          <w:tcPr>
            <w:tcW w:w="1856" w:type="dxa"/>
            <w:vMerge/>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lastRenderedPageBreak/>
              <w:t>充值</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t>充值撤销</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Pr>
                <w:rFonts w:hint="eastAsia"/>
              </w:rPr>
              <w:t>心跳请求</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990BE0">
            <w:pPr>
              <w:pStyle w:val="a7"/>
              <w:spacing w:before="46" w:after="46"/>
            </w:pPr>
            <w:r>
              <w:rPr>
                <w:rFonts w:hint="eastAsia"/>
              </w:rPr>
              <w:t>激活</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充值撤销响应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EB74A3">
            <w:pPr>
              <w:pStyle w:val="a7"/>
              <w:spacing w:before="46" w:after="46"/>
            </w:pPr>
            <w:r>
              <w:rPr>
                <w:rFonts w:hint="eastAsia"/>
              </w:rPr>
              <w:t>心跳响应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EB74A3">
            <w:pPr>
              <w:pStyle w:val="a7"/>
              <w:spacing w:before="46" w:after="46"/>
            </w:pPr>
            <w:r>
              <w:rPr>
                <w:rFonts w:hint="eastAsia"/>
              </w:rPr>
              <w:t>激活响应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bl>
    <w:p w:rsidR="005D6A82" w:rsidRPr="005D6A82" w:rsidRDefault="005D6A82" w:rsidP="0029044B">
      <w:pPr>
        <w:spacing w:before="156" w:after="156"/>
        <w:ind w:firstLine="420"/>
      </w:pPr>
    </w:p>
    <w:p w:rsidR="00B77081" w:rsidRDefault="00B77081" w:rsidP="00B77081">
      <w:pPr>
        <w:pStyle w:val="3"/>
      </w:pPr>
      <w:bookmarkStart w:id="40" w:name="_Toc513471843"/>
      <w:r>
        <w:rPr>
          <w:rFonts w:hint="eastAsia"/>
        </w:rPr>
        <w:t>终端和通讯前置机之间的连接</w:t>
      </w:r>
      <w:bookmarkEnd w:id="40"/>
    </w:p>
    <w:p w:rsidR="002C58AC" w:rsidRDefault="000D4D88" w:rsidP="002C58AC">
      <w:pPr>
        <w:spacing w:before="156" w:after="156"/>
        <w:ind w:firstLine="420"/>
      </w:pPr>
      <w:r>
        <w:rPr>
          <w:rFonts w:hint="eastAsia"/>
        </w:rPr>
        <w:t>每个</w:t>
      </w:r>
      <w:r w:rsidR="002C58AC">
        <w:rPr>
          <w:rFonts w:hint="eastAsia"/>
        </w:rPr>
        <w:t>终端</w:t>
      </w:r>
      <w:r w:rsidR="002C58AC" w:rsidRPr="00975EB2">
        <w:rPr>
          <w:rFonts w:hint="eastAsia"/>
        </w:rPr>
        <w:t>和</w:t>
      </w:r>
      <w:r w:rsidR="002C58AC">
        <w:rPr>
          <w:rFonts w:hint="eastAsia"/>
        </w:rPr>
        <w:t>通讯前置机</w:t>
      </w:r>
      <w:r w:rsidR="002C58AC" w:rsidRPr="00975EB2">
        <w:rPr>
          <w:rFonts w:hint="eastAsia"/>
        </w:rPr>
        <w:t>之间有</w:t>
      </w:r>
      <w:r w:rsidR="002C58AC" w:rsidRPr="00975EB2">
        <w:rPr>
          <w:rFonts w:hint="eastAsia"/>
        </w:rPr>
        <w:t>1</w:t>
      </w:r>
      <w:r w:rsidR="002C58AC" w:rsidRPr="00975EB2">
        <w:rPr>
          <w:rFonts w:hint="eastAsia"/>
        </w:rPr>
        <w:t>个通道，该通道是</w:t>
      </w:r>
      <w:r w:rsidR="002C58AC" w:rsidRPr="00975EB2">
        <w:rPr>
          <w:rFonts w:hint="eastAsia"/>
        </w:rPr>
        <w:t>TCP/IP</w:t>
      </w:r>
      <w:r w:rsidR="002C58AC" w:rsidRPr="00975EB2">
        <w:rPr>
          <w:rFonts w:hint="eastAsia"/>
        </w:rPr>
        <w:t>连接。通道端口号是</w:t>
      </w:r>
      <w:r w:rsidR="002C58AC">
        <w:rPr>
          <w:rFonts w:hint="eastAsia"/>
        </w:rPr>
        <w:t>6</w:t>
      </w:r>
      <w:r w:rsidR="002C58AC" w:rsidRPr="00975EB2">
        <w:rPr>
          <w:rFonts w:hint="eastAsia"/>
        </w:rPr>
        <w:t>001</w:t>
      </w:r>
      <w:r w:rsidR="002C58AC" w:rsidRPr="00975EB2">
        <w:rPr>
          <w:rFonts w:hint="eastAsia"/>
        </w:rPr>
        <w:t>。</w:t>
      </w:r>
      <w:r w:rsidR="002C58AC">
        <w:rPr>
          <w:rFonts w:hint="eastAsia"/>
        </w:rPr>
        <w:t>通讯前置机</w:t>
      </w:r>
      <w:r w:rsidR="002C58AC" w:rsidRPr="00975EB2">
        <w:rPr>
          <w:rFonts w:hint="eastAsia"/>
        </w:rPr>
        <w:t>是</w:t>
      </w:r>
      <w:r w:rsidR="002C58AC" w:rsidRPr="00975EB2">
        <w:rPr>
          <w:rFonts w:hint="eastAsia"/>
        </w:rPr>
        <w:t>TCP</w:t>
      </w:r>
      <w:r w:rsidR="002C58AC" w:rsidRPr="00975EB2">
        <w:rPr>
          <w:rFonts w:hint="eastAsia"/>
        </w:rPr>
        <w:t>服务器，</w:t>
      </w:r>
      <w:r w:rsidR="002C58AC">
        <w:rPr>
          <w:rFonts w:hint="eastAsia"/>
        </w:rPr>
        <w:t>终端</w:t>
      </w:r>
      <w:r w:rsidR="002C58AC" w:rsidRPr="00975EB2">
        <w:rPr>
          <w:rFonts w:hint="eastAsia"/>
        </w:rPr>
        <w:t>是</w:t>
      </w:r>
      <w:r w:rsidR="002C58AC" w:rsidRPr="00975EB2">
        <w:rPr>
          <w:rFonts w:hint="eastAsia"/>
        </w:rPr>
        <w:t>TCP</w:t>
      </w:r>
      <w:r w:rsidR="002C58AC" w:rsidRPr="00975EB2">
        <w:rPr>
          <w:rFonts w:hint="eastAsia"/>
        </w:rPr>
        <w:t>客户端</w:t>
      </w:r>
    </w:p>
    <w:p w:rsidR="00434D75" w:rsidRDefault="00434D75" w:rsidP="00434D75">
      <w:pPr>
        <w:pStyle w:val="3"/>
      </w:pPr>
      <w:bookmarkStart w:id="41" w:name="_Toc513471844"/>
      <w:r>
        <w:rPr>
          <w:rFonts w:hint="eastAsia"/>
        </w:rPr>
        <w:t>终端和主、备通讯前置机之间的连接</w:t>
      </w:r>
      <w:bookmarkEnd w:id="41"/>
    </w:p>
    <w:p w:rsidR="00434D75" w:rsidRDefault="00434D75" w:rsidP="00434D75">
      <w:pPr>
        <w:spacing w:before="156" w:after="156"/>
        <w:ind w:firstLine="420"/>
      </w:pPr>
      <w:r>
        <w:rPr>
          <w:rFonts w:hint="eastAsia"/>
        </w:rPr>
        <w:t>ACC</w:t>
      </w:r>
      <w:r>
        <w:rPr>
          <w:rFonts w:hint="eastAsia"/>
        </w:rPr>
        <w:t>通过参数设置主、备通讯前置机，参数包括主、备通讯前置机的</w:t>
      </w:r>
      <w:r>
        <w:rPr>
          <w:rFonts w:hint="eastAsia"/>
        </w:rPr>
        <w:t>IP</w:t>
      </w:r>
      <w:r>
        <w:rPr>
          <w:rFonts w:hint="eastAsia"/>
        </w:rPr>
        <w:t>、端口号。参数下发到</w:t>
      </w:r>
      <w:r>
        <w:rPr>
          <w:rFonts w:hint="eastAsia"/>
        </w:rPr>
        <w:t>LCC</w:t>
      </w:r>
      <w:r>
        <w:rPr>
          <w:rFonts w:hint="eastAsia"/>
        </w:rPr>
        <w:t>，由</w:t>
      </w:r>
      <w:r>
        <w:rPr>
          <w:rFonts w:hint="eastAsia"/>
        </w:rPr>
        <w:t>LCC</w:t>
      </w:r>
      <w:r w:rsidR="000D4D88">
        <w:rPr>
          <w:rFonts w:hint="eastAsia"/>
        </w:rPr>
        <w:t>转发给</w:t>
      </w:r>
      <w:r>
        <w:rPr>
          <w:rFonts w:hint="eastAsia"/>
        </w:rPr>
        <w:t>终端。</w:t>
      </w:r>
    </w:p>
    <w:p w:rsidR="00434D75" w:rsidRDefault="000D4D88" w:rsidP="00434D75">
      <w:pPr>
        <w:spacing w:before="156" w:after="156"/>
        <w:ind w:firstLine="420"/>
      </w:pPr>
      <w:r>
        <w:rPr>
          <w:rFonts w:hint="eastAsia"/>
        </w:rPr>
        <w:t>正常情况下，</w:t>
      </w:r>
      <w:r w:rsidR="00434D75">
        <w:rPr>
          <w:rFonts w:hint="eastAsia"/>
        </w:rPr>
        <w:t>终端先尝试连接主前置机，如果连接失败，再尝试连接后备前置机，如果都失败，作不能正常连接处理。前置机的主、备机制目的是为了提高设备的可靠性，在主服务器不能工作的情况下，由后备服务器来保证业务的持续性。</w:t>
      </w:r>
    </w:p>
    <w:p w:rsidR="00D92722" w:rsidRDefault="00D92722" w:rsidP="00434D75">
      <w:pPr>
        <w:spacing w:before="156" w:after="156"/>
        <w:ind w:firstLine="420"/>
      </w:pPr>
      <w:r>
        <w:rPr>
          <w:rFonts w:hint="eastAsia"/>
        </w:rPr>
        <w:t>终端连接主、备前置机流程如下图：</w:t>
      </w:r>
    </w:p>
    <w:p w:rsidR="00D92722" w:rsidRDefault="00566667" w:rsidP="00434D75">
      <w:pPr>
        <w:spacing w:before="156" w:after="156"/>
        <w:ind w:firstLine="420"/>
      </w:pPr>
      <w:r>
        <w:rPr>
          <w:noProof/>
        </w:rPr>
        <w:lastRenderedPageBreak/>
        <w:drawing>
          <wp:inline distT="0" distB="0" distL="0" distR="0">
            <wp:extent cx="4611110" cy="60593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备机连接.emf"/>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11110" cy="6059392"/>
                    </a:xfrm>
                    <a:prstGeom prst="rect">
                      <a:avLst/>
                    </a:prstGeom>
                  </pic:spPr>
                </pic:pic>
              </a:graphicData>
            </a:graphic>
          </wp:inline>
        </w:drawing>
      </w:r>
    </w:p>
    <w:p w:rsidR="00D92722" w:rsidRDefault="00D92722" w:rsidP="00434D75">
      <w:pPr>
        <w:spacing w:before="156" w:after="156"/>
        <w:ind w:firstLine="420"/>
      </w:pPr>
    </w:p>
    <w:p w:rsidR="00D92722" w:rsidRPr="00D92722" w:rsidRDefault="00D92722" w:rsidP="00D92722">
      <w:pPr>
        <w:pStyle w:val="a0"/>
      </w:pPr>
      <w:r>
        <w:rPr>
          <w:rFonts w:hint="eastAsia"/>
        </w:rPr>
        <w:t>终端连接主、备前置机</w:t>
      </w:r>
    </w:p>
    <w:p w:rsidR="00B65B93" w:rsidRPr="00434D75" w:rsidRDefault="00B65B93" w:rsidP="00434D75">
      <w:pPr>
        <w:spacing w:before="156" w:after="156"/>
        <w:ind w:firstLine="420"/>
      </w:pPr>
    </w:p>
    <w:p w:rsidR="00434D75" w:rsidRPr="00434D75" w:rsidRDefault="00434D75" w:rsidP="002C58AC">
      <w:pPr>
        <w:spacing w:before="156" w:after="156"/>
        <w:ind w:firstLine="420"/>
      </w:pPr>
    </w:p>
    <w:p w:rsidR="00B77081" w:rsidRDefault="00B77081" w:rsidP="00B77081">
      <w:pPr>
        <w:pStyle w:val="3"/>
      </w:pPr>
      <w:bookmarkStart w:id="42" w:name="_Toc513471845"/>
      <w:r>
        <w:rPr>
          <w:rFonts w:hint="eastAsia"/>
        </w:rPr>
        <w:lastRenderedPageBreak/>
        <w:t>消息包结构</w:t>
      </w:r>
      <w:bookmarkEnd w:id="42"/>
    </w:p>
    <w:p w:rsidR="00C6475F" w:rsidRDefault="00C6475F" w:rsidP="00C6475F">
      <w:pPr>
        <w:spacing w:before="156" w:after="156" w:line="360" w:lineRule="auto"/>
        <w:ind w:firstLine="420"/>
      </w:pPr>
      <w:r>
        <w:rPr>
          <w:rFonts w:hint="eastAsia"/>
        </w:rPr>
        <w:t>消息包分为</w:t>
      </w:r>
      <w:r>
        <w:rPr>
          <w:rFonts w:hint="eastAsia"/>
        </w:rPr>
        <w:t>3</w:t>
      </w:r>
      <w:r>
        <w:rPr>
          <w:rFonts w:hint="eastAsia"/>
        </w:rPr>
        <w:t>种，分别是有数据的消息包、查询消息包、没数据的消息包，消息包结构具体如下：</w:t>
      </w:r>
    </w:p>
    <w:p w:rsidR="00C6475F" w:rsidRDefault="00C6475F" w:rsidP="00C23744">
      <w:pPr>
        <w:numPr>
          <w:ilvl w:val="0"/>
          <w:numId w:val="4"/>
        </w:numPr>
        <w:spacing w:before="156" w:after="156"/>
      </w:pPr>
      <w:r>
        <w:rPr>
          <w:rFonts w:hint="eastAsia"/>
        </w:rPr>
        <w:t>含有数据的消息包结构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699"/>
        </w:trPr>
        <w:tc>
          <w:tcPr>
            <w:tcW w:w="1328" w:type="dxa"/>
            <w:shd w:val="clear" w:color="auto" w:fill="CCECFF"/>
          </w:tcPr>
          <w:p w:rsidR="00C6475F" w:rsidRPr="001B1E0C" w:rsidRDefault="00C6475F" w:rsidP="00990BE0">
            <w:pPr>
              <w:pStyle w:val="a7"/>
              <w:spacing w:before="46" w:after="46"/>
            </w:pPr>
            <w:r w:rsidRPr="001B1E0C">
              <w:rPr>
                <w:rFonts w:hint="eastAsia"/>
              </w:rPr>
              <w:t>数据区</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w:t>
            </w:r>
          </w:p>
        </w:tc>
        <w:tc>
          <w:tcPr>
            <w:tcW w:w="945" w:type="dxa"/>
            <w:vAlign w:val="center"/>
          </w:tcPr>
          <w:p w:rsidR="00C6475F" w:rsidRPr="001B1E0C" w:rsidRDefault="00C6475F" w:rsidP="00990BE0">
            <w:pPr>
              <w:pStyle w:val="a7"/>
              <w:spacing w:before="46" w:after="46"/>
            </w:pPr>
            <w:r w:rsidRPr="001B1E0C">
              <w:rPr>
                <w:rFonts w:hint="eastAsia"/>
              </w:rPr>
              <w:t>N</w:t>
            </w:r>
          </w:p>
        </w:tc>
        <w:tc>
          <w:tcPr>
            <w:tcW w:w="1620" w:type="dxa"/>
            <w:vAlign w:val="center"/>
          </w:tcPr>
          <w:p w:rsidR="00C6475F" w:rsidRPr="001B1E0C" w:rsidRDefault="00C6475F" w:rsidP="00990BE0">
            <w:pPr>
              <w:pStyle w:val="a7"/>
              <w:spacing w:before="46" w:after="46"/>
            </w:pP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6+N</w:t>
            </w:r>
            <w:r w:rsidRPr="001B1E0C">
              <w:rPr>
                <w:rFonts w:hint="eastAsia"/>
              </w:rPr>
              <w:t>字节</w:t>
            </w:r>
          </w:p>
        </w:tc>
      </w:tr>
    </w:tbl>
    <w:p w:rsidR="00C6475F" w:rsidRPr="00206EEA" w:rsidRDefault="00C6475F" w:rsidP="00C6475F">
      <w:pPr>
        <w:spacing w:before="156" w:after="156" w:line="360" w:lineRule="auto"/>
        <w:ind w:firstLine="420"/>
      </w:pPr>
    </w:p>
    <w:p w:rsidR="00C6475F" w:rsidRDefault="00C6475F" w:rsidP="00C23744">
      <w:pPr>
        <w:numPr>
          <w:ilvl w:val="0"/>
          <w:numId w:val="4"/>
        </w:numPr>
        <w:spacing w:before="156" w:after="156"/>
      </w:pPr>
      <w:r>
        <w:rPr>
          <w:rFonts w:hint="eastAsia"/>
        </w:rPr>
        <w:t>查询消息包结构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1</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23744">
      <w:pPr>
        <w:numPr>
          <w:ilvl w:val="0"/>
          <w:numId w:val="5"/>
        </w:numPr>
        <w:spacing w:before="156" w:after="156"/>
      </w:pPr>
      <w:r>
        <w:rPr>
          <w:rFonts w:hint="eastAsia"/>
        </w:rPr>
        <w:t>没数据消息包结构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2</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6475F">
      <w:pPr>
        <w:spacing w:before="156" w:after="156" w:line="360" w:lineRule="auto"/>
        <w:ind w:firstLine="420"/>
      </w:pPr>
      <w:r>
        <w:rPr>
          <w:rFonts w:hint="eastAsia"/>
        </w:rPr>
        <w:t>发送方发送消息时，序列号应连续，序列号从</w:t>
      </w:r>
      <w:r>
        <w:rPr>
          <w:rFonts w:hint="eastAsia"/>
        </w:rPr>
        <w:t>0</w:t>
      </w:r>
      <w:r>
        <w:rPr>
          <w:rFonts w:hint="eastAsia"/>
        </w:rPr>
        <w:t>开始，依次加</w:t>
      </w:r>
      <w:r>
        <w:rPr>
          <w:rFonts w:hint="eastAsia"/>
        </w:rPr>
        <w:t>1</w:t>
      </w:r>
      <w:r>
        <w:rPr>
          <w:rFonts w:hint="eastAsia"/>
        </w:rPr>
        <w:t>，最大为</w:t>
      </w:r>
      <w:r>
        <w:rPr>
          <w:rFonts w:hint="eastAsia"/>
        </w:rPr>
        <w:t>255</w:t>
      </w:r>
      <w:r>
        <w:rPr>
          <w:rFonts w:hint="eastAsia"/>
        </w:rPr>
        <w:t>，然后循环重新开始，发送消息与接收消息序列号应一一对应，如发送方的发送的消息的序列号为</w:t>
      </w:r>
      <w:r>
        <w:rPr>
          <w:rFonts w:hint="eastAsia"/>
        </w:rPr>
        <w:t>10</w:t>
      </w:r>
      <w:r>
        <w:rPr>
          <w:rFonts w:hint="eastAsia"/>
        </w:rPr>
        <w:t>，接收方响应的消息的序列号也应为</w:t>
      </w:r>
      <w:r>
        <w:rPr>
          <w:rFonts w:hint="eastAsia"/>
        </w:rPr>
        <w:t>10</w:t>
      </w:r>
      <w:r>
        <w:rPr>
          <w:rFonts w:hint="eastAsia"/>
        </w:rPr>
        <w:t>，否则发送方认为消息错误，关闭连接。消息发送接收流程如下：</w:t>
      </w:r>
    </w:p>
    <w:p w:rsidR="00C6475F" w:rsidRDefault="0038558E" w:rsidP="00C6475F">
      <w:pPr>
        <w:spacing w:before="156" w:after="156" w:line="360" w:lineRule="auto"/>
        <w:ind w:firstLine="420"/>
      </w:pPr>
      <w:r>
        <w:rPr>
          <w:rFonts w:hint="eastAsia"/>
          <w:noProof/>
        </w:rPr>
        <w:drawing>
          <wp:inline distT="0" distB="0" distL="0" distR="0">
            <wp:extent cx="3800475" cy="3438525"/>
            <wp:effectExtent l="19050" t="0" r="9525" b="0"/>
            <wp:docPr id="3" name="图片 3" descr="消息发送接收序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消息发送接收序列号"/>
                    <pic:cNvPicPr>
                      <a:picLocks noChangeAspect="1" noChangeArrowheads="1"/>
                    </pic:cNvPicPr>
                  </pic:nvPicPr>
                  <pic:blipFill>
                    <a:blip r:embed="rId42"/>
                    <a:srcRect/>
                    <a:stretch>
                      <a:fillRect/>
                    </a:stretch>
                  </pic:blipFill>
                  <pic:spPr bwMode="auto">
                    <a:xfrm>
                      <a:off x="0" y="0"/>
                      <a:ext cx="3800475" cy="3438525"/>
                    </a:xfrm>
                    <a:prstGeom prst="rect">
                      <a:avLst/>
                    </a:prstGeom>
                    <a:noFill/>
                    <a:ln w="9525">
                      <a:noFill/>
                      <a:miter lim="800000"/>
                      <a:headEnd/>
                      <a:tailEnd/>
                    </a:ln>
                  </pic:spPr>
                </pic:pic>
              </a:graphicData>
            </a:graphic>
          </wp:inline>
        </w:drawing>
      </w:r>
    </w:p>
    <w:p w:rsidR="00936DDD" w:rsidRDefault="00936DDD" w:rsidP="00936DDD">
      <w:pPr>
        <w:pStyle w:val="a0"/>
      </w:pPr>
      <w:r>
        <w:rPr>
          <w:rFonts w:hint="eastAsia"/>
        </w:rPr>
        <w:t>消息发送及接收流程</w:t>
      </w:r>
    </w:p>
    <w:p w:rsidR="00C6475F" w:rsidRPr="00206EEA" w:rsidRDefault="00C6475F" w:rsidP="00C6475F">
      <w:pPr>
        <w:spacing w:before="156" w:after="156" w:line="360" w:lineRule="auto"/>
        <w:ind w:firstLine="420"/>
      </w:pPr>
    </w:p>
    <w:p w:rsidR="00C6475F" w:rsidRPr="00206EEA" w:rsidRDefault="00C6475F" w:rsidP="00C6475F">
      <w:pPr>
        <w:spacing w:before="156" w:after="156" w:line="360" w:lineRule="auto"/>
        <w:ind w:firstLine="420"/>
      </w:pPr>
    </w:p>
    <w:p w:rsidR="00D770C2" w:rsidRPr="00D770C2" w:rsidRDefault="00D770C2" w:rsidP="00D770C2">
      <w:pPr>
        <w:spacing w:before="156" w:after="156"/>
      </w:pPr>
    </w:p>
    <w:p w:rsidR="00B77081" w:rsidRDefault="00B77081" w:rsidP="00B77081">
      <w:pPr>
        <w:pStyle w:val="3"/>
      </w:pPr>
      <w:bookmarkStart w:id="43" w:name="_Toc513471846"/>
      <w:r>
        <w:rPr>
          <w:rFonts w:hint="eastAsia"/>
        </w:rPr>
        <w:lastRenderedPageBreak/>
        <w:t>数据传输流程</w:t>
      </w:r>
      <w:bookmarkEnd w:id="43"/>
    </w:p>
    <w:p w:rsidR="00A902BB" w:rsidRPr="00954FBA" w:rsidRDefault="00A902BB" w:rsidP="00C23744">
      <w:pPr>
        <w:numPr>
          <w:ilvl w:val="0"/>
          <w:numId w:val="6"/>
        </w:numPr>
        <w:spacing w:before="156" w:after="156" w:line="360" w:lineRule="auto"/>
      </w:pPr>
      <w:r>
        <w:rPr>
          <w:rFonts w:hint="eastAsia"/>
        </w:rPr>
        <w:t>通讯由通讯前置机发起，严格执行一问一答逻辑（请求</w:t>
      </w:r>
      <w:r>
        <w:rPr>
          <w:rFonts w:hint="eastAsia"/>
        </w:rPr>
        <w:t>&amp;</w:t>
      </w:r>
      <w:r>
        <w:rPr>
          <w:rFonts w:hint="eastAsia"/>
        </w:rPr>
        <w:t>响应）。</w:t>
      </w:r>
    </w:p>
    <w:p w:rsidR="00A902BB" w:rsidRDefault="00A902BB" w:rsidP="00C23744">
      <w:pPr>
        <w:numPr>
          <w:ilvl w:val="0"/>
          <w:numId w:val="6"/>
        </w:numPr>
        <w:spacing w:before="156" w:after="156" w:line="360" w:lineRule="auto"/>
      </w:pPr>
      <w:r>
        <w:rPr>
          <w:rFonts w:hint="eastAsia"/>
        </w:rPr>
        <w:t>使用隐含的确认机制，即一个请求中隐含地确认已经收到了前一个响应。</w:t>
      </w:r>
    </w:p>
    <w:p w:rsidR="00A902BB" w:rsidRDefault="00A902BB" w:rsidP="00A902BB">
      <w:pPr>
        <w:spacing w:before="156" w:after="156" w:line="360" w:lineRule="auto"/>
        <w:ind w:firstLine="420"/>
      </w:pPr>
      <w:r>
        <w:rPr>
          <w:rFonts w:hint="eastAsia"/>
        </w:rPr>
        <w:t>发送方与接收方的数据交换的情况主要包括正常通讯、回复超时、网络故障。</w:t>
      </w:r>
    </w:p>
    <w:p w:rsidR="00A902BB" w:rsidRPr="00A902BB" w:rsidRDefault="00A902BB" w:rsidP="00A902BB">
      <w:pPr>
        <w:spacing w:before="156" w:after="156"/>
        <w:ind w:firstLine="420"/>
      </w:pPr>
    </w:p>
    <w:p w:rsidR="00B77081" w:rsidRDefault="00B77081" w:rsidP="00CB299D">
      <w:pPr>
        <w:pStyle w:val="4"/>
        <w:spacing w:before="156" w:after="156"/>
        <w:ind w:left="1138" w:hanging="1138"/>
      </w:pPr>
      <w:r>
        <w:rPr>
          <w:rFonts w:hint="eastAsia"/>
        </w:rPr>
        <w:t>正常通讯</w:t>
      </w:r>
    </w:p>
    <w:p w:rsidR="0049499E" w:rsidRDefault="002C4041" w:rsidP="0049499E">
      <w:pPr>
        <w:spacing w:before="156" w:after="156"/>
        <w:ind w:firstLine="420"/>
      </w:pPr>
      <w:r>
        <w:rPr>
          <w:rFonts w:hint="eastAsia"/>
        </w:rPr>
        <w:t>通讯前置机与终端进行通讯时，通讯前置机发出的请求，</w:t>
      </w:r>
      <w:r w:rsidR="0049499E">
        <w:rPr>
          <w:rFonts w:hint="eastAsia"/>
        </w:rPr>
        <w:t>终端需在一定时间内回复，暂定为</w:t>
      </w:r>
      <w:r w:rsidR="0049499E">
        <w:rPr>
          <w:rFonts w:hint="eastAsia"/>
        </w:rPr>
        <w:t>3</w:t>
      </w:r>
      <w:r w:rsidR="0049499E">
        <w:rPr>
          <w:rFonts w:hint="eastAsia"/>
        </w:rPr>
        <w:t>秒。通讯流程如下图：</w:t>
      </w:r>
    </w:p>
    <w:p w:rsidR="0049499E" w:rsidRDefault="004F31EE" w:rsidP="0049499E">
      <w:pPr>
        <w:spacing w:before="156" w:after="156"/>
        <w:ind w:firstLine="420"/>
      </w:pPr>
      <w:r>
        <w:rPr>
          <w:rFonts w:hint="eastAsia"/>
          <w:noProof/>
        </w:rPr>
        <w:drawing>
          <wp:inline distT="0" distB="0" distL="0" distR="0">
            <wp:extent cx="5208141" cy="3086860"/>
            <wp:effectExtent l="0" t="0" r="0" b="0"/>
            <wp:docPr id="6" name="图片 5" descr="正常通讯前置机.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正常通讯前置机.emz"/>
                    <pic:cNvPicPr/>
                  </pic:nvPicPr>
                  <pic:blipFill>
                    <a:blip r:embed="rId43"/>
                    <a:stretch>
                      <a:fillRect/>
                    </a:stretch>
                  </pic:blipFill>
                  <pic:spPr>
                    <a:xfrm>
                      <a:off x="0" y="0"/>
                      <a:ext cx="5208141" cy="3086860"/>
                    </a:xfrm>
                    <a:prstGeom prst="rect">
                      <a:avLst/>
                    </a:prstGeom>
                  </pic:spPr>
                </pic:pic>
              </a:graphicData>
            </a:graphic>
          </wp:inline>
        </w:drawing>
      </w:r>
    </w:p>
    <w:p w:rsidR="00936DDD" w:rsidRDefault="00936DDD" w:rsidP="00936DDD">
      <w:pPr>
        <w:pStyle w:val="a0"/>
      </w:pPr>
      <w:r>
        <w:rPr>
          <w:rFonts w:hint="eastAsia"/>
        </w:rPr>
        <w:t>正常通讯流程</w:t>
      </w:r>
    </w:p>
    <w:p w:rsidR="0049499E" w:rsidRPr="0049499E" w:rsidRDefault="0049499E" w:rsidP="0049499E">
      <w:pPr>
        <w:spacing w:before="156" w:after="156"/>
        <w:ind w:firstLine="420"/>
      </w:pPr>
    </w:p>
    <w:p w:rsidR="00B77081" w:rsidRDefault="00B77081" w:rsidP="00CB299D">
      <w:pPr>
        <w:pStyle w:val="4"/>
        <w:spacing w:before="156" w:after="156"/>
        <w:ind w:left="1138" w:hanging="1138"/>
      </w:pPr>
      <w:r>
        <w:rPr>
          <w:rFonts w:hint="eastAsia"/>
        </w:rPr>
        <w:t>通讯前置机回复超时</w:t>
      </w:r>
    </w:p>
    <w:p w:rsidR="004F31EE" w:rsidRDefault="004F31EE" w:rsidP="004F31EE">
      <w:pPr>
        <w:spacing w:before="156" w:after="156"/>
        <w:ind w:firstLine="420"/>
      </w:pPr>
      <w:r>
        <w:rPr>
          <w:rFonts w:hint="eastAsia"/>
        </w:rPr>
        <w:t>通讯前置机</w:t>
      </w:r>
      <w:r w:rsidRPr="00057383">
        <w:rPr>
          <w:rFonts w:hint="eastAsia"/>
        </w:rPr>
        <w:t>发出</w:t>
      </w:r>
      <w:r>
        <w:rPr>
          <w:rFonts w:hint="eastAsia"/>
        </w:rPr>
        <w:t>请求</w:t>
      </w:r>
      <w:r w:rsidRPr="00057383">
        <w:rPr>
          <w:rFonts w:hint="eastAsia"/>
        </w:rPr>
        <w:t>后，在一定时间（</w:t>
      </w:r>
      <w:r w:rsidRPr="00057383">
        <w:rPr>
          <w:rFonts w:hint="eastAsia"/>
        </w:rPr>
        <w:t>3</w:t>
      </w:r>
      <w:r w:rsidRPr="00057383">
        <w:rPr>
          <w:rFonts w:hint="eastAsia"/>
        </w:rPr>
        <w:t>秒）内没有收到</w:t>
      </w:r>
      <w:r>
        <w:rPr>
          <w:rFonts w:hint="eastAsia"/>
        </w:rPr>
        <w:t>终端</w:t>
      </w:r>
      <w:r w:rsidRPr="00057383">
        <w:rPr>
          <w:rFonts w:hint="eastAsia"/>
        </w:rPr>
        <w:t>的回复或收到不正确的回复，</w:t>
      </w:r>
      <w:r>
        <w:rPr>
          <w:rFonts w:hint="eastAsia"/>
        </w:rPr>
        <w:t>通讯前置机</w:t>
      </w:r>
      <w:r w:rsidRPr="00057383">
        <w:rPr>
          <w:rFonts w:hint="eastAsia"/>
        </w:rPr>
        <w:t>关闭链路。这将导致</w:t>
      </w:r>
      <w:r>
        <w:rPr>
          <w:rFonts w:hint="eastAsia"/>
        </w:rPr>
        <w:t>终端</w:t>
      </w:r>
      <w:r w:rsidRPr="00057383">
        <w:rPr>
          <w:rFonts w:hint="eastAsia"/>
        </w:rPr>
        <w:t>数据发送或者数据接收错误，</w:t>
      </w:r>
      <w:r>
        <w:rPr>
          <w:rFonts w:hint="eastAsia"/>
        </w:rPr>
        <w:t>终端</w:t>
      </w:r>
      <w:r w:rsidRPr="00057383">
        <w:rPr>
          <w:rFonts w:hint="eastAsia"/>
        </w:rPr>
        <w:t>重新连接到</w:t>
      </w:r>
      <w:r>
        <w:rPr>
          <w:rFonts w:hint="eastAsia"/>
        </w:rPr>
        <w:t>通讯前置机</w:t>
      </w:r>
      <w:r w:rsidRPr="00057383">
        <w:rPr>
          <w:rFonts w:hint="eastAsia"/>
        </w:rPr>
        <w:t>。重新连接后，</w:t>
      </w:r>
      <w:r>
        <w:rPr>
          <w:rFonts w:hint="eastAsia"/>
        </w:rPr>
        <w:t>通讯前置机</w:t>
      </w:r>
      <w:r w:rsidR="00775447">
        <w:rPr>
          <w:rFonts w:hint="eastAsia"/>
        </w:rPr>
        <w:t>根据业务规则判断是</w:t>
      </w:r>
      <w:r w:rsidRPr="00057383">
        <w:rPr>
          <w:rFonts w:hint="eastAsia"/>
        </w:rPr>
        <w:t>重新发送上次没有得到成功回复的</w:t>
      </w:r>
      <w:r w:rsidR="00775447">
        <w:rPr>
          <w:rFonts w:hint="eastAsia"/>
        </w:rPr>
        <w:t>请</w:t>
      </w:r>
      <w:r w:rsidR="00775447">
        <w:rPr>
          <w:rFonts w:hint="eastAsia"/>
        </w:rPr>
        <w:lastRenderedPageBreak/>
        <w:t>求还是按业务要求重新开始。</w:t>
      </w:r>
    </w:p>
    <w:p w:rsidR="004F31EE" w:rsidRDefault="002C4041" w:rsidP="004F31EE">
      <w:pPr>
        <w:spacing w:before="156" w:after="156"/>
      </w:pPr>
      <w:r>
        <w:rPr>
          <w:noProof/>
        </w:rPr>
        <w:drawing>
          <wp:inline distT="0" distB="0" distL="0" distR="0">
            <wp:extent cx="5208141" cy="5360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时回复前置机.emf"/>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08141" cy="5360720"/>
                    </a:xfrm>
                    <a:prstGeom prst="rect">
                      <a:avLst/>
                    </a:prstGeom>
                  </pic:spPr>
                </pic:pic>
              </a:graphicData>
            </a:graphic>
          </wp:inline>
        </w:drawing>
      </w:r>
    </w:p>
    <w:p w:rsidR="00936DDD" w:rsidRPr="004F31EE" w:rsidRDefault="00936DDD" w:rsidP="00936DDD">
      <w:pPr>
        <w:pStyle w:val="a0"/>
      </w:pPr>
      <w:r>
        <w:rPr>
          <w:rFonts w:hint="eastAsia"/>
        </w:rPr>
        <w:t>通讯前置机回复超时流程</w:t>
      </w:r>
    </w:p>
    <w:p w:rsidR="00B77081" w:rsidRDefault="00B77081" w:rsidP="00CB299D">
      <w:pPr>
        <w:pStyle w:val="4"/>
        <w:spacing w:before="156" w:after="156"/>
        <w:ind w:left="1138" w:hanging="1138"/>
      </w:pPr>
      <w:r>
        <w:rPr>
          <w:rFonts w:hint="eastAsia"/>
        </w:rPr>
        <w:t>通讯前置机网络故障</w:t>
      </w:r>
    </w:p>
    <w:p w:rsidR="00F83EA4" w:rsidRDefault="00F83EA4" w:rsidP="00F83EA4">
      <w:pPr>
        <w:spacing w:before="156" w:after="156"/>
        <w:ind w:firstLine="420"/>
      </w:pPr>
      <w:r w:rsidRPr="00F83EA4">
        <w:rPr>
          <w:rFonts w:hint="eastAsia"/>
        </w:rPr>
        <w:t>终端长时间收不到任何数据，例如连续</w:t>
      </w:r>
      <w:r w:rsidRPr="00F83EA4">
        <w:rPr>
          <w:rFonts w:hint="eastAsia"/>
        </w:rPr>
        <w:t>10s</w:t>
      </w:r>
      <w:r w:rsidR="002C4041">
        <w:rPr>
          <w:rFonts w:hint="eastAsia"/>
        </w:rPr>
        <w:t>收不到数据，则终端认为通讯前置机发生故障。</w:t>
      </w:r>
      <w:r w:rsidRPr="00F83EA4">
        <w:rPr>
          <w:rFonts w:hint="eastAsia"/>
        </w:rPr>
        <w:t>终端关闭链路并重新连接到通讯前置机，连接建立后，在收到通讯前置机的请求报文后，</w:t>
      </w:r>
      <w:r w:rsidR="00875E60">
        <w:rPr>
          <w:rFonts w:hint="eastAsia"/>
        </w:rPr>
        <w:t>根据业务规则判断是</w:t>
      </w:r>
      <w:r w:rsidR="00875E60" w:rsidRPr="00057383">
        <w:rPr>
          <w:rFonts w:hint="eastAsia"/>
        </w:rPr>
        <w:t>重新发送</w:t>
      </w:r>
      <w:r w:rsidR="00875E60" w:rsidRPr="00F83EA4">
        <w:rPr>
          <w:rFonts w:hint="eastAsia"/>
        </w:rPr>
        <w:t>没有得到确认的响应报文</w:t>
      </w:r>
      <w:r w:rsidR="00875E60">
        <w:rPr>
          <w:rFonts w:hint="eastAsia"/>
        </w:rPr>
        <w:t>还是按业务要求重新开始。</w:t>
      </w:r>
    </w:p>
    <w:p w:rsidR="00F83EA4" w:rsidRDefault="002C4041" w:rsidP="00F83EA4">
      <w:pPr>
        <w:spacing w:before="156" w:after="156"/>
        <w:ind w:firstLine="420"/>
      </w:pPr>
      <w:r>
        <w:rPr>
          <w:noProof/>
        </w:rPr>
        <w:lastRenderedPageBreak/>
        <w:drawing>
          <wp:inline distT="0" distB="0" distL="0" distR="0">
            <wp:extent cx="5274310" cy="65493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通讯前置机网络故障.emf"/>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6549390"/>
                    </a:xfrm>
                    <a:prstGeom prst="rect">
                      <a:avLst/>
                    </a:prstGeom>
                  </pic:spPr>
                </pic:pic>
              </a:graphicData>
            </a:graphic>
          </wp:inline>
        </w:drawing>
      </w:r>
    </w:p>
    <w:p w:rsidR="00936DDD" w:rsidRDefault="00936DDD" w:rsidP="00936DDD">
      <w:pPr>
        <w:pStyle w:val="a0"/>
      </w:pPr>
      <w:r>
        <w:rPr>
          <w:rFonts w:hint="eastAsia"/>
        </w:rPr>
        <w:t>通讯前置机网络故障处理流程</w:t>
      </w:r>
    </w:p>
    <w:p w:rsidR="00032995" w:rsidRDefault="00032995" w:rsidP="00F83EA4">
      <w:pPr>
        <w:spacing w:before="156" w:after="156"/>
        <w:ind w:firstLine="420"/>
      </w:pPr>
    </w:p>
    <w:p w:rsidR="00032995" w:rsidRDefault="00032995" w:rsidP="00032995">
      <w:pPr>
        <w:pStyle w:val="3"/>
      </w:pPr>
      <w:bookmarkStart w:id="44" w:name="_Toc513471847"/>
      <w:r>
        <w:rPr>
          <w:rFonts w:hint="eastAsia"/>
        </w:rPr>
        <w:lastRenderedPageBreak/>
        <w:t>数据通用说明</w:t>
      </w:r>
      <w:bookmarkEnd w:id="44"/>
    </w:p>
    <w:p w:rsidR="005C011E" w:rsidRDefault="005C011E" w:rsidP="00C23744">
      <w:pPr>
        <w:pStyle w:val="ae"/>
        <w:numPr>
          <w:ilvl w:val="0"/>
          <w:numId w:val="8"/>
        </w:numPr>
        <w:spacing w:before="156" w:after="156"/>
        <w:ind w:firstLineChars="0"/>
      </w:pPr>
      <w:r>
        <w:rPr>
          <w:rFonts w:hint="eastAsia"/>
        </w:rPr>
        <w:t>发行者主编码：卡片读出</w:t>
      </w:r>
      <w:r>
        <w:rPr>
          <w:rFonts w:hint="eastAsia"/>
        </w:rPr>
        <w:t>(</w:t>
      </w:r>
      <w:r>
        <w:rPr>
          <w:rFonts w:hint="eastAsia"/>
        </w:rPr>
        <w:t>城市代码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发行者子编码：卡片读出</w:t>
      </w:r>
      <w:r>
        <w:rPr>
          <w:rFonts w:hint="eastAsia"/>
        </w:rPr>
        <w:t>(</w:t>
      </w:r>
      <w:r>
        <w:rPr>
          <w:rFonts w:hint="eastAsia"/>
        </w:rPr>
        <w:t>行业代码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网点编码：预留，地铁分配，当前默认为</w:t>
      </w:r>
      <w:r>
        <w:rPr>
          <w:rFonts w:hint="eastAsia"/>
        </w:rPr>
        <w:t>0000000000000000</w:t>
      </w:r>
      <w:r>
        <w:rPr>
          <w:rFonts w:hint="eastAsia"/>
        </w:rPr>
        <w:t>。</w:t>
      </w:r>
    </w:p>
    <w:p w:rsidR="006F4C5A" w:rsidRPr="00032995" w:rsidRDefault="006F4C5A" w:rsidP="00C23744">
      <w:pPr>
        <w:pStyle w:val="ae"/>
        <w:numPr>
          <w:ilvl w:val="0"/>
          <w:numId w:val="8"/>
        </w:numPr>
        <w:spacing w:before="156" w:after="156"/>
        <w:ind w:firstLineChars="0"/>
      </w:pPr>
      <w:r>
        <w:rPr>
          <w:rFonts w:hint="eastAsia"/>
        </w:rPr>
        <w:t>终端交易序号由终端维护，一个业务中各阶段的终端交易序号应保持一致，如充值业务，充值申请、充值确认</w:t>
      </w:r>
      <w:r>
        <w:rPr>
          <w:rFonts w:hint="eastAsia"/>
        </w:rPr>
        <w:t>2</w:t>
      </w:r>
      <w:r>
        <w:rPr>
          <w:rFonts w:hint="eastAsia"/>
        </w:rPr>
        <w:t>个阶段上传的终端交易序号应保持一致。</w:t>
      </w:r>
    </w:p>
    <w:p w:rsidR="00F104F5" w:rsidRDefault="00B77081" w:rsidP="00B77081">
      <w:pPr>
        <w:pStyle w:val="3"/>
      </w:pPr>
      <w:bookmarkStart w:id="45" w:name="_Toc513471848"/>
      <w:r>
        <w:rPr>
          <w:rFonts w:hint="eastAsia"/>
        </w:rPr>
        <w:t>消息格式</w:t>
      </w:r>
      <w:bookmarkEnd w:id="45"/>
    </w:p>
    <w:tbl>
      <w:tblPr>
        <w:tblW w:w="77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720"/>
        <w:gridCol w:w="1675"/>
        <w:gridCol w:w="1315"/>
        <w:gridCol w:w="3310"/>
      </w:tblGrid>
      <w:tr w:rsidR="00E62B8D" w:rsidRPr="0042780F" w:rsidTr="00E62B8D">
        <w:trPr>
          <w:tblHeader/>
        </w:trPr>
        <w:tc>
          <w:tcPr>
            <w:tcW w:w="720" w:type="dxa"/>
            <w:tcBorders>
              <w:bottom w:val="single" w:sz="4" w:space="0" w:color="auto"/>
            </w:tcBorders>
            <w:shd w:val="clear" w:color="auto" w:fill="99CCFF"/>
          </w:tcPr>
          <w:p w:rsidR="00E62B8D" w:rsidRPr="001C2790" w:rsidRDefault="00E62B8D" w:rsidP="00990BE0">
            <w:pPr>
              <w:pStyle w:val="a6"/>
              <w:spacing w:before="46" w:after="46"/>
            </w:pPr>
            <w:r w:rsidRPr="001C2790">
              <w:rPr>
                <w:rFonts w:hint="eastAsia"/>
              </w:rPr>
              <w:t>消息类型</w:t>
            </w:r>
          </w:p>
        </w:tc>
        <w:tc>
          <w:tcPr>
            <w:tcW w:w="720" w:type="dxa"/>
            <w:tcBorders>
              <w:bottom w:val="single" w:sz="4" w:space="0" w:color="auto"/>
            </w:tcBorders>
            <w:shd w:val="clear" w:color="auto" w:fill="99CCFF"/>
            <w:vAlign w:val="center"/>
          </w:tcPr>
          <w:p w:rsidR="00E62B8D" w:rsidRPr="001C2790" w:rsidRDefault="00E62B8D" w:rsidP="00990BE0">
            <w:pPr>
              <w:pStyle w:val="a6"/>
              <w:spacing w:before="46" w:after="46"/>
            </w:pPr>
            <w:r w:rsidRPr="001C2790">
              <w:rPr>
                <w:rFonts w:hint="eastAsia"/>
              </w:rPr>
              <w:t>消息代码</w:t>
            </w:r>
          </w:p>
        </w:tc>
        <w:tc>
          <w:tcPr>
            <w:tcW w:w="1675" w:type="dxa"/>
            <w:shd w:val="clear" w:color="auto" w:fill="99CCFF"/>
            <w:vAlign w:val="center"/>
          </w:tcPr>
          <w:p w:rsidR="00E62B8D" w:rsidRPr="001C2790" w:rsidRDefault="00E62B8D" w:rsidP="00990BE0">
            <w:pPr>
              <w:pStyle w:val="a6"/>
              <w:spacing w:before="46" w:after="46"/>
            </w:pPr>
            <w:r w:rsidRPr="001C2790">
              <w:rPr>
                <w:rFonts w:hint="eastAsia"/>
              </w:rPr>
              <w:t>消息名称</w:t>
            </w:r>
          </w:p>
        </w:tc>
        <w:tc>
          <w:tcPr>
            <w:tcW w:w="1315" w:type="dxa"/>
            <w:shd w:val="clear" w:color="auto" w:fill="99CCFF"/>
            <w:vAlign w:val="center"/>
          </w:tcPr>
          <w:p w:rsidR="00E62B8D" w:rsidRPr="001C2790" w:rsidRDefault="00E62B8D" w:rsidP="00990BE0">
            <w:pPr>
              <w:pStyle w:val="a6"/>
              <w:spacing w:before="46" w:after="46"/>
            </w:pPr>
            <w:r>
              <w:rPr>
                <w:rFonts w:hint="eastAsia"/>
              </w:rPr>
              <w:t>方向</w:t>
            </w:r>
          </w:p>
        </w:tc>
        <w:tc>
          <w:tcPr>
            <w:tcW w:w="3310" w:type="dxa"/>
            <w:shd w:val="clear" w:color="auto" w:fill="99CCFF"/>
          </w:tcPr>
          <w:p w:rsidR="00E62B8D" w:rsidRPr="001C2790" w:rsidRDefault="00E62B8D" w:rsidP="00990BE0">
            <w:pPr>
              <w:pStyle w:val="a6"/>
              <w:spacing w:before="46" w:after="46"/>
            </w:pPr>
            <w:r w:rsidRPr="001C2790">
              <w:rPr>
                <w:rFonts w:hint="eastAsia"/>
              </w:rPr>
              <w:t>内容描述</w:t>
            </w:r>
          </w:p>
        </w:tc>
      </w:tr>
      <w:tr w:rsidR="00E62B8D" w:rsidTr="00E62B8D">
        <w:tc>
          <w:tcPr>
            <w:tcW w:w="720" w:type="dxa"/>
            <w:vMerge w:val="restart"/>
            <w:shd w:val="clear" w:color="auto" w:fill="CCECFF"/>
          </w:tcPr>
          <w:p w:rsidR="00E62B8D" w:rsidRPr="001B1E0C" w:rsidRDefault="00231DAA" w:rsidP="00990BE0">
            <w:pPr>
              <w:pStyle w:val="a7"/>
              <w:spacing w:before="46" w:after="46"/>
            </w:pPr>
            <w:r>
              <w:rPr>
                <w:rFonts w:hint="eastAsia"/>
              </w:rPr>
              <w:t>心跳</w:t>
            </w:r>
          </w:p>
        </w:tc>
        <w:tc>
          <w:tcPr>
            <w:tcW w:w="720" w:type="dxa"/>
            <w:shd w:val="clear" w:color="auto" w:fill="CCECFF"/>
            <w:vAlign w:val="center"/>
          </w:tcPr>
          <w:p w:rsidR="00E62B8D" w:rsidRPr="001B1E0C" w:rsidRDefault="00E62B8D" w:rsidP="00990BE0">
            <w:pPr>
              <w:pStyle w:val="a7"/>
              <w:spacing w:before="46" w:after="46"/>
            </w:pPr>
            <w:r w:rsidRPr="001B1E0C">
              <w:rPr>
                <w:rFonts w:hint="eastAsia"/>
              </w:rPr>
              <w:t>50</w:t>
            </w:r>
          </w:p>
        </w:tc>
        <w:tc>
          <w:tcPr>
            <w:tcW w:w="1675" w:type="dxa"/>
            <w:vAlign w:val="center"/>
          </w:tcPr>
          <w:p w:rsidR="00E62B8D" w:rsidRPr="001B1E0C" w:rsidRDefault="00EB0DA8" w:rsidP="00990BE0">
            <w:pPr>
              <w:pStyle w:val="a7"/>
              <w:spacing w:before="46" w:after="46"/>
            </w:pPr>
            <w:r>
              <w:rPr>
                <w:rFonts w:hint="eastAsia"/>
              </w:rPr>
              <w:t>心跳请求</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EB0DA8">
            <w:pPr>
              <w:pStyle w:val="a7"/>
              <w:spacing w:before="46" w:after="46"/>
            </w:pPr>
            <w:r w:rsidRPr="001B1E0C">
              <w:rPr>
                <w:rFonts w:hint="eastAsia"/>
              </w:rPr>
              <w:t>终端向</w:t>
            </w:r>
            <w:r>
              <w:rPr>
                <w:rFonts w:hint="eastAsia"/>
              </w:rPr>
              <w:t>中心</w:t>
            </w:r>
            <w:r w:rsidR="00EB0DA8">
              <w:rPr>
                <w:rFonts w:hint="eastAsia"/>
              </w:rPr>
              <w:t>查询</w:t>
            </w:r>
            <w:r w:rsidR="00231DAA">
              <w:rPr>
                <w:rFonts w:hint="eastAsia"/>
              </w:rPr>
              <w:t>中心的系统情况</w:t>
            </w:r>
            <w:r w:rsidRPr="001B1E0C">
              <w:rPr>
                <w:rFonts w:hint="eastAsia"/>
              </w:rPr>
              <w:t>。</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60</w:t>
            </w:r>
          </w:p>
        </w:tc>
        <w:tc>
          <w:tcPr>
            <w:tcW w:w="1675" w:type="dxa"/>
            <w:vAlign w:val="center"/>
          </w:tcPr>
          <w:p w:rsidR="00E62B8D" w:rsidRPr="001B1E0C" w:rsidRDefault="00EB0DA8" w:rsidP="00990BE0">
            <w:pPr>
              <w:pStyle w:val="a7"/>
              <w:spacing w:before="46" w:after="46"/>
            </w:pPr>
            <w:r>
              <w:rPr>
                <w:rFonts w:hint="eastAsia"/>
              </w:rPr>
              <w:t>心跳请求</w:t>
            </w:r>
            <w:r w:rsidR="00E62B8D">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w:t>
            </w:r>
            <w:r w:rsidR="00231DAA">
              <w:rPr>
                <w:rFonts w:hint="eastAsia"/>
              </w:rPr>
              <w:t>系统情况</w:t>
            </w:r>
            <w:r w:rsidRPr="001B1E0C">
              <w:rPr>
                <w:rFonts w:hint="eastAsia"/>
              </w:rPr>
              <w:t>。</w:t>
            </w:r>
          </w:p>
          <w:p w:rsidR="00E62B8D" w:rsidRPr="00BB7F4C" w:rsidRDefault="00E62B8D" w:rsidP="00990BE0">
            <w:pPr>
              <w:pStyle w:val="a7"/>
              <w:spacing w:before="46" w:after="46"/>
            </w:pP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充值</w:t>
            </w:r>
          </w:p>
        </w:tc>
        <w:tc>
          <w:tcPr>
            <w:tcW w:w="720" w:type="dxa"/>
            <w:shd w:val="clear" w:color="auto" w:fill="CCECFF"/>
            <w:vAlign w:val="center"/>
          </w:tcPr>
          <w:p w:rsidR="00E62B8D" w:rsidRPr="001B1E0C" w:rsidRDefault="00E62B8D" w:rsidP="00990BE0">
            <w:pPr>
              <w:pStyle w:val="a7"/>
              <w:spacing w:before="46" w:after="46"/>
            </w:pPr>
            <w:r>
              <w:rPr>
                <w:rFonts w:hint="eastAsia"/>
              </w:rPr>
              <w:t>51</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充值相关信息</w:t>
            </w:r>
            <w:r>
              <w:rPr>
                <w:rFonts w:hint="eastAsia"/>
              </w:rPr>
              <w:t>，包括卡随机数、</w:t>
            </w:r>
            <w:r>
              <w:rPr>
                <w:rFonts w:hint="eastAsia"/>
              </w:rPr>
              <w:t>MAC1</w:t>
            </w:r>
            <w:r>
              <w:rPr>
                <w:rFonts w:hint="eastAsia"/>
              </w:rPr>
              <w:t>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61</w:t>
            </w:r>
          </w:p>
        </w:tc>
        <w:tc>
          <w:tcPr>
            <w:tcW w:w="1675" w:type="dxa"/>
            <w:vAlign w:val="center"/>
          </w:tcPr>
          <w:p w:rsidR="00E62B8D" w:rsidRPr="001B1E0C" w:rsidRDefault="00E62B8D" w:rsidP="00990BE0">
            <w:pPr>
              <w:pStyle w:val="a7"/>
              <w:spacing w:before="46" w:after="46"/>
            </w:pPr>
            <w:r w:rsidRPr="001B1E0C">
              <w:rPr>
                <w:rFonts w:hint="eastAsia"/>
              </w:rPr>
              <w:t>充值</w:t>
            </w:r>
            <w:r w:rsidR="002656E4">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BB7F4C" w:rsidRDefault="00E62B8D" w:rsidP="00990BE0">
            <w:pPr>
              <w:pStyle w:val="a7"/>
              <w:spacing w:before="46" w:after="46"/>
            </w:pPr>
            <w:r>
              <w:rPr>
                <w:rFonts w:hint="eastAsia"/>
              </w:rPr>
              <w:t>中心返回认证结果及</w:t>
            </w:r>
            <w:r>
              <w:rPr>
                <w:rFonts w:hint="eastAsia"/>
              </w:rPr>
              <w:t>MAC2</w:t>
            </w:r>
            <w:r>
              <w:rPr>
                <w:rFonts w:hint="eastAsia"/>
              </w:rPr>
              <w:t>、系统时间等。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撤销</w:t>
            </w:r>
          </w:p>
        </w:tc>
        <w:tc>
          <w:tcPr>
            <w:tcW w:w="720" w:type="dxa"/>
            <w:shd w:val="clear" w:color="auto" w:fill="CCECFF"/>
            <w:vAlign w:val="center"/>
          </w:tcPr>
          <w:p w:rsidR="00E62B8D" w:rsidRPr="001B1E0C" w:rsidRDefault="00E62B8D" w:rsidP="00990BE0">
            <w:pPr>
              <w:pStyle w:val="a7"/>
              <w:spacing w:before="46" w:after="46"/>
            </w:pPr>
            <w:r>
              <w:rPr>
                <w:rFonts w:hint="eastAsia"/>
              </w:rPr>
              <w:t>53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w:t>
            </w:r>
            <w:r>
              <w:rPr>
                <w:rFonts w:hint="eastAsia"/>
              </w:rPr>
              <w:t>撤销</w:t>
            </w:r>
            <w:r w:rsidRPr="001B1E0C">
              <w:rPr>
                <w:rFonts w:hint="eastAsia"/>
              </w:rPr>
              <w:t>相关信息</w:t>
            </w:r>
            <w:r>
              <w:rPr>
                <w:rFonts w:hint="eastAsia"/>
              </w:rPr>
              <w:t>，包括随机数等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中心返回设备认证结果及申请处理结果等。</w:t>
            </w:r>
          </w:p>
          <w:p w:rsidR="00E62B8D" w:rsidRPr="001B1E0C" w:rsidRDefault="00E62B8D" w:rsidP="00990BE0">
            <w:pPr>
              <w:pStyle w:val="a7"/>
              <w:spacing w:before="46" w:after="46"/>
            </w:pP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231DAA" w:rsidTr="00E62B8D">
        <w:tc>
          <w:tcPr>
            <w:tcW w:w="720" w:type="dxa"/>
            <w:vMerge w:val="restart"/>
            <w:shd w:val="clear" w:color="auto" w:fill="CCECFF"/>
          </w:tcPr>
          <w:p w:rsidR="00231DAA" w:rsidRDefault="00231DAA" w:rsidP="00231DAA">
            <w:pPr>
              <w:pStyle w:val="a7"/>
              <w:spacing w:before="46" w:after="46"/>
            </w:pPr>
            <w:r>
              <w:rPr>
                <w:rFonts w:hint="eastAsia"/>
              </w:rPr>
              <w:lastRenderedPageBreak/>
              <w:t>激活</w:t>
            </w:r>
          </w:p>
        </w:tc>
        <w:tc>
          <w:tcPr>
            <w:tcW w:w="720" w:type="dxa"/>
            <w:shd w:val="clear" w:color="auto" w:fill="CCECFF"/>
            <w:vAlign w:val="center"/>
          </w:tcPr>
          <w:p w:rsidR="00231DAA" w:rsidRDefault="00231DAA" w:rsidP="00990BE0">
            <w:pPr>
              <w:pStyle w:val="a7"/>
              <w:spacing w:before="46" w:after="46"/>
            </w:pPr>
            <w:r>
              <w:rPr>
                <w:rFonts w:hint="eastAsia"/>
              </w:rPr>
              <w:t>55</w:t>
            </w:r>
          </w:p>
        </w:tc>
        <w:tc>
          <w:tcPr>
            <w:tcW w:w="1675" w:type="dxa"/>
            <w:vAlign w:val="center"/>
          </w:tcPr>
          <w:p w:rsidR="00231DAA" w:rsidRDefault="00231DAA" w:rsidP="00231DAA">
            <w:pPr>
              <w:pStyle w:val="a7"/>
              <w:spacing w:before="46" w:after="46"/>
            </w:pPr>
            <w:r>
              <w:rPr>
                <w:rFonts w:hint="eastAsia"/>
              </w:rPr>
              <w:t>激活申请</w:t>
            </w:r>
          </w:p>
        </w:tc>
        <w:tc>
          <w:tcPr>
            <w:tcW w:w="1315" w:type="dxa"/>
            <w:vAlign w:val="center"/>
          </w:tcPr>
          <w:p w:rsidR="00231DAA" w:rsidRPr="001B1E0C" w:rsidRDefault="00231DAA" w:rsidP="00231DAA">
            <w:pPr>
              <w:pStyle w:val="a7"/>
              <w:spacing w:before="46" w:after="46"/>
            </w:pPr>
            <w:r w:rsidRPr="001B1E0C">
              <w:rPr>
                <w:rFonts w:hint="eastAsia"/>
              </w:rPr>
              <w:t>终端</w:t>
            </w:r>
            <w:r w:rsidRPr="001B1E0C">
              <w:rPr>
                <w:rFonts w:hint="eastAsia"/>
              </w:rPr>
              <w:t>-&gt;</w:t>
            </w:r>
            <w:r>
              <w:rPr>
                <w:rFonts w:hint="eastAsia"/>
              </w:rPr>
              <w:t>中心</w:t>
            </w:r>
          </w:p>
          <w:p w:rsidR="00231DAA" w:rsidRPr="001B1E0C" w:rsidRDefault="00231DAA" w:rsidP="00411B12">
            <w:pPr>
              <w:pStyle w:val="a7"/>
              <w:spacing w:before="46" w:after="46"/>
            </w:pPr>
          </w:p>
        </w:tc>
        <w:tc>
          <w:tcPr>
            <w:tcW w:w="3310" w:type="dxa"/>
          </w:tcPr>
          <w:p w:rsidR="00231DAA" w:rsidRDefault="00832AA6" w:rsidP="00990BE0">
            <w:pPr>
              <w:pStyle w:val="a7"/>
              <w:spacing w:before="46" w:after="46"/>
            </w:pPr>
            <w:r>
              <w:rPr>
                <w:rFonts w:hint="eastAsia"/>
              </w:rPr>
              <w:t>终端向中心申请设备激活</w:t>
            </w:r>
          </w:p>
        </w:tc>
      </w:tr>
      <w:tr w:rsidR="00231DAA" w:rsidTr="00E62B8D">
        <w:tc>
          <w:tcPr>
            <w:tcW w:w="720" w:type="dxa"/>
            <w:vMerge/>
            <w:shd w:val="clear" w:color="auto" w:fill="CCECFF"/>
          </w:tcPr>
          <w:p w:rsidR="00231DAA" w:rsidRDefault="00231DAA" w:rsidP="00231DAA">
            <w:pPr>
              <w:pStyle w:val="a7"/>
              <w:spacing w:before="46" w:after="46"/>
            </w:pPr>
          </w:p>
        </w:tc>
        <w:tc>
          <w:tcPr>
            <w:tcW w:w="720" w:type="dxa"/>
            <w:shd w:val="clear" w:color="auto" w:fill="CCECFF"/>
            <w:vAlign w:val="center"/>
          </w:tcPr>
          <w:p w:rsidR="00231DAA" w:rsidRDefault="00231DAA" w:rsidP="00990BE0">
            <w:pPr>
              <w:pStyle w:val="a7"/>
              <w:spacing w:before="46" w:after="46"/>
            </w:pPr>
            <w:r>
              <w:rPr>
                <w:rFonts w:hint="eastAsia"/>
              </w:rPr>
              <w:t>65</w:t>
            </w:r>
          </w:p>
        </w:tc>
        <w:tc>
          <w:tcPr>
            <w:tcW w:w="1675" w:type="dxa"/>
            <w:vAlign w:val="center"/>
          </w:tcPr>
          <w:p w:rsidR="00231DAA" w:rsidRDefault="00231DAA" w:rsidP="00231DAA">
            <w:pPr>
              <w:pStyle w:val="a7"/>
              <w:spacing w:before="46" w:after="46"/>
            </w:pPr>
            <w:r>
              <w:rPr>
                <w:rFonts w:hint="eastAsia"/>
              </w:rPr>
              <w:t>激活申请响应</w:t>
            </w:r>
          </w:p>
        </w:tc>
        <w:tc>
          <w:tcPr>
            <w:tcW w:w="1315" w:type="dxa"/>
            <w:vAlign w:val="center"/>
          </w:tcPr>
          <w:p w:rsidR="00231DAA" w:rsidRPr="001B1E0C" w:rsidRDefault="00231DAA"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231DAA" w:rsidRDefault="00832AA6" w:rsidP="00990BE0">
            <w:pPr>
              <w:pStyle w:val="a7"/>
              <w:spacing w:before="46" w:after="46"/>
            </w:pPr>
            <w:r>
              <w:rPr>
                <w:rFonts w:hint="eastAsia"/>
              </w:rPr>
              <w:t>中心返回激活认证码</w:t>
            </w: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二维码认证</w:t>
            </w:r>
          </w:p>
        </w:tc>
        <w:tc>
          <w:tcPr>
            <w:tcW w:w="720" w:type="dxa"/>
            <w:shd w:val="clear" w:color="auto" w:fill="CCECFF"/>
            <w:vAlign w:val="center"/>
          </w:tcPr>
          <w:p w:rsidR="004E0572" w:rsidRDefault="004E0572" w:rsidP="00990BE0">
            <w:pPr>
              <w:pStyle w:val="a7"/>
              <w:spacing w:before="46" w:after="46"/>
            </w:pPr>
            <w:r>
              <w:rPr>
                <w:rFonts w:hint="eastAsia"/>
              </w:rPr>
              <w:t>56</w:t>
            </w:r>
          </w:p>
        </w:tc>
        <w:tc>
          <w:tcPr>
            <w:tcW w:w="1675" w:type="dxa"/>
            <w:vAlign w:val="center"/>
          </w:tcPr>
          <w:p w:rsidR="004E0572" w:rsidRDefault="004E0572" w:rsidP="00231DAA">
            <w:pPr>
              <w:pStyle w:val="a7"/>
              <w:spacing w:before="46" w:after="46"/>
            </w:pPr>
            <w:r w:rsidRPr="00C505AE">
              <w:rPr>
                <w:rFonts w:hint="eastAsia"/>
              </w:rPr>
              <w:t>二维码认证请求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66</w:t>
            </w:r>
          </w:p>
        </w:tc>
        <w:tc>
          <w:tcPr>
            <w:tcW w:w="1675" w:type="dxa"/>
            <w:vAlign w:val="center"/>
          </w:tcPr>
          <w:p w:rsidR="004E0572" w:rsidRDefault="004E0572" w:rsidP="00231DAA">
            <w:pPr>
              <w:pStyle w:val="a7"/>
              <w:spacing w:before="46" w:after="46"/>
            </w:pPr>
            <w:r w:rsidRPr="00C505AE">
              <w:rPr>
                <w:rFonts w:hint="eastAsia"/>
              </w:rPr>
              <w:t>二维码认证响应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二维码支付执行结果</w:t>
            </w:r>
          </w:p>
        </w:tc>
        <w:tc>
          <w:tcPr>
            <w:tcW w:w="720" w:type="dxa"/>
            <w:shd w:val="clear" w:color="auto" w:fill="CCECFF"/>
            <w:vAlign w:val="center"/>
          </w:tcPr>
          <w:p w:rsidR="004E0572" w:rsidRDefault="004E0572" w:rsidP="00990BE0">
            <w:pPr>
              <w:pStyle w:val="a7"/>
              <w:spacing w:before="46" w:after="46"/>
            </w:pPr>
            <w:r>
              <w:rPr>
                <w:rFonts w:hint="eastAsia"/>
              </w:rPr>
              <w:t>57</w:t>
            </w:r>
          </w:p>
        </w:tc>
        <w:tc>
          <w:tcPr>
            <w:tcW w:w="1675" w:type="dxa"/>
            <w:vAlign w:val="center"/>
          </w:tcPr>
          <w:p w:rsidR="004E0572" w:rsidRDefault="004E0572" w:rsidP="00231DAA">
            <w:pPr>
              <w:pStyle w:val="a7"/>
              <w:spacing w:before="46" w:after="46"/>
            </w:pPr>
            <w:r w:rsidRPr="00C505AE">
              <w:rPr>
                <w:rFonts w:hint="eastAsia"/>
              </w:rPr>
              <w:t>二维码支付执行结果请求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67</w:t>
            </w:r>
          </w:p>
        </w:tc>
        <w:tc>
          <w:tcPr>
            <w:tcW w:w="1675" w:type="dxa"/>
            <w:vAlign w:val="center"/>
          </w:tcPr>
          <w:p w:rsidR="004E0572" w:rsidRDefault="004E0572" w:rsidP="00231DAA">
            <w:pPr>
              <w:pStyle w:val="a7"/>
              <w:spacing w:before="46" w:after="46"/>
            </w:pPr>
            <w:r w:rsidRPr="00C505AE">
              <w:rPr>
                <w:rFonts w:hint="eastAsia"/>
              </w:rPr>
              <w:t>二维码支付执行结果响应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空发</w:t>
            </w:r>
          </w:p>
        </w:tc>
        <w:tc>
          <w:tcPr>
            <w:tcW w:w="720" w:type="dxa"/>
            <w:shd w:val="clear" w:color="auto" w:fill="CCECFF"/>
            <w:vAlign w:val="center"/>
          </w:tcPr>
          <w:p w:rsidR="004E0572" w:rsidRDefault="004E0572" w:rsidP="004E0572">
            <w:pPr>
              <w:pStyle w:val="a7"/>
              <w:spacing w:before="46" w:after="46"/>
            </w:pPr>
            <w:r>
              <w:rPr>
                <w:rFonts w:hint="eastAsia"/>
              </w:rPr>
              <w:t>30</w:t>
            </w:r>
          </w:p>
        </w:tc>
        <w:tc>
          <w:tcPr>
            <w:tcW w:w="1675" w:type="dxa"/>
            <w:vAlign w:val="center"/>
          </w:tcPr>
          <w:p w:rsidR="004E0572" w:rsidRDefault="004E0572" w:rsidP="00231DAA">
            <w:pPr>
              <w:pStyle w:val="a7"/>
              <w:spacing w:before="46" w:after="46"/>
            </w:pPr>
            <w:r>
              <w:rPr>
                <w:rFonts w:hint="eastAsia"/>
              </w:rPr>
              <w:t>空发请求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40</w:t>
            </w:r>
          </w:p>
        </w:tc>
        <w:tc>
          <w:tcPr>
            <w:tcW w:w="1675" w:type="dxa"/>
            <w:vAlign w:val="center"/>
          </w:tcPr>
          <w:p w:rsidR="004E0572" w:rsidRDefault="004E0572" w:rsidP="00231DAA">
            <w:pPr>
              <w:pStyle w:val="a7"/>
              <w:spacing w:before="46" w:after="46"/>
            </w:pPr>
            <w:r>
              <w:rPr>
                <w:rFonts w:hint="eastAsia"/>
              </w:rPr>
              <w:t>空发请求响应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31</w:t>
            </w:r>
          </w:p>
        </w:tc>
        <w:tc>
          <w:tcPr>
            <w:tcW w:w="1675" w:type="dxa"/>
            <w:vAlign w:val="center"/>
          </w:tcPr>
          <w:p w:rsidR="004E0572" w:rsidRDefault="004E0572" w:rsidP="00231DAA">
            <w:pPr>
              <w:pStyle w:val="a7"/>
              <w:spacing w:before="46" w:after="46"/>
            </w:pPr>
            <w:r>
              <w:rPr>
                <w:rFonts w:hint="eastAsia"/>
              </w:rPr>
              <w:t>空发确认</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41</w:t>
            </w:r>
          </w:p>
        </w:tc>
        <w:tc>
          <w:tcPr>
            <w:tcW w:w="1675" w:type="dxa"/>
            <w:vAlign w:val="center"/>
          </w:tcPr>
          <w:p w:rsidR="004E0572" w:rsidRDefault="004E0572" w:rsidP="00231DAA">
            <w:pPr>
              <w:pStyle w:val="a7"/>
              <w:spacing w:before="46" w:after="46"/>
            </w:pPr>
            <w:r>
              <w:rPr>
                <w:rFonts w:hint="eastAsia"/>
              </w:rPr>
              <w:t>空发确认响应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w:t>
            </w:r>
          </w:p>
        </w:tc>
        <w:tc>
          <w:tcPr>
            <w:tcW w:w="720" w:type="dxa"/>
            <w:shd w:val="clear" w:color="auto" w:fill="CCECFF"/>
            <w:vAlign w:val="center"/>
          </w:tcPr>
          <w:p w:rsidR="004E0572" w:rsidRDefault="004E0572" w:rsidP="004E0572">
            <w:pPr>
              <w:pStyle w:val="a7"/>
              <w:spacing w:before="46" w:after="46"/>
            </w:pPr>
            <w:r>
              <w:rPr>
                <w:rFonts w:hint="eastAsia"/>
              </w:rPr>
              <w:t>32</w:t>
            </w:r>
          </w:p>
        </w:tc>
        <w:tc>
          <w:tcPr>
            <w:tcW w:w="1675" w:type="dxa"/>
            <w:vAlign w:val="center"/>
          </w:tcPr>
          <w:p w:rsidR="004E0572" w:rsidRDefault="004E0572" w:rsidP="00AF4FCD">
            <w:pPr>
              <w:pStyle w:val="a7"/>
              <w:spacing w:before="46" w:after="46"/>
            </w:pPr>
            <w:r>
              <w:rPr>
                <w:rFonts w:hint="eastAsia"/>
              </w:rPr>
              <w:t>空充请求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42</w:t>
            </w:r>
          </w:p>
        </w:tc>
        <w:tc>
          <w:tcPr>
            <w:tcW w:w="1675" w:type="dxa"/>
            <w:vAlign w:val="center"/>
          </w:tcPr>
          <w:p w:rsidR="004E0572" w:rsidRDefault="004E0572" w:rsidP="00AF4FCD">
            <w:pPr>
              <w:pStyle w:val="a7"/>
              <w:spacing w:before="46" w:after="46"/>
            </w:pPr>
            <w:r>
              <w:rPr>
                <w:rFonts w:hint="eastAsia"/>
              </w:rPr>
              <w:t>空充请求响应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33</w:t>
            </w:r>
          </w:p>
        </w:tc>
        <w:tc>
          <w:tcPr>
            <w:tcW w:w="1675" w:type="dxa"/>
            <w:vAlign w:val="center"/>
          </w:tcPr>
          <w:p w:rsidR="004E0572" w:rsidRDefault="004E0572" w:rsidP="00AF4FCD">
            <w:pPr>
              <w:pStyle w:val="a7"/>
              <w:spacing w:before="46" w:after="46"/>
            </w:pPr>
            <w:r>
              <w:rPr>
                <w:rFonts w:hint="eastAsia"/>
              </w:rPr>
              <w:t>空充确认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43</w:t>
            </w:r>
          </w:p>
        </w:tc>
        <w:tc>
          <w:tcPr>
            <w:tcW w:w="1675" w:type="dxa"/>
            <w:vAlign w:val="center"/>
          </w:tcPr>
          <w:p w:rsidR="004E0572" w:rsidRDefault="004E0572" w:rsidP="00AF4FCD">
            <w:pPr>
              <w:pStyle w:val="a7"/>
              <w:spacing w:before="46" w:after="46"/>
            </w:pPr>
            <w:r>
              <w:rPr>
                <w:rFonts w:hint="eastAsia"/>
              </w:rPr>
              <w:t>空充确认响应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空充撤销</w:t>
            </w:r>
          </w:p>
        </w:tc>
        <w:tc>
          <w:tcPr>
            <w:tcW w:w="720" w:type="dxa"/>
            <w:shd w:val="clear" w:color="auto" w:fill="CCECFF"/>
            <w:vAlign w:val="center"/>
          </w:tcPr>
          <w:p w:rsidR="004E0572" w:rsidRDefault="004E0572" w:rsidP="00990BE0">
            <w:pPr>
              <w:pStyle w:val="a7"/>
              <w:spacing w:before="46" w:after="46"/>
            </w:pPr>
            <w:r>
              <w:rPr>
                <w:rFonts w:hint="eastAsia"/>
              </w:rPr>
              <w:t>34</w:t>
            </w:r>
          </w:p>
        </w:tc>
        <w:tc>
          <w:tcPr>
            <w:tcW w:w="1675" w:type="dxa"/>
            <w:vAlign w:val="center"/>
          </w:tcPr>
          <w:p w:rsidR="004E0572" w:rsidRDefault="004E0572" w:rsidP="00AF4FCD">
            <w:pPr>
              <w:pStyle w:val="a7"/>
              <w:spacing w:before="46" w:after="46"/>
            </w:pPr>
            <w:r>
              <w:rPr>
                <w:rFonts w:hint="eastAsia"/>
              </w:rPr>
              <w:t>空充撤销请求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44</w:t>
            </w:r>
          </w:p>
        </w:tc>
        <w:tc>
          <w:tcPr>
            <w:tcW w:w="1675" w:type="dxa"/>
            <w:vAlign w:val="center"/>
          </w:tcPr>
          <w:p w:rsidR="004E0572" w:rsidRDefault="004E0572" w:rsidP="00AF4FCD">
            <w:pPr>
              <w:pStyle w:val="a7"/>
              <w:spacing w:before="46" w:after="46"/>
            </w:pPr>
            <w:r>
              <w:rPr>
                <w:rFonts w:hint="eastAsia"/>
              </w:rPr>
              <w:t>空充撤销请求响应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35</w:t>
            </w:r>
          </w:p>
        </w:tc>
        <w:tc>
          <w:tcPr>
            <w:tcW w:w="1675" w:type="dxa"/>
            <w:vAlign w:val="center"/>
          </w:tcPr>
          <w:p w:rsidR="004E0572" w:rsidRDefault="004E0572" w:rsidP="00AF4FCD">
            <w:pPr>
              <w:pStyle w:val="a7"/>
              <w:spacing w:before="46" w:after="46"/>
            </w:pPr>
            <w:r>
              <w:rPr>
                <w:rFonts w:hint="eastAsia"/>
              </w:rPr>
              <w:t>空充撤销确认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45</w:t>
            </w:r>
          </w:p>
        </w:tc>
        <w:tc>
          <w:tcPr>
            <w:tcW w:w="1675" w:type="dxa"/>
            <w:vAlign w:val="center"/>
          </w:tcPr>
          <w:p w:rsidR="004E0572" w:rsidRDefault="004E0572" w:rsidP="00AF4FCD">
            <w:pPr>
              <w:pStyle w:val="a7"/>
              <w:spacing w:before="46" w:after="46"/>
            </w:pPr>
            <w:r>
              <w:rPr>
                <w:rFonts w:hint="eastAsia"/>
              </w:rPr>
              <w:t>空充撤销确认响应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空锁</w:t>
            </w:r>
          </w:p>
        </w:tc>
        <w:tc>
          <w:tcPr>
            <w:tcW w:w="720" w:type="dxa"/>
            <w:shd w:val="clear" w:color="auto" w:fill="CCECFF"/>
            <w:vAlign w:val="center"/>
          </w:tcPr>
          <w:p w:rsidR="004E0572" w:rsidRDefault="004E0572" w:rsidP="00990BE0">
            <w:pPr>
              <w:pStyle w:val="a7"/>
              <w:spacing w:before="46" w:after="46"/>
            </w:pPr>
            <w:r>
              <w:rPr>
                <w:rFonts w:hint="eastAsia"/>
              </w:rPr>
              <w:t>36</w:t>
            </w:r>
          </w:p>
        </w:tc>
        <w:tc>
          <w:tcPr>
            <w:tcW w:w="1675" w:type="dxa"/>
            <w:vAlign w:val="center"/>
          </w:tcPr>
          <w:p w:rsidR="004E0572" w:rsidRDefault="004E0572" w:rsidP="00AF4FCD">
            <w:pPr>
              <w:pStyle w:val="a7"/>
              <w:spacing w:before="46" w:after="46"/>
            </w:pPr>
            <w:r>
              <w:rPr>
                <w:rFonts w:hint="eastAsia"/>
              </w:rPr>
              <w:t>空锁请求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46</w:t>
            </w:r>
          </w:p>
        </w:tc>
        <w:tc>
          <w:tcPr>
            <w:tcW w:w="1675" w:type="dxa"/>
            <w:vAlign w:val="center"/>
          </w:tcPr>
          <w:p w:rsidR="004E0572" w:rsidRDefault="004E0572" w:rsidP="00AF4FCD">
            <w:pPr>
              <w:pStyle w:val="a7"/>
              <w:spacing w:before="46" w:after="46"/>
            </w:pPr>
            <w:r>
              <w:rPr>
                <w:rFonts w:hint="eastAsia"/>
              </w:rPr>
              <w:t>空锁请求响应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37</w:t>
            </w:r>
          </w:p>
        </w:tc>
        <w:tc>
          <w:tcPr>
            <w:tcW w:w="1675" w:type="dxa"/>
            <w:vAlign w:val="center"/>
          </w:tcPr>
          <w:p w:rsidR="004E0572" w:rsidRDefault="004E0572" w:rsidP="00AF4FCD">
            <w:pPr>
              <w:pStyle w:val="a7"/>
              <w:spacing w:before="46" w:after="46"/>
            </w:pPr>
            <w:r>
              <w:rPr>
                <w:rFonts w:hint="eastAsia"/>
              </w:rPr>
              <w:t>空锁确认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47</w:t>
            </w:r>
          </w:p>
        </w:tc>
        <w:tc>
          <w:tcPr>
            <w:tcW w:w="1675" w:type="dxa"/>
            <w:vAlign w:val="center"/>
          </w:tcPr>
          <w:p w:rsidR="004E0572" w:rsidRDefault="004E0572" w:rsidP="00AF4FCD">
            <w:pPr>
              <w:pStyle w:val="a7"/>
              <w:spacing w:before="46" w:after="46"/>
            </w:pPr>
            <w:r>
              <w:rPr>
                <w:rFonts w:hint="eastAsia"/>
              </w:rPr>
              <w:t>空锁确认响应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E57462" w:rsidTr="00E62B8D">
        <w:tc>
          <w:tcPr>
            <w:tcW w:w="720" w:type="dxa"/>
            <w:vMerge w:val="restart"/>
            <w:shd w:val="clear" w:color="auto" w:fill="CCECFF"/>
          </w:tcPr>
          <w:p w:rsidR="00E57462" w:rsidRDefault="00E57462" w:rsidP="00E57462">
            <w:pPr>
              <w:pStyle w:val="a7"/>
              <w:spacing w:before="46" w:after="46"/>
            </w:pPr>
            <w:r w:rsidRPr="005D3118">
              <w:rPr>
                <w:rFonts w:hint="eastAsia"/>
              </w:rPr>
              <w:t>支付</w:t>
            </w:r>
            <w:r w:rsidRPr="005D3118">
              <w:rPr>
                <w:rFonts w:hint="eastAsia"/>
              </w:rPr>
              <w:lastRenderedPageBreak/>
              <w:t>二维码</w:t>
            </w:r>
          </w:p>
        </w:tc>
        <w:tc>
          <w:tcPr>
            <w:tcW w:w="720" w:type="dxa"/>
            <w:shd w:val="clear" w:color="auto" w:fill="CCECFF"/>
            <w:vAlign w:val="center"/>
          </w:tcPr>
          <w:p w:rsidR="00E57462" w:rsidRDefault="00E57462" w:rsidP="00990BE0">
            <w:pPr>
              <w:pStyle w:val="a7"/>
              <w:spacing w:before="46" w:after="46"/>
            </w:pPr>
            <w:r>
              <w:rPr>
                <w:rFonts w:hint="eastAsia"/>
              </w:rPr>
              <w:lastRenderedPageBreak/>
              <w:t>70</w:t>
            </w:r>
          </w:p>
        </w:tc>
        <w:tc>
          <w:tcPr>
            <w:tcW w:w="1675" w:type="dxa"/>
            <w:vAlign w:val="center"/>
          </w:tcPr>
          <w:p w:rsidR="00E57462" w:rsidRDefault="00E57462" w:rsidP="00AF4FCD">
            <w:pPr>
              <w:pStyle w:val="a7"/>
              <w:spacing w:before="46" w:after="46"/>
            </w:pPr>
            <w:r w:rsidRPr="00E57462">
              <w:rPr>
                <w:rFonts w:hint="eastAsia"/>
              </w:rPr>
              <w:t>订单上传请求</w:t>
            </w:r>
          </w:p>
        </w:tc>
        <w:tc>
          <w:tcPr>
            <w:tcW w:w="1315" w:type="dxa"/>
            <w:vAlign w:val="center"/>
          </w:tcPr>
          <w:p w:rsidR="00E57462" w:rsidRPr="001B1E0C" w:rsidRDefault="00E57462" w:rsidP="00E57462">
            <w:pPr>
              <w:pStyle w:val="a7"/>
              <w:spacing w:before="46" w:after="46"/>
            </w:pPr>
            <w:r w:rsidRPr="001B1E0C">
              <w:rPr>
                <w:rFonts w:hint="eastAsia"/>
              </w:rPr>
              <w:t>终端</w:t>
            </w:r>
            <w:r w:rsidRPr="001B1E0C">
              <w:rPr>
                <w:rFonts w:hint="eastAsia"/>
              </w:rPr>
              <w:t>-&gt;</w:t>
            </w:r>
            <w:r>
              <w:rPr>
                <w:rFonts w:hint="eastAsia"/>
              </w:rPr>
              <w:t>中心</w:t>
            </w:r>
          </w:p>
          <w:p w:rsidR="00E57462" w:rsidRDefault="00E57462" w:rsidP="00AF4FCD">
            <w:pPr>
              <w:pStyle w:val="a7"/>
              <w:spacing w:before="46" w:after="46"/>
            </w:pPr>
          </w:p>
        </w:tc>
        <w:tc>
          <w:tcPr>
            <w:tcW w:w="3310" w:type="dxa"/>
          </w:tcPr>
          <w:p w:rsidR="00E57462" w:rsidRDefault="00E57462" w:rsidP="00990BE0">
            <w:pPr>
              <w:pStyle w:val="a7"/>
              <w:spacing w:before="46" w:after="46"/>
            </w:pPr>
            <w:r>
              <w:rPr>
                <w:rFonts w:hint="eastAsia"/>
              </w:rPr>
              <w:lastRenderedPageBreak/>
              <w:t>终端生成购票订单</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80</w:t>
            </w:r>
          </w:p>
        </w:tc>
        <w:tc>
          <w:tcPr>
            <w:tcW w:w="1675" w:type="dxa"/>
            <w:vAlign w:val="center"/>
          </w:tcPr>
          <w:p w:rsidR="00E57462" w:rsidRDefault="00E57462" w:rsidP="00AF4FCD">
            <w:pPr>
              <w:pStyle w:val="a7"/>
              <w:spacing w:before="46" w:after="46"/>
            </w:pPr>
            <w:r w:rsidRPr="00E57462">
              <w:rPr>
                <w:rFonts w:hint="eastAsia"/>
              </w:rPr>
              <w:t>订单上传响应</w:t>
            </w:r>
          </w:p>
        </w:tc>
        <w:tc>
          <w:tcPr>
            <w:tcW w:w="1315" w:type="dxa"/>
            <w:vAlign w:val="center"/>
          </w:tcPr>
          <w:p w:rsidR="00E57462" w:rsidRDefault="00E57462" w:rsidP="00AF4FCD">
            <w:pPr>
              <w:pStyle w:val="a7"/>
              <w:spacing w:before="46" w:after="46"/>
            </w:pPr>
            <w:r>
              <w:rPr>
                <w:rFonts w:hint="eastAsia"/>
              </w:rPr>
              <w:t>中心</w:t>
            </w:r>
            <w:r>
              <w:rPr>
                <w:rFonts w:hint="eastAsia"/>
              </w:rPr>
              <w:t>-&gt;</w:t>
            </w:r>
            <w:r>
              <w:rPr>
                <w:rFonts w:hint="eastAsia"/>
              </w:rPr>
              <w:t>终端</w:t>
            </w:r>
          </w:p>
        </w:tc>
        <w:tc>
          <w:tcPr>
            <w:tcW w:w="3310" w:type="dxa"/>
          </w:tcPr>
          <w:p w:rsidR="00E57462" w:rsidRDefault="00E57462" w:rsidP="00990BE0">
            <w:pPr>
              <w:pStyle w:val="a7"/>
              <w:spacing w:before="46" w:after="46"/>
            </w:pPr>
            <w:r>
              <w:rPr>
                <w:rFonts w:hint="eastAsia"/>
              </w:rPr>
              <w:t>中心入库及返回支付标识</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71</w:t>
            </w:r>
          </w:p>
        </w:tc>
        <w:tc>
          <w:tcPr>
            <w:tcW w:w="1675" w:type="dxa"/>
            <w:vAlign w:val="center"/>
          </w:tcPr>
          <w:p w:rsidR="00E57462" w:rsidRDefault="00E57462" w:rsidP="00AF4FCD">
            <w:pPr>
              <w:pStyle w:val="a7"/>
              <w:spacing w:before="46" w:after="46"/>
            </w:pPr>
            <w:r>
              <w:rPr>
                <w:rFonts w:hint="eastAsia"/>
              </w:rPr>
              <w:t>订单查询</w:t>
            </w:r>
          </w:p>
        </w:tc>
        <w:tc>
          <w:tcPr>
            <w:tcW w:w="1315" w:type="dxa"/>
            <w:vAlign w:val="center"/>
          </w:tcPr>
          <w:p w:rsidR="00E57462" w:rsidRDefault="00E57462" w:rsidP="00AF4FCD">
            <w:pPr>
              <w:pStyle w:val="a7"/>
              <w:spacing w:before="46" w:after="46"/>
            </w:pPr>
            <w:r>
              <w:rPr>
                <w:rFonts w:hint="eastAsia"/>
              </w:rPr>
              <w:t>APP-&gt;</w:t>
            </w:r>
            <w:r>
              <w:rPr>
                <w:rFonts w:hint="eastAsia"/>
              </w:rPr>
              <w:t>中心</w:t>
            </w:r>
          </w:p>
        </w:tc>
        <w:tc>
          <w:tcPr>
            <w:tcW w:w="3310" w:type="dxa"/>
          </w:tcPr>
          <w:p w:rsidR="00E57462" w:rsidRDefault="00E57462" w:rsidP="00990BE0">
            <w:pPr>
              <w:pStyle w:val="a7"/>
              <w:spacing w:before="46" w:after="46"/>
            </w:pPr>
            <w:r>
              <w:rPr>
                <w:rFonts w:hint="eastAsia"/>
              </w:rPr>
              <w:t>APP</w:t>
            </w:r>
            <w:r>
              <w:rPr>
                <w:rFonts w:hint="eastAsia"/>
              </w:rPr>
              <w:t>支付前查询订单是否未支付</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81</w:t>
            </w:r>
          </w:p>
        </w:tc>
        <w:tc>
          <w:tcPr>
            <w:tcW w:w="1675" w:type="dxa"/>
            <w:vAlign w:val="center"/>
          </w:tcPr>
          <w:p w:rsidR="00E57462" w:rsidRDefault="00E57462" w:rsidP="00AF4FCD">
            <w:pPr>
              <w:pStyle w:val="a7"/>
              <w:spacing w:before="46" w:after="46"/>
            </w:pPr>
            <w:r>
              <w:rPr>
                <w:rFonts w:hint="eastAsia"/>
              </w:rPr>
              <w:t>订单查询响应</w:t>
            </w:r>
          </w:p>
        </w:tc>
        <w:tc>
          <w:tcPr>
            <w:tcW w:w="1315" w:type="dxa"/>
            <w:vAlign w:val="center"/>
          </w:tcPr>
          <w:p w:rsidR="00E57462" w:rsidRDefault="00E57462" w:rsidP="00AF4FCD">
            <w:pPr>
              <w:pStyle w:val="a7"/>
              <w:spacing w:before="46" w:after="46"/>
            </w:pPr>
            <w:r>
              <w:rPr>
                <w:rFonts w:hint="eastAsia"/>
              </w:rPr>
              <w:t>中心</w:t>
            </w:r>
            <w:r>
              <w:rPr>
                <w:rFonts w:hint="eastAsia"/>
              </w:rPr>
              <w:t>-&gt;APP</w:t>
            </w:r>
          </w:p>
        </w:tc>
        <w:tc>
          <w:tcPr>
            <w:tcW w:w="3310" w:type="dxa"/>
          </w:tcPr>
          <w:p w:rsidR="00E57462" w:rsidRDefault="00E57462" w:rsidP="00990BE0">
            <w:pPr>
              <w:pStyle w:val="a7"/>
              <w:spacing w:before="46" w:after="46"/>
            </w:pPr>
            <w:r>
              <w:rPr>
                <w:rFonts w:hint="eastAsia"/>
              </w:rPr>
              <w:t>中心返回订单信息及状态</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72</w:t>
            </w:r>
          </w:p>
        </w:tc>
        <w:tc>
          <w:tcPr>
            <w:tcW w:w="1675" w:type="dxa"/>
            <w:vAlign w:val="center"/>
          </w:tcPr>
          <w:p w:rsidR="00E57462" w:rsidRDefault="00E57462" w:rsidP="00AF4FCD">
            <w:pPr>
              <w:pStyle w:val="a7"/>
              <w:spacing w:before="46" w:after="46"/>
            </w:pPr>
            <w:r w:rsidRPr="00E57462">
              <w:rPr>
                <w:rFonts w:hint="eastAsia"/>
              </w:rPr>
              <w:t>支付结果通知请求</w:t>
            </w:r>
          </w:p>
        </w:tc>
        <w:tc>
          <w:tcPr>
            <w:tcW w:w="1315" w:type="dxa"/>
            <w:vAlign w:val="center"/>
          </w:tcPr>
          <w:p w:rsidR="00E57462" w:rsidRDefault="00E57462" w:rsidP="00E57462">
            <w:pPr>
              <w:pStyle w:val="a7"/>
              <w:spacing w:before="46" w:after="46"/>
            </w:pPr>
            <w:r>
              <w:rPr>
                <w:rFonts w:hint="eastAsia"/>
              </w:rPr>
              <w:t>APP-&gt;</w:t>
            </w:r>
            <w:r>
              <w:rPr>
                <w:rFonts w:hint="eastAsia"/>
              </w:rPr>
              <w:t>中心</w:t>
            </w:r>
          </w:p>
        </w:tc>
        <w:tc>
          <w:tcPr>
            <w:tcW w:w="3310" w:type="dxa"/>
          </w:tcPr>
          <w:p w:rsidR="00E57462" w:rsidRDefault="00E57462" w:rsidP="00990BE0">
            <w:pPr>
              <w:pStyle w:val="a7"/>
              <w:spacing w:before="46" w:after="46"/>
            </w:pPr>
            <w:r>
              <w:rPr>
                <w:rFonts w:hint="eastAsia"/>
              </w:rPr>
              <w:t>APP</w:t>
            </w:r>
            <w:r>
              <w:rPr>
                <w:rFonts w:hint="eastAsia"/>
              </w:rPr>
              <w:t>将支付结果通知中心</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82</w:t>
            </w:r>
          </w:p>
        </w:tc>
        <w:tc>
          <w:tcPr>
            <w:tcW w:w="1675" w:type="dxa"/>
            <w:vAlign w:val="center"/>
          </w:tcPr>
          <w:p w:rsidR="00E57462" w:rsidRDefault="00E57462" w:rsidP="00AF4FCD">
            <w:pPr>
              <w:pStyle w:val="a7"/>
              <w:spacing w:before="46" w:after="46"/>
            </w:pPr>
            <w:r w:rsidRPr="00E57462">
              <w:rPr>
                <w:rFonts w:hint="eastAsia"/>
              </w:rPr>
              <w:t>支付结果通知响应</w:t>
            </w:r>
          </w:p>
        </w:tc>
        <w:tc>
          <w:tcPr>
            <w:tcW w:w="1315" w:type="dxa"/>
            <w:vAlign w:val="center"/>
          </w:tcPr>
          <w:p w:rsidR="00E57462" w:rsidRDefault="00E57462" w:rsidP="00E57462">
            <w:pPr>
              <w:pStyle w:val="a7"/>
              <w:spacing w:before="46" w:after="46"/>
            </w:pPr>
            <w:r>
              <w:rPr>
                <w:rFonts w:hint="eastAsia"/>
              </w:rPr>
              <w:t>中心</w:t>
            </w:r>
            <w:r>
              <w:rPr>
                <w:rFonts w:hint="eastAsia"/>
              </w:rPr>
              <w:t>-&gt;APP</w:t>
            </w:r>
          </w:p>
        </w:tc>
        <w:tc>
          <w:tcPr>
            <w:tcW w:w="3310" w:type="dxa"/>
          </w:tcPr>
          <w:p w:rsidR="00E57462" w:rsidRDefault="00E57462" w:rsidP="00990BE0">
            <w:pPr>
              <w:pStyle w:val="a7"/>
              <w:spacing w:before="46" w:after="46"/>
            </w:pPr>
            <w:r>
              <w:rPr>
                <w:rFonts w:hint="eastAsia"/>
              </w:rPr>
              <w:t>中心返回支付结果接收情况</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73</w:t>
            </w:r>
          </w:p>
        </w:tc>
        <w:tc>
          <w:tcPr>
            <w:tcW w:w="1675" w:type="dxa"/>
            <w:vAlign w:val="center"/>
          </w:tcPr>
          <w:p w:rsidR="00E57462" w:rsidRDefault="00E57462" w:rsidP="00AF4FCD">
            <w:pPr>
              <w:pStyle w:val="a7"/>
              <w:spacing w:before="46" w:after="46"/>
            </w:pPr>
            <w:r w:rsidRPr="00E57462">
              <w:rPr>
                <w:rFonts w:hint="eastAsia"/>
              </w:rPr>
              <w:t>结果下发请求</w:t>
            </w:r>
          </w:p>
        </w:tc>
        <w:tc>
          <w:tcPr>
            <w:tcW w:w="1315" w:type="dxa"/>
            <w:vAlign w:val="center"/>
          </w:tcPr>
          <w:p w:rsidR="00E57462" w:rsidRDefault="00E57462" w:rsidP="00AF4FCD">
            <w:pPr>
              <w:pStyle w:val="a7"/>
              <w:spacing w:before="46" w:after="46"/>
            </w:pPr>
            <w:r>
              <w:rPr>
                <w:rFonts w:hint="eastAsia"/>
              </w:rPr>
              <w:t>中心</w:t>
            </w:r>
            <w:r>
              <w:rPr>
                <w:rFonts w:hint="eastAsia"/>
              </w:rPr>
              <w:t>-&gt;</w:t>
            </w:r>
            <w:r>
              <w:rPr>
                <w:rFonts w:hint="eastAsia"/>
              </w:rPr>
              <w:t>终端</w:t>
            </w:r>
          </w:p>
        </w:tc>
        <w:tc>
          <w:tcPr>
            <w:tcW w:w="3310" w:type="dxa"/>
          </w:tcPr>
          <w:p w:rsidR="00E57462" w:rsidRDefault="00E57462" w:rsidP="00990BE0">
            <w:pPr>
              <w:pStyle w:val="a7"/>
              <w:spacing w:before="46" w:after="46"/>
            </w:pPr>
            <w:r>
              <w:rPr>
                <w:rFonts w:hint="eastAsia"/>
              </w:rPr>
              <w:t>中心将支付结果转发给终端</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83</w:t>
            </w:r>
          </w:p>
        </w:tc>
        <w:tc>
          <w:tcPr>
            <w:tcW w:w="1675" w:type="dxa"/>
            <w:vAlign w:val="center"/>
          </w:tcPr>
          <w:p w:rsidR="00E57462" w:rsidRDefault="00E57462" w:rsidP="00AF4FCD">
            <w:pPr>
              <w:pStyle w:val="a7"/>
              <w:spacing w:before="46" w:after="46"/>
            </w:pPr>
            <w:r w:rsidRPr="00E57462">
              <w:rPr>
                <w:rFonts w:hint="eastAsia"/>
              </w:rPr>
              <w:t>支付结果下发响应</w:t>
            </w:r>
          </w:p>
        </w:tc>
        <w:tc>
          <w:tcPr>
            <w:tcW w:w="1315" w:type="dxa"/>
            <w:vAlign w:val="center"/>
          </w:tcPr>
          <w:p w:rsidR="00E57462" w:rsidRDefault="00E57462" w:rsidP="00AF4FCD">
            <w:pPr>
              <w:pStyle w:val="a7"/>
              <w:spacing w:before="46" w:after="46"/>
            </w:pPr>
            <w:r>
              <w:rPr>
                <w:rFonts w:hint="eastAsia"/>
              </w:rPr>
              <w:t>终端</w:t>
            </w:r>
            <w:r>
              <w:rPr>
                <w:rFonts w:hint="eastAsia"/>
              </w:rPr>
              <w:t>-&gt;</w:t>
            </w:r>
            <w:r>
              <w:rPr>
                <w:rFonts w:hint="eastAsia"/>
              </w:rPr>
              <w:t>中心</w:t>
            </w:r>
          </w:p>
        </w:tc>
        <w:tc>
          <w:tcPr>
            <w:tcW w:w="3310" w:type="dxa"/>
          </w:tcPr>
          <w:p w:rsidR="00E57462" w:rsidRDefault="00E57462" w:rsidP="00990BE0">
            <w:pPr>
              <w:pStyle w:val="a7"/>
              <w:spacing w:before="46" w:after="46"/>
            </w:pPr>
            <w:r>
              <w:rPr>
                <w:rFonts w:hint="eastAsia"/>
              </w:rPr>
              <w:t>终端根据支付结果出票或提示</w:t>
            </w:r>
          </w:p>
        </w:tc>
      </w:tr>
    </w:tbl>
    <w:p w:rsidR="00BB7F4C" w:rsidRDefault="000E087E" w:rsidP="00CB299D">
      <w:pPr>
        <w:pStyle w:val="4"/>
        <w:spacing w:before="156" w:after="156"/>
        <w:ind w:left="1138" w:hanging="1138"/>
      </w:pPr>
      <w:r>
        <w:rPr>
          <w:rFonts w:hint="eastAsia"/>
        </w:rPr>
        <w:t>心跳请求</w:t>
      </w:r>
      <w:r w:rsidR="00F538E3">
        <w:rPr>
          <w:rFonts w:hint="eastAsia"/>
        </w:rPr>
        <w:t>（</w:t>
      </w:r>
      <w:r w:rsidR="00F538E3">
        <w:rPr>
          <w:rFonts w:hint="eastAsia"/>
        </w:rPr>
        <w:t>50</w:t>
      </w:r>
      <w:r w:rsidR="00F538E3">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B7F4C" w:rsidTr="00E26CB1">
        <w:trPr>
          <w:tblHeader/>
        </w:trPr>
        <w:tc>
          <w:tcPr>
            <w:tcW w:w="540" w:type="dxa"/>
            <w:tcBorders>
              <w:bottom w:val="single" w:sz="4" w:space="0" w:color="auto"/>
            </w:tcBorders>
            <w:shd w:val="clear" w:color="auto" w:fill="99CCFF"/>
          </w:tcPr>
          <w:p w:rsidR="00BB7F4C" w:rsidRPr="004B358D" w:rsidRDefault="00BB7F4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B7F4C" w:rsidRPr="004B358D" w:rsidRDefault="00BB7F4C" w:rsidP="00990BE0">
            <w:pPr>
              <w:pStyle w:val="a6"/>
              <w:spacing w:before="46" w:after="46"/>
            </w:pPr>
            <w:r>
              <w:rPr>
                <w:rFonts w:hint="eastAsia"/>
              </w:rPr>
              <w:t>字段</w:t>
            </w:r>
          </w:p>
        </w:tc>
        <w:tc>
          <w:tcPr>
            <w:tcW w:w="567" w:type="dxa"/>
            <w:shd w:val="clear" w:color="auto" w:fill="99CCFF"/>
            <w:vAlign w:val="center"/>
          </w:tcPr>
          <w:p w:rsidR="00BB7F4C" w:rsidRPr="004B358D" w:rsidRDefault="00BB7F4C" w:rsidP="00990BE0">
            <w:pPr>
              <w:pStyle w:val="a6"/>
              <w:spacing w:before="46" w:after="46"/>
            </w:pPr>
            <w:r>
              <w:rPr>
                <w:rFonts w:hint="eastAsia"/>
              </w:rPr>
              <w:t>偏差</w:t>
            </w:r>
          </w:p>
        </w:tc>
        <w:tc>
          <w:tcPr>
            <w:tcW w:w="567" w:type="dxa"/>
            <w:shd w:val="clear" w:color="auto" w:fill="99CCFF"/>
            <w:vAlign w:val="center"/>
          </w:tcPr>
          <w:p w:rsidR="00BB7F4C" w:rsidRDefault="00BB7F4C" w:rsidP="00990BE0">
            <w:pPr>
              <w:pStyle w:val="a6"/>
              <w:spacing w:before="46" w:after="46"/>
            </w:pPr>
            <w:r>
              <w:rPr>
                <w:rFonts w:hint="eastAsia"/>
              </w:rPr>
              <w:t>长度</w:t>
            </w:r>
          </w:p>
        </w:tc>
        <w:tc>
          <w:tcPr>
            <w:tcW w:w="992" w:type="dxa"/>
            <w:shd w:val="clear" w:color="auto" w:fill="99CCFF"/>
            <w:vAlign w:val="center"/>
          </w:tcPr>
          <w:p w:rsidR="00BB7F4C" w:rsidRDefault="00BB7F4C" w:rsidP="00990BE0">
            <w:pPr>
              <w:pStyle w:val="a6"/>
              <w:spacing w:before="46" w:after="46"/>
            </w:pPr>
            <w:r>
              <w:rPr>
                <w:rFonts w:hint="eastAsia"/>
              </w:rPr>
              <w:t>数据类型</w:t>
            </w:r>
          </w:p>
        </w:tc>
        <w:tc>
          <w:tcPr>
            <w:tcW w:w="2124" w:type="dxa"/>
            <w:shd w:val="clear" w:color="auto" w:fill="99CCFF"/>
          </w:tcPr>
          <w:p w:rsidR="00BB7F4C" w:rsidRDefault="00BB7F4C" w:rsidP="00990BE0">
            <w:pPr>
              <w:pStyle w:val="a6"/>
              <w:spacing w:before="46" w:after="46"/>
            </w:pPr>
            <w:r>
              <w:rPr>
                <w:rFonts w:hint="eastAsia"/>
              </w:rPr>
              <w:t>说明</w:t>
            </w:r>
          </w:p>
        </w:tc>
        <w:tc>
          <w:tcPr>
            <w:tcW w:w="1368" w:type="dxa"/>
            <w:shd w:val="clear" w:color="auto" w:fill="99CCFF"/>
          </w:tcPr>
          <w:p w:rsidR="00BB7F4C" w:rsidRDefault="00BB7F4C" w:rsidP="00990BE0">
            <w:pPr>
              <w:pStyle w:val="a6"/>
              <w:spacing w:before="46" w:after="46"/>
            </w:pPr>
            <w:r>
              <w:rPr>
                <w:rFonts w:hint="eastAsia"/>
              </w:rPr>
              <w:t>应用</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1</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消息类型</w:t>
            </w:r>
          </w:p>
        </w:tc>
        <w:tc>
          <w:tcPr>
            <w:tcW w:w="567" w:type="dxa"/>
            <w:vAlign w:val="center"/>
          </w:tcPr>
          <w:p w:rsidR="00BB7F4C" w:rsidRPr="001B1E0C" w:rsidRDefault="00BB7F4C" w:rsidP="00990BE0">
            <w:pPr>
              <w:pStyle w:val="a7"/>
              <w:spacing w:before="46" w:after="46"/>
            </w:pPr>
            <w:r w:rsidRPr="001B1E0C">
              <w:rPr>
                <w:rFonts w:hint="eastAsia"/>
              </w:rPr>
              <w:t>0</w:t>
            </w:r>
          </w:p>
        </w:tc>
        <w:tc>
          <w:tcPr>
            <w:tcW w:w="567" w:type="dxa"/>
            <w:vAlign w:val="center"/>
          </w:tcPr>
          <w:p w:rsidR="00BB7F4C" w:rsidRPr="001B1E0C" w:rsidRDefault="00BB7F4C" w:rsidP="00990BE0">
            <w:pPr>
              <w:pStyle w:val="a7"/>
              <w:spacing w:before="46" w:after="46"/>
            </w:pPr>
            <w:r w:rsidRPr="001B1E0C">
              <w:rPr>
                <w:rFonts w:hint="eastAsia"/>
              </w:rPr>
              <w:t>2</w:t>
            </w:r>
          </w:p>
        </w:tc>
        <w:tc>
          <w:tcPr>
            <w:tcW w:w="992" w:type="dxa"/>
            <w:vAlign w:val="center"/>
          </w:tcPr>
          <w:p w:rsidR="00BB7F4C" w:rsidRPr="001B1E0C" w:rsidRDefault="00BB7F4C" w:rsidP="00990BE0">
            <w:pPr>
              <w:pStyle w:val="a7"/>
              <w:spacing w:before="46" w:after="46"/>
            </w:pPr>
            <w:r w:rsidRPr="001B1E0C">
              <w:t>C</w:t>
            </w:r>
            <w:r w:rsidRPr="001B1E0C">
              <w:rPr>
                <w:rFonts w:hint="eastAsia"/>
              </w:rPr>
              <w:t>har</w:t>
            </w:r>
          </w:p>
        </w:tc>
        <w:tc>
          <w:tcPr>
            <w:tcW w:w="2124" w:type="dxa"/>
          </w:tcPr>
          <w:p w:rsidR="00BB7F4C" w:rsidRPr="001B1E0C" w:rsidRDefault="00BB7F4C" w:rsidP="00990BE0">
            <w:pPr>
              <w:pStyle w:val="a7"/>
              <w:spacing w:before="46" w:after="46"/>
            </w:pPr>
            <w:r w:rsidRPr="001B1E0C">
              <w:rPr>
                <w:rFonts w:hint="eastAsia"/>
              </w:rPr>
              <w:t>取值</w:t>
            </w:r>
            <w:r w:rsidRPr="001B1E0C">
              <w:t>’</w:t>
            </w:r>
            <w:r w:rsidR="00F538E3">
              <w:rPr>
                <w:rFonts w:hint="eastAsia"/>
              </w:rPr>
              <w:t>50</w:t>
            </w:r>
            <w:r w:rsidRPr="001B1E0C">
              <w:t>’</w:t>
            </w:r>
          </w:p>
        </w:tc>
        <w:tc>
          <w:tcPr>
            <w:tcW w:w="1368" w:type="dxa"/>
            <w:vMerge w:val="restart"/>
          </w:tcPr>
          <w:p w:rsidR="00BB7F4C" w:rsidRPr="001B1E0C" w:rsidRDefault="00F538E3" w:rsidP="00990BE0">
            <w:pPr>
              <w:pStyle w:val="a7"/>
              <w:spacing w:before="46" w:after="46"/>
            </w:pPr>
            <w:r w:rsidRPr="001B1E0C">
              <w:rPr>
                <w:rFonts w:hint="eastAsia"/>
              </w:rPr>
              <w:t>终端</w:t>
            </w:r>
            <w:r w:rsidR="00BB7F4C" w:rsidRPr="001B1E0C">
              <w:rPr>
                <w:rFonts w:hint="eastAsia"/>
              </w:rPr>
              <w:t>-&gt;</w:t>
            </w:r>
            <w:r>
              <w:rPr>
                <w:rFonts w:hint="eastAsia"/>
              </w:rPr>
              <w:t>中心</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2</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消息生成时间</w:t>
            </w:r>
          </w:p>
        </w:tc>
        <w:tc>
          <w:tcPr>
            <w:tcW w:w="567" w:type="dxa"/>
            <w:vAlign w:val="center"/>
          </w:tcPr>
          <w:p w:rsidR="00BB7F4C" w:rsidRPr="001B1E0C" w:rsidRDefault="00BB7F4C" w:rsidP="00990BE0">
            <w:pPr>
              <w:pStyle w:val="a7"/>
              <w:spacing w:before="46" w:after="46"/>
            </w:pPr>
            <w:r w:rsidRPr="001B1E0C">
              <w:rPr>
                <w:rFonts w:hint="eastAsia"/>
              </w:rPr>
              <w:t>2</w:t>
            </w:r>
          </w:p>
        </w:tc>
        <w:tc>
          <w:tcPr>
            <w:tcW w:w="567" w:type="dxa"/>
            <w:vAlign w:val="center"/>
          </w:tcPr>
          <w:p w:rsidR="00BB7F4C" w:rsidRPr="001B1E0C" w:rsidRDefault="00BB7F4C" w:rsidP="00990BE0">
            <w:pPr>
              <w:pStyle w:val="a7"/>
              <w:spacing w:before="46" w:after="46"/>
            </w:pPr>
            <w:r w:rsidRPr="001B1E0C">
              <w:rPr>
                <w:rFonts w:hint="eastAsia"/>
              </w:rPr>
              <w:t>7</w:t>
            </w:r>
          </w:p>
        </w:tc>
        <w:tc>
          <w:tcPr>
            <w:tcW w:w="992" w:type="dxa"/>
            <w:vAlign w:val="center"/>
          </w:tcPr>
          <w:p w:rsidR="00BB7F4C" w:rsidRPr="001B1E0C" w:rsidRDefault="00BB7F4C" w:rsidP="00990BE0">
            <w:pPr>
              <w:pStyle w:val="a7"/>
              <w:spacing w:before="46" w:after="46"/>
            </w:pPr>
            <w:r w:rsidRPr="001B1E0C">
              <w:rPr>
                <w:rFonts w:hint="eastAsia"/>
              </w:rPr>
              <w:t>BCD</w:t>
            </w:r>
          </w:p>
        </w:tc>
        <w:tc>
          <w:tcPr>
            <w:tcW w:w="2124" w:type="dxa"/>
          </w:tcPr>
          <w:p w:rsidR="00BB7F4C" w:rsidRPr="001B1E0C" w:rsidRDefault="00BB7F4C" w:rsidP="00990BE0">
            <w:pPr>
              <w:pStyle w:val="a7"/>
              <w:spacing w:before="46" w:after="46"/>
            </w:pPr>
            <w:r w:rsidRPr="001B1E0C">
              <w:t>YYYYMMDD HH24MISS</w:t>
            </w:r>
          </w:p>
        </w:tc>
        <w:tc>
          <w:tcPr>
            <w:tcW w:w="1368" w:type="dxa"/>
            <w:vMerge/>
          </w:tcPr>
          <w:p w:rsidR="00BB7F4C" w:rsidRPr="001B1E0C" w:rsidRDefault="00BB7F4C" w:rsidP="00990BE0">
            <w:pPr>
              <w:pStyle w:val="a7"/>
              <w:spacing w:before="46" w:after="46"/>
            </w:pPr>
          </w:p>
        </w:tc>
      </w:tr>
      <w:tr w:rsidR="00AC0F65" w:rsidTr="001E4F7B">
        <w:tc>
          <w:tcPr>
            <w:tcW w:w="540" w:type="dxa"/>
            <w:shd w:val="clear" w:color="auto" w:fill="CCECFF"/>
          </w:tcPr>
          <w:p w:rsidR="00AC0F65" w:rsidRPr="001B1E0C" w:rsidRDefault="00AC0F65" w:rsidP="00990BE0">
            <w:pPr>
              <w:pStyle w:val="a7"/>
              <w:spacing w:before="46" w:after="46"/>
            </w:pPr>
            <w:r w:rsidRPr="001B1E0C">
              <w:rPr>
                <w:rFonts w:hint="eastAsia"/>
              </w:rPr>
              <w:t>3</w:t>
            </w:r>
          </w:p>
        </w:tc>
        <w:tc>
          <w:tcPr>
            <w:tcW w:w="1510" w:type="dxa"/>
            <w:shd w:val="clear" w:color="auto" w:fill="CCECFF"/>
            <w:vAlign w:val="center"/>
          </w:tcPr>
          <w:p w:rsidR="00AC0F65" w:rsidRPr="008E3DB8" w:rsidRDefault="00AC0F65" w:rsidP="00990BE0">
            <w:pPr>
              <w:pStyle w:val="a7"/>
              <w:spacing w:before="46" w:after="46"/>
            </w:pPr>
            <w:r w:rsidRPr="008E3DB8">
              <w:rPr>
                <w:rFonts w:hint="eastAsia"/>
              </w:rPr>
              <w:t>终端编号</w:t>
            </w:r>
          </w:p>
        </w:tc>
        <w:tc>
          <w:tcPr>
            <w:tcW w:w="567" w:type="dxa"/>
            <w:vAlign w:val="center"/>
          </w:tcPr>
          <w:p w:rsidR="00AC0F65" w:rsidRPr="001B1E0C" w:rsidRDefault="00AC0F65" w:rsidP="00990BE0">
            <w:pPr>
              <w:pStyle w:val="a7"/>
              <w:spacing w:before="46" w:after="46"/>
            </w:pPr>
            <w:r>
              <w:rPr>
                <w:rFonts w:hint="eastAsia"/>
              </w:rPr>
              <w:t>9</w:t>
            </w:r>
          </w:p>
        </w:tc>
        <w:tc>
          <w:tcPr>
            <w:tcW w:w="567" w:type="dxa"/>
            <w:vAlign w:val="center"/>
          </w:tcPr>
          <w:p w:rsidR="00AC0F65" w:rsidRPr="001B1E0C" w:rsidRDefault="003432DF" w:rsidP="00990BE0">
            <w:pPr>
              <w:pStyle w:val="a7"/>
              <w:spacing w:before="46" w:after="46"/>
              <w:jc w:val="center"/>
            </w:pPr>
            <w:r>
              <w:rPr>
                <w:rFonts w:hint="eastAsia"/>
              </w:rPr>
              <w:t>9</w:t>
            </w:r>
          </w:p>
        </w:tc>
        <w:tc>
          <w:tcPr>
            <w:tcW w:w="992" w:type="dxa"/>
          </w:tcPr>
          <w:p w:rsidR="00AC0F65" w:rsidRPr="001B1E0C" w:rsidRDefault="00AC0F65" w:rsidP="00990BE0">
            <w:pPr>
              <w:pStyle w:val="a7"/>
              <w:spacing w:before="46" w:after="46"/>
            </w:pPr>
            <w:r w:rsidRPr="001B1E0C">
              <w:rPr>
                <w:rFonts w:hint="eastAsia"/>
              </w:rPr>
              <w:t>CHAR</w:t>
            </w:r>
          </w:p>
        </w:tc>
        <w:tc>
          <w:tcPr>
            <w:tcW w:w="2124" w:type="dxa"/>
          </w:tcPr>
          <w:p w:rsidR="00AC0F65" w:rsidRPr="008E3DB8" w:rsidRDefault="003432DF" w:rsidP="003432D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C0F65" w:rsidRPr="001B1E0C" w:rsidRDefault="00AC0F65" w:rsidP="00990BE0">
            <w:pPr>
              <w:pStyle w:val="a7"/>
              <w:spacing w:before="46" w:after="46"/>
            </w:pPr>
          </w:p>
        </w:tc>
      </w:tr>
      <w:tr w:rsidR="003432DF" w:rsidTr="001E4F7B">
        <w:tc>
          <w:tcPr>
            <w:tcW w:w="540" w:type="dxa"/>
            <w:shd w:val="clear" w:color="auto" w:fill="CCECFF"/>
          </w:tcPr>
          <w:p w:rsidR="003432DF" w:rsidRPr="001B1E0C" w:rsidRDefault="003432DF" w:rsidP="00990BE0">
            <w:pPr>
              <w:pStyle w:val="a7"/>
              <w:spacing w:before="46" w:after="46"/>
            </w:pPr>
            <w:r>
              <w:rPr>
                <w:rFonts w:hint="eastAsia"/>
              </w:rPr>
              <w:t>4</w:t>
            </w:r>
          </w:p>
        </w:tc>
        <w:tc>
          <w:tcPr>
            <w:tcW w:w="1510" w:type="dxa"/>
            <w:shd w:val="clear" w:color="auto" w:fill="CCECFF"/>
            <w:vAlign w:val="center"/>
          </w:tcPr>
          <w:p w:rsidR="003432DF" w:rsidRPr="008E3DB8" w:rsidRDefault="003432DF" w:rsidP="00990BE0">
            <w:pPr>
              <w:pStyle w:val="a7"/>
              <w:spacing w:before="46" w:after="46"/>
            </w:pPr>
            <w:r>
              <w:t>S</w:t>
            </w:r>
            <w:r>
              <w:rPr>
                <w:rFonts w:hint="eastAsia"/>
              </w:rPr>
              <w:t>am</w:t>
            </w:r>
            <w:r>
              <w:rPr>
                <w:rFonts w:hint="eastAsia"/>
              </w:rPr>
              <w:t>卡逻辑卡号</w:t>
            </w:r>
          </w:p>
        </w:tc>
        <w:tc>
          <w:tcPr>
            <w:tcW w:w="567" w:type="dxa"/>
            <w:vAlign w:val="center"/>
          </w:tcPr>
          <w:p w:rsidR="003432DF" w:rsidRDefault="003432DF" w:rsidP="00990BE0">
            <w:pPr>
              <w:pStyle w:val="a7"/>
              <w:spacing w:before="46" w:after="46"/>
            </w:pPr>
            <w:r>
              <w:rPr>
                <w:rFonts w:hint="eastAsia"/>
              </w:rPr>
              <w:t>18</w:t>
            </w:r>
          </w:p>
        </w:tc>
        <w:tc>
          <w:tcPr>
            <w:tcW w:w="567" w:type="dxa"/>
            <w:vAlign w:val="center"/>
          </w:tcPr>
          <w:p w:rsidR="003432DF" w:rsidRPr="001B1E0C" w:rsidRDefault="003432DF" w:rsidP="003432DF">
            <w:pPr>
              <w:pStyle w:val="a7"/>
              <w:spacing w:before="46" w:after="46"/>
              <w:jc w:val="center"/>
            </w:pPr>
            <w:r w:rsidRPr="001B1E0C">
              <w:rPr>
                <w:rFonts w:hint="eastAsia"/>
              </w:rPr>
              <w:t>16</w:t>
            </w:r>
          </w:p>
        </w:tc>
        <w:tc>
          <w:tcPr>
            <w:tcW w:w="992" w:type="dxa"/>
          </w:tcPr>
          <w:p w:rsidR="003432DF" w:rsidRPr="001B1E0C" w:rsidRDefault="003432DF" w:rsidP="003432DF">
            <w:pPr>
              <w:pStyle w:val="a7"/>
              <w:spacing w:before="46" w:after="46"/>
            </w:pPr>
            <w:r w:rsidRPr="001B1E0C">
              <w:rPr>
                <w:rFonts w:hint="eastAsia"/>
              </w:rPr>
              <w:t>CHAR</w:t>
            </w:r>
          </w:p>
        </w:tc>
        <w:tc>
          <w:tcPr>
            <w:tcW w:w="2124" w:type="dxa"/>
          </w:tcPr>
          <w:p w:rsidR="003432DF" w:rsidRPr="00AC0F65" w:rsidRDefault="003432DF" w:rsidP="00990BE0">
            <w:pPr>
              <w:pStyle w:val="a7"/>
              <w:spacing w:before="46" w:after="46"/>
            </w:pPr>
            <w:r w:rsidRPr="00AC0F65">
              <w:rPr>
                <w:rFonts w:hint="eastAsia"/>
              </w:rPr>
              <w:t>psam</w:t>
            </w:r>
            <w:r w:rsidRPr="00AC0F65">
              <w:rPr>
                <w:rFonts w:hint="eastAsia"/>
              </w:rPr>
              <w:t>逻辑卡号</w:t>
            </w:r>
          </w:p>
        </w:tc>
        <w:tc>
          <w:tcPr>
            <w:tcW w:w="1368" w:type="dxa"/>
            <w:vMerge/>
          </w:tcPr>
          <w:p w:rsidR="003432DF" w:rsidRPr="001B1E0C" w:rsidRDefault="003432DF" w:rsidP="00990BE0">
            <w:pPr>
              <w:pStyle w:val="a7"/>
              <w:spacing w:before="46" w:after="46"/>
            </w:pPr>
          </w:p>
        </w:tc>
      </w:tr>
      <w:tr w:rsidR="003432DF" w:rsidTr="00E26CB1">
        <w:tc>
          <w:tcPr>
            <w:tcW w:w="540" w:type="dxa"/>
            <w:shd w:val="clear" w:color="auto" w:fill="CCECFF"/>
          </w:tcPr>
          <w:p w:rsidR="003432DF" w:rsidRPr="001B1E0C" w:rsidRDefault="003432DF" w:rsidP="00990BE0">
            <w:pPr>
              <w:pStyle w:val="a7"/>
              <w:spacing w:before="46" w:after="46"/>
            </w:pPr>
          </w:p>
        </w:tc>
        <w:tc>
          <w:tcPr>
            <w:tcW w:w="1510" w:type="dxa"/>
            <w:shd w:val="clear" w:color="auto" w:fill="CCECFF"/>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992" w:type="dxa"/>
            <w:vAlign w:val="center"/>
          </w:tcPr>
          <w:p w:rsidR="003432DF" w:rsidRPr="001B1E0C" w:rsidRDefault="003432DF" w:rsidP="00990BE0">
            <w:pPr>
              <w:pStyle w:val="a7"/>
              <w:spacing w:before="46" w:after="46"/>
            </w:pPr>
          </w:p>
        </w:tc>
        <w:tc>
          <w:tcPr>
            <w:tcW w:w="2124" w:type="dxa"/>
          </w:tcPr>
          <w:p w:rsidR="003432DF" w:rsidRPr="001B1E0C" w:rsidRDefault="003432DF" w:rsidP="00990BE0">
            <w:pPr>
              <w:pStyle w:val="a7"/>
              <w:spacing w:before="46" w:after="46"/>
            </w:pPr>
          </w:p>
        </w:tc>
        <w:tc>
          <w:tcPr>
            <w:tcW w:w="1368" w:type="dxa"/>
            <w:vMerge/>
          </w:tcPr>
          <w:p w:rsidR="003432DF" w:rsidRPr="001B1E0C" w:rsidRDefault="003432DF" w:rsidP="00990BE0">
            <w:pPr>
              <w:pStyle w:val="a7"/>
              <w:spacing w:before="46" w:after="46"/>
            </w:pPr>
          </w:p>
        </w:tc>
      </w:tr>
      <w:tr w:rsidR="003432DF" w:rsidTr="00E26CB1">
        <w:tc>
          <w:tcPr>
            <w:tcW w:w="2050" w:type="dxa"/>
            <w:gridSpan w:val="2"/>
            <w:shd w:val="clear" w:color="auto" w:fill="CCECFF"/>
          </w:tcPr>
          <w:p w:rsidR="003432DF" w:rsidRPr="001B1E0C" w:rsidRDefault="003432DF" w:rsidP="00990BE0">
            <w:pPr>
              <w:pStyle w:val="a7"/>
              <w:spacing w:before="46" w:after="46"/>
            </w:pPr>
            <w:r w:rsidRPr="001B1E0C">
              <w:rPr>
                <w:rFonts w:hint="eastAsia"/>
              </w:rPr>
              <w:t>总长度</w:t>
            </w:r>
          </w:p>
        </w:tc>
        <w:tc>
          <w:tcPr>
            <w:tcW w:w="5618" w:type="dxa"/>
            <w:gridSpan w:val="5"/>
            <w:vAlign w:val="center"/>
          </w:tcPr>
          <w:p w:rsidR="003432DF" w:rsidRPr="001B1E0C" w:rsidRDefault="003432DF" w:rsidP="00990BE0">
            <w:pPr>
              <w:pStyle w:val="a7"/>
              <w:spacing w:before="46" w:after="46"/>
            </w:pPr>
            <w:r>
              <w:rPr>
                <w:rFonts w:hint="eastAsia"/>
              </w:rPr>
              <w:t>34(</w:t>
            </w:r>
            <w:r>
              <w:rPr>
                <w:rFonts w:hint="eastAsia"/>
              </w:rPr>
              <w:t>字节</w:t>
            </w:r>
            <w:r>
              <w:rPr>
                <w:rFonts w:hint="eastAsia"/>
              </w:rPr>
              <w:t>)</w:t>
            </w:r>
          </w:p>
        </w:tc>
      </w:tr>
    </w:tbl>
    <w:p w:rsidR="00BB7F4C" w:rsidRDefault="00BB7F4C" w:rsidP="00BB7F4C">
      <w:pPr>
        <w:spacing w:before="156" w:after="156"/>
      </w:pPr>
    </w:p>
    <w:p w:rsidR="00BB7F4C" w:rsidRDefault="000E087E" w:rsidP="00CB299D">
      <w:pPr>
        <w:pStyle w:val="4"/>
        <w:spacing w:before="156" w:after="156"/>
        <w:ind w:left="1138" w:hanging="1138"/>
      </w:pPr>
      <w:r>
        <w:rPr>
          <w:rFonts w:hint="eastAsia"/>
        </w:rPr>
        <w:t>心跳响应</w:t>
      </w:r>
      <w:r w:rsidR="00D2105A">
        <w:rPr>
          <w:rFonts w:hint="eastAsia"/>
        </w:rPr>
        <w:t>（</w:t>
      </w:r>
      <w:r w:rsidR="00D2105A">
        <w:rPr>
          <w:rFonts w:hint="eastAsia"/>
        </w:rPr>
        <w:t>60</w:t>
      </w:r>
      <w:r w:rsidR="00D2105A">
        <w:rPr>
          <w:rFonts w:hint="eastAsia"/>
        </w:rPr>
        <w:t>）</w:t>
      </w:r>
    </w:p>
    <w:p w:rsidR="00BB7F4C" w:rsidRDefault="00BB7F4C" w:rsidP="00BB7F4C">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2105A" w:rsidTr="001E4F7B">
        <w:trPr>
          <w:tblHeader/>
        </w:trPr>
        <w:tc>
          <w:tcPr>
            <w:tcW w:w="540" w:type="dxa"/>
            <w:tcBorders>
              <w:bottom w:val="single" w:sz="4" w:space="0" w:color="auto"/>
            </w:tcBorders>
            <w:shd w:val="clear" w:color="auto" w:fill="99CCFF"/>
          </w:tcPr>
          <w:p w:rsidR="00D2105A" w:rsidRPr="004B358D" w:rsidRDefault="00D2105A" w:rsidP="00990BE0">
            <w:pPr>
              <w:pStyle w:val="a6"/>
              <w:spacing w:before="46" w:after="46"/>
            </w:pPr>
            <w:r>
              <w:rPr>
                <w:rFonts w:hint="eastAsia"/>
              </w:rPr>
              <w:lastRenderedPageBreak/>
              <w:t>序号</w:t>
            </w:r>
          </w:p>
        </w:tc>
        <w:tc>
          <w:tcPr>
            <w:tcW w:w="1510" w:type="dxa"/>
            <w:tcBorders>
              <w:bottom w:val="single" w:sz="4" w:space="0" w:color="auto"/>
            </w:tcBorders>
            <w:shd w:val="clear" w:color="auto" w:fill="99CCFF"/>
            <w:vAlign w:val="center"/>
          </w:tcPr>
          <w:p w:rsidR="00D2105A" w:rsidRPr="004B358D" w:rsidRDefault="00D2105A" w:rsidP="00990BE0">
            <w:pPr>
              <w:pStyle w:val="a6"/>
              <w:spacing w:before="46" w:after="46"/>
            </w:pPr>
            <w:r>
              <w:rPr>
                <w:rFonts w:hint="eastAsia"/>
              </w:rPr>
              <w:t>字段</w:t>
            </w:r>
          </w:p>
        </w:tc>
        <w:tc>
          <w:tcPr>
            <w:tcW w:w="567" w:type="dxa"/>
            <w:shd w:val="clear" w:color="auto" w:fill="99CCFF"/>
            <w:vAlign w:val="center"/>
          </w:tcPr>
          <w:p w:rsidR="00D2105A" w:rsidRPr="004B358D" w:rsidRDefault="00D2105A" w:rsidP="00990BE0">
            <w:pPr>
              <w:pStyle w:val="a6"/>
              <w:spacing w:before="46" w:after="46"/>
            </w:pPr>
            <w:r>
              <w:rPr>
                <w:rFonts w:hint="eastAsia"/>
              </w:rPr>
              <w:t>偏差</w:t>
            </w:r>
          </w:p>
        </w:tc>
        <w:tc>
          <w:tcPr>
            <w:tcW w:w="567" w:type="dxa"/>
            <w:shd w:val="clear" w:color="auto" w:fill="99CCFF"/>
            <w:vAlign w:val="center"/>
          </w:tcPr>
          <w:p w:rsidR="00D2105A" w:rsidRDefault="00D2105A" w:rsidP="00990BE0">
            <w:pPr>
              <w:pStyle w:val="a6"/>
              <w:spacing w:before="46" w:after="46"/>
            </w:pPr>
            <w:r>
              <w:rPr>
                <w:rFonts w:hint="eastAsia"/>
              </w:rPr>
              <w:t>长度</w:t>
            </w:r>
          </w:p>
        </w:tc>
        <w:tc>
          <w:tcPr>
            <w:tcW w:w="992" w:type="dxa"/>
            <w:shd w:val="clear" w:color="auto" w:fill="99CCFF"/>
            <w:vAlign w:val="center"/>
          </w:tcPr>
          <w:p w:rsidR="00D2105A" w:rsidRDefault="00D2105A" w:rsidP="00990BE0">
            <w:pPr>
              <w:pStyle w:val="a6"/>
              <w:spacing w:before="46" w:after="46"/>
            </w:pPr>
            <w:r>
              <w:rPr>
                <w:rFonts w:hint="eastAsia"/>
              </w:rPr>
              <w:t>数据类型</w:t>
            </w:r>
          </w:p>
        </w:tc>
        <w:tc>
          <w:tcPr>
            <w:tcW w:w="2124" w:type="dxa"/>
            <w:shd w:val="clear" w:color="auto" w:fill="99CCFF"/>
          </w:tcPr>
          <w:p w:rsidR="00D2105A" w:rsidRDefault="00D2105A" w:rsidP="00990BE0">
            <w:pPr>
              <w:pStyle w:val="a6"/>
              <w:spacing w:before="46" w:after="46"/>
            </w:pPr>
            <w:r>
              <w:rPr>
                <w:rFonts w:hint="eastAsia"/>
              </w:rPr>
              <w:t>说明</w:t>
            </w:r>
          </w:p>
        </w:tc>
        <w:tc>
          <w:tcPr>
            <w:tcW w:w="1368" w:type="dxa"/>
            <w:shd w:val="clear" w:color="auto" w:fill="99CCFF"/>
          </w:tcPr>
          <w:p w:rsidR="00D2105A" w:rsidRDefault="00D2105A" w:rsidP="00990BE0">
            <w:pPr>
              <w:pStyle w:val="a6"/>
              <w:spacing w:before="46" w:after="46"/>
            </w:pPr>
            <w:r>
              <w:rPr>
                <w:rFonts w:hint="eastAsia"/>
              </w:rPr>
              <w:t>应用</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1</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消息类型</w:t>
            </w:r>
          </w:p>
        </w:tc>
        <w:tc>
          <w:tcPr>
            <w:tcW w:w="567" w:type="dxa"/>
            <w:vAlign w:val="center"/>
          </w:tcPr>
          <w:p w:rsidR="00D2105A" w:rsidRPr="001B1E0C" w:rsidRDefault="00D2105A" w:rsidP="00990BE0">
            <w:pPr>
              <w:pStyle w:val="a7"/>
              <w:spacing w:before="46" w:after="46"/>
            </w:pPr>
            <w:r w:rsidRPr="001B1E0C">
              <w:rPr>
                <w:rFonts w:hint="eastAsia"/>
              </w:rPr>
              <w:t>0</w:t>
            </w:r>
          </w:p>
        </w:tc>
        <w:tc>
          <w:tcPr>
            <w:tcW w:w="567" w:type="dxa"/>
            <w:vAlign w:val="center"/>
          </w:tcPr>
          <w:p w:rsidR="00D2105A" w:rsidRPr="001B1E0C" w:rsidRDefault="00D2105A" w:rsidP="00990BE0">
            <w:pPr>
              <w:pStyle w:val="a7"/>
              <w:spacing w:before="46" w:after="46"/>
            </w:pPr>
            <w:r w:rsidRPr="001B1E0C">
              <w:rPr>
                <w:rFonts w:hint="eastAsia"/>
              </w:rPr>
              <w:t>2</w:t>
            </w:r>
          </w:p>
        </w:tc>
        <w:tc>
          <w:tcPr>
            <w:tcW w:w="992" w:type="dxa"/>
            <w:vAlign w:val="center"/>
          </w:tcPr>
          <w:p w:rsidR="00D2105A" w:rsidRPr="001B1E0C" w:rsidRDefault="00D2105A" w:rsidP="00990BE0">
            <w:pPr>
              <w:pStyle w:val="a7"/>
              <w:spacing w:before="46" w:after="46"/>
            </w:pPr>
            <w:r w:rsidRPr="001B1E0C">
              <w:t>C</w:t>
            </w:r>
            <w:r w:rsidRPr="001B1E0C">
              <w:rPr>
                <w:rFonts w:hint="eastAsia"/>
              </w:rPr>
              <w:t>har</w:t>
            </w:r>
          </w:p>
        </w:tc>
        <w:tc>
          <w:tcPr>
            <w:tcW w:w="2124" w:type="dxa"/>
          </w:tcPr>
          <w:p w:rsidR="00D2105A" w:rsidRPr="001B1E0C" w:rsidRDefault="00D2105A" w:rsidP="00990BE0">
            <w:pPr>
              <w:pStyle w:val="a7"/>
              <w:spacing w:before="46" w:after="46"/>
            </w:pPr>
            <w:r w:rsidRPr="001B1E0C">
              <w:rPr>
                <w:rFonts w:hint="eastAsia"/>
              </w:rPr>
              <w:t>取值</w:t>
            </w:r>
            <w:r w:rsidRPr="001B1E0C">
              <w:t>’</w:t>
            </w:r>
            <w:r>
              <w:rPr>
                <w:rFonts w:hint="eastAsia"/>
              </w:rPr>
              <w:t>60</w:t>
            </w:r>
            <w:r w:rsidRPr="001B1E0C">
              <w:t>’</w:t>
            </w:r>
          </w:p>
        </w:tc>
        <w:tc>
          <w:tcPr>
            <w:tcW w:w="1368" w:type="dxa"/>
            <w:vMerge w:val="restart"/>
          </w:tcPr>
          <w:p w:rsidR="00D2105A" w:rsidRPr="001B1E0C" w:rsidRDefault="00D2105A" w:rsidP="00990BE0">
            <w:pPr>
              <w:pStyle w:val="a7"/>
              <w:spacing w:before="46" w:after="46"/>
            </w:pPr>
            <w:r>
              <w:rPr>
                <w:rFonts w:hint="eastAsia"/>
              </w:rPr>
              <w:t>中心</w:t>
            </w:r>
            <w:r w:rsidRPr="001B1E0C">
              <w:rPr>
                <w:rFonts w:hint="eastAsia"/>
              </w:rPr>
              <w:t>-&gt;</w:t>
            </w:r>
            <w:r w:rsidRPr="001B1E0C">
              <w:rPr>
                <w:rFonts w:hint="eastAsia"/>
              </w:rPr>
              <w:t>终端</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2</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消息生成时间</w:t>
            </w:r>
          </w:p>
        </w:tc>
        <w:tc>
          <w:tcPr>
            <w:tcW w:w="567" w:type="dxa"/>
            <w:vAlign w:val="center"/>
          </w:tcPr>
          <w:p w:rsidR="00D2105A" w:rsidRPr="001B1E0C" w:rsidRDefault="00D2105A" w:rsidP="00990BE0">
            <w:pPr>
              <w:pStyle w:val="a7"/>
              <w:spacing w:before="46" w:after="46"/>
            </w:pPr>
            <w:r w:rsidRPr="001B1E0C">
              <w:rPr>
                <w:rFonts w:hint="eastAsia"/>
              </w:rPr>
              <w:t>2</w:t>
            </w:r>
          </w:p>
        </w:tc>
        <w:tc>
          <w:tcPr>
            <w:tcW w:w="567" w:type="dxa"/>
            <w:vAlign w:val="center"/>
          </w:tcPr>
          <w:p w:rsidR="00D2105A" w:rsidRPr="001B1E0C" w:rsidRDefault="00D2105A" w:rsidP="00990BE0">
            <w:pPr>
              <w:pStyle w:val="a7"/>
              <w:spacing w:before="46" w:after="46"/>
            </w:pPr>
            <w:r w:rsidRPr="001B1E0C">
              <w:rPr>
                <w:rFonts w:hint="eastAsia"/>
              </w:rPr>
              <w:t>7</w:t>
            </w:r>
          </w:p>
        </w:tc>
        <w:tc>
          <w:tcPr>
            <w:tcW w:w="992" w:type="dxa"/>
            <w:vAlign w:val="center"/>
          </w:tcPr>
          <w:p w:rsidR="00D2105A" w:rsidRPr="001B1E0C" w:rsidRDefault="00D2105A" w:rsidP="00990BE0">
            <w:pPr>
              <w:pStyle w:val="a7"/>
              <w:spacing w:before="46" w:after="46"/>
            </w:pPr>
            <w:r w:rsidRPr="001B1E0C">
              <w:rPr>
                <w:rFonts w:hint="eastAsia"/>
              </w:rPr>
              <w:t>BCD</w:t>
            </w:r>
          </w:p>
        </w:tc>
        <w:tc>
          <w:tcPr>
            <w:tcW w:w="2124" w:type="dxa"/>
          </w:tcPr>
          <w:p w:rsidR="00D2105A" w:rsidRPr="001B1E0C" w:rsidRDefault="00D2105A" w:rsidP="00990BE0">
            <w:pPr>
              <w:pStyle w:val="a7"/>
              <w:spacing w:before="46" w:after="46"/>
            </w:pPr>
            <w:r w:rsidRPr="001B1E0C">
              <w:t>YYYYMMDD HH24MISS</w:t>
            </w:r>
          </w:p>
        </w:tc>
        <w:tc>
          <w:tcPr>
            <w:tcW w:w="1368" w:type="dxa"/>
            <w:vMerge/>
          </w:tcPr>
          <w:p w:rsidR="00D2105A" w:rsidRPr="001B1E0C" w:rsidRDefault="00D2105A" w:rsidP="00990BE0">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sidRPr="001B1E0C">
              <w:rPr>
                <w:rFonts w:hint="eastAsia"/>
              </w:rPr>
              <w:t>3</w:t>
            </w:r>
          </w:p>
        </w:tc>
        <w:tc>
          <w:tcPr>
            <w:tcW w:w="1510" w:type="dxa"/>
            <w:shd w:val="clear" w:color="auto" w:fill="CCECFF"/>
            <w:vAlign w:val="center"/>
          </w:tcPr>
          <w:p w:rsidR="00DA4B38" w:rsidRPr="008E3DB8" w:rsidRDefault="00DA4B38" w:rsidP="00DA4B38">
            <w:pPr>
              <w:pStyle w:val="a7"/>
              <w:spacing w:before="46" w:after="46"/>
            </w:pPr>
            <w:r w:rsidRPr="008E3DB8">
              <w:rPr>
                <w:rFonts w:hint="eastAsia"/>
              </w:rPr>
              <w:t>终端编号</w:t>
            </w:r>
          </w:p>
        </w:tc>
        <w:tc>
          <w:tcPr>
            <w:tcW w:w="567" w:type="dxa"/>
            <w:vAlign w:val="center"/>
          </w:tcPr>
          <w:p w:rsidR="00DA4B38" w:rsidRPr="001B1E0C" w:rsidRDefault="00DA4B38" w:rsidP="00DA4B38">
            <w:pPr>
              <w:pStyle w:val="a7"/>
              <w:spacing w:before="46" w:after="46"/>
            </w:pPr>
            <w:r>
              <w:rPr>
                <w:rFonts w:hint="eastAsia"/>
              </w:rPr>
              <w:t>9</w:t>
            </w:r>
          </w:p>
        </w:tc>
        <w:tc>
          <w:tcPr>
            <w:tcW w:w="567" w:type="dxa"/>
            <w:vAlign w:val="center"/>
          </w:tcPr>
          <w:p w:rsidR="00DA4B38" w:rsidRPr="001B1E0C" w:rsidRDefault="00375A44" w:rsidP="00DA4B38">
            <w:pPr>
              <w:pStyle w:val="a7"/>
              <w:spacing w:before="46" w:after="46"/>
              <w:jc w:val="center"/>
            </w:pPr>
            <w:r>
              <w:rPr>
                <w:rFonts w:hint="eastAsia"/>
              </w:rPr>
              <w:t>9</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8E3DB8" w:rsidRDefault="00DA4B38" w:rsidP="00DA4B38">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DA4B38" w:rsidRPr="001B1E0C" w:rsidRDefault="00DA4B38" w:rsidP="00DA4B38">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Pr>
                <w:rFonts w:hint="eastAsia"/>
              </w:rPr>
              <w:t>4</w:t>
            </w:r>
          </w:p>
        </w:tc>
        <w:tc>
          <w:tcPr>
            <w:tcW w:w="1510" w:type="dxa"/>
            <w:shd w:val="clear" w:color="auto" w:fill="CCECFF"/>
            <w:vAlign w:val="center"/>
          </w:tcPr>
          <w:p w:rsidR="00DA4B38" w:rsidRPr="008E3DB8" w:rsidRDefault="00DA4B38" w:rsidP="00DA4B38">
            <w:pPr>
              <w:pStyle w:val="a7"/>
              <w:spacing w:before="46" w:after="46"/>
            </w:pPr>
            <w:r>
              <w:t>S</w:t>
            </w:r>
            <w:r>
              <w:rPr>
                <w:rFonts w:hint="eastAsia"/>
              </w:rPr>
              <w:t>am</w:t>
            </w:r>
            <w:r>
              <w:rPr>
                <w:rFonts w:hint="eastAsia"/>
              </w:rPr>
              <w:t>卡逻辑卡号</w:t>
            </w:r>
          </w:p>
        </w:tc>
        <w:tc>
          <w:tcPr>
            <w:tcW w:w="567" w:type="dxa"/>
            <w:vAlign w:val="center"/>
          </w:tcPr>
          <w:p w:rsidR="00DA4B38" w:rsidRDefault="00DA4B38" w:rsidP="00DA4B38">
            <w:pPr>
              <w:pStyle w:val="a7"/>
              <w:spacing w:before="46" w:after="46"/>
            </w:pPr>
            <w:r>
              <w:rPr>
                <w:rFonts w:hint="eastAsia"/>
              </w:rPr>
              <w:t>18</w:t>
            </w:r>
          </w:p>
        </w:tc>
        <w:tc>
          <w:tcPr>
            <w:tcW w:w="567" w:type="dxa"/>
            <w:vAlign w:val="center"/>
          </w:tcPr>
          <w:p w:rsidR="00DA4B38" w:rsidRPr="001B1E0C" w:rsidRDefault="00DA4B38" w:rsidP="00DA4B38">
            <w:pPr>
              <w:pStyle w:val="a7"/>
              <w:spacing w:before="46" w:after="46"/>
              <w:jc w:val="center"/>
            </w:pPr>
            <w:r w:rsidRPr="001B1E0C">
              <w:rPr>
                <w:rFonts w:hint="eastAsia"/>
              </w:rPr>
              <w:t>16</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AC0F65" w:rsidRDefault="00DA4B38" w:rsidP="00DA4B38">
            <w:pPr>
              <w:pStyle w:val="a7"/>
              <w:spacing w:before="46" w:after="46"/>
            </w:pPr>
            <w:r w:rsidRPr="00AC0F65">
              <w:rPr>
                <w:rFonts w:hint="eastAsia"/>
              </w:rPr>
              <w:t>psam</w:t>
            </w:r>
            <w:r w:rsidRPr="00AC0F65">
              <w:rPr>
                <w:rFonts w:hint="eastAsia"/>
              </w:rPr>
              <w:t>逻辑卡号</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5</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响应码</w:t>
            </w:r>
          </w:p>
        </w:tc>
        <w:tc>
          <w:tcPr>
            <w:tcW w:w="567" w:type="dxa"/>
            <w:vAlign w:val="center"/>
          </w:tcPr>
          <w:p w:rsidR="00DA4B38" w:rsidRPr="001B1E0C" w:rsidRDefault="00375A44" w:rsidP="00DA4B38">
            <w:pPr>
              <w:pStyle w:val="a7"/>
              <w:spacing w:before="46" w:after="46"/>
            </w:pPr>
            <w:r>
              <w:rPr>
                <w:rFonts w:hint="eastAsia"/>
              </w:rPr>
              <w:t>34</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6</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错误描述</w:t>
            </w:r>
          </w:p>
        </w:tc>
        <w:tc>
          <w:tcPr>
            <w:tcW w:w="567" w:type="dxa"/>
            <w:vAlign w:val="center"/>
          </w:tcPr>
          <w:p w:rsidR="00DA4B38" w:rsidRPr="001B1E0C" w:rsidRDefault="00375A44" w:rsidP="00DA4B38">
            <w:pPr>
              <w:pStyle w:val="a7"/>
              <w:spacing w:before="46" w:after="46"/>
            </w:pPr>
            <w:r>
              <w:rPr>
                <w:rFonts w:hint="eastAsia"/>
              </w:rPr>
              <w:t>36</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Pr>
                <w:rFonts w:hint="eastAsia"/>
              </w:rPr>
              <w:t>见错误代码描述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p>
        </w:tc>
        <w:tc>
          <w:tcPr>
            <w:tcW w:w="1510" w:type="dxa"/>
            <w:shd w:val="clear" w:color="auto" w:fill="CCECFF"/>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992" w:type="dxa"/>
            <w:vAlign w:val="center"/>
          </w:tcPr>
          <w:p w:rsidR="00DA4B38" w:rsidRPr="001B1E0C" w:rsidRDefault="00DA4B38" w:rsidP="00DA4B38">
            <w:pPr>
              <w:pStyle w:val="a7"/>
              <w:spacing w:before="46" w:after="46"/>
            </w:pPr>
          </w:p>
        </w:tc>
        <w:tc>
          <w:tcPr>
            <w:tcW w:w="2124" w:type="dxa"/>
          </w:tcPr>
          <w:p w:rsidR="00DA4B38" w:rsidRPr="001B1E0C" w:rsidRDefault="00DA4B38" w:rsidP="00DA4B38">
            <w:pPr>
              <w:pStyle w:val="a7"/>
              <w:spacing w:before="46" w:after="46"/>
            </w:pPr>
          </w:p>
        </w:tc>
        <w:tc>
          <w:tcPr>
            <w:tcW w:w="1368" w:type="dxa"/>
            <w:vMerge/>
          </w:tcPr>
          <w:p w:rsidR="00DA4B38" w:rsidRPr="001B1E0C" w:rsidRDefault="00DA4B38" w:rsidP="00DA4B38">
            <w:pPr>
              <w:pStyle w:val="a7"/>
              <w:spacing w:before="46" w:after="46"/>
            </w:pPr>
          </w:p>
        </w:tc>
      </w:tr>
      <w:tr w:rsidR="00DA4B38" w:rsidTr="001E4F7B">
        <w:tc>
          <w:tcPr>
            <w:tcW w:w="2050" w:type="dxa"/>
            <w:gridSpan w:val="2"/>
            <w:shd w:val="clear" w:color="auto" w:fill="CCECFF"/>
          </w:tcPr>
          <w:p w:rsidR="00DA4B38" w:rsidRPr="001B1E0C" w:rsidRDefault="00DA4B38" w:rsidP="00DA4B38">
            <w:pPr>
              <w:pStyle w:val="a7"/>
              <w:spacing w:before="46" w:after="46"/>
            </w:pPr>
            <w:r w:rsidRPr="001B1E0C">
              <w:rPr>
                <w:rFonts w:hint="eastAsia"/>
              </w:rPr>
              <w:t>总长度</w:t>
            </w:r>
          </w:p>
        </w:tc>
        <w:tc>
          <w:tcPr>
            <w:tcW w:w="5618" w:type="dxa"/>
            <w:gridSpan w:val="5"/>
            <w:vAlign w:val="center"/>
          </w:tcPr>
          <w:p w:rsidR="00DA4B38" w:rsidRPr="001B1E0C" w:rsidRDefault="00375A44" w:rsidP="00DA4B38">
            <w:pPr>
              <w:pStyle w:val="a7"/>
              <w:spacing w:before="46" w:after="46"/>
            </w:pPr>
            <w:r>
              <w:rPr>
                <w:rFonts w:hint="eastAsia"/>
              </w:rPr>
              <w:t>38</w:t>
            </w:r>
            <w:r w:rsidR="00DA4B38">
              <w:rPr>
                <w:rFonts w:hint="eastAsia"/>
              </w:rPr>
              <w:t>(</w:t>
            </w:r>
            <w:r w:rsidR="00DA4B38">
              <w:rPr>
                <w:rFonts w:hint="eastAsia"/>
              </w:rPr>
              <w:t>字节</w:t>
            </w:r>
            <w:r w:rsidR="00DA4B38">
              <w:rPr>
                <w:rFonts w:hint="eastAsia"/>
              </w:rPr>
              <w:t>)</w:t>
            </w:r>
          </w:p>
        </w:tc>
      </w:tr>
    </w:tbl>
    <w:p w:rsidR="00D2105A" w:rsidRPr="00BB7F4C" w:rsidRDefault="00D2105A" w:rsidP="00BB7F4C">
      <w:pPr>
        <w:spacing w:before="156" w:after="156"/>
      </w:pPr>
    </w:p>
    <w:p w:rsidR="00BB7F4C" w:rsidRPr="00BB7F4C" w:rsidRDefault="00BB7F4C" w:rsidP="00BB7F4C">
      <w:pPr>
        <w:spacing w:before="156" w:after="156"/>
      </w:pPr>
    </w:p>
    <w:p w:rsidR="00996A04" w:rsidRDefault="00996A04" w:rsidP="00CB299D">
      <w:pPr>
        <w:pStyle w:val="4"/>
        <w:spacing w:before="156" w:after="156"/>
        <w:ind w:left="1138" w:hanging="1138"/>
      </w:pPr>
      <w:r>
        <w:rPr>
          <w:rFonts w:hint="eastAsia"/>
        </w:rPr>
        <w:t>充值</w:t>
      </w:r>
      <w:r w:rsidR="00BE3D49">
        <w:rPr>
          <w:rFonts w:hint="eastAsia"/>
        </w:rPr>
        <w:t>申请</w:t>
      </w:r>
      <w:r w:rsidR="001E4F7B">
        <w:rPr>
          <w:rFonts w:hint="eastAsia"/>
        </w:rPr>
        <w:t>（</w:t>
      </w:r>
      <w:r w:rsidR="001E4F7B">
        <w:rPr>
          <w:rFonts w:hint="eastAsia"/>
        </w:rPr>
        <w:t>51</w:t>
      </w:r>
      <w:r w:rsidR="001E4F7B">
        <w:rPr>
          <w:rFonts w:hint="eastAsia"/>
        </w:rPr>
        <w:t>）</w:t>
      </w:r>
    </w:p>
    <w:p w:rsidR="00996A04" w:rsidRDefault="00996A04" w:rsidP="00996A0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96A04" w:rsidTr="00D24092">
        <w:trPr>
          <w:tblHeader/>
        </w:trPr>
        <w:tc>
          <w:tcPr>
            <w:tcW w:w="540" w:type="dxa"/>
            <w:tcBorders>
              <w:bottom w:val="single" w:sz="4" w:space="0" w:color="auto"/>
            </w:tcBorders>
            <w:shd w:val="clear" w:color="auto" w:fill="99CCFF"/>
          </w:tcPr>
          <w:p w:rsidR="00996A04" w:rsidRPr="004B358D" w:rsidRDefault="00996A0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96A04" w:rsidRPr="004B358D" w:rsidRDefault="00996A04" w:rsidP="00990BE0">
            <w:pPr>
              <w:pStyle w:val="a6"/>
              <w:spacing w:before="46" w:after="46"/>
            </w:pPr>
            <w:r>
              <w:rPr>
                <w:rFonts w:hint="eastAsia"/>
              </w:rPr>
              <w:t>字段</w:t>
            </w:r>
          </w:p>
        </w:tc>
        <w:tc>
          <w:tcPr>
            <w:tcW w:w="567" w:type="dxa"/>
            <w:shd w:val="clear" w:color="auto" w:fill="99CCFF"/>
            <w:vAlign w:val="center"/>
          </w:tcPr>
          <w:p w:rsidR="00996A04" w:rsidRPr="004B358D" w:rsidRDefault="00996A04" w:rsidP="00990BE0">
            <w:pPr>
              <w:pStyle w:val="a6"/>
              <w:spacing w:before="46" w:after="46"/>
            </w:pPr>
            <w:r>
              <w:rPr>
                <w:rFonts w:hint="eastAsia"/>
              </w:rPr>
              <w:t>偏差</w:t>
            </w:r>
          </w:p>
        </w:tc>
        <w:tc>
          <w:tcPr>
            <w:tcW w:w="567" w:type="dxa"/>
            <w:shd w:val="clear" w:color="auto" w:fill="99CCFF"/>
            <w:vAlign w:val="center"/>
          </w:tcPr>
          <w:p w:rsidR="00996A04" w:rsidRDefault="00996A04" w:rsidP="00990BE0">
            <w:pPr>
              <w:pStyle w:val="a6"/>
              <w:spacing w:before="46" w:after="46"/>
            </w:pPr>
            <w:r>
              <w:rPr>
                <w:rFonts w:hint="eastAsia"/>
              </w:rPr>
              <w:t>长度</w:t>
            </w:r>
          </w:p>
        </w:tc>
        <w:tc>
          <w:tcPr>
            <w:tcW w:w="992" w:type="dxa"/>
            <w:shd w:val="clear" w:color="auto" w:fill="99CCFF"/>
            <w:vAlign w:val="center"/>
          </w:tcPr>
          <w:p w:rsidR="00996A04" w:rsidRDefault="00996A04" w:rsidP="00990BE0">
            <w:pPr>
              <w:pStyle w:val="a6"/>
              <w:spacing w:before="46" w:after="46"/>
            </w:pPr>
            <w:r>
              <w:rPr>
                <w:rFonts w:hint="eastAsia"/>
              </w:rPr>
              <w:t>数据类型</w:t>
            </w:r>
          </w:p>
        </w:tc>
        <w:tc>
          <w:tcPr>
            <w:tcW w:w="2124" w:type="dxa"/>
            <w:shd w:val="clear" w:color="auto" w:fill="99CCFF"/>
          </w:tcPr>
          <w:p w:rsidR="00996A04" w:rsidRDefault="00996A04" w:rsidP="00990BE0">
            <w:pPr>
              <w:pStyle w:val="a6"/>
              <w:spacing w:before="46" w:after="46"/>
            </w:pPr>
            <w:r>
              <w:rPr>
                <w:rFonts w:hint="eastAsia"/>
              </w:rPr>
              <w:t>说明</w:t>
            </w:r>
          </w:p>
        </w:tc>
        <w:tc>
          <w:tcPr>
            <w:tcW w:w="1368" w:type="dxa"/>
            <w:shd w:val="clear" w:color="auto" w:fill="99CCFF"/>
          </w:tcPr>
          <w:p w:rsidR="00996A04" w:rsidRDefault="00996A04" w:rsidP="00990BE0">
            <w:pPr>
              <w:pStyle w:val="a6"/>
              <w:spacing w:before="46" w:after="46"/>
            </w:pPr>
            <w:r>
              <w:rPr>
                <w:rFonts w:hint="eastAsia"/>
              </w:rPr>
              <w:t>应用</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1</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消息类型</w:t>
            </w:r>
          </w:p>
        </w:tc>
        <w:tc>
          <w:tcPr>
            <w:tcW w:w="567" w:type="dxa"/>
            <w:vAlign w:val="center"/>
          </w:tcPr>
          <w:p w:rsidR="00996A04" w:rsidRPr="001B1E0C" w:rsidRDefault="00996A04" w:rsidP="00990BE0">
            <w:pPr>
              <w:pStyle w:val="a7"/>
              <w:spacing w:before="46" w:after="46"/>
            </w:pPr>
            <w:r w:rsidRPr="001B1E0C">
              <w:rPr>
                <w:rFonts w:hint="eastAsia"/>
              </w:rPr>
              <w:t>0</w:t>
            </w:r>
          </w:p>
        </w:tc>
        <w:tc>
          <w:tcPr>
            <w:tcW w:w="567" w:type="dxa"/>
            <w:vAlign w:val="center"/>
          </w:tcPr>
          <w:p w:rsidR="00996A04" w:rsidRPr="001B1E0C" w:rsidRDefault="00996A04" w:rsidP="00990BE0">
            <w:pPr>
              <w:pStyle w:val="a7"/>
              <w:spacing w:before="46" w:after="46"/>
            </w:pPr>
            <w:r w:rsidRPr="001B1E0C">
              <w:rPr>
                <w:rFonts w:hint="eastAsia"/>
              </w:rPr>
              <w:t>2</w:t>
            </w:r>
          </w:p>
        </w:tc>
        <w:tc>
          <w:tcPr>
            <w:tcW w:w="992" w:type="dxa"/>
            <w:vAlign w:val="center"/>
          </w:tcPr>
          <w:p w:rsidR="00996A04" w:rsidRPr="001B1E0C" w:rsidRDefault="00996A04" w:rsidP="00990BE0">
            <w:pPr>
              <w:pStyle w:val="a7"/>
              <w:spacing w:before="46" w:after="46"/>
            </w:pPr>
            <w:r w:rsidRPr="001B1E0C">
              <w:t>C</w:t>
            </w:r>
            <w:r w:rsidRPr="001B1E0C">
              <w:rPr>
                <w:rFonts w:hint="eastAsia"/>
              </w:rPr>
              <w:t>har</w:t>
            </w:r>
          </w:p>
        </w:tc>
        <w:tc>
          <w:tcPr>
            <w:tcW w:w="2124" w:type="dxa"/>
          </w:tcPr>
          <w:p w:rsidR="00996A04" w:rsidRPr="001B1E0C" w:rsidRDefault="00996A04" w:rsidP="00990BE0">
            <w:pPr>
              <w:pStyle w:val="a7"/>
              <w:spacing w:before="46" w:after="46"/>
            </w:pPr>
            <w:r w:rsidRPr="001B1E0C">
              <w:rPr>
                <w:rFonts w:hint="eastAsia"/>
              </w:rPr>
              <w:t>取值</w:t>
            </w:r>
            <w:r w:rsidRPr="001B1E0C">
              <w:t>’</w:t>
            </w:r>
            <w:r w:rsidR="001E4F7B">
              <w:rPr>
                <w:rFonts w:hint="eastAsia"/>
              </w:rPr>
              <w:t>51</w:t>
            </w:r>
            <w:r w:rsidRPr="001B1E0C">
              <w:t>’</w:t>
            </w:r>
          </w:p>
        </w:tc>
        <w:tc>
          <w:tcPr>
            <w:tcW w:w="1368" w:type="dxa"/>
            <w:vMerge w:val="restart"/>
          </w:tcPr>
          <w:p w:rsidR="00996A04" w:rsidRPr="001B1E0C" w:rsidRDefault="00996A04" w:rsidP="00990BE0">
            <w:pPr>
              <w:pStyle w:val="a7"/>
              <w:spacing w:before="46" w:after="46"/>
            </w:pPr>
            <w:r w:rsidRPr="001B1E0C">
              <w:rPr>
                <w:rFonts w:hint="eastAsia"/>
              </w:rPr>
              <w:t>终端</w:t>
            </w:r>
            <w:r w:rsidRPr="001B1E0C">
              <w:rPr>
                <w:rFonts w:hint="eastAsia"/>
              </w:rPr>
              <w:t>-&gt;</w:t>
            </w:r>
            <w:r w:rsidR="0028381F">
              <w:rPr>
                <w:rFonts w:hint="eastAsia"/>
              </w:rPr>
              <w:t>中心</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2</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消息生成时间</w:t>
            </w:r>
          </w:p>
        </w:tc>
        <w:tc>
          <w:tcPr>
            <w:tcW w:w="567" w:type="dxa"/>
            <w:vAlign w:val="center"/>
          </w:tcPr>
          <w:p w:rsidR="00996A04" w:rsidRPr="001B1E0C" w:rsidRDefault="00996A04" w:rsidP="00990BE0">
            <w:pPr>
              <w:pStyle w:val="a7"/>
              <w:spacing w:before="46" w:after="46"/>
            </w:pPr>
            <w:r w:rsidRPr="001B1E0C">
              <w:rPr>
                <w:rFonts w:hint="eastAsia"/>
              </w:rPr>
              <w:t>2</w:t>
            </w:r>
          </w:p>
        </w:tc>
        <w:tc>
          <w:tcPr>
            <w:tcW w:w="567" w:type="dxa"/>
            <w:vAlign w:val="center"/>
          </w:tcPr>
          <w:p w:rsidR="00996A04" w:rsidRPr="001B1E0C" w:rsidRDefault="00996A04" w:rsidP="00990BE0">
            <w:pPr>
              <w:pStyle w:val="a7"/>
              <w:spacing w:before="46" w:after="46"/>
            </w:pPr>
            <w:r w:rsidRPr="001B1E0C">
              <w:rPr>
                <w:rFonts w:hint="eastAsia"/>
              </w:rPr>
              <w:t>7</w:t>
            </w:r>
          </w:p>
        </w:tc>
        <w:tc>
          <w:tcPr>
            <w:tcW w:w="992" w:type="dxa"/>
            <w:vAlign w:val="center"/>
          </w:tcPr>
          <w:p w:rsidR="00996A04" w:rsidRPr="001B1E0C" w:rsidRDefault="00996A04" w:rsidP="00990BE0">
            <w:pPr>
              <w:pStyle w:val="a7"/>
              <w:spacing w:before="46" w:after="46"/>
            </w:pPr>
            <w:r w:rsidRPr="001B1E0C">
              <w:rPr>
                <w:rFonts w:hint="eastAsia"/>
              </w:rPr>
              <w:t>BCD</w:t>
            </w:r>
          </w:p>
        </w:tc>
        <w:tc>
          <w:tcPr>
            <w:tcW w:w="2124" w:type="dxa"/>
          </w:tcPr>
          <w:p w:rsidR="00996A04" w:rsidRPr="001B1E0C" w:rsidRDefault="00996A04" w:rsidP="00990BE0">
            <w:pPr>
              <w:pStyle w:val="a7"/>
              <w:spacing w:before="46" w:after="46"/>
            </w:pPr>
            <w:r w:rsidRPr="001B1E0C">
              <w:t>YYYYMMDD HH24MISS</w:t>
            </w:r>
          </w:p>
        </w:tc>
        <w:tc>
          <w:tcPr>
            <w:tcW w:w="1368" w:type="dxa"/>
            <w:vMerge/>
          </w:tcPr>
          <w:p w:rsidR="00996A04" w:rsidRPr="001B1E0C" w:rsidRDefault="00996A04" w:rsidP="00990BE0">
            <w:pPr>
              <w:pStyle w:val="a7"/>
              <w:spacing w:before="46" w:after="46"/>
            </w:pPr>
          </w:p>
        </w:tc>
      </w:tr>
      <w:tr w:rsidR="00642323" w:rsidTr="0028381F">
        <w:tc>
          <w:tcPr>
            <w:tcW w:w="540" w:type="dxa"/>
            <w:shd w:val="clear" w:color="auto" w:fill="CCECFF"/>
          </w:tcPr>
          <w:p w:rsidR="00642323" w:rsidRPr="001B1E0C" w:rsidRDefault="00642323" w:rsidP="00990BE0">
            <w:pPr>
              <w:pStyle w:val="a7"/>
              <w:spacing w:before="46" w:after="46"/>
            </w:pPr>
            <w:r w:rsidRPr="001B1E0C">
              <w:rPr>
                <w:rFonts w:hint="eastAsia"/>
              </w:rPr>
              <w:t>3</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终端编号</w:t>
            </w:r>
          </w:p>
        </w:tc>
        <w:tc>
          <w:tcPr>
            <w:tcW w:w="567" w:type="dxa"/>
            <w:vAlign w:val="center"/>
          </w:tcPr>
          <w:p w:rsidR="00642323" w:rsidRPr="001B1E0C" w:rsidRDefault="00642323" w:rsidP="00990BE0">
            <w:pPr>
              <w:pStyle w:val="a7"/>
              <w:spacing w:before="46" w:after="46"/>
            </w:pPr>
            <w:r>
              <w:rPr>
                <w:rFonts w:hint="eastAsia"/>
              </w:rPr>
              <w:t>9</w:t>
            </w:r>
          </w:p>
        </w:tc>
        <w:tc>
          <w:tcPr>
            <w:tcW w:w="567" w:type="dxa"/>
            <w:vAlign w:val="center"/>
          </w:tcPr>
          <w:p w:rsidR="00642323" w:rsidRPr="001B1E0C" w:rsidRDefault="00642323" w:rsidP="00642323">
            <w:pPr>
              <w:pStyle w:val="a7"/>
              <w:spacing w:before="46" w:after="46"/>
              <w:jc w:val="center"/>
            </w:pPr>
            <w:r>
              <w:rPr>
                <w:rFonts w:hint="eastAsia"/>
              </w:rPr>
              <w:t>9</w:t>
            </w:r>
          </w:p>
        </w:tc>
        <w:tc>
          <w:tcPr>
            <w:tcW w:w="992" w:type="dxa"/>
          </w:tcPr>
          <w:p w:rsidR="00642323" w:rsidRPr="001B1E0C" w:rsidRDefault="00642323" w:rsidP="00CA224A">
            <w:pPr>
              <w:pStyle w:val="a7"/>
              <w:spacing w:before="46" w:after="46"/>
            </w:pPr>
            <w:r w:rsidRPr="001B1E0C">
              <w:rPr>
                <w:rFonts w:hint="eastAsia"/>
              </w:rPr>
              <w:t>CHAR</w:t>
            </w:r>
          </w:p>
        </w:tc>
        <w:tc>
          <w:tcPr>
            <w:tcW w:w="2124" w:type="dxa"/>
          </w:tcPr>
          <w:p w:rsidR="00642323" w:rsidRPr="008E3DB8" w:rsidRDefault="00642323"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4</w:t>
            </w:r>
          </w:p>
        </w:tc>
        <w:tc>
          <w:tcPr>
            <w:tcW w:w="1510" w:type="dxa"/>
            <w:shd w:val="clear" w:color="auto" w:fill="CCECFF"/>
            <w:vAlign w:val="center"/>
          </w:tcPr>
          <w:p w:rsidR="00642323" w:rsidRPr="008E3DB8" w:rsidRDefault="00642323" w:rsidP="00642323">
            <w:pPr>
              <w:pStyle w:val="a7"/>
              <w:spacing w:before="46" w:after="46"/>
            </w:pPr>
            <w:r>
              <w:t>S</w:t>
            </w:r>
            <w:r>
              <w:rPr>
                <w:rFonts w:hint="eastAsia"/>
              </w:rPr>
              <w:t>am</w:t>
            </w:r>
            <w:r>
              <w:rPr>
                <w:rFonts w:hint="eastAsia"/>
              </w:rPr>
              <w:t>卡逻辑卡号</w:t>
            </w:r>
          </w:p>
        </w:tc>
        <w:tc>
          <w:tcPr>
            <w:tcW w:w="567" w:type="dxa"/>
            <w:vAlign w:val="center"/>
          </w:tcPr>
          <w:p w:rsidR="00642323" w:rsidRDefault="00642323" w:rsidP="00642323">
            <w:pPr>
              <w:pStyle w:val="a7"/>
              <w:spacing w:before="46" w:after="46"/>
            </w:pPr>
            <w:r>
              <w:rPr>
                <w:rFonts w:hint="eastAsia"/>
              </w:rPr>
              <w:t>18</w:t>
            </w:r>
          </w:p>
        </w:tc>
        <w:tc>
          <w:tcPr>
            <w:tcW w:w="567" w:type="dxa"/>
            <w:vAlign w:val="center"/>
          </w:tcPr>
          <w:p w:rsidR="00642323" w:rsidRPr="001B1E0C" w:rsidRDefault="00642323" w:rsidP="00642323">
            <w:pPr>
              <w:pStyle w:val="a7"/>
              <w:spacing w:before="46" w:after="46"/>
              <w:jc w:val="center"/>
            </w:pPr>
            <w:r w:rsidRPr="001B1E0C">
              <w:rPr>
                <w:rFonts w:hint="eastAsia"/>
              </w:rPr>
              <w:t>16</w:t>
            </w:r>
          </w:p>
        </w:tc>
        <w:tc>
          <w:tcPr>
            <w:tcW w:w="992" w:type="dxa"/>
          </w:tcPr>
          <w:p w:rsidR="00642323" w:rsidRPr="001B1E0C" w:rsidRDefault="00642323" w:rsidP="00642323">
            <w:pPr>
              <w:pStyle w:val="a7"/>
              <w:spacing w:before="46" w:after="46"/>
            </w:pPr>
            <w:r w:rsidRPr="001B1E0C">
              <w:rPr>
                <w:rFonts w:hint="eastAsia"/>
              </w:rPr>
              <w:t>CHAR</w:t>
            </w:r>
          </w:p>
        </w:tc>
        <w:tc>
          <w:tcPr>
            <w:tcW w:w="2124" w:type="dxa"/>
          </w:tcPr>
          <w:p w:rsidR="00642323" w:rsidRPr="00AC0F65" w:rsidRDefault="00642323" w:rsidP="00642323">
            <w:pPr>
              <w:pStyle w:val="a7"/>
              <w:spacing w:before="46" w:after="46"/>
            </w:pPr>
            <w:r w:rsidRPr="00AC0F65">
              <w:rPr>
                <w:rFonts w:hint="eastAsia"/>
              </w:rPr>
              <w:t>psam</w:t>
            </w:r>
            <w:r w:rsidRPr="00AC0F65">
              <w:rPr>
                <w:rFonts w:hint="eastAsia"/>
              </w:rPr>
              <w:t>逻辑卡号</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sidRPr="001B1E0C">
              <w:rPr>
                <w:rFonts w:hint="eastAsia"/>
              </w:rPr>
              <w:t>5</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终端交易序列</w:t>
            </w:r>
            <w:r w:rsidRPr="0028381F">
              <w:rPr>
                <w:rFonts w:hint="eastAsia"/>
              </w:rPr>
              <w:lastRenderedPageBreak/>
              <w:t>号</w:t>
            </w:r>
          </w:p>
        </w:tc>
        <w:tc>
          <w:tcPr>
            <w:tcW w:w="567" w:type="dxa"/>
            <w:vAlign w:val="center"/>
          </w:tcPr>
          <w:p w:rsidR="00642323" w:rsidRPr="001B1E0C" w:rsidRDefault="00642323" w:rsidP="00990BE0">
            <w:pPr>
              <w:pStyle w:val="a7"/>
              <w:spacing w:before="46" w:after="46"/>
            </w:pPr>
            <w:r>
              <w:rPr>
                <w:rFonts w:hint="eastAsia"/>
              </w:rPr>
              <w:lastRenderedPageBreak/>
              <w:t>34</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lastRenderedPageBreak/>
              <w:t>6</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网点编码</w:t>
            </w:r>
          </w:p>
        </w:tc>
        <w:tc>
          <w:tcPr>
            <w:tcW w:w="567" w:type="dxa"/>
            <w:vAlign w:val="center"/>
          </w:tcPr>
          <w:p w:rsidR="00642323" w:rsidRPr="001B1E0C" w:rsidRDefault="00642323" w:rsidP="00990BE0">
            <w:pPr>
              <w:pStyle w:val="a7"/>
              <w:spacing w:before="46" w:after="46"/>
            </w:pPr>
            <w:r>
              <w:rPr>
                <w:rFonts w:hint="eastAsia"/>
              </w:rPr>
              <w:t>38</w:t>
            </w:r>
          </w:p>
        </w:tc>
        <w:tc>
          <w:tcPr>
            <w:tcW w:w="567" w:type="dxa"/>
          </w:tcPr>
          <w:p w:rsidR="00642323" w:rsidRPr="001B1E0C" w:rsidRDefault="00642323" w:rsidP="00990BE0">
            <w:pPr>
              <w:pStyle w:val="a7"/>
              <w:spacing w:before="46" w:after="46"/>
            </w:pPr>
            <w:r w:rsidRPr="001B1E0C">
              <w:rPr>
                <w:rFonts w:hint="eastAsia"/>
              </w:rPr>
              <w:t>16</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7</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发行者主编码</w:t>
            </w:r>
          </w:p>
        </w:tc>
        <w:tc>
          <w:tcPr>
            <w:tcW w:w="567" w:type="dxa"/>
            <w:vAlign w:val="center"/>
          </w:tcPr>
          <w:p w:rsidR="00642323" w:rsidRPr="001B1E0C" w:rsidRDefault="00642323" w:rsidP="00990BE0">
            <w:pPr>
              <w:pStyle w:val="a7"/>
              <w:spacing w:before="46" w:after="46"/>
            </w:pPr>
            <w:r>
              <w:rPr>
                <w:rFonts w:hint="eastAsia"/>
              </w:rPr>
              <w:t>54</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Pr>
                <w:rFonts w:hint="eastAsia"/>
              </w:rPr>
              <w:t>8</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发行者子编码</w:t>
            </w:r>
          </w:p>
        </w:tc>
        <w:tc>
          <w:tcPr>
            <w:tcW w:w="567" w:type="dxa"/>
            <w:vAlign w:val="center"/>
          </w:tcPr>
          <w:p w:rsidR="00642323" w:rsidRPr="001B1E0C" w:rsidRDefault="00642323" w:rsidP="00990BE0">
            <w:pPr>
              <w:pStyle w:val="a7"/>
              <w:spacing w:before="46" w:after="46"/>
            </w:pPr>
            <w:r>
              <w:rPr>
                <w:rFonts w:hint="eastAsia"/>
              </w:rPr>
              <w:t>58</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9</w:t>
            </w:r>
          </w:p>
        </w:tc>
        <w:tc>
          <w:tcPr>
            <w:tcW w:w="1510" w:type="dxa"/>
            <w:shd w:val="clear" w:color="auto" w:fill="CCECFF"/>
            <w:vAlign w:val="center"/>
          </w:tcPr>
          <w:p w:rsidR="00642323" w:rsidRPr="001B1E0C" w:rsidRDefault="00642323" w:rsidP="00990BE0">
            <w:pPr>
              <w:pStyle w:val="a7"/>
              <w:spacing w:before="46" w:after="46"/>
            </w:pPr>
            <w:r>
              <w:rPr>
                <w:rFonts w:hint="eastAsia"/>
              </w:rPr>
              <w:t>票卡</w:t>
            </w:r>
            <w:r w:rsidRPr="001B1E0C">
              <w:rPr>
                <w:rFonts w:hint="eastAsia"/>
              </w:rPr>
              <w:t>类型</w:t>
            </w:r>
          </w:p>
        </w:tc>
        <w:tc>
          <w:tcPr>
            <w:tcW w:w="567" w:type="dxa"/>
            <w:vAlign w:val="center"/>
          </w:tcPr>
          <w:p w:rsidR="00642323" w:rsidRPr="001B1E0C" w:rsidRDefault="00642323" w:rsidP="00990BE0">
            <w:pPr>
              <w:pStyle w:val="a7"/>
              <w:spacing w:before="46" w:after="46"/>
            </w:pPr>
            <w:r>
              <w:rPr>
                <w:rFonts w:hint="eastAsia"/>
              </w:rPr>
              <w:t>62</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BCD</w:t>
            </w:r>
          </w:p>
        </w:tc>
        <w:tc>
          <w:tcPr>
            <w:tcW w:w="2124" w:type="dxa"/>
          </w:tcPr>
          <w:p w:rsidR="00642323" w:rsidRPr="001B1E0C" w:rsidRDefault="00642323" w:rsidP="00990BE0">
            <w:pPr>
              <w:pStyle w:val="a7"/>
              <w:spacing w:before="46" w:after="46"/>
            </w:pPr>
            <w:r w:rsidRPr="001B1E0C">
              <w:rPr>
                <w:rFonts w:hint="eastAsia"/>
              </w:rPr>
              <w:t>主类型代码＋子类型代码</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票卡逻辑卡号</w:t>
            </w:r>
          </w:p>
        </w:tc>
        <w:tc>
          <w:tcPr>
            <w:tcW w:w="567" w:type="dxa"/>
            <w:vAlign w:val="center"/>
          </w:tcPr>
          <w:p w:rsidR="00642323" w:rsidRPr="001B1E0C" w:rsidRDefault="00642323" w:rsidP="00990BE0">
            <w:pPr>
              <w:pStyle w:val="a7"/>
              <w:spacing w:before="46" w:after="46"/>
            </w:pPr>
            <w:r>
              <w:rPr>
                <w:rFonts w:hint="eastAsia"/>
              </w:rPr>
              <w:t>64</w:t>
            </w:r>
          </w:p>
        </w:tc>
        <w:tc>
          <w:tcPr>
            <w:tcW w:w="567" w:type="dxa"/>
            <w:vAlign w:val="center"/>
          </w:tcPr>
          <w:p w:rsidR="00642323" w:rsidRPr="001B1E0C" w:rsidRDefault="009B5B70" w:rsidP="00990BE0">
            <w:pPr>
              <w:pStyle w:val="a7"/>
              <w:spacing w:before="46" w:after="46"/>
              <w:jc w:val="center"/>
            </w:pPr>
            <w:r>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7950FD" w:rsidP="009B5B70">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00642323" w:rsidRPr="001B1E0C">
              <w:rPr>
                <w:rFonts w:hint="eastAsia"/>
              </w:rPr>
              <w:t>缺省值：</w:t>
            </w:r>
            <w:r w:rsidR="009B5B70">
              <w:rPr>
                <w:rFonts w:hint="eastAsia"/>
              </w:rPr>
              <w:t>全</w:t>
            </w:r>
            <w:r w:rsidR="009B5B70">
              <w:rPr>
                <w:rFonts w:hint="eastAsia"/>
              </w:rPr>
              <w:t>0</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11</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票卡物理卡号</w:t>
            </w:r>
          </w:p>
        </w:tc>
        <w:tc>
          <w:tcPr>
            <w:tcW w:w="567" w:type="dxa"/>
            <w:vAlign w:val="center"/>
          </w:tcPr>
          <w:p w:rsidR="00642323" w:rsidRPr="001B1E0C" w:rsidRDefault="00642323" w:rsidP="00990BE0">
            <w:pPr>
              <w:pStyle w:val="a7"/>
              <w:spacing w:before="46" w:after="46"/>
            </w:pPr>
            <w:r>
              <w:rPr>
                <w:rFonts w:hint="eastAsia"/>
              </w:rPr>
              <w:t>8</w:t>
            </w:r>
            <w:r w:rsidR="009B5B70">
              <w:rPr>
                <w:rFonts w:hint="eastAsia"/>
              </w:rPr>
              <w:t>4</w:t>
            </w:r>
          </w:p>
        </w:tc>
        <w:tc>
          <w:tcPr>
            <w:tcW w:w="567" w:type="dxa"/>
            <w:vAlign w:val="center"/>
          </w:tcPr>
          <w:p w:rsidR="00642323" w:rsidRPr="001B1E0C" w:rsidRDefault="00642323" w:rsidP="00990BE0">
            <w:pPr>
              <w:pStyle w:val="a7"/>
              <w:spacing w:before="46" w:after="46"/>
              <w:jc w:val="center"/>
            </w:pPr>
            <w:r w:rsidRPr="001B1E0C">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12</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是否测试卡</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13</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票卡联机交易计数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14</w:t>
            </w:r>
          </w:p>
        </w:tc>
        <w:tc>
          <w:tcPr>
            <w:tcW w:w="1510" w:type="dxa"/>
            <w:shd w:val="clear" w:color="auto" w:fill="CCECFF"/>
            <w:vAlign w:val="center"/>
          </w:tcPr>
          <w:p w:rsidR="00642323" w:rsidRPr="001B1E0C" w:rsidRDefault="00642323" w:rsidP="00990BE0">
            <w:pPr>
              <w:pStyle w:val="a7"/>
              <w:spacing w:before="46" w:after="46"/>
            </w:pPr>
            <w:r>
              <w:rPr>
                <w:rFonts w:hint="eastAsia"/>
              </w:rPr>
              <w:t>票卡脱</w:t>
            </w:r>
            <w:r w:rsidRPr="001B1E0C">
              <w:rPr>
                <w:rFonts w:hint="eastAsia"/>
              </w:rPr>
              <w:t>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9</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15</w:t>
            </w:r>
          </w:p>
        </w:tc>
        <w:tc>
          <w:tcPr>
            <w:tcW w:w="1510" w:type="dxa"/>
            <w:shd w:val="clear" w:color="auto" w:fill="CCECFF"/>
            <w:vAlign w:val="center"/>
          </w:tcPr>
          <w:p w:rsidR="00642323" w:rsidRPr="001B1E0C" w:rsidRDefault="00642323" w:rsidP="00990BE0">
            <w:pPr>
              <w:pStyle w:val="a7"/>
              <w:spacing w:before="46" w:after="46"/>
            </w:pPr>
            <w:r>
              <w:rPr>
                <w:rFonts w:hint="eastAsia"/>
              </w:rPr>
              <w:t>业务类型</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13</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16</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值类型</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17</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充值金额</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6</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18</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票卡余额</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20</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19</w:t>
            </w:r>
          </w:p>
        </w:tc>
        <w:tc>
          <w:tcPr>
            <w:tcW w:w="1510" w:type="dxa"/>
            <w:shd w:val="clear" w:color="auto" w:fill="CCECFF"/>
            <w:vAlign w:val="center"/>
          </w:tcPr>
          <w:p w:rsidR="00642323" w:rsidRPr="001B1E0C" w:rsidRDefault="00642323" w:rsidP="00990BE0">
            <w:pPr>
              <w:pStyle w:val="a7"/>
              <w:spacing w:before="46" w:after="46"/>
            </w:pPr>
            <w:r w:rsidRPr="001B1E0C">
              <w:t>MAC1</w:t>
            </w:r>
          </w:p>
        </w:tc>
        <w:tc>
          <w:tcPr>
            <w:tcW w:w="567" w:type="dxa"/>
            <w:vAlign w:val="center"/>
          </w:tcPr>
          <w:p w:rsidR="00642323" w:rsidRPr="001B1E0C" w:rsidRDefault="00642323" w:rsidP="00990BE0">
            <w:pPr>
              <w:pStyle w:val="a7"/>
              <w:spacing w:before="46" w:after="46"/>
            </w:pPr>
            <w:r>
              <w:rPr>
                <w:rFonts w:hint="eastAsia"/>
              </w:rPr>
              <w:t>12</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由卡片生成的认证码</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20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卡片充值随机数</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32</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642323" w:rsidRPr="001B1E0C" w:rsidRDefault="00642323"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21</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w:t>
            </w:r>
            <w:r>
              <w:rPr>
                <w:rFonts w:hint="eastAsia"/>
              </w:rPr>
              <w:t>终端编号</w:t>
            </w:r>
          </w:p>
        </w:tc>
        <w:tc>
          <w:tcPr>
            <w:tcW w:w="567" w:type="dxa"/>
            <w:vAlign w:val="center"/>
          </w:tcPr>
          <w:p w:rsidR="009B5B70" w:rsidRPr="001B1E0C" w:rsidRDefault="009B5B70" w:rsidP="009B5B70">
            <w:pPr>
              <w:pStyle w:val="a7"/>
              <w:spacing w:before="46" w:after="46"/>
            </w:pPr>
            <w:r>
              <w:rPr>
                <w:rFonts w:hint="eastAsia"/>
              </w:rPr>
              <w:t>140</w:t>
            </w:r>
          </w:p>
        </w:tc>
        <w:tc>
          <w:tcPr>
            <w:tcW w:w="567" w:type="dxa"/>
            <w:vAlign w:val="center"/>
          </w:tcPr>
          <w:p w:rsidR="009B5B70" w:rsidRPr="001B1E0C" w:rsidRDefault="009B5B70" w:rsidP="00E40877">
            <w:pPr>
              <w:pStyle w:val="a7"/>
              <w:spacing w:before="46" w:after="46"/>
              <w:jc w:val="center"/>
            </w:pPr>
            <w:r w:rsidRPr="001B1E0C">
              <w:rPr>
                <w:rFonts w:hint="eastAsia"/>
              </w:rPr>
              <w:t>16</w:t>
            </w:r>
          </w:p>
        </w:tc>
        <w:tc>
          <w:tcPr>
            <w:tcW w:w="992" w:type="dxa"/>
            <w:vAlign w:val="center"/>
          </w:tcPr>
          <w:p w:rsidR="009B5B70" w:rsidRPr="001B1E0C" w:rsidRDefault="009B5B70" w:rsidP="00E40877">
            <w:pPr>
              <w:pStyle w:val="a7"/>
              <w:spacing w:before="46" w:after="46"/>
              <w:jc w:val="center"/>
            </w:pPr>
            <w:r w:rsidRPr="001B1E0C">
              <w:rPr>
                <w:rFonts w:hint="eastAsia"/>
              </w:rPr>
              <w:t>CHAR</w:t>
            </w:r>
          </w:p>
        </w:tc>
        <w:tc>
          <w:tcPr>
            <w:tcW w:w="2124" w:type="dxa"/>
          </w:tcPr>
          <w:p w:rsidR="009B5B70" w:rsidRPr="001B1E0C" w:rsidRDefault="009B5B70" w:rsidP="00E40877">
            <w:pPr>
              <w:pStyle w:val="a7"/>
              <w:spacing w:before="46" w:after="46"/>
            </w:pPr>
            <w:r w:rsidRPr="00C16076">
              <w:rPr>
                <w:rFonts w:hint="eastAsia"/>
              </w:rPr>
              <w:t>如果上次无交易，为当前交易终端终端编号</w:t>
            </w:r>
            <w:r>
              <w:rPr>
                <w:rFonts w:hint="eastAsia"/>
              </w:rPr>
              <w:t>。</w:t>
            </w:r>
          </w:p>
        </w:tc>
        <w:tc>
          <w:tcPr>
            <w:tcW w:w="1368" w:type="dxa"/>
            <w:vMerge/>
          </w:tcPr>
          <w:p w:rsidR="009B5B70" w:rsidRPr="001B1E0C" w:rsidRDefault="009B5B70" w:rsidP="00990BE0">
            <w:pPr>
              <w:pStyle w:val="a7"/>
              <w:spacing w:before="46" w:after="46"/>
            </w:pPr>
          </w:p>
        </w:tc>
      </w:tr>
      <w:tr w:rsidR="009B5B70" w:rsidTr="00381BFD">
        <w:tc>
          <w:tcPr>
            <w:tcW w:w="540" w:type="dxa"/>
            <w:shd w:val="clear" w:color="auto" w:fill="CCECFF"/>
          </w:tcPr>
          <w:p w:rsidR="009B5B70" w:rsidRPr="001B1E0C" w:rsidRDefault="009B5B70" w:rsidP="00642323">
            <w:pPr>
              <w:pStyle w:val="a7"/>
              <w:spacing w:before="46" w:after="46"/>
            </w:pPr>
            <w:r>
              <w:rPr>
                <w:rFonts w:hint="eastAsia"/>
              </w:rPr>
              <w:t>22</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上次交易时间</w:t>
            </w:r>
          </w:p>
        </w:tc>
        <w:tc>
          <w:tcPr>
            <w:tcW w:w="567" w:type="dxa"/>
            <w:vAlign w:val="center"/>
          </w:tcPr>
          <w:p w:rsidR="009B5B70" w:rsidRPr="001B1E0C" w:rsidRDefault="009B5B70" w:rsidP="009B5B70">
            <w:pPr>
              <w:pStyle w:val="a7"/>
              <w:spacing w:before="46" w:after="46"/>
            </w:pPr>
            <w:r>
              <w:rPr>
                <w:rFonts w:hint="eastAsia"/>
              </w:rPr>
              <w:t>156</w:t>
            </w:r>
          </w:p>
        </w:tc>
        <w:tc>
          <w:tcPr>
            <w:tcW w:w="567" w:type="dxa"/>
            <w:vAlign w:val="center"/>
          </w:tcPr>
          <w:p w:rsidR="009B5B70" w:rsidRPr="001B1E0C" w:rsidRDefault="009B5B70" w:rsidP="00E40877">
            <w:pPr>
              <w:pStyle w:val="a7"/>
              <w:spacing w:before="46" w:after="46"/>
            </w:pPr>
            <w:r w:rsidRPr="001B1E0C">
              <w:rPr>
                <w:rFonts w:hint="eastAsia"/>
              </w:rPr>
              <w:t>7</w:t>
            </w:r>
          </w:p>
        </w:tc>
        <w:tc>
          <w:tcPr>
            <w:tcW w:w="992" w:type="dxa"/>
            <w:vAlign w:val="center"/>
          </w:tcPr>
          <w:p w:rsidR="009B5B70" w:rsidRPr="001B1E0C" w:rsidRDefault="009B5B70" w:rsidP="00E40877">
            <w:pPr>
              <w:pStyle w:val="a7"/>
              <w:spacing w:before="46" w:after="46"/>
            </w:pPr>
            <w:r w:rsidRPr="001B1E0C">
              <w:rPr>
                <w:rFonts w:hint="eastAsia"/>
              </w:rPr>
              <w:t>BCD</w:t>
            </w:r>
          </w:p>
        </w:tc>
        <w:tc>
          <w:tcPr>
            <w:tcW w:w="2124" w:type="dxa"/>
          </w:tcPr>
          <w:p w:rsidR="009B5B70" w:rsidRPr="001B1E0C" w:rsidRDefault="009B5B70" w:rsidP="00E40877">
            <w:pPr>
              <w:pStyle w:val="a7"/>
              <w:spacing w:before="46" w:after="46"/>
            </w:pPr>
            <w:r w:rsidRPr="00C16076">
              <w:rPr>
                <w:rFonts w:hint="eastAsia"/>
              </w:rPr>
              <w:t>如果上次无交易，为终端当前时间</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lastRenderedPageBreak/>
              <w:t>23</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操作员编码</w:t>
            </w:r>
          </w:p>
        </w:tc>
        <w:tc>
          <w:tcPr>
            <w:tcW w:w="567" w:type="dxa"/>
            <w:vAlign w:val="center"/>
          </w:tcPr>
          <w:p w:rsidR="009B5B70" w:rsidRPr="001B1E0C" w:rsidRDefault="009B5B70" w:rsidP="009B5B70">
            <w:pPr>
              <w:pStyle w:val="a7"/>
              <w:spacing w:before="46" w:after="46"/>
            </w:pPr>
            <w:r>
              <w:rPr>
                <w:rFonts w:hint="eastAsia"/>
              </w:rPr>
              <w:t>163</w:t>
            </w:r>
          </w:p>
        </w:tc>
        <w:tc>
          <w:tcPr>
            <w:tcW w:w="567" w:type="dxa"/>
            <w:vAlign w:val="center"/>
          </w:tcPr>
          <w:p w:rsidR="009B5B70" w:rsidRPr="001B1E0C" w:rsidRDefault="009B5B70" w:rsidP="00E40877">
            <w:pPr>
              <w:pStyle w:val="a7"/>
              <w:spacing w:before="46" w:after="46"/>
            </w:pPr>
            <w:r w:rsidRPr="001B1E0C">
              <w:rPr>
                <w:rFonts w:hint="eastAsia"/>
              </w:rPr>
              <w:t>6</w:t>
            </w:r>
          </w:p>
        </w:tc>
        <w:tc>
          <w:tcPr>
            <w:tcW w:w="992" w:type="dxa"/>
            <w:vAlign w:val="center"/>
          </w:tcPr>
          <w:p w:rsidR="009B5B70" w:rsidRPr="001B1E0C" w:rsidRDefault="009B5B70" w:rsidP="00E40877">
            <w:pPr>
              <w:pStyle w:val="a7"/>
              <w:spacing w:before="46" w:after="46"/>
            </w:pPr>
            <w:r w:rsidRPr="001B1E0C">
              <w:rPr>
                <w:rFonts w:hint="eastAsia"/>
              </w:rPr>
              <w:t>CHAR</w:t>
            </w:r>
          </w:p>
        </w:tc>
        <w:tc>
          <w:tcPr>
            <w:tcW w:w="2124" w:type="dxa"/>
          </w:tcPr>
          <w:p w:rsidR="009B5B70" w:rsidRPr="001B1E0C" w:rsidRDefault="009B5B70" w:rsidP="00E40877">
            <w:pPr>
              <w:pStyle w:val="a7"/>
              <w:spacing w:before="46" w:after="46"/>
            </w:pPr>
            <w:r w:rsidRPr="001B1E0C">
              <w:rPr>
                <w:rFonts w:hint="eastAsia"/>
              </w:rPr>
              <w:t>默认值：全为</w:t>
            </w:r>
            <w:r w:rsidRPr="001B1E0C">
              <w:rPr>
                <w:rFonts w:hint="eastAsia"/>
              </w:rPr>
              <w:t>0</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2050" w:type="dxa"/>
            <w:gridSpan w:val="2"/>
            <w:shd w:val="clear" w:color="auto" w:fill="CCECFF"/>
          </w:tcPr>
          <w:p w:rsidR="009B5B70" w:rsidRPr="001B1E0C" w:rsidRDefault="009B5B70" w:rsidP="00990BE0">
            <w:pPr>
              <w:pStyle w:val="a7"/>
              <w:spacing w:before="46" w:after="46"/>
            </w:pPr>
            <w:r w:rsidRPr="001B1E0C">
              <w:rPr>
                <w:rFonts w:hint="eastAsia"/>
              </w:rPr>
              <w:t>总长度</w:t>
            </w:r>
          </w:p>
        </w:tc>
        <w:tc>
          <w:tcPr>
            <w:tcW w:w="5618" w:type="dxa"/>
            <w:gridSpan w:val="5"/>
            <w:vAlign w:val="center"/>
          </w:tcPr>
          <w:p w:rsidR="009B5B70" w:rsidRPr="001B1E0C" w:rsidRDefault="009B5B70" w:rsidP="00990BE0">
            <w:pPr>
              <w:pStyle w:val="a7"/>
              <w:spacing w:before="46" w:after="46"/>
            </w:pPr>
            <w:r>
              <w:rPr>
                <w:rFonts w:hint="eastAsia"/>
              </w:rPr>
              <w:t>169(</w:t>
            </w:r>
            <w:r>
              <w:rPr>
                <w:rFonts w:hint="eastAsia"/>
              </w:rPr>
              <w:t>字节</w:t>
            </w:r>
            <w:r>
              <w:rPr>
                <w:rFonts w:hint="eastAsia"/>
              </w:rPr>
              <w:t>)</w:t>
            </w:r>
          </w:p>
        </w:tc>
      </w:tr>
    </w:tbl>
    <w:p w:rsidR="00804C64" w:rsidRPr="00996A04" w:rsidRDefault="00804C64" w:rsidP="00804C64">
      <w:pPr>
        <w:spacing w:before="156" w:after="156"/>
      </w:pPr>
    </w:p>
    <w:p w:rsidR="00804C64" w:rsidRDefault="00804C64" w:rsidP="00CB299D">
      <w:pPr>
        <w:pStyle w:val="4"/>
        <w:spacing w:before="156" w:after="156"/>
        <w:ind w:left="1138" w:hanging="1138"/>
      </w:pPr>
      <w:r>
        <w:rPr>
          <w:rFonts w:hint="eastAsia"/>
        </w:rPr>
        <w:t>充值申请响应</w:t>
      </w:r>
      <w:r w:rsidR="000F7FF2">
        <w:rPr>
          <w:rFonts w:hint="eastAsia"/>
        </w:rPr>
        <w:t>(61)</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04C64" w:rsidTr="00804C64">
        <w:trPr>
          <w:tblHeader/>
        </w:trPr>
        <w:tc>
          <w:tcPr>
            <w:tcW w:w="540" w:type="dxa"/>
            <w:tcBorders>
              <w:bottom w:val="single" w:sz="4" w:space="0" w:color="auto"/>
            </w:tcBorders>
            <w:shd w:val="clear" w:color="auto" w:fill="99CCFF"/>
          </w:tcPr>
          <w:p w:rsidR="00804C64" w:rsidRPr="004B358D" w:rsidRDefault="00804C6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04C64" w:rsidRPr="004B358D" w:rsidRDefault="00804C64" w:rsidP="00990BE0">
            <w:pPr>
              <w:pStyle w:val="a6"/>
              <w:spacing w:before="46" w:after="46"/>
            </w:pPr>
            <w:r>
              <w:rPr>
                <w:rFonts w:hint="eastAsia"/>
              </w:rPr>
              <w:t>字段</w:t>
            </w:r>
          </w:p>
        </w:tc>
        <w:tc>
          <w:tcPr>
            <w:tcW w:w="567" w:type="dxa"/>
            <w:shd w:val="clear" w:color="auto" w:fill="99CCFF"/>
            <w:vAlign w:val="center"/>
          </w:tcPr>
          <w:p w:rsidR="00804C64" w:rsidRPr="004B358D" w:rsidRDefault="00804C64" w:rsidP="00990BE0">
            <w:pPr>
              <w:pStyle w:val="a6"/>
              <w:spacing w:before="46" w:after="46"/>
            </w:pPr>
            <w:r>
              <w:rPr>
                <w:rFonts w:hint="eastAsia"/>
              </w:rPr>
              <w:t>偏差</w:t>
            </w:r>
          </w:p>
        </w:tc>
        <w:tc>
          <w:tcPr>
            <w:tcW w:w="567" w:type="dxa"/>
            <w:shd w:val="clear" w:color="auto" w:fill="99CCFF"/>
            <w:vAlign w:val="center"/>
          </w:tcPr>
          <w:p w:rsidR="00804C64" w:rsidRDefault="00804C64" w:rsidP="00990BE0">
            <w:pPr>
              <w:pStyle w:val="a6"/>
              <w:spacing w:before="46" w:after="46"/>
            </w:pPr>
            <w:r>
              <w:rPr>
                <w:rFonts w:hint="eastAsia"/>
              </w:rPr>
              <w:t>长度</w:t>
            </w:r>
          </w:p>
        </w:tc>
        <w:tc>
          <w:tcPr>
            <w:tcW w:w="992" w:type="dxa"/>
            <w:shd w:val="clear" w:color="auto" w:fill="99CCFF"/>
            <w:vAlign w:val="center"/>
          </w:tcPr>
          <w:p w:rsidR="00804C64" w:rsidRDefault="00804C64" w:rsidP="00990BE0">
            <w:pPr>
              <w:pStyle w:val="a6"/>
              <w:spacing w:before="46" w:after="46"/>
            </w:pPr>
            <w:r>
              <w:rPr>
                <w:rFonts w:hint="eastAsia"/>
              </w:rPr>
              <w:t>数据类型</w:t>
            </w:r>
          </w:p>
        </w:tc>
        <w:tc>
          <w:tcPr>
            <w:tcW w:w="2124" w:type="dxa"/>
            <w:shd w:val="clear" w:color="auto" w:fill="99CCFF"/>
          </w:tcPr>
          <w:p w:rsidR="00804C64" w:rsidRDefault="00804C64" w:rsidP="00990BE0">
            <w:pPr>
              <w:pStyle w:val="a6"/>
              <w:spacing w:before="46" w:after="46"/>
            </w:pPr>
            <w:r>
              <w:rPr>
                <w:rFonts w:hint="eastAsia"/>
              </w:rPr>
              <w:t>说明</w:t>
            </w:r>
          </w:p>
        </w:tc>
        <w:tc>
          <w:tcPr>
            <w:tcW w:w="1368" w:type="dxa"/>
            <w:shd w:val="clear" w:color="auto" w:fill="99CCFF"/>
          </w:tcPr>
          <w:p w:rsidR="00804C64" w:rsidRDefault="00804C64" w:rsidP="00990BE0">
            <w:pPr>
              <w:pStyle w:val="a6"/>
              <w:spacing w:before="46" w:after="46"/>
            </w:pPr>
            <w:r>
              <w:rPr>
                <w:rFonts w:hint="eastAsia"/>
              </w:rPr>
              <w:t>应用</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1</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消息类型</w:t>
            </w:r>
          </w:p>
        </w:tc>
        <w:tc>
          <w:tcPr>
            <w:tcW w:w="567" w:type="dxa"/>
            <w:vAlign w:val="center"/>
          </w:tcPr>
          <w:p w:rsidR="00804C64" w:rsidRPr="001B1E0C" w:rsidRDefault="00804C64" w:rsidP="00990BE0">
            <w:pPr>
              <w:pStyle w:val="a7"/>
              <w:spacing w:before="46" w:after="46"/>
            </w:pPr>
            <w:r w:rsidRPr="001B1E0C">
              <w:rPr>
                <w:rFonts w:hint="eastAsia"/>
              </w:rPr>
              <w:t>0</w:t>
            </w:r>
          </w:p>
        </w:tc>
        <w:tc>
          <w:tcPr>
            <w:tcW w:w="567" w:type="dxa"/>
            <w:vAlign w:val="center"/>
          </w:tcPr>
          <w:p w:rsidR="00804C64" w:rsidRPr="001B1E0C" w:rsidRDefault="00804C64" w:rsidP="00990BE0">
            <w:pPr>
              <w:pStyle w:val="a7"/>
              <w:spacing w:before="46" w:after="46"/>
            </w:pPr>
            <w:r w:rsidRPr="001B1E0C">
              <w:rPr>
                <w:rFonts w:hint="eastAsia"/>
              </w:rPr>
              <w:t>2</w:t>
            </w:r>
          </w:p>
        </w:tc>
        <w:tc>
          <w:tcPr>
            <w:tcW w:w="992" w:type="dxa"/>
            <w:vAlign w:val="center"/>
          </w:tcPr>
          <w:p w:rsidR="00804C64" w:rsidRPr="001B1E0C" w:rsidRDefault="00804C64" w:rsidP="00990BE0">
            <w:pPr>
              <w:pStyle w:val="a7"/>
              <w:spacing w:before="46" w:after="46"/>
            </w:pPr>
            <w:r w:rsidRPr="001B1E0C">
              <w:t>C</w:t>
            </w:r>
            <w:r w:rsidRPr="001B1E0C">
              <w:rPr>
                <w:rFonts w:hint="eastAsia"/>
              </w:rPr>
              <w:t>har</w:t>
            </w:r>
          </w:p>
        </w:tc>
        <w:tc>
          <w:tcPr>
            <w:tcW w:w="2124" w:type="dxa"/>
          </w:tcPr>
          <w:p w:rsidR="00804C64" w:rsidRPr="001B1E0C" w:rsidRDefault="00804C64" w:rsidP="00990BE0">
            <w:pPr>
              <w:pStyle w:val="a7"/>
              <w:spacing w:before="46" w:after="46"/>
            </w:pPr>
            <w:r w:rsidRPr="001B1E0C">
              <w:rPr>
                <w:rFonts w:hint="eastAsia"/>
              </w:rPr>
              <w:t>取值</w:t>
            </w:r>
            <w:r w:rsidRPr="001B1E0C">
              <w:t>’</w:t>
            </w:r>
            <w:r w:rsidR="000F7FF2">
              <w:rPr>
                <w:rFonts w:hint="eastAsia"/>
              </w:rPr>
              <w:t>6</w:t>
            </w:r>
            <w:r>
              <w:rPr>
                <w:rFonts w:hint="eastAsia"/>
              </w:rPr>
              <w:t>1</w:t>
            </w:r>
            <w:r w:rsidRPr="001B1E0C">
              <w:t>’</w:t>
            </w:r>
          </w:p>
        </w:tc>
        <w:tc>
          <w:tcPr>
            <w:tcW w:w="1368" w:type="dxa"/>
            <w:vMerge w:val="restart"/>
          </w:tcPr>
          <w:p w:rsidR="00804C64" w:rsidRPr="001B1E0C" w:rsidRDefault="000F7FF2" w:rsidP="00990BE0">
            <w:pPr>
              <w:pStyle w:val="a7"/>
              <w:spacing w:before="46" w:after="46"/>
            </w:pPr>
            <w:r>
              <w:rPr>
                <w:rFonts w:hint="eastAsia"/>
              </w:rPr>
              <w:t>中心</w:t>
            </w:r>
            <w:r w:rsidR="00804C64" w:rsidRPr="001B1E0C">
              <w:rPr>
                <w:rFonts w:hint="eastAsia"/>
              </w:rPr>
              <w:t>-&gt;</w:t>
            </w:r>
            <w:r w:rsidR="00804C64" w:rsidRPr="001B1E0C">
              <w:rPr>
                <w:rFonts w:hint="eastAsia"/>
              </w:rPr>
              <w:t>终端</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2</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消息生成时间</w:t>
            </w:r>
          </w:p>
        </w:tc>
        <w:tc>
          <w:tcPr>
            <w:tcW w:w="567" w:type="dxa"/>
            <w:vAlign w:val="center"/>
          </w:tcPr>
          <w:p w:rsidR="00804C64" w:rsidRPr="001B1E0C" w:rsidRDefault="00804C64" w:rsidP="00990BE0">
            <w:pPr>
              <w:pStyle w:val="a7"/>
              <w:spacing w:before="46" w:after="46"/>
            </w:pPr>
            <w:r w:rsidRPr="001B1E0C">
              <w:rPr>
                <w:rFonts w:hint="eastAsia"/>
              </w:rPr>
              <w:t>2</w:t>
            </w:r>
          </w:p>
        </w:tc>
        <w:tc>
          <w:tcPr>
            <w:tcW w:w="567" w:type="dxa"/>
            <w:vAlign w:val="center"/>
          </w:tcPr>
          <w:p w:rsidR="00804C64" w:rsidRPr="001B1E0C" w:rsidRDefault="00804C64" w:rsidP="00990BE0">
            <w:pPr>
              <w:pStyle w:val="a7"/>
              <w:spacing w:before="46" w:after="46"/>
            </w:pPr>
            <w:r w:rsidRPr="001B1E0C">
              <w:rPr>
                <w:rFonts w:hint="eastAsia"/>
              </w:rPr>
              <w:t>7</w:t>
            </w:r>
          </w:p>
        </w:tc>
        <w:tc>
          <w:tcPr>
            <w:tcW w:w="992" w:type="dxa"/>
            <w:vAlign w:val="center"/>
          </w:tcPr>
          <w:p w:rsidR="00804C64" w:rsidRPr="001B1E0C" w:rsidRDefault="00804C64" w:rsidP="00990BE0">
            <w:pPr>
              <w:pStyle w:val="a7"/>
              <w:spacing w:before="46" w:after="46"/>
            </w:pPr>
            <w:r w:rsidRPr="001B1E0C">
              <w:rPr>
                <w:rFonts w:hint="eastAsia"/>
              </w:rPr>
              <w:t>BCD</w:t>
            </w:r>
          </w:p>
        </w:tc>
        <w:tc>
          <w:tcPr>
            <w:tcW w:w="2124" w:type="dxa"/>
          </w:tcPr>
          <w:p w:rsidR="00804C64" w:rsidRPr="001B1E0C" w:rsidRDefault="00804C64" w:rsidP="00990BE0">
            <w:pPr>
              <w:pStyle w:val="a7"/>
              <w:spacing w:before="46" w:after="46"/>
            </w:pPr>
            <w:r w:rsidRPr="001B1E0C">
              <w:t>YYYYMMDD HH24MISS</w:t>
            </w:r>
          </w:p>
        </w:tc>
        <w:tc>
          <w:tcPr>
            <w:tcW w:w="1368" w:type="dxa"/>
            <w:vMerge/>
          </w:tcPr>
          <w:p w:rsidR="00804C64" w:rsidRPr="001B1E0C" w:rsidRDefault="00804C64" w:rsidP="00990BE0">
            <w:pPr>
              <w:pStyle w:val="a7"/>
              <w:spacing w:before="46" w:after="46"/>
            </w:pP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3</w:t>
            </w:r>
          </w:p>
        </w:tc>
        <w:tc>
          <w:tcPr>
            <w:tcW w:w="1510" w:type="dxa"/>
            <w:shd w:val="clear" w:color="auto" w:fill="CCECFF"/>
            <w:vAlign w:val="center"/>
          </w:tcPr>
          <w:p w:rsidR="00804C64" w:rsidRPr="001B1E0C" w:rsidRDefault="00804C64" w:rsidP="00990BE0">
            <w:pPr>
              <w:pStyle w:val="a7"/>
              <w:spacing w:before="46" w:after="46"/>
            </w:pPr>
            <w:r w:rsidRPr="008E3DB8">
              <w:rPr>
                <w:rFonts w:hint="eastAsia"/>
              </w:rPr>
              <w:t>系统参照号</w:t>
            </w:r>
          </w:p>
        </w:tc>
        <w:tc>
          <w:tcPr>
            <w:tcW w:w="567" w:type="dxa"/>
            <w:vAlign w:val="center"/>
          </w:tcPr>
          <w:p w:rsidR="00804C64" w:rsidRPr="001B1E0C" w:rsidRDefault="00804C64" w:rsidP="00990BE0">
            <w:pPr>
              <w:pStyle w:val="a7"/>
              <w:spacing w:before="46" w:after="46"/>
            </w:pPr>
            <w:r>
              <w:rPr>
                <w:rFonts w:hint="eastAsia"/>
              </w:rPr>
              <w:t>9</w:t>
            </w:r>
          </w:p>
        </w:tc>
        <w:tc>
          <w:tcPr>
            <w:tcW w:w="567" w:type="dxa"/>
            <w:vAlign w:val="center"/>
          </w:tcPr>
          <w:p w:rsidR="00804C64" w:rsidRPr="001B1E0C" w:rsidRDefault="00804C64" w:rsidP="00990BE0">
            <w:pPr>
              <w:pStyle w:val="a7"/>
              <w:spacing w:before="46" w:after="46"/>
            </w:pPr>
            <w:r>
              <w:rPr>
                <w:rFonts w:hint="eastAsia"/>
              </w:rPr>
              <w:t>4</w:t>
            </w:r>
          </w:p>
        </w:tc>
        <w:tc>
          <w:tcPr>
            <w:tcW w:w="992" w:type="dxa"/>
            <w:vAlign w:val="center"/>
          </w:tcPr>
          <w:p w:rsidR="00804C64" w:rsidRPr="001B1E0C" w:rsidRDefault="00804C64" w:rsidP="00990BE0">
            <w:pPr>
              <w:pStyle w:val="a7"/>
              <w:spacing w:before="46" w:after="46"/>
            </w:pPr>
            <w:r w:rsidRPr="001B1E0C">
              <w:rPr>
                <w:rFonts w:hint="eastAsia"/>
              </w:rPr>
              <w:t>LONG</w:t>
            </w:r>
          </w:p>
        </w:tc>
        <w:tc>
          <w:tcPr>
            <w:tcW w:w="2124" w:type="dxa"/>
          </w:tcPr>
          <w:p w:rsidR="00804C64" w:rsidRPr="001B1E0C" w:rsidRDefault="00804C64" w:rsidP="00990BE0">
            <w:pPr>
              <w:pStyle w:val="a7"/>
              <w:spacing w:before="46" w:after="46"/>
            </w:pPr>
            <w:r w:rsidRPr="008E3DB8">
              <w:rPr>
                <w:rFonts w:hint="eastAsia"/>
              </w:rPr>
              <w:t>后台处理流水号</w:t>
            </w:r>
          </w:p>
        </w:tc>
        <w:tc>
          <w:tcPr>
            <w:tcW w:w="1368" w:type="dxa"/>
            <w:vMerge/>
          </w:tcPr>
          <w:p w:rsidR="00804C64" w:rsidRPr="001B1E0C" w:rsidRDefault="00804C64" w:rsidP="00990BE0">
            <w:pPr>
              <w:pStyle w:val="a7"/>
              <w:spacing w:before="46" w:after="46"/>
            </w:pPr>
          </w:p>
        </w:tc>
      </w:tr>
      <w:tr w:rsidR="00FF7CE2" w:rsidTr="006C02DF">
        <w:tc>
          <w:tcPr>
            <w:tcW w:w="540" w:type="dxa"/>
            <w:shd w:val="clear" w:color="auto" w:fill="CCECFF"/>
          </w:tcPr>
          <w:p w:rsidR="00FF7CE2" w:rsidRPr="001B1E0C" w:rsidRDefault="00FF7CE2" w:rsidP="00990BE0">
            <w:pPr>
              <w:pStyle w:val="a7"/>
              <w:spacing w:before="46" w:after="46"/>
            </w:pPr>
            <w:r w:rsidRPr="001B1E0C">
              <w:rPr>
                <w:rFonts w:hint="eastAsia"/>
              </w:rPr>
              <w:t>4</w:t>
            </w:r>
          </w:p>
        </w:tc>
        <w:tc>
          <w:tcPr>
            <w:tcW w:w="1510" w:type="dxa"/>
            <w:shd w:val="clear" w:color="auto" w:fill="CCECFF"/>
            <w:vAlign w:val="center"/>
          </w:tcPr>
          <w:p w:rsidR="00FF7CE2" w:rsidRPr="008E3DB8" w:rsidRDefault="00FF7CE2" w:rsidP="00990BE0">
            <w:pPr>
              <w:pStyle w:val="a7"/>
              <w:spacing w:before="46" w:after="46"/>
            </w:pPr>
            <w:r w:rsidRPr="008E3DB8">
              <w:rPr>
                <w:rFonts w:hint="eastAsia"/>
              </w:rPr>
              <w:t>终端编号</w:t>
            </w:r>
          </w:p>
        </w:tc>
        <w:tc>
          <w:tcPr>
            <w:tcW w:w="567" w:type="dxa"/>
            <w:vAlign w:val="center"/>
          </w:tcPr>
          <w:p w:rsidR="00FF7CE2" w:rsidRPr="001B1E0C" w:rsidRDefault="00FF7CE2" w:rsidP="00990BE0">
            <w:pPr>
              <w:pStyle w:val="a7"/>
              <w:spacing w:before="46" w:after="46"/>
            </w:pPr>
            <w:r>
              <w:rPr>
                <w:rFonts w:hint="eastAsia"/>
              </w:rPr>
              <w:t>13</w:t>
            </w:r>
          </w:p>
        </w:tc>
        <w:tc>
          <w:tcPr>
            <w:tcW w:w="567" w:type="dxa"/>
            <w:vAlign w:val="center"/>
          </w:tcPr>
          <w:p w:rsidR="00FF7CE2" w:rsidRPr="001B1E0C" w:rsidRDefault="00FF7CE2" w:rsidP="00FF7CE2">
            <w:pPr>
              <w:pStyle w:val="a7"/>
              <w:spacing w:before="46" w:after="46"/>
              <w:jc w:val="center"/>
            </w:pPr>
            <w:r>
              <w:rPr>
                <w:rFonts w:hint="eastAsia"/>
              </w:rPr>
              <w:t>9</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8E3DB8" w:rsidRDefault="00FF7CE2" w:rsidP="00FF7CE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FF7CE2" w:rsidRPr="001B1E0C" w:rsidRDefault="00FF7CE2" w:rsidP="00990BE0">
            <w:pPr>
              <w:pStyle w:val="a7"/>
              <w:spacing w:before="46" w:after="46"/>
            </w:pPr>
          </w:p>
        </w:tc>
      </w:tr>
      <w:tr w:rsidR="00FF7CE2" w:rsidTr="006C02DF">
        <w:tc>
          <w:tcPr>
            <w:tcW w:w="540" w:type="dxa"/>
            <w:shd w:val="clear" w:color="auto" w:fill="CCECFF"/>
          </w:tcPr>
          <w:p w:rsidR="00FF7CE2" w:rsidRPr="001B1E0C" w:rsidRDefault="00FF7CE2" w:rsidP="00FF7CE2">
            <w:pPr>
              <w:pStyle w:val="a7"/>
              <w:spacing w:before="46" w:after="46"/>
            </w:pPr>
            <w:r w:rsidRPr="001B1E0C">
              <w:rPr>
                <w:rFonts w:hint="eastAsia"/>
              </w:rPr>
              <w:t>5</w:t>
            </w:r>
          </w:p>
        </w:tc>
        <w:tc>
          <w:tcPr>
            <w:tcW w:w="1510" w:type="dxa"/>
            <w:shd w:val="clear" w:color="auto" w:fill="CCECFF"/>
            <w:vAlign w:val="center"/>
          </w:tcPr>
          <w:p w:rsidR="00FF7CE2" w:rsidRPr="008E3DB8" w:rsidRDefault="00FF7CE2" w:rsidP="00FF7CE2">
            <w:pPr>
              <w:pStyle w:val="a7"/>
              <w:spacing w:before="46" w:after="46"/>
            </w:pPr>
            <w:r>
              <w:t>S</w:t>
            </w:r>
            <w:r>
              <w:rPr>
                <w:rFonts w:hint="eastAsia"/>
              </w:rPr>
              <w:t>am</w:t>
            </w:r>
            <w:r>
              <w:rPr>
                <w:rFonts w:hint="eastAsia"/>
              </w:rPr>
              <w:t>卡逻辑卡号</w:t>
            </w:r>
          </w:p>
        </w:tc>
        <w:tc>
          <w:tcPr>
            <w:tcW w:w="567" w:type="dxa"/>
            <w:vAlign w:val="center"/>
          </w:tcPr>
          <w:p w:rsidR="00FF7CE2" w:rsidRDefault="00FF7CE2" w:rsidP="00FF7CE2">
            <w:pPr>
              <w:pStyle w:val="a7"/>
              <w:spacing w:before="46" w:after="46"/>
            </w:pPr>
            <w:r>
              <w:rPr>
                <w:rFonts w:hint="eastAsia"/>
              </w:rPr>
              <w:t>22</w:t>
            </w:r>
          </w:p>
        </w:tc>
        <w:tc>
          <w:tcPr>
            <w:tcW w:w="567" w:type="dxa"/>
            <w:vAlign w:val="center"/>
          </w:tcPr>
          <w:p w:rsidR="00FF7CE2" w:rsidRPr="001B1E0C" w:rsidRDefault="00FF7CE2" w:rsidP="00FF7CE2">
            <w:pPr>
              <w:pStyle w:val="a7"/>
              <w:spacing w:before="46" w:after="46"/>
              <w:jc w:val="center"/>
            </w:pPr>
            <w:r w:rsidRPr="001B1E0C">
              <w:rPr>
                <w:rFonts w:hint="eastAsia"/>
              </w:rPr>
              <w:t>16</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AC0F65" w:rsidRDefault="00FF7CE2" w:rsidP="00FF7CE2">
            <w:pPr>
              <w:pStyle w:val="a7"/>
              <w:spacing w:before="46" w:after="46"/>
            </w:pPr>
            <w:r w:rsidRPr="00AC0F65">
              <w:rPr>
                <w:rFonts w:hint="eastAsia"/>
              </w:rPr>
              <w:t>psam</w:t>
            </w:r>
            <w:r w:rsidRPr="00AC0F65">
              <w:rPr>
                <w:rFonts w:hint="eastAsia"/>
              </w:rPr>
              <w:t>逻辑卡号</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6</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终端交易序列号</w:t>
            </w:r>
          </w:p>
        </w:tc>
        <w:tc>
          <w:tcPr>
            <w:tcW w:w="567" w:type="dxa"/>
            <w:vAlign w:val="center"/>
          </w:tcPr>
          <w:p w:rsidR="00FF7CE2" w:rsidRPr="001B1E0C" w:rsidRDefault="00FF7CE2" w:rsidP="00990BE0">
            <w:pPr>
              <w:pStyle w:val="a7"/>
              <w:spacing w:before="46" w:after="46"/>
            </w:pPr>
            <w:r>
              <w:rPr>
                <w:rFonts w:hint="eastAsia"/>
              </w:rPr>
              <w:t>38</w:t>
            </w:r>
          </w:p>
        </w:tc>
        <w:tc>
          <w:tcPr>
            <w:tcW w:w="567" w:type="dxa"/>
            <w:vAlign w:val="center"/>
          </w:tcPr>
          <w:p w:rsidR="00FF7CE2" w:rsidRPr="001B1E0C" w:rsidRDefault="00FF7CE2" w:rsidP="00990BE0">
            <w:pPr>
              <w:pStyle w:val="a7"/>
              <w:spacing w:before="46" w:after="46"/>
            </w:pPr>
            <w:r w:rsidRPr="001B1E0C">
              <w:rPr>
                <w:rFonts w:hint="eastAsia"/>
              </w:rPr>
              <w:t>4</w:t>
            </w:r>
          </w:p>
        </w:tc>
        <w:tc>
          <w:tcPr>
            <w:tcW w:w="992" w:type="dxa"/>
            <w:vAlign w:val="center"/>
          </w:tcPr>
          <w:p w:rsidR="00FF7CE2" w:rsidRPr="001B1E0C" w:rsidRDefault="00FF7CE2" w:rsidP="00990BE0">
            <w:pPr>
              <w:pStyle w:val="a7"/>
              <w:spacing w:before="46" w:after="46"/>
            </w:pPr>
            <w:r w:rsidRPr="001B1E0C">
              <w:rPr>
                <w:rFonts w:hint="eastAsia"/>
              </w:rPr>
              <w:t>LONG</w:t>
            </w:r>
          </w:p>
        </w:tc>
        <w:tc>
          <w:tcPr>
            <w:tcW w:w="2124" w:type="dxa"/>
          </w:tcPr>
          <w:p w:rsidR="00FF7CE2" w:rsidRPr="001B1E0C" w:rsidRDefault="00FF7CE2" w:rsidP="00990BE0">
            <w:pPr>
              <w:pStyle w:val="a7"/>
              <w:spacing w:before="46" w:after="46"/>
            </w:pPr>
            <w:r w:rsidRPr="00367C74">
              <w:rPr>
                <w:rFonts w:hint="eastAsia"/>
              </w:rPr>
              <w:t>充值申请</w:t>
            </w:r>
            <w:r>
              <w:rPr>
                <w:rFonts w:hint="eastAsia"/>
              </w:rPr>
              <w:t>51</w:t>
            </w:r>
            <w:r w:rsidRPr="00367C74">
              <w:rPr>
                <w:rFonts w:hint="eastAsia"/>
              </w:rPr>
              <w:t>传入</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7</w:t>
            </w:r>
          </w:p>
        </w:tc>
        <w:tc>
          <w:tcPr>
            <w:tcW w:w="1510" w:type="dxa"/>
            <w:shd w:val="clear" w:color="auto" w:fill="CCECFF"/>
            <w:vAlign w:val="center"/>
          </w:tcPr>
          <w:p w:rsidR="00FF7CE2" w:rsidRPr="001B1E0C" w:rsidRDefault="00FF7CE2" w:rsidP="00990BE0">
            <w:pPr>
              <w:pStyle w:val="a7"/>
              <w:spacing w:before="46" w:after="46"/>
            </w:pPr>
            <w:r w:rsidRPr="001B1E0C">
              <w:rPr>
                <w:rFonts w:hint="eastAsia"/>
              </w:rPr>
              <w:t>票卡逻辑卡号</w:t>
            </w:r>
          </w:p>
        </w:tc>
        <w:tc>
          <w:tcPr>
            <w:tcW w:w="567" w:type="dxa"/>
            <w:vAlign w:val="center"/>
          </w:tcPr>
          <w:p w:rsidR="00FF7CE2" w:rsidRPr="001B1E0C" w:rsidRDefault="00FF7CE2" w:rsidP="00990BE0">
            <w:pPr>
              <w:pStyle w:val="a7"/>
              <w:spacing w:before="46" w:after="46"/>
            </w:pPr>
            <w:r>
              <w:rPr>
                <w:rFonts w:hint="eastAsia"/>
              </w:rPr>
              <w:t>42</w:t>
            </w:r>
          </w:p>
        </w:tc>
        <w:tc>
          <w:tcPr>
            <w:tcW w:w="567" w:type="dxa"/>
            <w:vAlign w:val="center"/>
          </w:tcPr>
          <w:p w:rsidR="00FF7CE2" w:rsidRPr="001B1E0C" w:rsidRDefault="00990D70" w:rsidP="00990BE0">
            <w:pPr>
              <w:pStyle w:val="a7"/>
              <w:spacing w:before="46" w:after="46"/>
              <w:jc w:val="center"/>
            </w:pPr>
            <w:r>
              <w:rPr>
                <w:rFonts w:hint="eastAsia"/>
              </w:rPr>
              <w:t>20</w:t>
            </w:r>
          </w:p>
        </w:tc>
        <w:tc>
          <w:tcPr>
            <w:tcW w:w="992" w:type="dxa"/>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8</w:t>
            </w:r>
          </w:p>
        </w:tc>
        <w:tc>
          <w:tcPr>
            <w:tcW w:w="1510" w:type="dxa"/>
            <w:shd w:val="clear" w:color="auto" w:fill="CCECFF"/>
            <w:vAlign w:val="center"/>
          </w:tcPr>
          <w:p w:rsidR="00FF7CE2" w:rsidRPr="001B1E0C" w:rsidRDefault="00FF7CE2" w:rsidP="00990BE0">
            <w:pPr>
              <w:pStyle w:val="a7"/>
              <w:spacing w:before="46" w:after="46"/>
            </w:pPr>
            <w:r>
              <w:t>MAC</w:t>
            </w:r>
            <w:r>
              <w:rPr>
                <w:rFonts w:hint="eastAsia"/>
              </w:rPr>
              <w:t>2</w:t>
            </w:r>
          </w:p>
        </w:tc>
        <w:tc>
          <w:tcPr>
            <w:tcW w:w="567" w:type="dxa"/>
            <w:vAlign w:val="center"/>
          </w:tcPr>
          <w:p w:rsidR="00FF7CE2" w:rsidRPr="001B1E0C" w:rsidRDefault="00990D70" w:rsidP="00990BE0">
            <w:pPr>
              <w:pStyle w:val="a7"/>
              <w:spacing w:before="46" w:after="46"/>
            </w:pPr>
            <w:r>
              <w:rPr>
                <w:rFonts w:hint="eastAsia"/>
              </w:rPr>
              <w:t>62</w:t>
            </w:r>
          </w:p>
        </w:tc>
        <w:tc>
          <w:tcPr>
            <w:tcW w:w="567" w:type="dxa"/>
            <w:vAlign w:val="center"/>
          </w:tcPr>
          <w:p w:rsidR="00FF7CE2" w:rsidRPr="001B1E0C" w:rsidRDefault="00FF7CE2" w:rsidP="00990BE0">
            <w:pPr>
              <w:pStyle w:val="a7"/>
              <w:spacing w:before="46" w:after="46"/>
            </w:pPr>
            <w:r w:rsidRPr="001B1E0C">
              <w:rPr>
                <w:rFonts w:hint="eastAsia"/>
              </w:rPr>
              <w:t>8</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AF6CD7">
        <w:tc>
          <w:tcPr>
            <w:tcW w:w="540" w:type="dxa"/>
            <w:shd w:val="clear" w:color="auto" w:fill="CCECFF"/>
          </w:tcPr>
          <w:p w:rsidR="00FF7CE2" w:rsidRPr="001B1E0C" w:rsidRDefault="00FF7CE2" w:rsidP="00FF7CE2">
            <w:pPr>
              <w:pStyle w:val="a7"/>
              <w:spacing w:before="46" w:after="46"/>
            </w:pPr>
            <w:r>
              <w:rPr>
                <w:rFonts w:hint="eastAsia"/>
              </w:rPr>
              <w:t>9</w:t>
            </w:r>
          </w:p>
        </w:tc>
        <w:tc>
          <w:tcPr>
            <w:tcW w:w="1510" w:type="dxa"/>
            <w:shd w:val="clear" w:color="auto" w:fill="CCECFF"/>
            <w:vAlign w:val="center"/>
          </w:tcPr>
          <w:p w:rsidR="00FF7CE2" w:rsidRDefault="00FF7CE2" w:rsidP="00990BE0">
            <w:pPr>
              <w:pStyle w:val="a7"/>
              <w:spacing w:before="46" w:after="46"/>
            </w:pPr>
            <w:r w:rsidRPr="00C74C8E">
              <w:rPr>
                <w:rFonts w:hint="eastAsia"/>
              </w:rPr>
              <w:t>系统时间</w:t>
            </w:r>
          </w:p>
        </w:tc>
        <w:tc>
          <w:tcPr>
            <w:tcW w:w="567" w:type="dxa"/>
            <w:vAlign w:val="center"/>
          </w:tcPr>
          <w:p w:rsidR="00FF7CE2" w:rsidRPr="001B1E0C" w:rsidRDefault="00990D70" w:rsidP="00990BE0">
            <w:pPr>
              <w:pStyle w:val="a7"/>
              <w:spacing w:before="46" w:after="46"/>
            </w:pPr>
            <w:r>
              <w:rPr>
                <w:rFonts w:hint="eastAsia"/>
              </w:rPr>
              <w:t>70</w:t>
            </w:r>
          </w:p>
        </w:tc>
        <w:tc>
          <w:tcPr>
            <w:tcW w:w="567" w:type="dxa"/>
            <w:vAlign w:val="center"/>
          </w:tcPr>
          <w:p w:rsidR="00FF7CE2" w:rsidRPr="001B1E0C" w:rsidRDefault="00FF7CE2" w:rsidP="00990BE0">
            <w:pPr>
              <w:pStyle w:val="a7"/>
              <w:spacing w:before="46" w:after="46"/>
            </w:pPr>
            <w:r w:rsidRPr="001B1E0C">
              <w:rPr>
                <w:rFonts w:hint="eastAsia"/>
              </w:rPr>
              <w:t>7</w:t>
            </w:r>
          </w:p>
        </w:tc>
        <w:tc>
          <w:tcPr>
            <w:tcW w:w="992" w:type="dxa"/>
            <w:vAlign w:val="center"/>
          </w:tcPr>
          <w:p w:rsidR="00FF7CE2" w:rsidRPr="001B1E0C" w:rsidRDefault="00FF7CE2" w:rsidP="00990BE0">
            <w:pPr>
              <w:pStyle w:val="a7"/>
              <w:spacing w:before="46" w:after="46"/>
            </w:pPr>
            <w:r w:rsidRPr="001B1E0C">
              <w:rPr>
                <w:rFonts w:hint="eastAsia"/>
              </w:rPr>
              <w:t>BCD</w:t>
            </w:r>
          </w:p>
        </w:tc>
        <w:tc>
          <w:tcPr>
            <w:tcW w:w="2124" w:type="dxa"/>
          </w:tcPr>
          <w:p w:rsidR="00FF7CE2" w:rsidRDefault="00FF7CE2" w:rsidP="00990BE0">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10</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响应码</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7</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r>
              <w:rPr>
                <w:rFonts w:hint="eastAsia"/>
              </w:rPr>
              <w:lastRenderedPageBreak/>
              <w:t>11</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错误描述</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9</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p>
        </w:tc>
        <w:tc>
          <w:tcPr>
            <w:tcW w:w="1510" w:type="dxa"/>
            <w:shd w:val="clear" w:color="auto" w:fill="CCECFF"/>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992" w:type="dxa"/>
            <w:vAlign w:val="center"/>
          </w:tcPr>
          <w:p w:rsidR="00FF7CE2" w:rsidRPr="001B1E0C" w:rsidRDefault="00FF7CE2" w:rsidP="00990BE0">
            <w:pPr>
              <w:pStyle w:val="a7"/>
              <w:spacing w:before="46" w:after="46"/>
            </w:pP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2050" w:type="dxa"/>
            <w:gridSpan w:val="2"/>
            <w:shd w:val="clear" w:color="auto" w:fill="CCECFF"/>
          </w:tcPr>
          <w:p w:rsidR="00FF7CE2" w:rsidRPr="001B1E0C" w:rsidRDefault="00FF7CE2" w:rsidP="00990BE0">
            <w:pPr>
              <w:pStyle w:val="a7"/>
              <w:spacing w:before="46" w:after="46"/>
            </w:pPr>
            <w:r w:rsidRPr="001B1E0C">
              <w:rPr>
                <w:rFonts w:hint="eastAsia"/>
              </w:rPr>
              <w:t>总长度</w:t>
            </w:r>
          </w:p>
        </w:tc>
        <w:tc>
          <w:tcPr>
            <w:tcW w:w="5618" w:type="dxa"/>
            <w:gridSpan w:val="5"/>
            <w:vAlign w:val="center"/>
          </w:tcPr>
          <w:p w:rsidR="00FF7CE2" w:rsidRPr="001B1E0C" w:rsidRDefault="00990D70" w:rsidP="00990BE0">
            <w:pPr>
              <w:pStyle w:val="a7"/>
              <w:spacing w:before="46" w:after="46"/>
            </w:pPr>
            <w:r>
              <w:rPr>
                <w:rFonts w:hint="eastAsia"/>
              </w:rPr>
              <w:t>81</w:t>
            </w:r>
            <w:r w:rsidR="00FF7CE2">
              <w:rPr>
                <w:rFonts w:hint="eastAsia"/>
              </w:rPr>
              <w:t>(</w:t>
            </w:r>
            <w:r w:rsidR="00FF7CE2">
              <w:rPr>
                <w:rFonts w:hint="eastAsia"/>
              </w:rPr>
              <w:t>字节</w:t>
            </w:r>
            <w:r w:rsidR="00FF7CE2">
              <w:rPr>
                <w:rFonts w:hint="eastAsia"/>
              </w:rPr>
              <w:t>)</w:t>
            </w:r>
          </w:p>
        </w:tc>
      </w:tr>
    </w:tbl>
    <w:p w:rsidR="00804C64" w:rsidRDefault="00804C64" w:rsidP="0038558E">
      <w:pPr>
        <w:spacing w:before="156" w:after="156"/>
        <w:ind w:firstLine="420"/>
      </w:pPr>
    </w:p>
    <w:p w:rsidR="00804C64" w:rsidRDefault="00804C64" w:rsidP="00CB299D">
      <w:pPr>
        <w:pStyle w:val="4"/>
        <w:spacing w:before="156" w:after="156"/>
        <w:ind w:left="1138" w:hanging="1138"/>
      </w:pPr>
      <w:r>
        <w:rPr>
          <w:rFonts w:hint="eastAsia"/>
        </w:rPr>
        <w:t>充值确认</w:t>
      </w:r>
      <w:r w:rsidR="004E3F5C">
        <w:rPr>
          <w:rFonts w:hint="eastAsia"/>
        </w:rPr>
        <w:t>（</w:t>
      </w:r>
      <w:r w:rsidR="004E3F5C">
        <w:rPr>
          <w:rFonts w:hint="eastAsia"/>
        </w:rPr>
        <w:t>52</w:t>
      </w:r>
      <w:r w:rsidR="004E3F5C">
        <w:rPr>
          <w:rFonts w:hint="eastAsia"/>
        </w:rPr>
        <w:t>）</w:t>
      </w:r>
    </w:p>
    <w:p w:rsidR="00804C64" w:rsidRDefault="00804C64" w:rsidP="00804C6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067C8" w:rsidTr="00AF6CD7">
        <w:trPr>
          <w:tblHeader/>
        </w:trPr>
        <w:tc>
          <w:tcPr>
            <w:tcW w:w="540" w:type="dxa"/>
            <w:tcBorders>
              <w:bottom w:val="single" w:sz="4" w:space="0" w:color="auto"/>
            </w:tcBorders>
            <w:shd w:val="clear" w:color="auto" w:fill="99CCFF"/>
          </w:tcPr>
          <w:p w:rsidR="007067C8" w:rsidRPr="004B358D" w:rsidRDefault="007067C8"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067C8" w:rsidRPr="004B358D" w:rsidRDefault="007067C8" w:rsidP="00990BE0">
            <w:pPr>
              <w:pStyle w:val="a6"/>
              <w:spacing w:before="46" w:after="46"/>
            </w:pPr>
            <w:r>
              <w:rPr>
                <w:rFonts w:hint="eastAsia"/>
              </w:rPr>
              <w:t>字段</w:t>
            </w:r>
          </w:p>
        </w:tc>
        <w:tc>
          <w:tcPr>
            <w:tcW w:w="567" w:type="dxa"/>
            <w:shd w:val="clear" w:color="auto" w:fill="99CCFF"/>
            <w:vAlign w:val="center"/>
          </w:tcPr>
          <w:p w:rsidR="007067C8" w:rsidRPr="004B358D" w:rsidRDefault="007067C8" w:rsidP="00990BE0">
            <w:pPr>
              <w:pStyle w:val="a6"/>
              <w:spacing w:before="46" w:after="46"/>
            </w:pPr>
            <w:r>
              <w:rPr>
                <w:rFonts w:hint="eastAsia"/>
              </w:rPr>
              <w:t>偏差</w:t>
            </w:r>
          </w:p>
        </w:tc>
        <w:tc>
          <w:tcPr>
            <w:tcW w:w="567" w:type="dxa"/>
            <w:shd w:val="clear" w:color="auto" w:fill="99CCFF"/>
            <w:vAlign w:val="center"/>
          </w:tcPr>
          <w:p w:rsidR="007067C8" w:rsidRDefault="007067C8" w:rsidP="00990BE0">
            <w:pPr>
              <w:pStyle w:val="a6"/>
              <w:spacing w:before="46" w:after="46"/>
            </w:pPr>
            <w:r>
              <w:rPr>
                <w:rFonts w:hint="eastAsia"/>
              </w:rPr>
              <w:t>长度</w:t>
            </w:r>
          </w:p>
        </w:tc>
        <w:tc>
          <w:tcPr>
            <w:tcW w:w="992" w:type="dxa"/>
            <w:shd w:val="clear" w:color="auto" w:fill="99CCFF"/>
            <w:vAlign w:val="center"/>
          </w:tcPr>
          <w:p w:rsidR="007067C8" w:rsidRDefault="007067C8" w:rsidP="00990BE0">
            <w:pPr>
              <w:pStyle w:val="a6"/>
              <w:spacing w:before="46" w:after="46"/>
            </w:pPr>
            <w:r>
              <w:rPr>
                <w:rFonts w:hint="eastAsia"/>
              </w:rPr>
              <w:t>数据类型</w:t>
            </w:r>
          </w:p>
        </w:tc>
        <w:tc>
          <w:tcPr>
            <w:tcW w:w="2124" w:type="dxa"/>
            <w:shd w:val="clear" w:color="auto" w:fill="99CCFF"/>
          </w:tcPr>
          <w:p w:rsidR="007067C8" w:rsidRDefault="007067C8" w:rsidP="00990BE0">
            <w:pPr>
              <w:pStyle w:val="a6"/>
              <w:spacing w:before="46" w:after="46"/>
            </w:pPr>
            <w:r>
              <w:rPr>
                <w:rFonts w:hint="eastAsia"/>
              </w:rPr>
              <w:t>说明</w:t>
            </w:r>
          </w:p>
        </w:tc>
        <w:tc>
          <w:tcPr>
            <w:tcW w:w="1368" w:type="dxa"/>
            <w:shd w:val="clear" w:color="auto" w:fill="99CCFF"/>
          </w:tcPr>
          <w:p w:rsidR="007067C8" w:rsidRDefault="007067C8" w:rsidP="00990BE0">
            <w:pPr>
              <w:pStyle w:val="a6"/>
              <w:spacing w:before="46" w:after="46"/>
            </w:pPr>
            <w:r>
              <w:rPr>
                <w:rFonts w:hint="eastAsia"/>
              </w:rPr>
              <w:t>应用</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t>1</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消息类型</w:t>
            </w:r>
          </w:p>
        </w:tc>
        <w:tc>
          <w:tcPr>
            <w:tcW w:w="567" w:type="dxa"/>
            <w:vAlign w:val="center"/>
          </w:tcPr>
          <w:p w:rsidR="007067C8" w:rsidRPr="001B1E0C" w:rsidRDefault="007067C8" w:rsidP="00990BE0">
            <w:pPr>
              <w:pStyle w:val="a7"/>
              <w:spacing w:before="46" w:after="46"/>
            </w:pPr>
            <w:r w:rsidRPr="001B1E0C">
              <w:rPr>
                <w:rFonts w:hint="eastAsia"/>
              </w:rPr>
              <w:t>0</w:t>
            </w:r>
          </w:p>
        </w:tc>
        <w:tc>
          <w:tcPr>
            <w:tcW w:w="567" w:type="dxa"/>
            <w:vAlign w:val="center"/>
          </w:tcPr>
          <w:p w:rsidR="007067C8" w:rsidRPr="001B1E0C" w:rsidRDefault="007067C8" w:rsidP="00990BE0">
            <w:pPr>
              <w:pStyle w:val="a7"/>
              <w:spacing w:before="46" w:after="46"/>
            </w:pPr>
            <w:r w:rsidRPr="001B1E0C">
              <w:rPr>
                <w:rFonts w:hint="eastAsia"/>
              </w:rPr>
              <w:t>2</w:t>
            </w:r>
          </w:p>
        </w:tc>
        <w:tc>
          <w:tcPr>
            <w:tcW w:w="992" w:type="dxa"/>
            <w:vAlign w:val="center"/>
          </w:tcPr>
          <w:p w:rsidR="007067C8" w:rsidRPr="001B1E0C" w:rsidRDefault="007067C8" w:rsidP="00990BE0">
            <w:pPr>
              <w:pStyle w:val="a7"/>
              <w:spacing w:before="46" w:after="46"/>
            </w:pPr>
            <w:r w:rsidRPr="001B1E0C">
              <w:t>C</w:t>
            </w:r>
            <w:r w:rsidRPr="001B1E0C">
              <w:rPr>
                <w:rFonts w:hint="eastAsia"/>
              </w:rPr>
              <w:t>har</w:t>
            </w:r>
          </w:p>
        </w:tc>
        <w:tc>
          <w:tcPr>
            <w:tcW w:w="2124" w:type="dxa"/>
          </w:tcPr>
          <w:p w:rsidR="007067C8" w:rsidRPr="001B1E0C" w:rsidRDefault="007067C8" w:rsidP="00990BE0">
            <w:pPr>
              <w:pStyle w:val="a7"/>
              <w:spacing w:before="46" w:after="46"/>
            </w:pPr>
            <w:r w:rsidRPr="001B1E0C">
              <w:rPr>
                <w:rFonts w:hint="eastAsia"/>
              </w:rPr>
              <w:t>取值</w:t>
            </w:r>
            <w:r w:rsidRPr="001B1E0C">
              <w:t>’</w:t>
            </w:r>
            <w:r>
              <w:rPr>
                <w:rFonts w:hint="eastAsia"/>
              </w:rPr>
              <w:t>52</w:t>
            </w:r>
            <w:r w:rsidRPr="001B1E0C">
              <w:t>’</w:t>
            </w:r>
          </w:p>
        </w:tc>
        <w:tc>
          <w:tcPr>
            <w:tcW w:w="1368" w:type="dxa"/>
            <w:vMerge w:val="restart"/>
          </w:tcPr>
          <w:p w:rsidR="007067C8" w:rsidRPr="001B1E0C" w:rsidRDefault="007067C8" w:rsidP="00990BE0">
            <w:pPr>
              <w:pStyle w:val="a7"/>
              <w:spacing w:before="46" w:after="46"/>
            </w:pPr>
            <w:r w:rsidRPr="001B1E0C">
              <w:rPr>
                <w:rFonts w:hint="eastAsia"/>
              </w:rPr>
              <w:t>终端</w:t>
            </w:r>
            <w:r w:rsidRPr="001B1E0C">
              <w:rPr>
                <w:rFonts w:hint="eastAsia"/>
              </w:rPr>
              <w:t>-&gt;</w:t>
            </w:r>
            <w:r>
              <w:rPr>
                <w:rFonts w:hint="eastAsia"/>
              </w:rPr>
              <w:t>中心</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t>2</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消息生成时间</w:t>
            </w:r>
          </w:p>
        </w:tc>
        <w:tc>
          <w:tcPr>
            <w:tcW w:w="567" w:type="dxa"/>
            <w:vAlign w:val="center"/>
          </w:tcPr>
          <w:p w:rsidR="007067C8" w:rsidRPr="001B1E0C" w:rsidRDefault="007067C8" w:rsidP="00990BE0">
            <w:pPr>
              <w:pStyle w:val="a7"/>
              <w:spacing w:before="46" w:after="46"/>
            </w:pPr>
            <w:r w:rsidRPr="001B1E0C">
              <w:rPr>
                <w:rFonts w:hint="eastAsia"/>
              </w:rPr>
              <w:t>2</w:t>
            </w:r>
          </w:p>
        </w:tc>
        <w:tc>
          <w:tcPr>
            <w:tcW w:w="567" w:type="dxa"/>
            <w:vAlign w:val="center"/>
          </w:tcPr>
          <w:p w:rsidR="007067C8" w:rsidRPr="001B1E0C" w:rsidRDefault="007067C8" w:rsidP="00990BE0">
            <w:pPr>
              <w:pStyle w:val="a7"/>
              <w:spacing w:before="46" w:after="46"/>
            </w:pPr>
            <w:r w:rsidRPr="001B1E0C">
              <w:rPr>
                <w:rFonts w:hint="eastAsia"/>
              </w:rPr>
              <w:t>7</w:t>
            </w:r>
          </w:p>
        </w:tc>
        <w:tc>
          <w:tcPr>
            <w:tcW w:w="992" w:type="dxa"/>
            <w:vAlign w:val="center"/>
          </w:tcPr>
          <w:p w:rsidR="007067C8" w:rsidRPr="001B1E0C" w:rsidRDefault="007067C8" w:rsidP="00990BE0">
            <w:pPr>
              <w:pStyle w:val="a7"/>
              <w:spacing w:before="46" w:after="46"/>
            </w:pPr>
            <w:r w:rsidRPr="001B1E0C">
              <w:rPr>
                <w:rFonts w:hint="eastAsia"/>
              </w:rPr>
              <w:t>BCD</w:t>
            </w:r>
          </w:p>
        </w:tc>
        <w:tc>
          <w:tcPr>
            <w:tcW w:w="2124" w:type="dxa"/>
          </w:tcPr>
          <w:p w:rsidR="007067C8" w:rsidRPr="001B1E0C" w:rsidRDefault="007067C8" w:rsidP="00990BE0">
            <w:pPr>
              <w:pStyle w:val="a7"/>
              <w:spacing w:before="46" w:after="46"/>
            </w:pPr>
            <w:r w:rsidRPr="001B1E0C">
              <w:t>YYYYMMDD HH24MISS</w:t>
            </w:r>
          </w:p>
        </w:tc>
        <w:tc>
          <w:tcPr>
            <w:tcW w:w="1368" w:type="dxa"/>
            <w:vMerge/>
          </w:tcPr>
          <w:p w:rsidR="007067C8" w:rsidRPr="001B1E0C" w:rsidRDefault="007067C8"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r w:rsidRPr="001B1E0C">
              <w:rPr>
                <w:rFonts w:hint="eastAsia"/>
              </w:rPr>
              <w:t>3</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终端编号</w:t>
            </w:r>
          </w:p>
        </w:tc>
        <w:tc>
          <w:tcPr>
            <w:tcW w:w="567" w:type="dxa"/>
            <w:vAlign w:val="center"/>
          </w:tcPr>
          <w:p w:rsidR="00754F90" w:rsidRPr="001B1E0C" w:rsidRDefault="00754F90" w:rsidP="00990BE0">
            <w:pPr>
              <w:pStyle w:val="a7"/>
              <w:spacing w:before="46" w:after="46"/>
            </w:pPr>
            <w:r>
              <w:rPr>
                <w:rFonts w:hint="eastAsia"/>
              </w:rPr>
              <w:t>9</w:t>
            </w:r>
          </w:p>
        </w:tc>
        <w:tc>
          <w:tcPr>
            <w:tcW w:w="567" w:type="dxa"/>
            <w:vAlign w:val="center"/>
          </w:tcPr>
          <w:p w:rsidR="00754F90" w:rsidRPr="001B1E0C" w:rsidRDefault="00754F90" w:rsidP="00754F90">
            <w:pPr>
              <w:pStyle w:val="a7"/>
              <w:spacing w:before="46" w:after="46"/>
              <w:jc w:val="center"/>
            </w:pPr>
            <w:r>
              <w:rPr>
                <w:rFonts w:hint="eastAsia"/>
              </w:rPr>
              <w:t>9</w:t>
            </w:r>
          </w:p>
        </w:tc>
        <w:tc>
          <w:tcPr>
            <w:tcW w:w="992" w:type="dxa"/>
          </w:tcPr>
          <w:p w:rsidR="00754F90" w:rsidRPr="001B1E0C" w:rsidRDefault="00754F90" w:rsidP="00CA224A">
            <w:pPr>
              <w:pStyle w:val="a7"/>
              <w:spacing w:before="46" w:after="46"/>
            </w:pPr>
            <w:r w:rsidRPr="001B1E0C">
              <w:rPr>
                <w:rFonts w:hint="eastAsia"/>
              </w:rPr>
              <w:t>CHAR</w:t>
            </w:r>
          </w:p>
        </w:tc>
        <w:tc>
          <w:tcPr>
            <w:tcW w:w="2124" w:type="dxa"/>
          </w:tcPr>
          <w:p w:rsidR="00754F90" w:rsidRPr="008E3DB8" w:rsidRDefault="00754F90"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4</w:t>
            </w:r>
          </w:p>
        </w:tc>
        <w:tc>
          <w:tcPr>
            <w:tcW w:w="1510" w:type="dxa"/>
            <w:shd w:val="clear" w:color="auto" w:fill="CCECFF"/>
            <w:vAlign w:val="center"/>
          </w:tcPr>
          <w:p w:rsidR="00754F90" w:rsidRPr="008E3DB8" w:rsidRDefault="00754F90" w:rsidP="00754F90">
            <w:pPr>
              <w:pStyle w:val="a7"/>
              <w:spacing w:before="46" w:after="46"/>
            </w:pPr>
            <w:r>
              <w:t>S</w:t>
            </w:r>
            <w:r>
              <w:rPr>
                <w:rFonts w:hint="eastAsia"/>
              </w:rPr>
              <w:t>am</w:t>
            </w:r>
            <w:r>
              <w:rPr>
                <w:rFonts w:hint="eastAsia"/>
              </w:rPr>
              <w:t>卡逻辑卡号</w:t>
            </w:r>
          </w:p>
        </w:tc>
        <w:tc>
          <w:tcPr>
            <w:tcW w:w="567" w:type="dxa"/>
            <w:vAlign w:val="center"/>
          </w:tcPr>
          <w:p w:rsidR="00754F90" w:rsidRDefault="00754F90" w:rsidP="00754F90">
            <w:pPr>
              <w:pStyle w:val="a7"/>
              <w:spacing w:before="46" w:after="46"/>
            </w:pPr>
            <w:r>
              <w:rPr>
                <w:rFonts w:hint="eastAsia"/>
              </w:rPr>
              <w:t>18</w:t>
            </w:r>
          </w:p>
        </w:tc>
        <w:tc>
          <w:tcPr>
            <w:tcW w:w="567" w:type="dxa"/>
            <w:vAlign w:val="center"/>
          </w:tcPr>
          <w:p w:rsidR="00754F90" w:rsidRPr="001B1E0C" w:rsidRDefault="00754F90" w:rsidP="00754F90">
            <w:pPr>
              <w:pStyle w:val="a7"/>
              <w:spacing w:before="46" w:after="46"/>
              <w:jc w:val="center"/>
            </w:pPr>
            <w:r w:rsidRPr="001B1E0C">
              <w:rPr>
                <w:rFonts w:hint="eastAsia"/>
              </w:rPr>
              <w:t>16</w:t>
            </w:r>
          </w:p>
        </w:tc>
        <w:tc>
          <w:tcPr>
            <w:tcW w:w="992" w:type="dxa"/>
          </w:tcPr>
          <w:p w:rsidR="00754F90" w:rsidRPr="001B1E0C" w:rsidRDefault="00754F90" w:rsidP="00754F90">
            <w:pPr>
              <w:pStyle w:val="a7"/>
              <w:spacing w:before="46" w:after="46"/>
            </w:pPr>
            <w:r w:rsidRPr="001B1E0C">
              <w:rPr>
                <w:rFonts w:hint="eastAsia"/>
              </w:rPr>
              <w:t>CHAR</w:t>
            </w:r>
          </w:p>
        </w:tc>
        <w:tc>
          <w:tcPr>
            <w:tcW w:w="2124" w:type="dxa"/>
          </w:tcPr>
          <w:p w:rsidR="00754F90" w:rsidRPr="00AC0F65" w:rsidRDefault="00754F90" w:rsidP="00754F90">
            <w:pPr>
              <w:pStyle w:val="a7"/>
              <w:spacing w:before="46" w:after="46"/>
            </w:pPr>
            <w:r w:rsidRPr="00AC0F65">
              <w:rPr>
                <w:rFonts w:hint="eastAsia"/>
              </w:rPr>
              <w:t>psam</w:t>
            </w:r>
            <w:r w:rsidRPr="00AC0F65">
              <w:rPr>
                <w:rFonts w:hint="eastAsia"/>
              </w:rPr>
              <w:t>逻辑卡号</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5</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终端交易序列号</w:t>
            </w:r>
          </w:p>
        </w:tc>
        <w:tc>
          <w:tcPr>
            <w:tcW w:w="567" w:type="dxa"/>
            <w:vAlign w:val="center"/>
          </w:tcPr>
          <w:p w:rsidR="00754F90" w:rsidRPr="001B1E0C" w:rsidRDefault="00754F90" w:rsidP="00990BE0">
            <w:pPr>
              <w:pStyle w:val="a7"/>
              <w:spacing w:before="46" w:after="46"/>
            </w:pPr>
            <w:r>
              <w:rPr>
                <w:rFonts w:hint="eastAsia"/>
              </w:rPr>
              <w:t>34</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424940" w:rsidP="00990BE0">
            <w:pPr>
              <w:pStyle w:val="a7"/>
              <w:spacing w:before="46" w:after="46"/>
            </w:pPr>
            <w:r>
              <w:rPr>
                <w:rFonts w:hint="eastAsia"/>
              </w:rPr>
              <w:t>与充值申请的终端交易序号相同</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6</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网点编码</w:t>
            </w:r>
          </w:p>
        </w:tc>
        <w:tc>
          <w:tcPr>
            <w:tcW w:w="567" w:type="dxa"/>
            <w:vAlign w:val="center"/>
          </w:tcPr>
          <w:p w:rsidR="00754F90" w:rsidRPr="001B1E0C" w:rsidRDefault="00754F90" w:rsidP="00990BE0">
            <w:pPr>
              <w:pStyle w:val="a7"/>
              <w:spacing w:before="46" w:after="46"/>
            </w:pPr>
            <w:r>
              <w:rPr>
                <w:rFonts w:hint="eastAsia"/>
              </w:rPr>
              <w:t>38</w:t>
            </w:r>
          </w:p>
        </w:tc>
        <w:tc>
          <w:tcPr>
            <w:tcW w:w="567" w:type="dxa"/>
          </w:tcPr>
          <w:p w:rsidR="00754F90" w:rsidRPr="001B1E0C" w:rsidRDefault="00754F90" w:rsidP="00990BE0">
            <w:pPr>
              <w:pStyle w:val="a7"/>
              <w:spacing w:before="46" w:after="46"/>
            </w:pPr>
            <w:r w:rsidRPr="001B1E0C">
              <w:rPr>
                <w:rFonts w:hint="eastAsia"/>
              </w:rPr>
              <w:t>16</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7</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发行者主编码</w:t>
            </w:r>
          </w:p>
        </w:tc>
        <w:tc>
          <w:tcPr>
            <w:tcW w:w="567" w:type="dxa"/>
            <w:vAlign w:val="center"/>
          </w:tcPr>
          <w:p w:rsidR="00754F90" w:rsidRPr="001B1E0C" w:rsidRDefault="00754F90" w:rsidP="00990BE0">
            <w:pPr>
              <w:pStyle w:val="a7"/>
              <w:spacing w:before="46" w:after="46"/>
            </w:pPr>
            <w:r>
              <w:rPr>
                <w:rFonts w:hint="eastAsia"/>
              </w:rPr>
              <w:t>54</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8</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发行者子编码</w:t>
            </w:r>
          </w:p>
        </w:tc>
        <w:tc>
          <w:tcPr>
            <w:tcW w:w="567" w:type="dxa"/>
            <w:vAlign w:val="center"/>
          </w:tcPr>
          <w:p w:rsidR="00754F90" w:rsidRPr="001B1E0C" w:rsidRDefault="00754F90" w:rsidP="00990BE0">
            <w:pPr>
              <w:pStyle w:val="a7"/>
              <w:spacing w:before="46" w:after="46"/>
            </w:pPr>
            <w:r>
              <w:rPr>
                <w:rFonts w:hint="eastAsia"/>
              </w:rPr>
              <w:t>58</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9</w:t>
            </w:r>
          </w:p>
        </w:tc>
        <w:tc>
          <w:tcPr>
            <w:tcW w:w="1510" w:type="dxa"/>
            <w:shd w:val="clear" w:color="auto" w:fill="CCECFF"/>
            <w:vAlign w:val="center"/>
          </w:tcPr>
          <w:p w:rsidR="00754F90" w:rsidRPr="001B1E0C" w:rsidRDefault="00754F90" w:rsidP="00990BE0">
            <w:pPr>
              <w:pStyle w:val="a7"/>
              <w:spacing w:before="46" w:after="46"/>
            </w:pPr>
            <w:r>
              <w:rPr>
                <w:rFonts w:hint="eastAsia"/>
              </w:rPr>
              <w:t>票卡</w:t>
            </w:r>
            <w:r w:rsidRPr="001B1E0C">
              <w:rPr>
                <w:rFonts w:hint="eastAsia"/>
              </w:rPr>
              <w:t>类型</w:t>
            </w:r>
          </w:p>
        </w:tc>
        <w:tc>
          <w:tcPr>
            <w:tcW w:w="567" w:type="dxa"/>
            <w:vAlign w:val="center"/>
          </w:tcPr>
          <w:p w:rsidR="00754F90" w:rsidRPr="001B1E0C" w:rsidRDefault="00754F90" w:rsidP="00990BE0">
            <w:pPr>
              <w:pStyle w:val="a7"/>
              <w:spacing w:before="46" w:after="46"/>
            </w:pPr>
            <w:r>
              <w:rPr>
                <w:rFonts w:hint="eastAsia"/>
              </w:rPr>
              <w:t>62</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Pr="001B1E0C" w:rsidRDefault="00754F90" w:rsidP="00990BE0">
            <w:pPr>
              <w:pStyle w:val="a7"/>
              <w:spacing w:before="46" w:after="46"/>
            </w:pPr>
            <w:r w:rsidRPr="001B1E0C">
              <w:rPr>
                <w:rFonts w:hint="eastAsia"/>
              </w:rPr>
              <w:t>主类型代码＋子类型代码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10</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票卡逻辑卡号</w:t>
            </w:r>
          </w:p>
        </w:tc>
        <w:tc>
          <w:tcPr>
            <w:tcW w:w="567" w:type="dxa"/>
            <w:vAlign w:val="center"/>
          </w:tcPr>
          <w:p w:rsidR="00754F90" w:rsidRPr="001B1E0C" w:rsidRDefault="00754F90" w:rsidP="00990BE0">
            <w:pPr>
              <w:pStyle w:val="a7"/>
              <w:spacing w:before="46" w:after="46"/>
            </w:pPr>
            <w:r>
              <w:rPr>
                <w:rFonts w:hint="eastAsia"/>
              </w:rPr>
              <w:t>64</w:t>
            </w:r>
          </w:p>
        </w:tc>
        <w:tc>
          <w:tcPr>
            <w:tcW w:w="567" w:type="dxa"/>
            <w:vAlign w:val="center"/>
          </w:tcPr>
          <w:p w:rsidR="00754F90" w:rsidRPr="001B1E0C" w:rsidRDefault="00E40877" w:rsidP="00990BE0">
            <w:pPr>
              <w:pStyle w:val="a7"/>
              <w:spacing w:before="46" w:after="46"/>
              <w:jc w:val="center"/>
            </w:pPr>
            <w:r>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361675">
            <w:pPr>
              <w:pStyle w:val="a7"/>
              <w:spacing w:before="46" w:after="46"/>
            </w:pPr>
            <w:r w:rsidRPr="001B1E0C">
              <w:rPr>
                <w:rFonts w:hint="eastAsia"/>
              </w:rPr>
              <w:t>缺省值：</w:t>
            </w:r>
            <w:r w:rsidR="00361675">
              <w:rPr>
                <w:rFonts w:hint="eastAsia"/>
              </w:rPr>
              <w:t>全</w:t>
            </w:r>
            <w:r w:rsidR="00361675">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票卡物理卡号</w:t>
            </w:r>
          </w:p>
        </w:tc>
        <w:tc>
          <w:tcPr>
            <w:tcW w:w="567" w:type="dxa"/>
            <w:vAlign w:val="center"/>
          </w:tcPr>
          <w:p w:rsidR="00754F90" w:rsidRPr="001B1E0C" w:rsidRDefault="00754F90" w:rsidP="00990BE0">
            <w:pPr>
              <w:pStyle w:val="a7"/>
              <w:spacing w:before="46" w:after="46"/>
            </w:pPr>
            <w:r>
              <w:rPr>
                <w:rFonts w:hint="eastAsia"/>
              </w:rPr>
              <w:t>8</w:t>
            </w:r>
            <w:r w:rsidR="00E40877">
              <w:rPr>
                <w:rFonts w:hint="eastAsia"/>
              </w:rPr>
              <w:t>4</w:t>
            </w:r>
          </w:p>
        </w:tc>
        <w:tc>
          <w:tcPr>
            <w:tcW w:w="567" w:type="dxa"/>
            <w:vAlign w:val="center"/>
          </w:tcPr>
          <w:p w:rsidR="00754F90" w:rsidRPr="001B1E0C" w:rsidRDefault="00754F90" w:rsidP="00990BE0">
            <w:pPr>
              <w:pStyle w:val="a7"/>
              <w:spacing w:before="46" w:after="46"/>
              <w:jc w:val="center"/>
            </w:pPr>
            <w:r w:rsidRPr="001B1E0C">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12</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是否测试卡</w:t>
            </w:r>
          </w:p>
        </w:tc>
        <w:tc>
          <w:tcPr>
            <w:tcW w:w="567" w:type="dxa"/>
            <w:vAlign w:val="center"/>
          </w:tcPr>
          <w:p w:rsidR="00754F90" w:rsidRPr="001B1E0C" w:rsidRDefault="00754F90" w:rsidP="00E40877">
            <w:pPr>
              <w:pStyle w:val="a7"/>
              <w:spacing w:before="46" w:after="46"/>
            </w:pPr>
            <w:r>
              <w:rPr>
                <w:rFonts w:hint="eastAsia"/>
              </w:rPr>
              <w:t>10</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lastRenderedPageBreak/>
              <w:t>13</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票卡联机交易计数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14</w:t>
            </w:r>
          </w:p>
        </w:tc>
        <w:tc>
          <w:tcPr>
            <w:tcW w:w="1510" w:type="dxa"/>
            <w:shd w:val="clear" w:color="auto" w:fill="CCECFF"/>
            <w:vAlign w:val="center"/>
          </w:tcPr>
          <w:p w:rsidR="00754F90" w:rsidRPr="001B1E0C" w:rsidRDefault="00754F90" w:rsidP="00990BE0">
            <w:pPr>
              <w:pStyle w:val="a7"/>
              <w:spacing w:before="46" w:after="46"/>
            </w:pPr>
            <w:r>
              <w:rPr>
                <w:rFonts w:hint="eastAsia"/>
              </w:rPr>
              <w:t>票卡脱</w:t>
            </w:r>
            <w:r w:rsidRPr="001B1E0C">
              <w:rPr>
                <w:rFonts w:hint="eastAsia"/>
              </w:rPr>
              <w:t>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9</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15</w:t>
            </w:r>
          </w:p>
        </w:tc>
        <w:tc>
          <w:tcPr>
            <w:tcW w:w="1510" w:type="dxa"/>
            <w:shd w:val="clear" w:color="auto" w:fill="CCECFF"/>
            <w:vAlign w:val="center"/>
          </w:tcPr>
          <w:p w:rsidR="00754F90" w:rsidRPr="001B1E0C" w:rsidRDefault="00754F90" w:rsidP="00990BE0">
            <w:pPr>
              <w:pStyle w:val="a7"/>
              <w:spacing w:before="46" w:after="46"/>
            </w:pPr>
            <w:r>
              <w:rPr>
                <w:rFonts w:hint="eastAsia"/>
              </w:rPr>
              <w:t>业务类型</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13</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16</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值类型</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17</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充值金额</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6</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18</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票卡余额</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20</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19</w:t>
            </w:r>
          </w:p>
        </w:tc>
        <w:tc>
          <w:tcPr>
            <w:tcW w:w="1510" w:type="dxa"/>
            <w:shd w:val="clear" w:color="auto" w:fill="CCECFF"/>
            <w:vAlign w:val="center"/>
          </w:tcPr>
          <w:p w:rsidR="00754F90" w:rsidRPr="001B1E0C" w:rsidRDefault="00754F90" w:rsidP="00990BE0">
            <w:pPr>
              <w:pStyle w:val="a7"/>
              <w:spacing w:before="46" w:after="46"/>
            </w:pPr>
            <w:r>
              <w:rPr>
                <w:rFonts w:hint="eastAsia"/>
              </w:rPr>
              <w:t>TAC</w:t>
            </w:r>
          </w:p>
        </w:tc>
        <w:tc>
          <w:tcPr>
            <w:tcW w:w="567" w:type="dxa"/>
            <w:vAlign w:val="center"/>
          </w:tcPr>
          <w:p w:rsidR="00754F90" w:rsidRPr="001B1E0C" w:rsidRDefault="00754F90" w:rsidP="00990BE0">
            <w:pPr>
              <w:pStyle w:val="a7"/>
              <w:spacing w:before="46" w:after="46"/>
            </w:pPr>
            <w:r>
              <w:rPr>
                <w:rFonts w:hint="eastAsia"/>
              </w:rPr>
              <w:t>12</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8</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20</w:t>
            </w:r>
          </w:p>
        </w:tc>
        <w:tc>
          <w:tcPr>
            <w:tcW w:w="1510" w:type="dxa"/>
            <w:shd w:val="clear" w:color="auto" w:fill="CCECFF"/>
            <w:vAlign w:val="center"/>
          </w:tcPr>
          <w:p w:rsidR="00754F90" w:rsidRDefault="00754F90" w:rsidP="00990BE0">
            <w:pPr>
              <w:pStyle w:val="a7"/>
              <w:spacing w:before="46" w:after="46"/>
            </w:pPr>
            <w:r w:rsidRPr="007067C8">
              <w:rPr>
                <w:rFonts w:hint="eastAsia"/>
              </w:rPr>
              <w:t>写卡结果</w:t>
            </w:r>
          </w:p>
        </w:tc>
        <w:tc>
          <w:tcPr>
            <w:tcW w:w="567" w:type="dxa"/>
            <w:vAlign w:val="center"/>
          </w:tcPr>
          <w:p w:rsidR="00754F90" w:rsidRDefault="00754F90" w:rsidP="00990BE0">
            <w:pPr>
              <w:pStyle w:val="a7"/>
              <w:spacing w:before="46" w:after="46"/>
            </w:pPr>
            <w:r>
              <w:rPr>
                <w:rFonts w:hint="eastAsia"/>
              </w:rPr>
              <w:t>1</w:t>
            </w:r>
            <w:r w:rsidR="00E40877">
              <w:rPr>
                <w:rFonts w:hint="eastAsia"/>
              </w:rPr>
              <w:t>32</w:t>
            </w:r>
          </w:p>
        </w:tc>
        <w:tc>
          <w:tcPr>
            <w:tcW w:w="567" w:type="dxa"/>
            <w:vAlign w:val="center"/>
          </w:tcPr>
          <w:p w:rsidR="00754F90" w:rsidRPr="001B1E0C" w:rsidRDefault="00754F90" w:rsidP="00990BE0">
            <w:pPr>
              <w:pStyle w:val="a7"/>
              <w:spacing w:before="46" w:after="46"/>
            </w:pPr>
            <w:r>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操作员编码</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33</w:t>
            </w:r>
          </w:p>
        </w:tc>
        <w:tc>
          <w:tcPr>
            <w:tcW w:w="567" w:type="dxa"/>
            <w:vAlign w:val="center"/>
          </w:tcPr>
          <w:p w:rsidR="00754F90" w:rsidRPr="001B1E0C" w:rsidRDefault="00754F90" w:rsidP="00990BE0">
            <w:pPr>
              <w:pStyle w:val="a7"/>
              <w:spacing w:before="46" w:after="46"/>
            </w:pPr>
            <w:r w:rsidRPr="001B1E0C">
              <w:rPr>
                <w:rFonts w:hint="eastAsia"/>
              </w:rPr>
              <w:t>6</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22</w:t>
            </w:r>
          </w:p>
        </w:tc>
        <w:tc>
          <w:tcPr>
            <w:tcW w:w="1510" w:type="dxa"/>
            <w:shd w:val="clear" w:color="auto" w:fill="CCECFF"/>
            <w:vAlign w:val="center"/>
          </w:tcPr>
          <w:p w:rsidR="00754F90" w:rsidRPr="001B1E0C" w:rsidRDefault="00754F90" w:rsidP="00990BE0">
            <w:pPr>
              <w:pStyle w:val="a7"/>
              <w:spacing w:before="46" w:after="46"/>
            </w:pPr>
            <w:r w:rsidRPr="008E3DB8">
              <w:rPr>
                <w:rFonts w:hint="eastAsia"/>
              </w:rPr>
              <w:t>系统参照号</w:t>
            </w:r>
          </w:p>
        </w:tc>
        <w:tc>
          <w:tcPr>
            <w:tcW w:w="567" w:type="dxa"/>
            <w:vAlign w:val="center"/>
          </w:tcPr>
          <w:p w:rsidR="00754F90" w:rsidRPr="001B1E0C" w:rsidRDefault="00754F90" w:rsidP="00990BE0">
            <w:pPr>
              <w:pStyle w:val="a7"/>
              <w:spacing w:before="46" w:after="46"/>
            </w:pPr>
            <w:r>
              <w:rPr>
                <w:rFonts w:hint="eastAsia"/>
              </w:rPr>
              <w:t>13</w:t>
            </w:r>
            <w:r w:rsidR="00A26A95">
              <w:rPr>
                <w:rFonts w:hint="eastAsia"/>
              </w:rPr>
              <w:t>9</w:t>
            </w:r>
          </w:p>
        </w:tc>
        <w:tc>
          <w:tcPr>
            <w:tcW w:w="567" w:type="dxa"/>
            <w:vAlign w:val="center"/>
          </w:tcPr>
          <w:p w:rsidR="00754F90" w:rsidRPr="001B1E0C" w:rsidRDefault="00754F90" w:rsidP="00990BE0">
            <w:pPr>
              <w:pStyle w:val="a7"/>
              <w:spacing w:before="46" w:after="46"/>
            </w:pPr>
            <w:r>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sidRPr="008E3DB8">
              <w:rPr>
                <w:rFonts w:hint="eastAsia"/>
              </w:rPr>
              <w:t>后台处理流水号</w:t>
            </w:r>
            <w:r>
              <w:rPr>
                <w:rFonts w:hint="eastAsia"/>
              </w:rPr>
              <w:t>,</w:t>
            </w:r>
            <w:r>
              <w:rPr>
                <w:rFonts w:hint="eastAsia"/>
              </w:rPr>
              <w:t>消息</w:t>
            </w:r>
            <w:r>
              <w:rPr>
                <w:rFonts w:hint="eastAsia"/>
              </w:rPr>
              <w:t>61</w:t>
            </w:r>
            <w:r>
              <w:rPr>
                <w:rFonts w:hint="eastAsia"/>
              </w:rPr>
              <w:t>返回的。</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990BE0">
            <w:pPr>
              <w:pStyle w:val="a7"/>
              <w:spacing w:before="46" w:after="46"/>
            </w:pPr>
            <w:r>
              <w:rPr>
                <w:rFonts w:hint="eastAsia"/>
              </w:rPr>
              <w:t>23</w:t>
            </w:r>
          </w:p>
        </w:tc>
        <w:tc>
          <w:tcPr>
            <w:tcW w:w="1510" w:type="dxa"/>
            <w:shd w:val="clear" w:color="auto" w:fill="CCECFF"/>
            <w:vAlign w:val="center"/>
          </w:tcPr>
          <w:p w:rsidR="00754F90" w:rsidRDefault="00754F90" w:rsidP="00990BE0">
            <w:pPr>
              <w:pStyle w:val="a7"/>
              <w:spacing w:before="46" w:after="46"/>
            </w:pPr>
            <w:r w:rsidRPr="00C74C8E">
              <w:rPr>
                <w:rFonts w:hint="eastAsia"/>
              </w:rPr>
              <w:t>系统时间</w:t>
            </w:r>
          </w:p>
        </w:tc>
        <w:tc>
          <w:tcPr>
            <w:tcW w:w="567" w:type="dxa"/>
            <w:vAlign w:val="center"/>
          </w:tcPr>
          <w:p w:rsidR="00754F90" w:rsidRPr="001B1E0C" w:rsidRDefault="00754F90" w:rsidP="00990BE0">
            <w:pPr>
              <w:pStyle w:val="a7"/>
              <w:spacing w:before="46" w:after="46"/>
            </w:pPr>
            <w:r>
              <w:rPr>
                <w:rFonts w:hint="eastAsia"/>
              </w:rPr>
              <w:t>1</w:t>
            </w:r>
            <w:r w:rsidR="00A26A95">
              <w:rPr>
                <w:rFonts w:hint="eastAsia"/>
              </w:rPr>
              <w:t>43</w:t>
            </w:r>
          </w:p>
        </w:tc>
        <w:tc>
          <w:tcPr>
            <w:tcW w:w="567" w:type="dxa"/>
            <w:vAlign w:val="center"/>
          </w:tcPr>
          <w:p w:rsidR="00754F90" w:rsidRPr="001B1E0C" w:rsidRDefault="00754F90" w:rsidP="00990BE0">
            <w:pPr>
              <w:pStyle w:val="a7"/>
              <w:spacing w:before="46" w:after="46"/>
            </w:pPr>
            <w:r w:rsidRPr="001B1E0C">
              <w:rPr>
                <w:rFonts w:hint="eastAsia"/>
              </w:rPr>
              <w:t>7</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Default="00754F90" w:rsidP="00990BE0">
            <w:pPr>
              <w:pStyle w:val="a7"/>
              <w:spacing w:before="46" w:after="46"/>
            </w:pPr>
            <w:r>
              <w:rPr>
                <w:rFonts w:hint="eastAsia"/>
              </w:rPr>
              <w:t>消息</w:t>
            </w:r>
            <w:r>
              <w:rPr>
                <w:rFonts w:hint="eastAsia"/>
              </w:rPr>
              <w:t>61</w:t>
            </w:r>
            <w:r>
              <w:rPr>
                <w:rFonts w:hint="eastAsia"/>
              </w:rPr>
              <w:t>返回的充值时间</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p>
        </w:tc>
        <w:tc>
          <w:tcPr>
            <w:tcW w:w="1510" w:type="dxa"/>
            <w:shd w:val="clear" w:color="auto" w:fill="CCECFF"/>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992" w:type="dxa"/>
            <w:vAlign w:val="center"/>
          </w:tcPr>
          <w:p w:rsidR="00754F90" w:rsidRPr="001B1E0C" w:rsidRDefault="00754F90" w:rsidP="00990BE0">
            <w:pPr>
              <w:pStyle w:val="a7"/>
              <w:spacing w:before="46" w:after="46"/>
            </w:pP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2050" w:type="dxa"/>
            <w:gridSpan w:val="2"/>
            <w:shd w:val="clear" w:color="auto" w:fill="CCECFF"/>
          </w:tcPr>
          <w:p w:rsidR="00754F90" w:rsidRPr="001B1E0C" w:rsidRDefault="00754F90" w:rsidP="00990BE0">
            <w:pPr>
              <w:pStyle w:val="a7"/>
              <w:spacing w:before="46" w:after="46"/>
            </w:pPr>
            <w:r w:rsidRPr="001B1E0C">
              <w:rPr>
                <w:rFonts w:hint="eastAsia"/>
              </w:rPr>
              <w:t>总长度</w:t>
            </w:r>
          </w:p>
        </w:tc>
        <w:tc>
          <w:tcPr>
            <w:tcW w:w="5618" w:type="dxa"/>
            <w:gridSpan w:val="5"/>
            <w:vAlign w:val="center"/>
          </w:tcPr>
          <w:p w:rsidR="00754F90" w:rsidRPr="001B1E0C" w:rsidRDefault="00754F90" w:rsidP="00990BE0">
            <w:pPr>
              <w:pStyle w:val="a7"/>
              <w:spacing w:before="46" w:after="46"/>
            </w:pPr>
            <w:r>
              <w:rPr>
                <w:rFonts w:hint="eastAsia"/>
              </w:rPr>
              <w:t>1</w:t>
            </w:r>
            <w:r w:rsidR="00A26A95">
              <w:rPr>
                <w:rFonts w:hint="eastAsia"/>
              </w:rPr>
              <w:t>50</w:t>
            </w:r>
            <w:r>
              <w:rPr>
                <w:rFonts w:hint="eastAsia"/>
              </w:rPr>
              <w:t>(</w:t>
            </w:r>
            <w:r>
              <w:rPr>
                <w:rFonts w:hint="eastAsia"/>
              </w:rPr>
              <w:t>字节</w:t>
            </w:r>
            <w:r>
              <w:rPr>
                <w:rFonts w:hint="eastAsia"/>
              </w:rPr>
              <w:t>)</w:t>
            </w:r>
          </w:p>
        </w:tc>
      </w:tr>
    </w:tbl>
    <w:p w:rsidR="001A15F7" w:rsidRDefault="001A15F7" w:rsidP="00804C64">
      <w:pPr>
        <w:spacing w:before="156" w:after="156"/>
      </w:pPr>
    </w:p>
    <w:p w:rsidR="007067C8" w:rsidRDefault="007067C8" w:rsidP="00804C64">
      <w:pPr>
        <w:spacing w:before="156" w:after="156"/>
      </w:pPr>
    </w:p>
    <w:p w:rsidR="00996A04" w:rsidRDefault="00996A04" w:rsidP="00CB299D">
      <w:pPr>
        <w:pStyle w:val="4"/>
        <w:spacing w:before="156" w:after="156"/>
        <w:ind w:left="1138" w:hanging="1138"/>
      </w:pPr>
      <w:r>
        <w:rPr>
          <w:rFonts w:hint="eastAsia"/>
        </w:rPr>
        <w:t>充值</w:t>
      </w:r>
      <w:r w:rsidR="001A15F7">
        <w:rPr>
          <w:rFonts w:hint="eastAsia"/>
        </w:rPr>
        <w:t>确认</w:t>
      </w:r>
      <w:r>
        <w:rPr>
          <w:rFonts w:hint="eastAsia"/>
        </w:rPr>
        <w:t>响应</w:t>
      </w:r>
      <w:r w:rsidR="004E3F5C">
        <w:rPr>
          <w:rFonts w:hint="eastAsia"/>
        </w:rPr>
        <w:t>（</w:t>
      </w:r>
      <w:r w:rsidR="004E3F5C">
        <w:rPr>
          <w:rFonts w:hint="eastAsia"/>
        </w:rPr>
        <w:t>62</w:t>
      </w:r>
      <w:r w:rsidR="004E3F5C">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66EFC" w:rsidTr="00E45562">
        <w:trPr>
          <w:tblHeader/>
        </w:trPr>
        <w:tc>
          <w:tcPr>
            <w:tcW w:w="540" w:type="dxa"/>
            <w:tcBorders>
              <w:bottom w:val="single" w:sz="4" w:space="0" w:color="auto"/>
            </w:tcBorders>
            <w:shd w:val="clear" w:color="auto" w:fill="99CCFF"/>
          </w:tcPr>
          <w:p w:rsidR="00B66EFC" w:rsidRPr="004B358D" w:rsidRDefault="00B66EF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66EFC" w:rsidRPr="004B358D" w:rsidRDefault="00B66EFC" w:rsidP="00990BE0">
            <w:pPr>
              <w:pStyle w:val="a6"/>
              <w:spacing w:before="46" w:after="46"/>
            </w:pPr>
            <w:r>
              <w:rPr>
                <w:rFonts w:hint="eastAsia"/>
              </w:rPr>
              <w:t>字段</w:t>
            </w:r>
          </w:p>
        </w:tc>
        <w:tc>
          <w:tcPr>
            <w:tcW w:w="567" w:type="dxa"/>
            <w:shd w:val="clear" w:color="auto" w:fill="99CCFF"/>
            <w:vAlign w:val="center"/>
          </w:tcPr>
          <w:p w:rsidR="00B66EFC" w:rsidRPr="004B358D" w:rsidRDefault="00B66EFC" w:rsidP="00990BE0">
            <w:pPr>
              <w:pStyle w:val="a6"/>
              <w:spacing w:before="46" w:after="46"/>
            </w:pPr>
            <w:r>
              <w:rPr>
                <w:rFonts w:hint="eastAsia"/>
              </w:rPr>
              <w:t>偏差</w:t>
            </w:r>
          </w:p>
        </w:tc>
        <w:tc>
          <w:tcPr>
            <w:tcW w:w="567" w:type="dxa"/>
            <w:shd w:val="clear" w:color="auto" w:fill="99CCFF"/>
            <w:vAlign w:val="center"/>
          </w:tcPr>
          <w:p w:rsidR="00B66EFC" w:rsidRDefault="00B66EFC" w:rsidP="00990BE0">
            <w:pPr>
              <w:pStyle w:val="a6"/>
              <w:spacing w:before="46" w:after="46"/>
            </w:pPr>
            <w:r>
              <w:rPr>
                <w:rFonts w:hint="eastAsia"/>
              </w:rPr>
              <w:t>长度</w:t>
            </w:r>
          </w:p>
        </w:tc>
        <w:tc>
          <w:tcPr>
            <w:tcW w:w="992" w:type="dxa"/>
            <w:shd w:val="clear" w:color="auto" w:fill="99CCFF"/>
            <w:vAlign w:val="center"/>
          </w:tcPr>
          <w:p w:rsidR="00B66EFC" w:rsidRDefault="00B66EFC" w:rsidP="00990BE0">
            <w:pPr>
              <w:pStyle w:val="a6"/>
              <w:spacing w:before="46" w:after="46"/>
            </w:pPr>
            <w:r>
              <w:rPr>
                <w:rFonts w:hint="eastAsia"/>
              </w:rPr>
              <w:t>数据类型</w:t>
            </w:r>
          </w:p>
        </w:tc>
        <w:tc>
          <w:tcPr>
            <w:tcW w:w="2124" w:type="dxa"/>
            <w:shd w:val="clear" w:color="auto" w:fill="99CCFF"/>
          </w:tcPr>
          <w:p w:rsidR="00B66EFC" w:rsidRDefault="00B66EFC" w:rsidP="00990BE0">
            <w:pPr>
              <w:pStyle w:val="a6"/>
              <w:spacing w:before="46" w:after="46"/>
            </w:pPr>
            <w:r>
              <w:rPr>
                <w:rFonts w:hint="eastAsia"/>
              </w:rPr>
              <w:t>说明</w:t>
            </w:r>
          </w:p>
        </w:tc>
        <w:tc>
          <w:tcPr>
            <w:tcW w:w="1368" w:type="dxa"/>
            <w:shd w:val="clear" w:color="auto" w:fill="99CCFF"/>
          </w:tcPr>
          <w:p w:rsidR="00B66EFC" w:rsidRDefault="00B66EFC" w:rsidP="00990BE0">
            <w:pPr>
              <w:pStyle w:val="a6"/>
              <w:spacing w:before="46" w:after="46"/>
            </w:pPr>
            <w:r>
              <w:rPr>
                <w:rFonts w:hint="eastAsia"/>
              </w:rPr>
              <w:t>应用</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1</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消息类型</w:t>
            </w:r>
          </w:p>
        </w:tc>
        <w:tc>
          <w:tcPr>
            <w:tcW w:w="567" w:type="dxa"/>
            <w:vAlign w:val="center"/>
          </w:tcPr>
          <w:p w:rsidR="00B66EFC" w:rsidRPr="001B1E0C" w:rsidRDefault="00B66EFC" w:rsidP="00990BE0">
            <w:pPr>
              <w:pStyle w:val="a7"/>
              <w:spacing w:before="46" w:after="46"/>
            </w:pPr>
            <w:r w:rsidRPr="001B1E0C">
              <w:rPr>
                <w:rFonts w:hint="eastAsia"/>
              </w:rPr>
              <w:t>0</w:t>
            </w:r>
          </w:p>
        </w:tc>
        <w:tc>
          <w:tcPr>
            <w:tcW w:w="567" w:type="dxa"/>
            <w:vAlign w:val="center"/>
          </w:tcPr>
          <w:p w:rsidR="00B66EFC" w:rsidRPr="001B1E0C" w:rsidRDefault="00B66EFC" w:rsidP="00990BE0">
            <w:pPr>
              <w:pStyle w:val="a7"/>
              <w:spacing w:before="46" w:after="46"/>
            </w:pPr>
            <w:r w:rsidRPr="001B1E0C">
              <w:rPr>
                <w:rFonts w:hint="eastAsia"/>
              </w:rPr>
              <w:t>2</w:t>
            </w:r>
          </w:p>
        </w:tc>
        <w:tc>
          <w:tcPr>
            <w:tcW w:w="992" w:type="dxa"/>
            <w:vAlign w:val="center"/>
          </w:tcPr>
          <w:p w:rsidR="00B66EFC" w:rsidRPr="001B1E0C" w:rsidRDefault="00B66EFC" w:rsidP="00990BE0">
            <w:pPr>
              <w:pStyle w:val="a7"/>
              <w:spacing w:before="46" w:after="46"/>
            </w:pPr>
            <w:r w:rsidRPr="001B1E0C">
              <w:t>C</w:t>
            </w:r>
            <w:r w:rsidRPr="001B1E0C">
              <w:rPr>
                <w:rFonts w:hint="eastAsia"/>
              </w:rPr>
              <w:t>har</w:t>
            </w:r>
          </w:p>
        </w:tc>
        <w:tc>
          <w:tcPr>
            <w:tcW w:w="2124" w:type="dxa"/>
          </w:tcPr>
          <w:p w:rsidR="00B66EFC" w:rsidRPr="001B1E0C" w:rsidRDefault="00B66EFC" w:rsidP="00990BE0">
            <w:pPr>
              <w:pStyle w:val="a7"/>
              <w:spacing w:before="46" w:after="46"/>
            </w:pPr>
            <w:r w:rsidRPr="001B1E0C">
              <w:rPr>
                <w:rFonts w:hint="eastAsia"/>
              </w:rPr>
              <w:t>取值</w:t>
            </w:r>
            <w:r w:rsidRPr="001B1E0C">
              <w:t>’</w:t>
            </w:r>
            <w:r w:rsidR="00401B9B">
              <w:rPr>
                <w:rFonts w:hint="eastAsia"/>
              </w:rPr>
              <w:t>62</w:t>
            </w:r>
            <w:r w:rsidRPr="001B1E0C">
              <w:t>’</w:t>
            </w:r>
          </w:p>
        </w:tc>
        <w:tc>
          <w:tcPr>
            <w:tcW w:w="1368" w:type="dxa"/>
            <w:vMerge w:val="restart"/>
          </w:tcPr>
          <w:p w:rsidR="00B66EFC" w:rsidRPr="001B1E0C" w:rsidRDefault="00EF1616" w:rsidP="00990BE0">
            <w:pPr>
              <w:pStyle w:val="a7"/>
              <w:spacing w:before="46" w:after="46"/>
            </w:pPr>
            <w:r>
              <w:rPr>
                <w:rFonts w:hint="eastAsia"/>
              </w:rPr>
              <w:t>中心</w:t>
            </w:r>
            <w:r w:rsidR="00B66EFC" w:rsidRPr="001B1E0C">
              <w:rPr>
                <w:rFonts w:hint="eastAsia"/>
              </w:rPr>
              <w:t>-&gt;</w:t>
            </w:r>
            <w:r w:rsidR="008E3DB8" w:rsidRPr="001B1E0C">
              <w:rPr>
                <w:rFonts w:hint="eastAsia"/>
              </w:rPr>
              <w:t>终端</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2</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消息生成时间</w:t>
            </w:r>
          </w:p>
        </w:tc>
        <w:tc>
          <w:tcPr>
            <w:tcW w:w="567" w:type="dxa"/>
            <w:vAlign w:val="center"/>
          </w:tcPr>
          <w:p w:rsidR="00B66EFC" w:rsidRPr="001B1E0C" w:rsidRDefault="00B66EFC" w:rsidP="00990BE0">
            <w:pPr>
              <w:pStyle w:val="a7"/>
              <w:spacing w:before="46" w:after="46"/>
            </w:pPr>
            <w:r w:rsidRPr="001B1E0C">
              <w:rPr>
                <w:rFonts w:hint="eastAsia"/>
              </w:rPr>
              <w:t>2</w:t>
            </w:r>
          </w:p>
        </w:tc>
        <w:tc>
          <w:tcPr>
            <w:tcW w:w="567" w:type="dxa"/>
            <w:vAlign w:val="center"/>
          </w:tcPr>
          <w:p w:rsidR="00B66EFC" w:rsidRPr="001B1E0C" w:rsidRDefault="00B66EFC" w:rsidP="00990BE0">
            <w:pPr>
              <w:pStyle w:val="a7"/>
              <w:spacing w:before="46" w:after="46"/>
            </w:pPr>
            <w:r w:rsidRPr="001B1E0C">
              <w:rPr>
                <w:rFonts w:hint="eastAsia"/>
              </w:rPr>
              <w:t>7</w:t>
            </w:r>
          </w:p>
        </w:tc>
        <w:tc>
          <w:tcPr>
            <w:tcW w:w="992" w:type="dxa"/>
            <w:vAlign w:val="center"/>
          </w:tcPr>
          <w:p w:rsidR="00B66EFC" w:rsidRPr="001B1E0C" w:rsidRDefault="00B66EFC" w:rsidP="00990BE0">
            <w:pPr>
              <w:pStyle w:val="a7"/>
              <w:spacing w:before="46" w:after="46"/>
            </w:pPr>
            <w:r w:rsidRPr="001B1E0C">
              <w:rPr>
                <w:rFonts w:hint="eastAsia"/>
              </w:rPr>
              <w:t>BCD</w:t>
            </w:r>
          </w:p>
        </w:tc>
        <w:tc>
          <w:tcPr>
            <w:tcW w:w="2124" w:type="dxa"/>
          </w:tcPr>
          <w:p w:rsidR="00B66EFC" w:rsidRPr="001B1E0C" w:rsidRDefault="00B66EFC" w:rsidP="00990BE0">
            <w:pPr>
              <w:pStyle w:val="a7"/>
              <w:spacing w:before="46" w:after="46"/>
            </w:pPr>
            <w:r w:rsidRPr="001B1E0C">
              <w:t xml:space="preserve">YYYYMMDD </w:t>
            </w:r>
            <w:r w:rsidRPr="001B1E0C">
              <w:lastRenderedPageBreak/>
              <w:t>HH24MISS</w:t>
            </w:r>
          </w:p>
        </w:tc>
        <w:tc>
          <w:tcPr>
            <w:tcW w:w="1368" w:type="dxa"/>
            <w:vMerge/>
          </w:tcPr>
          <w:p w:rsidR="00B66EFC" w:rsidRPr="001B1E0C" w:rsidRDefault="00B66EFC" w:rsidP="00990BE0">
            <w:pPr>
              <w:pStyle w:val="a7"/>
              <w:spacing w:before="46" w:after="46"/>
            </w:pPr>
          </w:p>
        </w:tc>
      </w:tr>
      <w:tr w:rsidR="0033794A" w:rsidTr="00E45562">
        <w:tc>
          <w:tcPr>
            <w:tcW w:w="540" w:type="dxa"/>
            <w:shd w:val="clear" w:color="auto" w:fill="CCECFF"/>
          </w:tcPr>
          <w:p w:rsidR="0033794A" w:rsidRPr="001B1E0C" w:rsidRDefault="0033794A" w:rsidP="00990BE0">
            <w:pPr>
              <w:pStyle w:val="a7"/>
              <w:spacing w:before="46" w:after="46"/>
            </w:pPr>
            <w:r w:rsidRPr="001B1E0C">
              <w:rPr>
                <w:rFonts w:hint="eastAsia"/>
              </w:rPr>
              <w:lastRenderedPageBreak/>
              <w:t>3</w:t>
            </w:r>
          </w:p>
        </w:tc>
        <w:tc>
          <w:tcPr>
            <w:tcW w:w="1510" w:type="dxa"/>
            <w:shd w:val="clear" w:color="auto" w:fill="CCECFF"/>
            <w:vAlign w:val="center"/>
          </w:tcPr>
          <w:p w:rsidR="0033794A" w:rsidRPr="001B1E0C" w:rsidRDefault="0033794A" w:rsidP="00990BE0">
            <w:pPr>
              <w:pStyle w:val="a7"/>
              <w:spacing w:before="46" w:after="46"/>
            </w:pPr>
            <w:r w:rsidRPr="008E3DB8">
              <w:rPr>
                <w:rFonts w:hint="eastAsia"/>
              </w:rPr>
              <w:t>系统参照号</w:t>
            </w:r>
          </w:p>
        </w:tc>
        <w:tc>
          <w:tcPr>
            <w:tcW w:w="567" w:type="dxa"/>
            <w:vAlign w:val="center"/>
          </w:tcPr>
          <w:p w:rsidR="0033794A" w:rsidRPr="001B1E0C" w:rsidRDefault="00E45562" w:rsidP="00990BE0">
            <w:pPr>
              <w:pStyle w:val="a7"/>
              <w:spacing w:before="46" w:after="46"/>
            </w:pPr>
            <w:r>
              <w:rPr>
                <w:rFonts w:hint="eastAsia"/>
              </w:rPr>
              <w:t>9</w:t>
            </w:r>
          </w:p>
        </w:tc>
        <w:tc>
          <w:tcPr>
            <w:tcW w:w="567" w:type="dxa"/>
            <w:vAlign w:val="center"/>
          </w:tcPr>
          <w:p w:rsidR="0033794A" w:rsidRPr="001B1E0C" w:rsidRDefault="0033794A" w:rsidP="00990BE0">
            <w:pPr>
              <w:pStyle w:val="a7"/>
              <w:spacing w:before="46" w:after="46"/>
            </w:pPr>
            <w:r>
              <w:rPr>
                <w:rFonts w:hint="eastAsia"/>
              </w:rPr>
              <w:t>4</w:t>
            </w:r>
          </w:p>
        </w:tc>
        <w:tc>
          <w:tcPr>
            <w:tcW w:w="992" w:type="dxa"/>
            <w:vAlign w:val="center"/>
          </w:tcPr>
          <w:p w:rsidR="0033794A" w:rsidRPr="001B1E0C" w:rsidRDefault="0033794A" w:rsidP="00990BE0">
            <w:pPr>
              <w:pStyle w:val="a7"/>
              <w:spacing w:before="46" w:after="46"/>
            </w:pPr>
            <w:r w:rsidRPr="001B1E0C">
              <w:rPr>
                <w:rFonts w:hint="eastAsia"/>
              </w:rPr>
              <w:t>LONG</w:t>
            </w:r>
          </w:p>
        </w:tc>
        <w:tc>
          <w:tcPr>
            <w:tcW w:w="2124" w:type="dxa"/>
          </w:tcPr>
          <w:p w:rsidR="0033794A" w:rsidRPr="001B1E0C" w:rsidRDefault="0033794A" w:rsidP="00990BE0">
            <w:pPr>
              <w:pStyle w:val="a7"/>
              <w:spacing w:before="46" w:after="46"/>
            </w:pPr>
            <w:r w:rsidRPr="008E3DB8">
              <w:rPr>
                <w:rFonts w:hint="eastAsia"/>
              </w:rPr>
              <w:t>后台处理流水号</w:t>
            </w:r>
            <w:r w:rsidR="00EF1616">
              <w:rPr>
                <w:rFonts w:hint="eastAsia"/>
              </w:rPr>
              <w:t>，作</w:t>
            </w:r>
            <w:r w:rsidR="00EF1616" w:rsidRPr="00EF1616">
              <w:rPr>
                <w:rFonts w:hint="eastAsia"/>
              </w:rPr>
              <w:t>回执编号</w:t>
            </w:r>
          </w:p>
        </w:tc>
        <w:tc>
          <w:tcPr>
            <w:tcW w:w="1368" w:type="dxa"/>
            <w:vMerge/>
          </w:tcPr>
          <w:p w:rsidR="0033794A" w:rsidRPr="001B1E0C" w:rsidRDefault="0033794A"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r w:rsidRPr="001B1E0C">
              <w:rPr>
                <w:rFonts w:hint="eastAsia"/>
              </w:rPr>
              <w:t>4</w:t>
            </w:r>
          </w:p>
        </w:tc>
        <w:tc>
          <w:tcPr>
            <w:tcW w:w="1510" w:type="dxa"/>
            <w:shd w:val="clear" w:color="auto" w:fill="CCECFF"/>
            <w:vAlign w:val="center"/>
          </w:tcPr>
          <w:p w:rsidR="009E6E4C" w:rsidRPr="008E3DB8" w:rsidRDefault="009E6E4C" w:rsidP="00990BE0">
            <w:pPr>
              <w:pStyle w:val="a7"/>
              <w:spacing w:before="46" w:after="46"/>
            </w:pPr>
            <w:r w:rsidRPr="008E3DB8">
              <w:rPr>
                <w:rFonts w:hint="eastAsia"/>
              </w:rPr>
              <w:t>终端编号</w:t>
            </w:r>
          </w:p>
        </w:tc>
        <w:tc>
          <w:tcPr>
            <w:tcW w:w="567" w:type="dxa"/>
            <w:vAlign w:val="center"/>
          </w:tcPr>
          <w:p w:rsidR="009E6E4C" w:rsidRPr="001B1E0C" w:rsidRDefault="009E6E4C" w:rsidP="00990BE0">
            <w:pPr>
              <w:pStyle w:val="a7"/>
              <w:spacing w:before="46" w:after="46"/>
            </w:pPr>
            <w:r>
              <w:rPr>
                <w:rFonts w:hint="eastAsia"/>
              </w:rPr>
              <w:t>13</w:t>
            </w:r>
          </w:p>
        </w:tc>
        <w:tc>
          <w:tcPr>
            <w:tcW w:w="567" w:type="dxa"/>
            <w:vAlign w:val="center"/>
          </w:tcPr>
          <w:p w:rsidR="009E6E4C" w:rsidRPr="001B1E0C" w:rsidRDefault="009E6E4C" w:rsidP="009E6E4C">
            <w:pPr>
              <w:pStyle w:val="a7"/>
              <w:spacing w:before="46" w:after="46"/>
              <w:jc w:val="center"/>
            </w:pPr>
            <w:r>
              <w:rPr>
                <w:rFonts w:hint="eastAsia"/>
              </w:rPr>
              <w:t>9</w:t>
            </w:r>
          </w:p>
        </w:tc>
        <w:tc>
          <w:tcPr>
            <w:tcW w:w="992" w:type="dxa"/>
          </w:tcPr>
          <w:p w:rsidR="009E6E4C" w:rsidRPr="001B1E0C" w:rsidRDefault="009E6E4C" w:rsidP="00CA224A">
            <w:pPr>
              <w:pStyle w:val="a7"/>
              <w:spacing w:before="46" w:after="46"/>
            </w:pPr>
            <w:r w:rsidRPr="001B1E0C">
              <w:rPr>
                <w:rFonts w:hint="eastAsia"/>
              </w:rPr>
              <w:t>CHAR</w:t>
            </w:r>
          </w:p>
        </w:tc>
        <w:tc>
          <w:tcPr>
            <w:tcW w:w="2124" w:type="dxa"/>
          </w:tcPr>
          <w:p w:rsidR="009E6E4C" w:rsidRPr="008E3DB8" w:rsidRDefault="009E6E4C"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5</w:t>
            </w:r>
          </w:p>
        </w:tc>
        <w:tc>
          <w:tcPr>
            <w:tcW w:w="1510" w:type="dxa"/>
            <w:shd w:val="clear" w:color="auto" w:fill="CCECFF"/>
            <w:vAlign w:val="center"/>
          </w:tcPr>
          <w:p w:rsidR="009E6E4C" w:rsidRPr="008E3DB8" w:rsidRDefault="009E6E4C" w:rsidP="009E6E4C">
            <w:pPr>
              <w:pStyle w:val="a7"/>
              <w:spacing w:before="46" w:after="46"/>
            </w:pPr>
            <w:r>
              <w:t>S</w:t>
            </w:r>
            <w:r>
              <w:rPr>
                <w:rFonts w:hint="eastAsia"/>
              </w:rPr>
              <w:t>am</w:t>
            </w:r>
            <w:r>
              <w:rPr>
                <w:rFonts w:hint="eastAsia"/>
              </w:rPr>
              <w:t>卡逻辑卡号</w:t>
            </w:r>
          </w:p>
        </w:tc>
        <w:tc>
          <w:tcPr>
            <w:tcW w:w="567" w:type="dxa"/>
            <w:vAlign w:val="center"/>
          </w:tcPr>
          <w:p w:rsidR="009E6E4C" w:rsidRDefault="009E6E4C" w:rsidP="009E6E4C">
            <w:pPr>
              <w:pStyle w:val="a7"/>
              <w:spacing w:before="46" w:after="46"/>
            </w:pPr>
            <w:r>
              <w:rPr>
                <w:rFonts w:hint="eastAsia"/>
              </w:rPr>
              <w:t>22</w:t>
            </w:r>
          </w:p>
        </w:tc>
        <w:tc>
          <w:tcPr>
            <w:tcW w:w="567" w:type="dxa"/>
            <w:vAlign w:val="center"/>
          </w:tcPr>
          <w:p w:rsidR="009E6E4C" w:rsidRPr="001B1E0C" w:rsidRDefault="009E6E4C" w:rsidP="009E6E4C">
            <w:pPr>
              <w:pStyle w:val="a7"/>
              <w:spacing w:before="46" w:after="46"/>
              <w:jc w:val="center"/>
            </w:pPr>
            <w:r w:rsidRPr="001B1E0C">
              <w:rPr>
                <w:rFonts w:hint="eastAsia"/>
              </w:rPr>
              <w:t>16</w:t>
            </w:r>
          </w:p>
        </w:tc>
        <w:tc>
          <w:tcPr>
            <w:tcW w:w="992" w:type="dxa"/>
          </w:tcPr>
          <w:p w:rsidR="009E6E4C" w:rsidRPr="001B1E0C" w:rsidRDefault="009E6E4C" w:rsidP="009E6E4C">
            <w:pPr>
              <w:pStyle w:val="a7"/>
              <w:spacing w:before="46" w:after="46"/>
            </w:pPr>
            <w:r w:rsidRPr="001B1E0C">
              <w:rPr>
                <w:rFonts w:hint="eastAsia"/>
              </w:rPr>
              <w:t>CHAR</w:t>
            </w:r>
          </w:p>
        </w:tc>
        <w:tc>
          <w:tcPr>
            <w:tcW w:w="2124" w:type="dxa"/>
          </w:tcPr>
          <w:p w:rsidR="009E6E4C" w:rsidRPr="00AC0F65" w:rsidRDefault="009E6E4C" w:rsidP="009E6E4C">
            <w:pPr>
              <w:pStyle w:val="a7"/>
              <w:spacing w:before="46" w:after="46"/>
            </w:pPr>
            <w:r w:rsidRPr="00AC0F65">
              <w:rPr>
                <w:rFonts w:hint="eastAsia"/>
              </w:rPr>
              <w:t>psam</w:t>
            </w:r>
            <w:r w:rsidRPr="00AC0F65">
              <w:rPr>
                <w:rFonts w:hint="eastAsia"/>
              </w:rPr>
              <w:t>逻辑卡号</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6</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终端交易序列号</w:t>
            </w:r>
          </w:p>
        </w:tc>
        <w:tc>
          <w:tcPr>
            <w:tcW w:w="567" w:type="dxa"/>
            <w:vAlign w:val="center"/>
          </w:tcPr>
          <w:p w:rsidR="009E6E4C" w:rsidRPr="001B1E0C" w:rsidRDefault="009E6E4C" w:rsidP="00990BE0">
            <w:pPr>
              <w:pStyle w:val="a7"/>
              <w:spacing w:before="46" w:after="46"/>
            </w:pPr>
            <w:r>
              <w:rPr>
                <w:rFonts w:hint="eastAsia"/>
              </w:rPr>
              <w:t>38</w:t>
            </w:r>
          </w:p>
        </w:tc>
        <w:tc>
          <w:tcPr>
            <w:tcW w:w="567" w:type="dxa"/>
            <w:vAlign w:val="center"/>
          </w:tcPr>
          <w:p w:rsidR="009E6E4C" w:rsidRPr="001B1E0C" w:rsidRDefault="009E6E4C" w:rsidP="00990BE0">
            <w:pPr>
              <w:pStyle w:val="a7"/>
              <w:spacing w:before="46" w:after="46"/>
            </w:pPr>
            <w:r w:rsidRPr="001B1E0C">
              <w:rPr>
                <w:rFonts w:hint="eastAsia"/>
              </w:rPr>
              <w:t>4</w:t>
            </w:r>
          </w:p>
        </w:tc>
        <w:tc>
          <w:tcPr>
            <w:tcW w:w="992" w:type="dxa"/>
            <w:vAlign w:val="center"/>
          </w:tcPr>
          <w:p w:rsidR="009E6E4C" w:rsidRPr="001B1E0C" w:rsidRDefault="009E6E4C" w:rsidP="00990BE0">
            <w:pPr>
              <w:pStyle w:val="a7"/>
              <w:spacing w:before="46" w:after="46"/>
            </w:pPr>
            <w:r w:rsidRPr="001B1E0C">
              <w:rPr>
                <w:rFonts w:hint="eastAsia"/>
              </w:rPr>
              <w:t>LONG</w:t>
            </w: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7</w:t>
            </w:r>
          </w:p>
        </w:tc>
        <w:tc>
          <w:tcPr>
            <w:tcW w:w="1510" w:type="dxa"/>
            <w:shd w:val="clear" w:color="auto" w:fill="CCECFF"/>
            <w:vAlign w:val="center"/>
          </w:tcPr>
          <w:p w:rsidR="009E6E4C" w:rsidRPr="001B1E0C" w:rsidRDefault="009E6E4C" w:rsidP="00990BE0">
            <w:pPr>
              <w:pStyle w:val="a7"/>
              <w:spacing w:before="46" w:after="46"/>
            </w:pPr>
            <w:r w:rsidRPr="001B1E0C">
              <w:rPr>
                <w:rFonts w:hint="eastAsia"/>
              </w:rPr>
              <w:t>票卡逻辑卡号</w:t>
            </w:r>
          </w:p>
        </w:tc>
        <w:tc>
          <w:tcPr>
            <w:tcW w:w="567" w:type="dxa"/>
            <w:vAlign w:val="center"/>
          </w:tcPr>
          <w:p w:rsidR="009E6E4C" w:rsidRPr="001B1E0C" w:rsidRDefault="009E6E4C" w:rsidP="00990BE0">
            <w:pPr>
              <w:pStyle w:val="a7"/>
              <w:spacing w:before="46" w:after="46"/>
            </w:pPr>
            <w:r>
              <w:rPr>
                <w:rFonts w:hint="eastAsia"/>
              </w:rPr>
              <w:t>42</w:t>
            </w:r>
          </w:p>
        </w:tc>
        <w:tc>
          <w:tcPr>
            <w:tcW w:w="567" w:type="dxa"/>
            <w:vAlign w:val="center"/>
          </w:tcPr>
          <w:p w:rsidR="009E6E4C" w:rsidRPr="001B1E0C" w:rsidRDefault="00B63972" w:rsidP="00990BE0">
            <w:pPr>
              <w:pStyle w:val="a7"/>
              <w:spacing w:before="46" w:after="46"/>
              <w:jc w:val="center"/>
            </w:pPr>
            <w:r>
              <w:rPr>
                <w:rFonts w:hint="eastAsia"/>
              </w:rPr>
              <w:t>20</w:t>
            </w:r>
          </w:p>
        </w:tc>
        <w:tc>
          <w:tcPr>
            <w:tcW w:w="992" w:type="dxa"/>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9E6E4C" w:rsidP="00990BE0">
            <w:pPr>
              <w:pStyle w:val="a7"/>
              <w:spacing w:before="46" w:after="46"/>
            </w:pPr>
            <w:r w:rsidRPr="001B1E0C">
              <w:rPr>
                <w:rFonts w:hint="eastAsia"/>
              </w:rPr>
              <w:t>缺省值：</w:t>
            </w:r>
            <w:r w:rsidRPr="001B1E0C">
              <w:rPr>
                <w:rFonts w:hint="eastAsia"/>
              </w:rPr>
              <w:t>0000000000000000</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Pr>
                <w:rFonts w:hint="eastAsia"/>
              </w:rPr>
              <w:t>8</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响应码</w:t>
            </w:r>
          </w:p>
        </w:tc>
        <w:tc>
          <w:tcPr>
            <w:tcW w:w="567" w:type="dxa"/>
            <w:vAlign w:val="center"/>
          </w:tcPr>
          <w:p w:rsidR="009E6E4C" w:rsidRPr="001B1E0C" w:rsidRDefault="00B63972" w:rsidP="00990BE0">
            <w:pPr>
              <w:pStyle w:val="a7"/>
              <w:spacing w:before="46" w:after="46"/>
            </w:pPr>
            <w:r>
              <w:rPr>
                <w:rFonts w:hint="eastAsia"/>
              </w:rPr>
              <w:t>62</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9E6E4C" w:rsidRPr="001B1E0C" w:rsidRDefault="009E6E4C" w:rsidP="00990BE0">
            <w:pPr>
              <w:pStyle w:val="a7"/>
              <w:spacing w:before="46" w:after="46"/>
            </w:pPr>
          </w:p>
        </w:tc>
      </w:tr>
      <w:tr w:rsidR="009E6E4C" w:rsidTr="00AF6CD7">
        <w:tc>
          <w:tcPr>
            <w:tcW w:w="540" w:type="dxa"/>
            <w:shd w:val="clear" w:color="auto" w:fill="CCECFF"/>
          </w:tcPr>
          <w:p w:rsidR="009E6E4C" w:rsidRPr="001B1E0C" w:rsidRDefault="009E6E4C" w:rsidP="00990BE0">
            <w:pPr>
              <w:pStyle w:val="a7"/>
              <w:spacing w:before="46" w:after="46"/>
            </w:pPr>
            <w:r>
              <w:rPr>
                <w:rFonts w:hint="eastAsia"/>
              </w:rPr>
              <w:t>9</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错误描述</w:t>
            </w:r>
          </w:p>
        </w:tc>
        <w:tc>
          <w:tcPr>
            <w:tcW w:w="567" w:type="dxa"/>
            <w:vAlign w:val="center"/>
          </w:tcPr>
          <w:p w:rsidR="009E6E4C" w:rsidRPr="001B1E0C" w:rsidRDefault="009E6E4C" w:rsidP="00990BE0">
            <w:pPr>
              <w:pStyle w:val="a7"/>
              <w:spacing w:before="46" w:after="46"/>
            </w:pPr>
            <w:r>
              <w:rPr>
                <w:rFonts w:hint="eastAsia"/>
              </w:rPr>
              <w:t>6</w:t>
            </w:r>
            <w:r w:rsidR="00B63972">
              <w:rPr>
                <w:rFonts w:hint="eastAsia"/>
              </w:rPr>
              <w:t>4</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p>
        </w:tc>
        <w:tc>
          <w:tcPr>
            <w:tcW w:w="1510" w:type="dxa"/>
            <w:shd w:val="clear" w:color="auto" w:fill="CCECFF"/>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992" w:type="dxa"/>
            <w:vAlign w:val="center"/>
          </w:tcPr>
          <w:p w:rsidR="009E6E4C" w:rsidRPr="001B1E0C" w:rsidRDefault="009E6E4C" w:rsidP="00990BE0">
            <w:pPr>
              <w:pStyle w:val="a7"/>
              <w:spacing w:before="46" w:after="46"/>
            </w:pP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33794A">
        <w:tc>
          <w:tcPr>
            <w:tcW w:w="2050" w:type="dxa"/>
            <w:gridSpan w:val="2"/>
            <w:shd w:val="clear" w:color="auto" w:fill="CCECFF"/>
          </w:tcPr>
          <w:p w:rsidR="009E6E4C" w:rsidRPr="001B1E0C" w:rsidRDefault="009E6E4C" w:rsidP="00990BE0">
            <w:pPr>
              <w:pStyle w:val="a7"/>
              <w:spacing w:before="46" w:after="46"/>
            </w:pPr>
            <w:r w:rsidRPr="001B1E0C">
              <w:rPr>
                <w:rFonts w:hint="eastAsia"/>
              </w:rPr>
              <w:t>总长度</w:t>
            </w:r>
          </w:p>
        </w:tc>
        <w:tc>
          <w:tcPr>
            <w:tcW w:w="5618" w:type="dxa"/>
            <w:gridSpan w:val="5"/>
            <w:vAlign w:val="center"/>
          </w:tcPr>
          <w:p w:rsidR="009E6E4C" w:rsidRPr="001B1E0C" w:rsidRDefault="00B63972" w:rsidP="00990BE0">
            <w:pPr>
              <w:pStyle w:val="a7"/>
              <w:spacing w:before="46" w:after="46"/>
            </w:pPr>
            <w:r>
              <w:rPr>
                <w:rFonts w:hint="eastAsia"/>
              </w:rPr>
              <w:t>66</w:t>
            </w:r>
            <w:r w:rsidR="009E6E4C">
              <w:rPr>
                <w:rFonts w:hint="eastAsia"/>
              </w:rPr>
              <w:t>(</w:t>
            </w:r>
            <w:r w:rsidR="009E6E4C">
              <w:rPr>
                <w:rFonts w:hint="eastAsia"/>
              </w:rPr>
              <w:t>字节</w:t>
            </w:r>
            <w:r w:rsidR="009E6E4C">
              <w:rPr>
                <w:rFonts w:hint="eastAsia"/>
              </w:rPr>
              <w:t>)</w:t>
            </w:r>
          </w:p>
        </w:tc>
      </w:tr>
    </w:tbl>
    <w:p w:rsidR="00B66EFC" w:rsidRDefault="00B66EFC" w:rsidP="00BE3D49">
      <w:pPr>
        <w:spacing w:before="156" w:after="156"/>
        <w:ind w:firstLine="420"/>
      </w:pPr>
    </w:p>
    <w:p w:rsidR="0030755C" w:rsidRPr="00BE3D49" w:rsidRDefault="0030755C" w:rsidP="00BE3D49">
      <w:pPr>
        <w:spacing w:before="156" w:after="156"/>
      </w:pPr>
    </w:p>
    <w:p w:rsidR="00996A04" w:rsidRDefault="00996A04" w:rsidP="00CB299D">
      <w:pPr>
        <w:pStyle w:val="4"/>
        <w:spacing w:before="156" w:after="156"/>
        <w:ind w:left="1138" w:hanging="1138"/>
      </w:pPr>
      <w:r>
        <w:rPr>
          <w:rFonts w:hint="eastAsia"/>
        </w:rPr>
        <w:t>充值撤销</w:t>
      </w:r>
      <w:r w:rsidR="00434744">
        <w:rPr>
          <w:rFonts w:hint="eastAsia"/>
        </w:rPr>
        <w:t>申请</w:t>
      </w:r>
      <w:r w:rsidR="00D86A91">
        <w:rPr>
          <w:rFonts w:hint="eastAsia"/>
        </w:rPr>
        <w:t>（</w:t>
      </w:r>
      <w:r w:rsidR="00D86A91">
        <w:rPr>
          <w:rFonts w:hint="eastAsia"/>
        </w:rPr>
        <w:t>53</w:t>
      </w:r>
      <w:r w:rsidR="00D86A91">
        <w:rPr>
          <w:rFonts w:hint="eastAsia"/>
        </w:rPr>
        <w:t>）</w:t>
      </w:r>
    </w:p>
    <w:p w:rsidR="004B0D92" w:rsidRDefault="004B0D92" w:rsidP="004B0D92">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36559" w:rsidTr="00AF6CD7">
        <w:trPr>
          <w:tblHeader/>
        </w:trPr>
        <w:tc>
          <w:tcPr>
            <w:tcW w:w="540" w:type="dxa"/>
            <w:tcBorders>
              <w:bottom w:val="single" w:sz="4" w:space="0" w:color="auto"/>
            </w:tcBorders>
            <w:shd w:val="clear" w:color="auto" w:fill="99CCFF"/>
          </w:tcPr>
          <w:p w:rsidR="00836559" w:rsidRPr="004B358D" w:rsidRDefault="00836559" w:rsidP="0083655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36559" w:rsidRPr="004B358D" w:rsidRDefault="00836559" w:rsidP="00836559">
            <w:pPr>
              <w:pStyle w:val="a6"/>
              <w:spacing w:before="46" w:after="46"/>
            </w:pPr>
            <w:r>
              <w:rPr>
                <w:rFonts w:hint="eastAsia"/>
              </w:rPr>
              <w:t>字段</w:t>
            </w:r>
          </w:p>
        </w:tc>
        <w:tc>
          <w:tcPr>
            <w:tcW w:w="567" w:type="dxa"/>
            <w:shd w:val="clear" w:color="auto" w:fill="99CCFF"/>
            <w:vAlign w:val="center"/>
          </w:tcPr>
          <w:p w:rsidR="00836559" w:rsidRPr="004B358D" w:rsidRDefault="00836559" w:rsidP="00836559">
            <w:pPr>
              <w:pStyle w:val="a6"/>
              <w:spacing w:before="46" w:after="46"/>
            </w:pPr>
            <w:r>
              <w:rPr>
                <w:rFonts w:hint="eastAsia"/>
              </w:rPr>
              <w:t>偏差</w:t>
            </w:r>
          </w:p>
        </w:tc>
        <w:tc>
          <w:tcPr>
            <w:tcW w:w="567" w:type="dxa"/>
            <w:shd w:val="clear" w:color="auto" w:fill="99CCFF"/>
            <w:vAlign w:val="center"/>
          </w:tcPr>
          <w:p w:rsidR="00836559" w:rsidRDefault="00836559" w:rsidP="00836559">
            <w:pPr>
              <w:pStyle w:val="a6"/>
              <w:spacing w:before="46" w:after="46"/>
            </w:pPr>
            <w:r>
              <w:rPr>
                <w:rFonts w:hint="eastAsia"/>
              </w:rPr>
              <w:t>长度</w:t>
            </w:r>
          </w:p>
        </w:tc>
        <w:tc>
          <w:tcPr>
            <w:tcW w:w="992" w:type="dxa"/>
            <w:shd w:val="clear" w:color="auto" w:fill="99CCFF"/>
            <w:vAlign w:val="center"/>
          </w:tcPr>
          <w:p w:rsidR="00836559" w:rsidRDefault="00836559" w:rsidP="00836559">
            <w:pPr>
              <w:pStyle w:val="a6"/>
              <w:spacing w:before="46" w:after="46"/>
            </w:pPr>
            <w:r>
              <w:rPr>
                <w:rFonts w:hint="eastAsia"/>
              </w:rPr>
              <w:t>数据类型</w:t>
            </w:r>
          </w:p>
        </w:tc>
        <w:tc>
          <w:tcPr>
            <w:tcW w:w="2124" w:type="dxa"/>
            <w:shd w:val="clear" w:color="auto" w:fill="99CCFF"/>
          </w:tcPr>
          <w:p w:rsidR="00836559" w:rsidRDefault="00836559" w:rsidP="00836559">
            <w:pPr>
              <w:pStyle w:val="a6"/>
              <w:spacing w:before="46" w:after="46"/>
            </w:pPr>
            <w:r>
              <w:rPr>
                <w:rFonts w:hint="eastAsia"/>
              </w:rPr>
              <w:t>说明</w:t>
            </w:r>
          </w:p>
        </w:tc>
        <w:tc>
          <w:tcPr>
            <w:tcW w:w="1368" w:type="dxa"/>
            <w:shd w:val="clear" w:color="auto" w:fill="99CCFF"/>
          </w:tcPr>
          <w:p w:rsidR="00836559" w:rsidRDefault="00836559" w:rsidP="00836559">
            <w:pPr>
              <w:pStyle w:val="a6"/>
              <w:spacing w:before="46" w:after="46"/>
            </w:pPr>
            <w:r>
              <w:rPr>
                <w:rFonts w:hint="eastAsia"/>
              </w:rPr>
              <w:t>应用</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1</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消息类型</w:t>
            </w:r>
          </w:p>
        </w:tc>
        <w:tc>
          <w:tcPr>
            <w:tcW w:w="567" w:type="dxa"/>
            <w:vAlign w:val="center"/>
          </w:tcPr>
          <w:p w:rsidR="00836559" w:rsidRPr="001B1E0C" w:rsidRDefault="00836559" w:rsidP="00836559">
            <w:pPr>
              <w:pStyle w:val="a7"/>
              <w:spacing w:before="46" w:after="46"/>
            </w:pPr>
            <w:r w:rsidRPr="001B1E0C">
              <w:rPr>
                <w:rFonts w:hint="eastAsia"/>
              </w:rPr>
              <w:t>0</w:t>
            </w:r>
          </w:p>
        </w:tc>
        <w:tc>
          <w:tcPr>
            <w:tcW w:w="567" w:type="dxa"/>
            <w:vAlign w:val="center"/>
          </w:tcPr>
          <w:p w:rsidR="00836559" w:rsidRPr="001B1E0C" w:rsidRDefault="00836559" w:rsidP="00836559">
            <w:pPr>
              <w:pStyle w:val="a7"/>
              <w:spacing w:before="46" w:after="46"/>
            </w:pPr>
            <w:r w:rsidRPr="001B1E0C">
              <w:rPr>
                <w:rFonts w:hint="eastAsia"/>
              </w:rPr>
              <w:t>2</w:t>
            </w:r>
          </w:p>
        </w:tc>
        <w:tc>
          <w:tcPr>
            <w:tcW w:w="992" w:type="dxa"/>
            <w:vAlign w:val="center"/>
          </w:tcPr>
          <w:p w:rsidR="00836559" w:rsidRPr="001B1E0C" w:rsidRDefault="00836559" w:rsidP="00836559">
            <w:pPr>
              <w:pStyle w:val="a7"/>
              <w:spacing w:before="46" w:after="46"/>
            </w:pPr>
            <w:r w:rsidRPr="001B1E0C">
              <w:t>C</w:t>
            </w:r>
            <w:r w:rsidRPr="001B1E0C">
              <w:rPr>
                <w:rFonts w:hint="eastAsia"/>
              </w:rPr>
              <w:t>har</w:t>
            </w:r>
          </w:p>
        </w:tc>
        <w:tc>
          <w:tcPr>
            <w:tcW w:w="2124" w:type="dxa"/>
          </w:tcPr>
          <w:p w:rsidR="00836559" w:rsidRPr="001B1E0C" w:rsidRDefault="00836559" w:rsidP="00836559">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36559" w:rsidRPr="001B1E0C" w:rsidRDefault="00836559" w:rsidP="00836559">
            <w:pPr>
              <w:pStyle w:val="a7"/>
              <w:spacing w:before="46" w:after="46"/>
            </w:pPr>
            <w:r w:rsidRPr="001B1E0C">
              <w:rPr>
                <w:rFonts w:hint="eastAsia"/>
              </w:rPr>
              <w:t>终端</w:t>
            </w:r>
            <w:r w:rsidRPr="001B1E0C">
              <w:rPr>
                <w:rFonts w:hint="eastAsia"/>
              </w:rPr>
              <w:t>-&gt;</w:t>
            </w:r>
            <w:r>
              <w:rPr>
                <w:rFonts w:hint="eastAsia"/>
              </w:rPr>
              <w:t>中心</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2</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消息生成时间</w:t>
            </w:r>
          </w:p>
        </w:tc>
        <w:tc>
          <w:tcPr>
            <w:tcW w:w="567" w:type="dxa"/>
            <w:vAlign w:val="center"/>
          </w:tcPr>
          <w:p w:rsidR="00836559" w:rsidRPr="001B1E0C" w:rsidRDefault="00836559" w:rsidP="00836559">
            <w:pPr>
              <w:pStyle w:val="a7"/>
              <w:spacing w:before="46" w:after="46"/>
            </w:pPr>
            <w:r w:rsidRPr="001B1E0C">
              <w:rPr>
                <w:rFonts w:hint="eastAsia"/>
              </w:rPr>
              <w:t>2</w:t>
            </w:r>
          </w:p>
        </w:tc>
        <w:tc>
          <w:tcPr>
            <w:tcW w:w="567" w:type="dxa"/>
            <w:vAlign w:val="center"/>
          </w:tcPr>
          <w:p w:rsidR="00836559" w:rsidRPr="001B1E0C" w:rsidRDefault="00836559" w:rsidP="00836559">
            <w:pPr>
              <w:pStyle w:val="a7"/>
              <w:spacing w:before="46" w:after="46"/>
            </w:pPr>
            <w:r w:rsidRPr="001B1E0C">
              <w:rPr>
                <w:rFonts w:hint="eastAsia"/>
              </w:rPr>
              <w:t>7</w:t>
            </w:r>
          </w:p>
        </w:tc>
        <w:tc>
          <w:tcPr>
            <w:tcW w:w="992" w:type="dxa"/>
            <w:vAlign w:val="center"/>
          </w:tcPr>
          <w:p w:rsidR="00836559" w:rsidRPr="001B1E0C" w:rsidRDefault="00836559" w:rsidP="00836559">
            <w:pPr>
              <w:pStyle w:val="a7"/>
              <w:spacing w:before="46" w:after="46"/>
            </w:pPr>
            <w:r w:rsidRPr="001B1E0C">
              <w:rPr>
                <w:rFonts w:hint="eastAsia"/>
              </w:rPr>
              <w:t>BCD</w:t>
            </w:r>
          </w:p>
        </w:tc>
        <w:tc>
          <w:tcPr>
            <w:tcW w:w="2124" w:type="dxa"/>
          </w:tcPr>
          <w:p w:rsidR="00836559" w:rsidRPr="001B1E0C" w:rsidRDefault="00836559" w:rsidP="00836559">
            <w:pPr>
              <w:pStyle w:val="a7"/>
              <w:spacing w:before="46" w:after="46"/>
            </w:pPr>
            <w:r w:rsidRPr="001B1E0C">
              <w:t>YYYYMMDD HH24MISS</w:t>
            </w:r>
          </w:p>
        </w:tc>
        <w:tc>
          <w:tcPr>
            <w:tcW w:w="1368" w:type="dxa"/>
            <w:vMerge/>
          </w:tcPr>
          <w:p w:rsidR="00836559" w:rsidRPr="001B1E0C" w:rsidRDefault="00836559" w:rsidP="00836559">
            <w:pPr>
              <w:pStyle w:val="a7"/>
              <w:spacing w:before="46" w:after="46"/>
            </w:pPr>
          </w:p>
        </w:tc>
      </w:tr>
      <w:tr w:rsidR="00745B4A" w:rsidTr="00AF6CD7">
        <w:tc>
          <w:tcPr>
            <w:tcW w:w="540" w:type="dxa"/>
            <w:shd w:val="clear" w:color="auto" w:fill="CCECFF"/>
          </w:tcPr>
          <w:p w:rsidR="00745B4A" w:rsidRPr="001B1E0C" w:rsidRDefault="00745B4A" w:rsidP="00836559">
            <w:pPr>
              <w:pStyle w:val="a7"/>
              <w:spacing w:before="46" w:after="46"/>
            </w:pPr>
            <w:r w:rsidRPr="001B1E0C">
              <w:rPr>
                <w:rFonts w:hint="eastAsia"/>
              </w:rPr>
              <w:t>3</w:t>
            </w:r>
          </w:p>
        </w:tc>
        <w:tc>
          <w:tcPr>
            <w:tcW w:w="1510" w:type="dxa"/>
            <w:shd w:val="clear" w:color="auto" w:fill="CCECFF"/>
            <w:vAlign w:val="center"/>
          </w:tcPr>
          <w:p w:rsidR="00745B4A" w:rsidRPr="001B1E0C" w:rsidRDefault="00745B4A" w:rsidP="00836559">
            <w:pPr>
              <w:pStyle w:val="a7"/>
              <w:spacing w:before="46" w:after="46"/>
            </w:pPr>
            <w:r w:rsidRPr="0028381F">
              <w:rPr>
                <w:rFonts w:hint="eastAsia"/>
              </w:rPr>
              <w:t>终端编号</w:t>
            </w:r>
          </w:p>
        </w:tc>
        <w:tc>
          <w:tcPr>
            <w:tcW w:w="567" w:type="dxa"/>
            <w:vAlign w:val="center"/>
          </w:tcPr>
          <w:p w:rsidR="00745B4A" w:rsidRPr="001B1E0C" w:rsidRDefault="00745B4A" w:rsidP="00836559">
            <w:pPr>
              <w:pStyle w:val="a7"/>
              <w:spacing w:before="46" w:after="46"/>
            </w:pPr>
            <w:r>
              <w:rPr>
                <w:rFonts w:hint="eastAsia"/>
              </w:rPr>
              <w:t>9</w:t>
            </w:r>
          </w:p>
        </w:tc>
        <w:tc>
          <w:tcPr>
            <w:tcW w:w="567" w:type="dxa"/>
            <w:vAlign w:val="center"/>
          </w:tcPr>
          <w:p w:rsidR="00745B4A" w:rsidRPr="001B1E0C" w:rsidRDefault="00745B4A" w:rsidP="00745B4A">
            <w:pPr>
              <w:pStyle w:val="a7"/>
              <w:spacing w:before="46" w:after="46"/>
              <w:jc w:val="center"/>
            </w:pPr>
            <w:r>
              <w:rPr>
                <w:rFonts w:hint="eastAsia"/>
              </w:rPr>
              <w:t>9</w:t>
            </w:r>
          </w:p>
        </w:tc>
        <w:tc>
          <w:tcPr>
            <w:tcW w:w="992" w:type="dxa"/>
          </w:tcPr>
          <w:p w:rsidR="00745B4A" w:rsidRPr="001B1E0C" w:rsidRDefault="00745B4A" w:rsidP="00745B4A">
            <w:pPr>
              <w:pStyle w:val="a7"/>
              <w:spacing w:before="46" w:after="46"/>
            </w:pPr>
            <w:r w:rsidRPr="001B1E0C">
              <w:rPr>
                <w:rFonts w:hint="eastAsia"/>
              </w:rPr>
              <w:t>CHAR</w:t>
            </w:r>
          </w:p>
        </w:tc>
        <w:tc>
          <w:tcPr>
            <w:tcW w:w="2124" w:type="dxa"/>
          </w:tcPr>
          <w:p w:rsidR="00745B4A" w:rsidRPr="008E3DB8" w:rsidRDefault="00745B4A" w:rsidP="00745B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745B4A" w:rsidRPr="001B1E0C" w:rsidRDefault="00745B4A"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lastRenderedPageBreak/>
              <w:t>4</w:t>
            </w:r>
          </w:p>
        </w:tc>
        <w:tc>
          <w:tcPr>
            <w:tcW w:w="1510" w:type="dxa"/>
            <w:shd w:val="clear" w:color="auto" w:fill="CCECFF"/>
            <w:vAlign w:val="center"/>
          </w:tcPr>
          <w:p w:rsidR="00BF41A1" w:rsidRPr="008E3DB8" w:rsidRDefault="00BF41A1" w:rsidP="00745B4A">
            <w:pPr>
              <w:pStyle w:val="a7"/>
              <w:spacing w:before="46" w:after="46"/>
            </w:pPr>
            <w:r>
              <w:t>S</w:t>
            </w:r>
            <w:r>
              <w:rPr>
                <w:rFonts w:hint="eastAsia"/>
              </w:rPr>
              <w:t>am</w:t>
            </w:r>
            <w:r>
              <w:rPr>
                <w:rFonts w:hint="eastAsia"/>
              </w:rPr>
              <w:t>卡逻辑卡号</w:t>
            </w:r>
          </w:p>
        </w:tc>
        <w:tc>
          <w:tcPr>
            <w:tcW w:w="567" w:type="dxa"/>
            <w:vAlign w:val="center"/>
          </w:tcPr>
          <w:p w:rsidR="00BF41A1" w:rsidRDefault="00BF41A1" w:rsidP="00745B4A">
            <w:pPr>
              <w:pStyle w:val="a7"/>
              <w:spacing w:before="46" w:after="46"/>
            </w:pPr>
            <w:r>
              <w:rPr>
                <w:rFonts w:hint="eastAsia"/>
              </w:rPr>
              <w:t>18</w:t>
            </w:r>
          </w:p>
        </w:tc>
        <w:tc>
          <w:tcPr>
            <w:tcW w:w="567" w:type="dxa"/>
            <w:vAlign w:val="center"/>
          </w:tcPr>
          <w:p w:rsidR="00BF41A1" w:rsidRPr="001B1E0C" w:rsidRDefault="00BF41A1" w:rsidP="00745B4A">
            <w:pPr>
              <w:pStyle w:val="a7"/>
              <w:spacing w:before="46" w:after="46"/>
              <w:jc w:val="center"/>
            </w:pPr>
            <w:r w:rsidRPr="001B1E0C">
              <w:rPr>
                <w:rFonts w:hint="eastAsia"/>
              </w:rPr>
              <w:t>16</w:t>
            </w:r>
          </w:p>
        </w:tc>
        <w:tc>
          <w:tcPr>
            <w:tcW w:w="992" w:type="dxa"/>
          </w:tcPr>
          <w:p w:rsidR="00BF41A1" w:rsidRPr="001B1E0C" w:rsidRDefault="00BF41A1" w:rsidP="00745B4A">
            <w:pPr>
              <w:pStyle w:val="a7"/>
              <w:spacing w:before="46" w:after="46"/>
            </w:pPr>
            <w:r w:rsidRPr="001B1E0C">
              <w:rPr>
                <w:rFonts w:hint="eastAsia"/>
              </w:rPr>
              <w:t>CHAR</w:t>
            </w:r>
          </w:p>
        </w:tc>
        <w:tc>
          <w:tcPr>
            <w:tcW w:w="2124" w:type="dxa"/>
          </w:tcPr>
          <w:p w:rsidR="00BF41A1" w:rsidRPr="00AC0F65" w:rsidRDefault="00BF41A1" w:rsidP="00745B4A">
            <w:pPr>
              <w:pStyle w:val="a7"/>
              <w:spacing w:before="46" w:after="46"/>
            </w:pPr>
            <w:r w:rsidRPr="00AC0F65">
              <w:rPr>
                <w:rFonts w:hint="eastAsia"/>
              </w:rPr>
              <w:t>psam</w:t>
            </w:r>
            <w:r w:rsidRPr="00AC0F65">
              <w:rPr>
                <w:rFonts w:hint="eastAsia"/>
              </w:rPr>
              <w:t>逻辑卡号</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5</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终端交易序列号</w:t>
            </w:r>
          </w:p>
        </w:tc>
        <w:tc>
          <w:tcPr>
            <w:tcW w:w="567" w:type="dxa"/>
            <w:vAlign w:val="center"/>
          </w:tcPr>
          <w:p w:rsidR="00BF41A1" w:rsidRPr="001B1E0C" w:rsidRDefault="00BF41A1" w:rsidP="00836559">
            <w:pPr>
              <w:pStyle w:val="a7"/>
              <w:spacing w:before="46" w:after="46"/>
            </w:pPr>
            <w:r>
              <w:rPr>
                <w:rFonts w:hint="eastAsia"/>
              </w:rPr>
              <w:t>34</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6</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网点编码</w:t>
            </w:r>
          </w:p>
        </w:tc>
        <w:tc>
          <w:tcPr>
            <w:tcW w:w="567" w:type="dxa"/>
            <w:vAlign w:val="center"/>
          </w:tcPr>
          <w:p w:rsidR="00BF41A1" w:rsidRPr="001B1E0C" w:rsidRDefault="00BF41A1" w:rsidP="00836559">
            <w:pPr>
              <w:pStyle w:val="a7"/>
              <w:spacing w:before="46" w:after="46"/>
            </w:pPr>
            <w:r>
              <w:rPr>
                <w:rFonts w:hint="eastAsia"/>
              </w:rPr>
              <w:t>38</w:t>
            </w:r>
          </w:p>
        </w:tc>
        <w:tc>
          <w:tcPr>
            <w:tcW w:w="567" w:type="dxa"/>
          </w:tcPr>
          <w:p w:rsidR="00BF41A1" w:rsidRPr="001B1E0C" w:rsidRDefault="00BF41A1" w:rsidP="00836559">
            <w:pPr>
              <w:pStyle w:val="a7"/>
              <w:spacing w:before="46" w:after="46"/>
            </w:pPr>
            <w:r w:rsidRPr="001B1E0C">
              <w:rPr>
                <w:rFonts w:hint="eastAsia"/>
              </w:rPr>
              <w:t>16</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7</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发行者主编码</w:t>
            </w:r>
          </w:p>
        </w:tc>
        <w:tc>
          <w:tcPr>
            <w:tcW w:w="567" w:type="dxa"/>
            <w:vAlign w:val="center"/>
          </w:tcPr>
          <w:p w:rsidR="00BF41A1" w:rsidRPr="001B1E0C" w:rsidRDefault="00BF41A1" w:rsidP="00836559">
            <w:pPr>
              <w:pStyle w:val="a7"/>
              <w:spacing w:before="46" w:after="46"/>
            </w:pPr>
            <w:r>
              <w:rPr>
                <w:rFonts w:hint="eastAsia"/>
              </w:rPr>
              <w:t>54</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8</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发行者子编码</w:t>
            </w:r>
          </w:p>
        </w:tc>
        <w:tc>
          <w:tcPr>
            <w:tcW w:w="567" w:type="dxa"/>
            <w:vAlign w:val="center"/>
          </w:tcPr>
          <w:p w:rsidR="00BF41A1" w:rsidRPr="001B1E0C" w:rsidRDefault="00BF41A1" w:rsidP="00836559">
            <w:pPr>
              <w:pStyle w:val="a7"/>
              <w:spacing w:before="46" w:after="46"/>
            </w:pPr>
            <w:r>
              <w:rPr>
                <w:rFonts w:hint="eastAsia"/>
              </w:rPr>
              <w:t>58</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9</w:t>
            </w:r>
          </w:p>
        </w:tc>
        <w:tc>
          <w:tcPr>
            <w:tcW w:w="1510" w:type="dxa"/>
            <w:shd w:val="clear" w:color="auto" w:fill="CCECFF"/>
            <w:vAlign w:val="center"/>
          </w:tcPr>
          <w:p w:rsidR="00BF41A1" w:rsidRPr="001B1E0C" w:rsidRDefault="00BF41A1" w:rsidP="00836559">
            <w:pPr>
              <w:pStyle w:val="a7"/>
              <w:spacing w:before="46" w:after="46"/>
            </w:pPr>
            <w:r>
              <w:rPr>
                <w:rFonts w:hint="eastAsia"/>
              </w:rPr>
              <w:t>票卡</w:t>
            </w:r>
            <w:r w:rsidRPr="001B1E0C">
              <w:rPr>
                <w:rFonts w:hint="eastAsia"/>
              </w:rPr>
              <w:t>类型</w:t>
            </w:r>
          </w:p>
        </w:tc>
        <w:tc>
          <w:tcPr>
            <w:tcW w:w="567" w:type="dxa"/>
            <w:vAlign w:val="center"/>
          </w:tcPr>
          <w:p w:rsidR="00BF41A1" w:rsidRPr="001B1E0C" w:rsidRDefault="00BF41A1" w:rsidP="00836559">
            <w:pPr>
              <w:pStyle w:val="a7"/>
              <w:spacing w:before="46" w:after="46"/>
            </w:pPr>
            <w:r>
              <w:rPr>
                <w:rFonts w:hint="eastAsia"/>
              </w:rPr>
              <w:t>62</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BCD</w:t>
            </w:r>
          </w:p>
        </w:tc>
        <w:tc>
          <w:tcPr>
            <w:tcW w:w="2124" w:type="dxa"/>
          </w:tcPr>
          <w:p w:rsidR="00BF41A1" w:rsidRPr="001B1E0C" w:rsidRDefault="00BF41A1" w:rsidP="00836559">
            <w:pPr>
              <w:pStyle w:val="a7"/>
              <w:spacing w:before="46" w:after="46"/>
            </w:pPr>
            <w:r w:rsidRPr="001B1E0C">
              <w:rPr>
                <w:rFonts w:hint="eastAsia"/>
              </w:rPr>
              <w:t>主类型代码＋子类型代码</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10</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票卡逻辑卡号</w:t>
            </w:r>
          </w:p>
        </w:tc>
        <w:tc>
          <w:tcPr>
            <w:tcW w:w="567" w:type="dxa"/>
            <w:vAlign w:val="center"/>
          </w:tcPr>
          <w:p w:rsidR="00BF41A1" w:rsidRPr="001B1E0C" w:rsidRDefault="00BF41A1" w:rsidP="00836559">
            <w:pPr>
              <w:pStyle w:val="a7"/>
              <w:spacing w:before="46" w:after="46"/>
            </w:pPr>
            <w:r>
              <w:rPr>
                <w:rFonts w:hint="eastAsia"/>
              </w:rPr>
              <w:t>64</w:t>
            </w:r>
          </w:p>
        </w:tc>
        <w:tc>
          <w:tcPr>
            <w:tcW w:w="567" w:type="dxa"/>
            <w:vAlign w:val="center"/>
          </w:tcPr>
          <w:p w:rsidR="00BF41A1" w:rsidRPr="001B1E0C" w:rsidRDefault="003063CD" w:rsidP="00836559">
            <w:pPr>
              <w:pStyle w:val="a7"/>
              <w:spacing w:before="46" w:after="46"/>
              <w:jc w:val="center"/>
            </w:pPr>
            <w:r>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3063CD">
            <w:pPr>
              <w:pStyle w:val="a7"/>
              <w:spacing w:before="46" w:after="46"/>
            </w:pPr>
            <w:r w:rsidRPr="001B1E0C">
              <w:rPr>
                <w:rFonts w:hint="eastAsia"/>
              </w:rPr>
              <w:t>缺省值：</w:t>
            </w:r>
            <w:r w:rsidR="003063CD">
              <w:rPr>
                <w:rFonts w:hint="eastAsia"/>
              </w:rPr>
              <w:t>全</w:t>
            </w:r>
            <w:r w:rsidR="003063CD">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11</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票卡物理卡号</w:t>
            </w:r>
          </w:p>
        </w:tc>
        <w:tc>
          <w:tcPr>
            <w:tcW w:w="567" w:type="dxa"/>
            <w:vAlign w:val="center"/>
          </w:tcPr>
          <w:p w:rsidR="00BF41A1" w:rsidRPr="001B1E0C" w:rsidRDefault="00BF41A1" w:rsidP="00836559">
            <w:pPr>
              <w:pStyle w:val="a7"/>
              <w:spacing w:before="46" w:after="46"/>
            </w:pPr>
            <w:r>
              <w:rPr>
                <w:rFonts w:hint="eastAsia"/>
              </w:rPr>
              <w:t>8</w:t>
            </w:r>
            <w:r w:rsidR="00405B8A">
              <w:rPr>
                <w:rFonts w:hint="eastAsia"/>
              </w:rPr>
              <w:t>4</w:t>
            </w:r>
          </w:p>
        </w:tc>
        <w:tc>
          <w:tcPr>
            <w:tcW w:w="567" w:type="dxa"/>
            <w:vAlign w:val="center"/>
          </w:tcPr>
          <w:p w:rsidR="00BF41A1" w:rsidRPr="001B1E0C" w:rsidRDefault="00BF41A1" w:rsidP="00836559">
            <w:pPr>
              <w:pStyle w:val="a7"/>
              <w:spacing w:before="46" w:after="46"/>
              <w:jc w:val="center"/>
            </w:pPr>
            <w:r w:rsidRPr="001B1E0C">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12</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是否测试卡</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4</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13</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票卡联机交易计数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14</w:t>
            </w:r>
          </w:p>
        </w:tc>
        <w:tc>
          <w:tcPr>
            <w:tcW w:w="1510" w:type="dxa"/>
            <w:shd w:val="clear" w:color="auto" w:fill="CCECFF"/>
            <w:vAlign w:val="center"/>
          </w:tcPr>
          <w:p w:rsidR="00BF41A1" w:rsidRPr="001B1E0C" w:rsidRDefault="00BF41A1" w:rsidP="00836559">
            <w:pPr>
              <w:pStyle w:val="a7"/>
              <w:spacing w:before="46" w:after="46"/>
            </w:pPr>
            <w:r>
              <w:rPr>
                <w:rFonts w:hint="eastAsia"/>
              </w:rPr>
              <w:t>票卡脱</w:t>
            </w:r>
            <w:r w:rsidRPr="001B1E0C">
              <w:rPr>
                <w:rFonts w:hint="eastAsia"/>
              </w:rPr>
              <w:t>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9</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15</w:t>
            </w:r>
          </w:p>
        </w:tc>
        <w:tc>
          <w:tcPr>
            <w:tcW w:w="1510" w:type="dxa"/>
            <w:shd w:val="clear" w:color="auto" w:fill="CCECFF"/>
            <w:vAlign w:val="center"/>
          </w:tcPr>
          <w:p w:rsidR="00BF41A1" w:rsidRPr="001B1E0C" w:rsidRDefault="00BF41A1" w:rsidP="00836559">
            <w:pPr>
              <w:pStyle w:val="a7"/>
              <w:spacing w:before="46" w:after="46"/>
            </w:pPr>
            <w:r>
              <w:rPr>
                <w:rFonts w:hint="eastAsia"/>
              </w:rPr>
              <w:t>业务类型</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13</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16</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值类型</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17</w:t>
            </w:r>
          </w:p>
        </w:tc>
        <w:tc>
          <w:tcPr>
            <w:tcW w:w="1510" w:type="dxa"/>
            <w:shd w:val="clear" w:color="auto" w:fill="CCECFF"/>
            <w:vAlign w:val="center"/>
          </w:tcPr>
          <w:p w:rsidR="00BF41A1" w:rsidRPr="001B1E0C" w:rsidRDefault="00BF41A1" w:rsidP="00836559">
            <w:pPr>
              <w:pStyle w:val="a7"/>
              <w:spacing w:before="46" w:after="46"/>
            </w:pPr>
            <w:r>
              <w:rPr>
                <w:rFonts w:hint="eastAsia"/>
              </w:rPr>
              <w:t>撤销</w:t>
            </w:r>
            <w:r w:rsidRPr="001B1E0C">
              <w:rPr>
                <w:rFonts w:hint="eastAsia"/>
              </w:rPr>
              <w:t>金额</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6</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18</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票卡余额</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20</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BF41A1" w:rsidRPr="001B1E0C" w:rsidRDefault="00BF41A1"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19</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w:t>
            </w:r>
            <w:r>
              <w:rPr>
                <w:rFonts w:hint="eastAsia"/>
              </w:rPr>
              <w:t>终端编号</w:t>
            </w:r>
          </w:p>
        </w:tc>
        <w:tc>
          <w:tcPr>
            <w:tcW w:w="567" w:type="dxa"/>
            <w:vAlign w:val="center"/>
          </w:tcPr>
          <w:p w:rsidR="00405B8A" w:rsidRPr="001B1E0C" w:rsidRDefault="00405B8A" w:rsidP="00411B12">
            <w:pPr>
              <w:pStyle w:val="a7"/>
              <w:spacing w:before="46" w:after="46"/>
            </w:pPr>
            <w:r>
              <w:rPr>
                <w:rFonts w:hint="eastAsia"/>
              </w:rPr>
              <w:t>124</w:t>
            </w:r>
          </w:p>
        </w:tc>
        <w:tc>
          <w:tcPr>
            <w:tcW w:w="567" w:type="dxa"/>
            <w:vAlign w:val="center"/>
          </w:tcPr>
          <w:p w:rsidR="00405B8A" w:rsidRPr="001B1E0C" w:rsidRDefault="00405B8A" w:rsidP="00411B12">
            <w:pPr>
              <w:pStyle w:val="a7"/>
              <w:spacing w:before="46" w:after="46"/>
              <w:jc w:val="center"/>
            </w:pPr>
            <w:r w:rsidRPr="001B1E0C">
              <w:rPr>
                <w:rFonts w:hint="eastAsia"/>
              </w:rPr>
              <w:t>16</w:t>
            </w:r>
          </w:p>
        </w:tc>
        <w:tc>
          <w:tcPr>
            <w:tcW w:w="992" w:type="dxa"/>
            <w:vAlign w:val="center"/>
          </w:tcPr>
          <w:p w:rsidR="00405B8A" w:rsidRPr="001B1E0C" w:rsidRDefault="00405B8A" w:rsidP="00411B12">
            <w:pPr>
              <w:pStyle w:val="a7"/>
              <w:spacing w:before="46" w:after="46"/>
              <w:jc w:val="center"/>
            </w:pPr>
            <w:r w:rsidRPr="001B1E0C">
              <w:rPr>
                <w:rFonts w:hint="eastAsia"/>
              </w:rPr>
              <w:t>CHAR</w:t>
            </w:r>
          </w:p>
        </w:tc>
        <w:tc>
          <w:tcPr>
            <w:tcW w:w="2124" w:type="dxa"/>
          </w:tcPr>
          <w:p w:rsidR="00405B8A" w:rsidRPr="001B1E0C" w:rsidRDefault="00405B8A" w:rsidP="00411B12">
            <w:pPr>
              <w:pStyle w:val="a7"/>
              <w:spacing w:before="46" w:after="46"/>
            </w:pPr>
            <w:r w:rsidRPr="00C16076">
              <w:rPr>
                <w:rFonts w:hint="eastAsia"/>
              </w:rPr>
              <w:t>如果上次无交易，为当前交易终端终端编号</w:t>
            </w:r>
            <w:r>
              <w:rPr>
                <w:rFonts w:hint="eastAsia"/>
              </w:rPr>
              <w:t>。</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20</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上次交易时间</w:t>
            </w:r>
          </w:p>
        </w:tc>
        <w:tc>
          <w:tcPr>
            <w:tcW w:w="567" w:type="dxa"/>
            <w:vAlign w:val="center"/>
          </w:tcPr>
          <w:p w:rsidR="00405B8A" w:rsidRPr="001B1E0C" w:rsidRDefault="00405B8A" w:rsidP="00411B12">
            <w:pPr>
              <w:pStyle w:val="a7"/>
              <w:spacing w:before="46" w:after="46"/>
            </w:pPr>
            <w:r>
              <w:rPr>
                <w:rFonts w:hint="eastAsia"/>
              </w:rPr>
              <w:t>140</w:t>
            </w:r>
          </w:p>
        </w:tc>
        <w:tc>
          <w:tcPr>
            <w:tcW w:w="567" w:type="dxa"/>
            <w:vAlign w:val="center"/>
          </w:tcPr>
          <w:p w:rsidR="00405B8A" w:rsidRPr="001B1E0C" w:rsidRDefault="00405B8A" w:rsidP="00411B12">
            <w:pPr>
              <w:pStyle w:val="a7"/>
              <w:spacing w:before="46" w:after="46"/>
            </w:pPr>
            <w:r w:rsidRPr="001B1E0C">
              <w:rPr>
                <w:rFonts w:hint="eastAsia"/>
              </w:rPr>
              <w:t>7</w:t>
            </w:r>
          </w:p>
        </w:tc>
        <w:tc>
          <w:tcPr>
            <w:tcW w:w="992" w:type="dxa"/>
            <w:vAlign w:val="center"/>
          </w:tcPr>
          <w:p w:rsidR="00405B8A" w:rsidRPr="001B1E0C" w:rsidRDefault="00405B8A" w:rsidP="00411B12">
            <w:pPr>
              <w:pStyle w:val="a7"/>
              <w:spacing w:before="46" w:after="46"/>
            </w:pPr>
            <w:r w:rsidRPr="001B1E0C">
              <w:rPr>
                <w:rFonts w:hint="eastAsia"/>
              </w:rPr>
              <w:t>BCD</w:t>
            </w:r>
          </w:p>
        </w:tc>
        <w:tc>
          <w:tcPr>
            <w:tcW w:w="2124" w:type="dxa"/>
          </w:tcPr>
          <w:p w:rsidR="00405B8A" w:rsidRPr="001B1E0C" w:rsidRDefault="00405B8A" w:rsidP="00411B12">
            <w:pPr>
              <w:pStyle w:val="a7"/>
              <w:spacing w:before="46" w:after="46"/>
            </w:pPr>
            <w:r w:rsidRPr="00C16076">
              <w:rPr>
                <w:rFonts w:hint="eastAsia"/>
              </w:rPr>
              <w:t>如果上次无交易，为终端当前时间</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lastRenderedPageBreak/>
              <w:t>21</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操作员编码</w:t>
            </w:r>
          </w:p>
        </w:tc>
        <w:tc>
          <w:tcPr>
            <w:tcW w:w="567" w:type="dxa"/>
            <w:vAlign w:val="center"/>
          </w:tcPr>
          <w:p w:rsidR="00405B8A" w:rsidRPr="001B1E0C" w:rsidRDefault="00405B8A" w:rsidP="00411B12">
            <w:pPr>
              <w:pStyle w:val="a7"/>
              <w:spacing w:before="46" w:after="46"/>
            </w:pPr>
            <w:r>
              <w:rPr>
                <w:rFonts w:hint="eastAsia"/>
              </w:rPr>
              <w:t>147</w:t>
            </w:r>
          </w:p>
        </w:tc>
        <w:tc>
          <w:tcPr>
            <w:tcW w:w="567" w:type="dxa"/>
            <w:vAlign w:val="center"/>
          </w:tcPr>
          <w:p w:rsidR="00405B8A" w:rsidRPr="001B1E0C" w:rsidRDefault="00405B8A" w:rsidP="00411B12">
            <w:pPr>
              <w:pStyle w:val="a7"/>
              <w:spacing w:before="46" w:after="46"/>
            </w:pPr>
            <w:r w:rsidRPr="001B1E0C">
              <w:rPr>
                <w:rFonts w:hint="eastAsia"/>
              </w:rPr>
              <w:t>6</w:t>
            </w:r>
          </w:p>
        </w:tc>
        <w:tc>
          <w:tcPr>
            <w:tcW w:w="992" w:type="dxa"/>
            <w:vAlign w:val="center"/>
          </w:tcPr>
          <w:p w:rsidR="00405B8A" w:rsidRPr="001B1E0C" w:rsidRDefault="00405B8A" w:rsidP="00411B12">
            <w:pPr>
              <w:pStyle w:val="a7"/>
              <w:spacing w:before="46" w:after="46"/>
            </w:pPr>
            <w:r w:rsidRPr="001B1E0C">
              <w:rPr>
                <w:rFonts w:hint="eastAsia"/>
              </w:rPr>
              <w:t>CHAR</w:t>
            </w:r>
          </w:p>
        </w:tc>
        <w:tc>
          <w:tcPr>
            <w:tcW w:w="2124" w:type="dxa"/>
          </w:tcPr>
          <w:p w:rsidR="00405B8A" w:rsidRPr="001B1E0C" w:rsidRDefault="00405B8A" w:rsidP="00411B12">
            <w:pPr>
              <w:pStyle w:val="a7"/>
              <w:spacing w:before="46" w:after="46"/>
            </w:pPr>
            <w:r w:rsidRPr="001B1E0C">
              <w:rPr>
                <w:rFonts w:hint="eastAsia"/>
              </w:rPr>
              <w:t>默认值：全为</w:t>
            </w:r>
            <w:r w:rsidRPr="001B1E0C">
              <w:rPr>
                <w:rFonts w:hint="eastAsia"/>
              </w:rPr>
              <w:t>0</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595242">
            <w:pPr>
              <w:pStyle w:val="a7"/>
              <w:spacing w:before="46" w:after="46"/>
            </w:pPr>
          </w:p>
        </w:tc>
        <w:tc>
          <w:tcPr>
            <w:tcW w:w="567" w:type="dxa"/>
            <w:vAlign w:val="center"/>
          </w:tcPr>
          <w:p w:rsidR="00405B8A" w:rsidRPr="001B1E0C" w:rsidRDefault="00405B8A" w:rsidP="00595242">
            <w:pPr>
              <w:pStyle w:val="a7"/>
              <w:spacing w:before="46" w:after="46"/>
            </w:pPr>
          </w:p>
        </w:tc>
        <w:tc>
          <w:tcPr>
            <w:tcW w:w="567" w:type="dxa"/>
            <w:vAlign w:val="center"/>
          </w:tcPr>
          <w:p w:rsidR="00405B8A" w:rsidRPr="001B1E0C" w:rsidRDefault="00405B8A" w:rsidP="00AF6CD7">
            <w:pPr>
              <w:pStyle w:val="a7"/>
              <w:spacing w:before="46" w:after="46"/>
            </w:pPr>
          </w:p>
        </w:tc>
        <w:tc>
          <w:tcPr>
            <w:tcW w:w="992" w:type="dxa"/>
            <w:vAlign w:val="center"/>
          </w:tcPr>
          <w:p w:rsidR="00405B8A" w:rsidRPr="001B1E0C" w:rsidRDefault="00405B8A" w:rsidP="00AF6CD7">
            <w:pPr>
              <w:pStyle w:val="a7"/>
              <w:spacing w:before="46" w:after="46"/>
            </w:pPr>
          </w:p>
        </w:tc>
        <w:tc>
          <w:tcPr>
            <w:tcW w:w="2124" w:type="dxa"/>
          </w:tcPr>
          <w:p w:rsidR="00405B8A" w:rsidRPr="001B1E0C" w:rsidRDefault="00405B8A" w:rsidP="00AF6CD7">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992" w:type="dxa"/>
            <w:vAlign w:val="center"/>
          </w:tcPr>
          <w:p w:rsidR="00405B8A" w:rsidRPr="001B1E0C" w:rsidRDefault="00405B8A" w:rsidP="00836559">
            <w:pPr>
              <w:pStyle w:val="a7"/>
              <w:spacing w:before="46" w:after="46"/>
            </w:pPr>
          </w:p>
        </w:tc>
        <w:tc>
          <w:tcPr>
            <w:tcW w:w="2124" w:type="dxa"/>
          </w:tcPr>
          <w:p w:rsidR="00405B8A" w:rsidRPr="001B1E0C" w:rsidRDefault="00405B8A" w:rsidP="00836559">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2050" w:type="dxa"/>
            <w:gridSpan w:val="2"/>
            <w:shd w:val="clear" w:color="auto" w:fill="CCECFF"/>
          </w:tcPr>
          <w:p w:rsidR="00405B8A" w:rsidRPr="001B1E0C" w:rsidRDefault="00405B8A" w:rsidP="00836559">
            <w:pPr>
              <w:pStyle w:val="a7"/>
              <w:spacing w:before="46" w:after="46"/>
            </w:pPr>
            <w:r w:rsidRPr="001B1E0C">
              <w:rPr>
                <w:rFonts w:hint="eastAsia"/>
              </w:rPr>
              <w:t>总长度</w:t>
            </w:r>
          </w:p>
        </w:tc>
        <w:tc>
          <w:tcPr>
            <w:tcW w:w="5618" w:type="dxa"/>
            <w:gridSpan w:val="5"/>
            <w:vAlign w:val="center"/>
          </w:tcPr>
          <w:p w:rsidR="00405B8A" w:rsidRPr="001B1E0C" w:rsidRDefault="00405B8A" w:rsidP="00836559">
            <w:pPr>
              <w:pStyle w:val="a7"/>
              <w:spacing w:before="46" w:after="46"/>
            </w:pPr>
            <w:r>
              <w:rPr>
                <w:rFonts w:hint="eastAsia"/>
              </w:rPr>
              <w:t>153(</w:t>
            </w:r>
            <w:r>
              <w:rPr>
                <w:rFonts w:hint="eastAsia"/>
              </w:rPr>
              <w:t>字节</w:t>
            </w:r>
            <w:r>
              <w:rPr>
                <w:rFonts w:hint="eastAsia"/>
              </w:rPr>
              <w:t>)</w:t>
            </w:r>
          </w:p>
        </w:tc>
      </w:tr>
    </w:tbl>
    <w:p w:rsidR="00836559" w:rsidRDefault="00836559" w:rsidP="004B0D92">
      <w:pPr>
        <w:spacing w:before="156" w:after="156"/>
      </w:pPr>
    </w:p>
    <w:p w:rsidR="00836559" w:rsidRPr="004B0D92" w:rsidRDefault="00836559" w:rsidP="004B0D92">
      <w:pPr>
        <w:spacing w:before="156" w:after="156"/>
      </w:pPr>
    </w:p>
    <w:p w:rsidR="00F104F5" w:rsidRPr="00996A04" w:rsidRDefault="00996A04" w:rsidP="00CB299D">
      <w:pPr>
        <w:pStyle w:val="4"/>
        <w:spacing w:before="156" w:after="156"/>
        <w:ind w:left="1138" w:hanging="1138"/>
      </w:pPr>
      <w:r>
        <w:rPr>
          <w:rFonts w:hint="eastAsia"/>
        </w:rPr>
        <w:t>充值撤销</w:t>
      </w:r>
      <w:r w:rsidR="00434744">
        <w:rPr>
          <w:rFonts w:hint="eastAsia"/>
        </w:rPr>
        <w:t>申请</w:t>
      </w:r>
      <w:r>
        <w:rPr>
          <w:rFonts w:hint="eastAsia"/>
        </w:rPr>
        <w:t>响应</w:t>
      </w:r>
      <w:r w:rsidR="00D86A91">
        <w:rPr>
          <w:rFonts w:hint="eastAsia"/>
        </w:rPr>
        <w:t>（</w:t>
      </w:r>
      <w:r w:rsidR="00D86A91">
        <w:rPr>
          <w:rFonts w:hint="eastAsia"/>
        </w:rPr>
        <w:t>63</w:t>
      </w:r>
      <w:r w:rsidR="00D86A91">
        <w:rPr>
          <w:rFonts w:hint="eastAsia"/>
        </w:rPr>
        <w:t>）</w:t>
      </w:r>
    </w:p>
    <w:p w:rsidR="00F104F5" w:rsidRDefault="00F104F5" w:rsidP="00E34A68">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F87FE7" w:rsidTr="00AF6CD7">
        <w:trPr>
          <w:tblHeader/>
        </w:trPr>
        <w:tc>
          <w:tcPr>
            <w:tcW w:w="540" w:type="dxa"/>
            <w:tcBorders>
              <w:bottom w:val="single" w:sz="4" w:space="0" w:color="auto"/>
            </w:tcBorders>
            <w:shd w:val="clear" w:color="auto" w:fill="99CCFF"/>
          </w:tcPr>
          <w:p w:rsidR="00F87FE7" w:rsidRPr="004B358D" w:rsidRDefault="00F87FE7" w:rsidP="00F87FE7">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F87FE7" w:rsidRPr="004B358D" w:rsidRDefault="00F87FE7" w:rsidP="00F87FE7">
            <w:pPr>
              <w:pStyle w:val="a6"/>
              <w:spacing w:before="46" w:after="46"/>
            </w:pPr>
            <w:r>
              <w:rPr>
                <w:rFonts w:hint="eastAsia"/>
              </w:rPr>
              <w:t>字段</w:t>
            </w:r>
          </w:p>
        </w:tc>
        <w:tc>
          <w:tcPr>
            <w:tcW w:w="567" w:type="dxa"/>
            <w:shd w:val="clear" w:color="auto" w:fill="99CCFF"/>
            <w:vAlign w:val="center"/>
          </w:tcPr>
          <w:p w:rsidR="00F87FE7" w:rsidRPr="004B358D" w:rsidRDefault="00F87FE7" w:rsidP="00F87FE7">
            <w:pPr>
              <w:pStyle w:val="a6"/>
              <w:spacing w:before="46" w:after="46"/>
            </w:pPr>
            <w:r>
              <w:rPr>
                <w:rFonts w:hint="eastAsia"/>
              </w:rPr>
              <w:t>偏差</w:t>
            </w:r>
          </w:p>
        </w:tc>
        <w:tc>
          <w:tcPr>
            <w:tcW w:w="567" w:type="dxa"/>
            <w:shd w:val="clear" w:color="auto" w:fill="99CCFF"/>
            <w:vAlign w:val="center"/>
          </w:tcPr>
          <w:p w:rsidR="00F87FE7" w:rsidRDefault="00F87FE7" w:rsidP="00F87FE7">
            <w:pPr>
              <w:pStyle w:val="a6"/>
              <w:spacing w:before="46" w:after="46"/>
            </w:pPr>
            <w:r>
              <w:rPr>
                <w:rFonts w:hint="eastAsia"/>
              </w:rPr>
              <w:t>长度</w:t>
            </w:r>
          </w:p>
        </w:tc>
        <w:tc>
          <w:tcPr>
            <w:tcW w:w="992" w:type="dxa"/>
            <w:shd w:val="clear" w:color="auto" w:fill="99CCFF"/>
            <w:vAlign w:val="center"/>
          </w:tcPr>
          <w:p w:rsidR="00F87FE7" w:rsidRDefault="00F87FE7" w:rsidP="00F87FE7">
            <w:pPr>
              <w:pStyle w:val="a6"/>
              <w:spacing w:before="46" w:after="46"/>
            </w:pPr>
            <w:r>
              <w:rPr>
                <w:rFonts w:hint="eastAsia"/>
              </w:rPr>
              <w:t>数据类型</w:t>
            </w:r>
          </w:p>
        </w:tc>
        <w:tc>
          <w:tcPr>
            <w:tcW w:w="2124" w:type="dxa"/>
            <w:shd w:val="clear" w:color="auto" w:fill="99CCFF"/>
          </w:tcPr>
          <w:p w:rsidR="00F87FE7" w:rsidRDefault="00F87FE7" w:rsidP="00F87FE7">
            <w:pPr>
              <w:pStyle w:val="a6"/>
              <w:spacing w:before="46" w:after="46"/>
            </w:pPr>
            <w:r>
              <w:rPr>
                <w:rFonts w:hint="eastAsia"/>
              </w:rPr>
              <w:t>说明</w:t>
            </w:r>
          </w:p>
        </w:tc>
        <w:tc>
          <w:tcPr>
            <w:tcW w:w="1368" w:type="dxa"/>
            <w:shd w:val="clear" w:color="auto" w:fill="99CCFF"/>
          </w:tcPr>
          <w:p w:rsidR="00F87FE7" w:rsidRDefault="00F87FE7" w:rsidP="00F87FE7">
            <w:pPr>
              <w:pStyle w:val="a6"/>
              <w:spacing w:before="46" w:after="46"/>
            </w:pPr>
            <w:r>
              <w:rPr>
                <w:rFonts w:hint="eastAsia"/>
              </w:rPr>
              <w:t>应用</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1</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消息类型</w:t>
            </w:r>
          </w:p>
        </w:tc>
        <w:tc>
          <w:tcPr>
            <w:tcW w:w="567" w:type="dxa"/>
            <w:vAlign w:val="center"/>
          </w:tcPr>
          <w:p w:rsidR="00F87FE7" w:rsidRPr="001B1E0C" w:rsidRDefault="00F87FE7" w:rsidP="00F87FE7">
            <w:pPr>
              <w:pStyle w:val="a7"/>
              <w:spacing w:before="46" w:after="46"/>
            </w:pPr>
            <w:r w:rsidRPr="001B1E0C">
              <w:rPr>
                <w:rFonts w:hint="eastAsia"/>
              </w:rPr>
              <w:t>0</w:t>
            </w:r>
          </w:p>
        </w:tc>
        <w:tc>
          <w:tcPr>
            <w:tcW w:w="567" w:type="dxa"/>
            <w:vAlign w:val="center"/>
          </w:tcPr>
          <w:p w:rsidR="00F87FE7" w:rsidRPr="001B1E0C" w:rsidRDefault="00F87FE7" w:rsidP="00F87FE7">
            <w:pPr>
              <w:pStyle w:val="a7"/>
              <w:spacing w:before="46" w:after="46"/>
            </w:pPr>
            <w:r w:rsidRPr="001B1E0C">
              <w:rPr>
                <w:rFonts w:hint="eastAsia"/>
              </w:rPr>
              <w:t>2</w:t>
            </w:r>
          </w:p>
        </w:tc>
        <w:tc>
          <w:tcPr>
            <w:tcW w:w="992" w:type="dxa"/>
            <w:vAlign w:val="center"/>
          </w:tcPr>
          <w:p w:rsidR="00F87FE7" w:rsidRPr="001B1E0C" w:rsidRDefault="00F87FE7" w:rsidP="00F87FE7">
            <w:pPr>
              <w:pStyle w:val="a7"/>
              <w:spacing w:before="46" w:after="46"/>
            </w:pPr>
            <w:r w:rsidRPr="001B1E0C">
              <w:t>C</w:t>
            </w:r>
            <w:r w:rsidRPr="001B1E0C">
              <w:rPr>
                <w:rFonts w:hint="eastAsia"/>
              </w:rPr>
              <w:t>har</w:t>
            </w:r>
          </w:p>
        </w:tc>
        <w:tc>
          <w:tcPr>
            <w:tcW w:w="2124" w:type="dxa"/>
          </w:tcPr>
          <w:p w:rsidR="00F87FE7" w:rsidRPr="001B1E0C" w:rsidRDefault="00F87FE7" w:rsidP="00F87FE7">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F87FE7" w:rsidRPr="001B1E0C" w:rsidRDefault="00F87FE7" w:rsidP="00F87FE7">
            <w:pPr>
              <w:pStyle w:val="a7"/>
              <w:spacing w:before="46" w:after="46"/>
            </w:pPr>
            <w:r>
              <w:rPr>
                <w:rFonts w:hint="eastAsia"/>
              </w:rPr>
              <w:t>中心</w:t>
            </w:r>
            <w:r w:rsidRPr="001B1E0C">
              <w:rPr>
                <w:rFonts w:hint="eastAsia"/>
              </w:rPr>
              <w:t>-&gt;</w:t>
            </w:r>
            <w:r w:rsidRPr="001B1E0C">
              <w:rPr>
                <w:rFonts w:hint="eastAsia"/>
              </w:rPr>
              <w:t>终端</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2</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消息生成时间</w:t>
            </w:r>
          </w:p>
        </w:tc>
        <w:tc>
          <w:tcPr>
            <w:tcW w:w="567" w:type="dxa"/>
            <w:vAlign w:val="center"/>
          </w:tcPr>
          <w:p w:rsidR="00F87FE7" w:rsidRPr="001B1E0C" w:rsidRDefault="00F87FE7" w:rsidP="00F87FE7">
            <w:pPr>
              <w:pStyle w:val="a7"/>
              <w:spacing w:before="46" w:after="46"/>
            </w:pPr>
            <w:r w:rsidRPr="001B1E0C">
              <w:rPr>
                <w:rFonts w:hint="eastAsia"/>
              </w:rPr>
              <w:t>2</w:t>
            </w:r>
          </w:p>
        </w:tc>
        <w:tc>
          <w:tcPr>
            <w:tcW w:w="567" w:type="dxa"/>
            <w:vAlign w:val="center"/>
          </w:tcPr>
          <w:p w:rsidR="00F87FE7" w:rsidRPr="001B1E0C" w:rsidRDefault="00F87FE7" w:rsidP="00F87FE7">
            <w:pPr>
              <w:pStyle w:val="a7"/>
              <w:spacing w:before="46" w:after="46"/>
            </w:pPr>
            <w:r w:rsidRPr="001B1E0C">
              <w:rPr>
                <w:rFonts w:hint="eastAsia"/>
              </w:rPr>
              <w:t>7</w:t>
            </w:r>
          </w:p>
        </w:tc>
        <w:tc>
          <w:tcPr>
            <w:tcW w:w="992" w:type="dxa"/>
            <w:vAlign w:val="center"/>
          </w:tcPr>
          <w:p w:rsidR="00F87FE7" w:rsidRPr="001B1E0C" w:rsidRDefault="00F87FE7" w:rsidP="00F87FE7">
            <w:pPr>
              <w:pStyle w:val="a7"/>
              <w:spacing w:before="46" w:after="46"/>
            </w:pPr>
            <w:r w:rsidRPr="001B1E0C">
              <w:rPr>
                <w:rFonts w:hint="eastAsia"/>
              </w:rPr>
              <w:t>BCD</w:t>
            </w:r>
          </w:p>
        </w:tc>
        <w:tc>
          <w:tcPr>
            <w:tcW w:w="2124" w:type="dxa"/>
          </w:tcPr>
          <w:p w:rsidR="00F87FE7" w:rsidRPr="001B1E0C" w:rsidRDefault="00F87FE7" w:rsidP="00F87FE7">
            <w:pPr>
              <w:pStyle w:val="a7"/>
              <w:spacing w:before="46" w:after="46"/>
            </w:pPr>
            <w:r w:rsidRPr="001B1E0C">
              <w:t>YYYYMMDD HH24MISS</w:t>
            </w:r>
          </w:p>
        </w:tc>
        <w:tc>
          <w:tcPr>
            <w:tcW w:w="1368" w:type="dxa"/>
            <w:vMerge/>
          </w:tcPr>
          <w:p w:rsidR="00F87FE7" w:rsidRPr="001B1E0C" w:rsidRDefault="00F87FE7" w:rsidP="00F87FE7">
            <w:pPr>
              <w:pStyle w:val="a7"/>
              <w:spacing w:before="46" w:after="46"/>
            </w:pP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3</w:t>
            </w:r>
          </w:p>
        </w:tc>
        <w:tc>
          <w:tcPr>
            <w:tcW w:w="1510" w:type="dxa"/>
            <w:shd w:val="clear" w:color="auto" w:fill="CCECFF"/>
            <w:vAlign w:val="center"/>
          </w:tcPr>
          <w:p w:rsidR="00F87FE7" w:rsidRPr="001B1E0C" w:rsidRDefault="00F87FE7" w:rsidP="00F87FE7">
            <w:pPr>
              <w:pStyle w:val="a7"/>
              <w:spacing w:before="46" w:after="46"/>
            </w:pPr>
            <w:r w:rsidRPr="008E3DB8">
              <w:rPr>
                <w:rFonts w:hint="eastAsia"/>
              </w:rPr>
              <w:t>系统参照号</w:t>
            </w:r>
          </w:p>
        </w:tc>
        <w:tc>
          <w:tcPr>
            <w:tcW w:w="567" w:type="dxa"/>
            <w:vAlign w:val="center"/>
          </w:tcPr>
          <w:p w:rsidR="00F87FE7" w:rsidRPr="001B1E0C" w:rsidRDefault="00F87FE7" w:rsidP="00F87FE7">
            <w:pPr>
              <w:pStyle w:val="a7"/>
              <w:spacing w:before="46" w:after="46"/>
            </w:pPr>
            <w:r>
              <w:rPr>
                <w:rFonts w:hint="eastAsia"/>
              </w:rPr>
              <w:t>9</w:t>
            </w:r>
          </w:p>
        </w:tc>
        <w:tc>
          <w:tcPr>
            <w:tcW w:w="567" w:type="dxa"/>
            <w:vAlign w:val="center"/>
          </w:tcPr>
          <w:p w:rsidR="00F87FE7" w:rsidRPr="001B1E0C" w:rsidRDefault="00F87FE7" w:rsidP="00F87FE7">
            <w:pPr>
              <w:pStyle w:val="a7"/>
              <w:spacing w:before="46" w:after="46"/>
            </w:pPr>
            <w:r>
              <w:rPr>
                <w:rFonts w:hint="eastAsia"/>
              </w:rPr>
              <w:t>4</w:t>
            </w:r>
          </w:p>
        </w:tc>
        <w:tc>
          <w:tcPr>
            <w:tcW w:w="992" w:type="dxa"/>
            <w:vAlign w:val="center"/>
          </w:tcPr>
          <w:p w:rsidR="00F87FE7" w:rsidRPr="001B1E0C" w:rsidRDefault="00F87FE7" w:rsidP="00F87FE7">
            <w:pPr>
              <w:pStyle w:val="a7"/>
              <w:spacing w:before="46" w:after="46"/>
            </w:pPr>
            <w:r w:rsidRPr="001B1E0C">
              <w:rPr>
                <w:rFonts w:hint="eastAsia"/>
              </w:rPr>
              <w:t>LONG</w:t>
            </w:r>
          </w:p>
        </w:tc>
        <w:tc>
          <w:tcPr>
            <w:tcW w:w="2124" w:type="dxa"/>
          </w:tcPr>
          <w:p w:rsidR="00F87FE7" w:rsidRPr="001B1E0C" w:rsidRDefault="00F87FE7" w:rsidP="00F87FE7">
            <w:pPr>
              <w:pStyle w:val="a7"/>
              <w:spacing w:before="46" w:after="46"/>
            </w:pPr>
            <w:r w:rsidRPr="008E3DB8">
              <w:rPr>
                <w:rFonts w:hint="eastAsia"/>
              </w:rPr>
              <w:t>后台处理流水号</w:t>
            </w:r>
          </w:p>
        </w:tc>
        <w:tc>
          <w:tcPr>
            <w:tcW w:w="1368" w:type="dxa"/>
            <w:vMerge/>
          </w:tcPr>
          <w:p w:rsidR="00F87FE7" w:rsidRPr="001B1E0C" w:rsidRDefault="00F87FE7"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sidRPr="001B1E0C">
              <w:rPr>
                <w:rFonts w:hint="eastAsia"/>
              </w:rPr>
              <w:t>4</w:t>
            </w:r>
          </w:p>
        </w:tc>
        <w:tc>
          <w:tcPr>
            <w:tcW w:w="1510" w:type="dxa"/>
            <w:shd w:val="clear" w:color="auto" w:fill="CCECFF"/>
            <w:vAlign w:val="center"/>
          </w:tcPr>
          <w:p w:rsidR="00C863AB" w:rsidRPr="008E3DB8" w:rsidRDefault="00C863AB" w:rsidP="00F87FE7">
            <w:pPr>
              <w:pStyle w:val="a7"/>
              <w:spacing w:before="46" w:after="46"/>
            </w:pPr>
            <w:r w:rsidRPr="008E3DB8">
              <w:rPr>
                <w:rFonts w:hint="eastAsia"/>
              </w:rPr>
              <w:t>终端编号</w:t>
            </w:r>
          </w:p>
        </w:tc>
        <w:tc>
          <w:tcPr>
            <w:tcW w:w="567" w:type="dxa"/>
            <w:vAlign w:val="center"/>
          </w:tcPr>
          <w:p w:rsidR="00C863AB" w:rsidRPr="001B1E0C" w:rsidRDefault="00C863AB" w:rsidP="00F87FE7">
            <w:pPr>
              <w:pStyle w:val="a7"/>
              <w:spacing w:before="46" w:after="46"/>
            </w:pPr>
            <w:r>
              <w:rPr>
                <w:rFonts w:hint="eastAsia"/>
              </w:rPr>
              <w:t>13</w:t>
            </w:r>
          </w:p>
        </w:tc>
        <w:tc>
          <w:tcPr>
            <w:tcW w:w="567" w:type="dxa"/>
            <w:vAlign w:val="center"/>
          </w:tcPr>
          <w:p w:rsidR="00C863AB" w:rsidRPr="001B1E0C" w:rsidRDefault="00C863AB" w:rsidP="00C863AB">
            <w:pPr>
              <w:pStyle w:val="a7"/>
              <w:spacing w:before="46" w:after="46"/>
              <w:jc w:val="center"/>
            </w:pPr>
            <w:r>
              <w:rPr>
                <w:rFonts w:hint="eastAsia"/>
              </w:rPr>
              <w:t>9</w:t>
            </w:r>
          </w:p>
        </w:tc>
        <w:tc>
          <w:tcPr>
            <w:tcW w:w="992" w:type="dxa"/>
          </w:tcPr>
          <w:p w:rsidR="00C863AB" w:rsidRPr="001B1E0C" w:rsidRDefault="00C863AB" w:rsidP="00C863AB">
            <w:pPr>
              <w:pStyle w:val="a7"/>
              <w:spacing w:before="46" w:after="46"/>
            </w:pPr>
            <w:r w:rsidRPr="001B1E0C">
              <w:rPr>
                <w:rFonts w:hint="eastAsia"/>
              </w:rPr>
              <w:t>CHAR</w:t>
            </w:r>
          </w:p>
        </w:tc>
        <w:tc>
          <w:tcPr>
            <w:tcW w:w="2124" w:type="dxa"/>
          </w:tcPr>
          <w:p w:rsidR="00C863AB" w:rsidRPr="008E3DB8" w:rsidRDefault="00C863AB" w:rsidP="00C863A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5</w:t>
            </w:r>
          </w:p>
        </w:tc>
        <w:tc>
          <w:tcPr>
            <w:tcW w:w="1510" w:type="dxa"/>
            <w:shd w:val="clear" w:color="auto" w:fill="CCECFF"/>
            <w:vAlign w:val="center"/>
          </w:tcPr>
          <w:p w:rsidR="00C863AB" w:rsidRPr="008E3DB8" w:rsidRDefault="00C863AB" w:rsidP="00C863AB">
            <w:pPr>
              <w:pStyle w:val="a7"/>
              <w:spacing w:before="46" w:after="46"/>
            </w:pPr>
            <w:r>
              <w:t>S</w:t>
            </w:r>
            <w:r>
              <w:rPr>
                <w:rFonts w:hint="eastAsia"/>
              </w:rPr>
              <w:t>am</w:t>
            </w:r>
            <w:r>
              <w:rPr>
                <w:rFonts w:hint="eastAsia"/>
              </w:rPr>
              <w:t>卡逻辑卡号</w:t>
            </w:r>
          </w:p>
        </w:tc>
        <w:tc>
          <w:tcPr>
            <w:tcW w:w="567" w:type="dxa"/>
            <w:vAlign w:val="center"/>
          </w:tcPr>
          <w:p w:rsidR="00C863AB" w:rsidRDefault="00C863AB" w:rsidP="00CA224A">
            <w:pPr>
              <w:pStyle w:val="a7"/>
              <w:spacing w:before="46" w:after="46"/>
            </w:pPr>
            <w:r>
              <w:rPr>
                <w:rFonts w:hint="eastAsia"/>
              </w:rPr>
              <w:t>22</w:t>
            </w:r>
          </w:p>
        </w:tc>
        <w:tc>
          <w:tcPr>
            <w:tcW w:w="567" w:type="dxa"/>
            <w:vAlign w:val="center"/>
          </w:tcPr>
          <w:p w:rsidR="00C863AB" w:rsidRPr="001B1E0C" w:rsidRDefault="00C863AB" w:rsidP="00CA224A">
            <w:pPr>
              <w:pStyle w:val="a7"/>
              <w:spacing w:before="46" w:after="46"/>
              <w:jc w:val="center"/>
            </w:pPr>
            <w:r w:rsidRPr="001B1E0C">
              <w:rPr>
                <w:rFonts w:hint="eastAsia"/>
              </w:rPr>
              <w:t>16</w:t>
            </w:r>
          </w:p>
        </w:tc>
        <w:tc>
          <w:tcPr>
            <w:tcW w:w="992" w:type="dxa"/>
          </w:tcPr>
          <w:p w:rsidR="00C863AB" w:rsidRPr="001B1E0C" w:rsidRDefault="00C863AB" w:rsidP="00CA224A">
            <w:pPr>
              <w:pStyle w:val="a7"/>
              <w:spacing w:before="46" w:after="46"/>
            </w:pPr>
            <w:r w:rsidRPr="001B1E0C">
              <w:rPr>
                <w:rFonts w:hint="eastAsia"/>
              </w:rPr>
              <w:t>CHAR</w:t>
            </w:r>
          </w:p>
        </w:tc>
        <w:tc>
          <w:tcPr>
            <w:tcW w:w="2124" w:type="dxa"/>
          </w:tcPr>
          <w:p w:rsidR="00C863AB" w:rsidRPr="00AC0F65" w:rsidRDefault="00C863AB" w:rsidP="00CA224A">
            <w:pPr>
              <w:pStyle w:val="a7"/>
              <w:spacing w:before="46" w:after="46"/>
            </w:pPr>
            <w:r w:rsidRPr="00AC0F65">
              <w:rPr>
                <w:rFonts w:hint="eastAsia"/>
              </w:rPr>
              <w:t>psam</w:t>
            </w:r>
            <w:r w:rsidRPr="00AC0F65">
              <w:rPr>
                <w:rFonts w:hint="eastAsia"/>
              </w:rPr>
              <w:t>逻辑卡号</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6</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终端交易序列号</w:t>
            </w:r>
          </w:p>
        </w:tc>
        <w:tc>
          <w:tcPr>
            <w:tcW w:w="567" w:type="dxa"/>
            <w:vAlign w:val="center"/>
          </w:tcPr>
          <w:p w:rsidR="00C863AB" w:rsidRPr="001B1E0C" w:rsidRDefault="00C863AB" w:rsidP="00F87FE7">
            <w:pPr>
              <w:pStyle w:val="a7"/>
              <w:spacing w:before="46" w:after="46"/>
            </w:pPr>
            <w:r>
              <w:rPr>
                <w:rFonts w:hint="eastAsia"/>
              </w:rPr>
              <w:t>38</w:t>
            </w:r>
          </w:p>
        </w:tc>
        <w:tc>
          <w:tcPr>
            <w:tcW w:w="567" w:type="dxa"/>
            <w:vAlign w:val="center"/>
          </w:tcPr>
          <w:p w:rsidR="00C863AB" w:rsidRPr="001B1E0C" w:rsidRDefault="00C863AB" w:rsidP="00F87FE7">
            <w:pPr>
              <w:pStyle w:val="a7"/>
              <w:spacing w:before="46" w:after="46"/>
            </w:pPr>
            <w:r w:rsidRPr="001B1E0C">
              <w:rPr>
                <w:rFonts w:hint="eastAsia"/>
              </w:rPr>
              <w:t>4</w:t>
            </w:r>
          </w:p>
        </w:tc>
        <w:tc>
          <w:tcPr>
            <w:tcW w:w="992" w:type="dxa"/>
            <w:vAlign w:val="center"/>
          </w:tcPr>
          <w:p w:rsidR="00C863AB" w:rsidRPr="001B1E0C" w:rsidRDefault="00C863AB" w:rsidP="00F87FE7">
            <w:pPr>
              <w:pStyle w:val="a7"/>
              <w:spacing w:before="46" w:after="46"/>
            </w:pPr>
            <w:r w:rsidRPr="001B1E0C">
              <w:rPr>
                <w:rFonts w:hint="eastAsia"/>
              </w:rPr>
              <w:t>LONG</w:t>
            </w:r>
          </w:p>
        </w:tc>
        <w:tc>
          <w:tcPr>
            <w:tcW w:w="2124" w:type="dxa"/>
          </w:tcPr>
          <w:p w:rsidR="00C863AB" w:rsidRPr="001B1E0C" w:rsidRDefault="00C863AB" w:rsidP="00FD44DC">
            <w:pPr>
              <w:pStyle w:val="a7"/>
              <w:spacing w:before="46" w:after="46"/>
            </w:pPr>
            <w:r w:rsidRPr="00367C74">
              <w:rPr>
                <w:rFonts w:hint="eastAsia"/>
              </w:rPr>
              <w:t>充值申请</w:t>
            </w:r>
            <w:r w:rsidR="00FD44DC">
              <w:rPr>
                <w:rFonts w:hint="eastAsia"/>
              </w:rPr>
              <w:t>5</w:t>
            </w:r>
            <w:r>
              <w:rPr>
                <w:rFonts w:hint="eastAsia"/>
              </w:rPr>
              <w:t>3</w:t>
            </w:r>
            <w:r w:rsidRPr="00367C74">
              <w:rPr>
                <w:rFonts w:hint="eastAsia"/>
              </w:rPr>
              <w:t>传入</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7</w:t>
            </w:r>
          </w:p>
        </w:tc>
        <w:tc>
          <w:tcPr>
            <w:tcW w:w="1510" w:type="dxa"/>
            <w:shd w:val="clear" w:color="auto" w:fill="CCECFF"/>
            <w:vAlign w:val="center"/>
          </w:tcPr>
          <w:p w:rsidR="00C863AB" w:rsidRPr="001B1E0C" w:rsidRDefault="00C863AB" w:rsidP="00F87FE7">
            <w:pPr>
              <w:pStyle w:val="a7"/>
              <w:spacing w:before="46" w:after="46"/>
            </w:pPr>
            <w:r w:rsidRPr="001B1E0C">
              <w:rPr>
                <w:rFonts w:hint="eastAsia"/>
              </w:rPr>
              <w:t>票卡逻辑卡号</w:t>
            </w:r>
          </w:p>
        </w:tc>
        <w:tc>
          <w:tcPr>
            <w:tcW w:w="567" w:type="dxa"/>
            <w:vAlign w:val="center"/>
          </w:tcPr>
          <w:p w:rsidR="00C863AB" w:rsidRPr="001B1E0C" w:rsidRDefault="00C863AB" w:rsidP="00F87FE7">
            <w:pPr>
              <w:pStyle w:val="a7"/>
              <w:spacing w:before="46" w:after="46"/>
            </w:pPr>
            <w:r>
              <w:rPr>
                <w:rFonts w:hint="eastAsia"/>
              </w:rPr>
              <w:t>42</w:t>
            </w:r>
          </w:p>
        </w:tc>
        <w:tc>
          <w:tcPr>
            <w:tcW w:w="567" w:type="dxa"/>
            <w:vAlign w:val="center"/>
          </w:tcPr>
          <w:p w:rsidR="00C863AB" w:rsidRPr="001B1E0C" w:rsidRDefault="00886CAB" w:rsidP="00F87FE7">
            <w:pPr>
              <w:pStyle w:val="a7"/>
              <w:spacing w:before="46" w:after="46"/>
              <w:jc w:val="center"/>
            </w:pPr>
            <w:r>
              <w:rPr>
                <w:rFonts w:hint="eastAsia"/>
              </w:rPr>
              <w:t>20</w:t>
            </w:r>
          </w:p>
        </w:tc>
        <w:tc>
          <w:tcPr>
            <w:tcW w:w="992" w:type="dxa"/>
          </w:tcPr>
          <w:p w:rsidR="00C863AB" w:rsidRPr="001B1E0C" w:rsidRDefault="00C863AB" w:rsidP="00F87FE7">
            <w:pPr>
              <w:pStyle w:val="a7"/>
              <w:spacing w:before="46" w:after="46"/>
            </w:pPr>
            <w:r w:rsidRPr="001B1E0C">
              <w:rPr>
                <w:rFonts w:hint="eastAsia"/>
              </w:rPr>
              <w:t>CHAR</w:t>
            </w: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8</w:t>
            </w:r>
          </w:p>
        </w:tc>
        <w:tc>
          <w:tcPr>
            <w:tcW w:w="1510" w:type="dxa"/>
            <w:shd w:val="clear" w:color="auto" w:fill="CCECFF"/>
            <w:vAlign w:val="center"/>
          </w:tcPr>
          <w:p w:rsidR="00C863AB" w:rsidRDefault="00C863AB" w:rsidP="00F87FE7">
            <w:pPr>
              <w:pStyle w:val="a7"/>
              <w:spacing w:before="46" w:after="46"/>
            </w:pPr>
            <w:r w:rsidRPr="00C74C8E">
              <w:rPr>
                <w:rFonts w:hint="eastAsia"/>
              </w:rPr>
              <w:t>系统时间</w:t>
            </w:r>
          </w:p>
        </w:tc>
        <w:tc>
          <w:tcPr>
            <w:tcW w:w="567" w:type="dxa"/>
            <w:vAlign w:val="center"/>
          </w:tcPr>
          <w:p w:rsidR="00C863AB" w:rsidRPr="001B1E0C" w:rsidRDefault="00886CAB" w:rsidP="00F87FE7">
            <w:pPr>
              <w:pStyle w:val="a7"/>
              <w:spacing w:before="46" w:after="46"/>
            </w:pPr>
            <w:r>
              <w:rPr>
                <w:rFonts w:hint="eastAsia"/>
              </w:rPr>
              <w:t>62</w:t>
            </w:r>
          </w:p>
        </w:tc>
        <w:tc>
          <w:tcPr>
            <w:tcW w:w="567" w:type="dxa"/>
            <w:vAlign w:val="center"/>
          </w:tcPr>
          <w:p w:rsidR="00C863AB" w:rsidRPr="001B1E0C" w:rsidRDefault="00C863AB" w:rsidP="00F87FE7">
            <w:pPr>
              <w:pStyle w:val="a7"/>
              <w:spacing w:before="46" w:after="46"/>
            </w:pPr>
            <w:r w:rsidRPr="001B1E0C">
              <w:rPr>
                <w:rFonts w:hint="eastAsia"/>
              </w:rPr>
              <w:t>7</w:t>
            </w:r>
          </w:p>
        </w:tc>
        <w:tc>
          <w:tcPr>
            <w:tcW w:w="992" w:type="dxa"/>
            <w:vAlign w:val="center"/>
          </w:tcPr>
          <w:p w:rsidR="00C863AB" w:rsidRPr="001B1E0C" w:rsidRDefault="00C863AB" w:rsidP="00F87FE7">
            <w:pPr>
              <w:pStyle w:val="a7"/>
              <w:spacing w:before="46" w:after="46"/>
            </w:pPr>
            <w:r w:rsidRPr="001B1E0C">
              <w:rPr>
                <w:rFonts w:hint="eastAsia"/>
              </w:rPr>
              <w:t>BCD</w:t>
            </w:r>
          </w:p>
        </w:tc>
        <w:tc>
          <w:tcPr>
            <w:tcW w:w="2124" w:type="dxa"/>
          </w:tcPr>
          <w:p w:rsidR="00C863AB" w:rsidRDefault="00C863AB" w:rsidP="00F87FE7">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9</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响应码</w:t>
            </w:r>
          </w:p>
        </w:tc>
        <w:tc>
          <w:tcPr>
            <w:tcW w:w="567" w:type="dxa"/>
            <w:vAlign w:val="center"/>
          </w:tcPr>
          <w:p w:rsidR="00C863AB" w:rsidRPr="001B1E0C" w:rsidRDefault="00C863AB" w:rsidP="00AF6CD7">
            <w:pPr>
              <w:pStyle w:val="a7"/>
              <w:spacing w:before="46" w:after="46"/>
            </w:pPr>
            <w:r>
              <w:rPr>
                <w:rFonts w:hint="eastAsia"/>
              </w:rPr>
              <w:t>6</w:t>
            </w:r>
            <w:r w:rsidR="00886CAB">
              <w:rPr>
                <w:rFonts w:hint="eastAsia"/>
              </w:rPr>
              <w:t>9</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60631B" w:rsidP="00AF6CD7">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Pr>
                <w:rFonts w:hint="eastAsia"/>
              </w:rPr>
              <w:lastRenderedPageBreak/>
              <w:t>10</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错误描述</w:t>
            </w:r>
          </w:p>
        </w:tc>
        <w:tc>
          <w:tcPr>
            <w:tcW w:w="567" w:type="dxa"/>
            <w:vAlign w:val="center"/>
          </w:tcPr>
          <w:p w:rsidR="00C863AB" w:rsidRPr="001B1E0C" w:rsidRDefault="00886CAB" w:rsidP="00AF6CD7">
            <w:pPr>
              <w:pStyle w:val="a7"/>
              <w:spacing w:before="46" w:after="46"/>
            </w:pPr>
            <w:r>
              <w:rPr>
                <w:rFonts w:hint="eastAsia"/>
              </w:rPr>
              <w:t>71</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C863AB" w:rsidP="00AF6CD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p>
        </w:tc>
        <w:tc>
          <w:tcPr>
            <w:tcW w:w="1510" w:type="dxa"/>
            <w:shd w:val="clear" w:color="auto" w:fill="CCECFF"/>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992" w:type="dxa"/>
            <w:vAlign w:val="center"/>
          </w:tcPr>
          <w:p w:rsidR="00C863AB" w:rsidRPr="001B1E0C" w:rsidRDefault="00C863AB" w:rsidP="00F87FE7">
            <w:pPr>
              <w:pStyle w:val="a7"/>
              <w:spacing w:before="46" w:after="46"/>
            </w:pP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2050" w:type="dxa"/>
            <w:gridSpan w:val="2"/>
            <w:shd w:val="clear" w:color="auto" w:fill="CCECFF"/>
          </w:tcPr>
          <w:p w:rsidR="00C863AB" w:rsidRPr="001B1E0C" w:rsidRDefault="00C863AB" w:rsidP="00F87FE7">
            <w:pPr>
              <w:pStyle w:val="a7"/>
              <w:spacing w:before="46" w:after="46"/>
            </w:pPr>
            <w:r w:rsidRPr="001B1E0C">
              <w:rPr>
                <w:rFonts w:hint="eastAsia"/>
              </w:rPr>
              <w:t>总长度</w:t>
            </w:r>
          </w:p>
        </w:tc>
        <w:tc>
          <w:tcPr>
            <w:tcW w:w="5618" w:type="dxa"/>
            <w:gridSpan w:val="5"/>
            <w:vAlign w:val="center"/>
          </w:tcPr>
          <w:p w:rsidR="00C863AB" w:rsidRPr="001B1E0C" w:rsidRDefault="006D6E03" w:rsidP="00F87FE7">
            <w:pPr>
              <w:pStyle w:val="a7"/>
              <w:spacing w:before="46" w:after="46"/>
            </w:pPr>
            <w:r>
              <w:rPr>
                <w:rFonts w:hint="eastAsia"/>
              </w:rPr>
              <w:t>73</w:t>
            </w:r>
            <w:r w:rsidR="00C863AB">
              <w:rPr>
                <w:rFonts w:hint="eastAsia"/>
              </w:rPr>
              <w:t>(</w:t>
            </w:r>
            <w:r w:rsidR="00C863AB">
              <w:rPr>
                <w:rFonts w:hint="eastAsia"/>
              </w:rPr>
              <w:t>字节</w:t>
            </w:r>
            <w:r w:rsidR="00C863AB">
              <w:rPr>
                <w:rFonts w:hint="eastAsia"/>
              </w:rPr>
              <w:t>)</w:t>
            </w:r>
          </w:p>
        </w:tc>
      </w:tr>
    </w:tbl>
    <w:p w:rsidR="00434744" w:rsidRDefault="00434744" w:rsidP="00E34A68">
      <w:pPr>
        <w:spacing w:before="156" w:after="156"/>
      </w:pPr>
    </w:p>
    <w:p w:rsidR="00F87FE7" w:rsidRDefault="00F87FE7" w:rsidP="00E34A68">
      <w:pPr>
        <w:spacing w:before="156" w:after="156"/>
      </w:pPr>
    </w:p>
    <w:p w:rsidR="00434744" w:rsidRDefault="00434744" w:rsidP="00CB299D">
      <w:pPr>
        <w:pStyle w:val="4"/>
        <w:spacing w:before="156" w:after="156"/>
        <w:ind w:left="1138" w:hanging="1138"/>
      </w:pPr>
      <w:r>
        <w:rPr>
          <w:rFonts w:hint="eastAsia"/>
        </w:rPr>
        <w:t>充值撤销确认</w:t>
      </w:r>
      <w:r w:rsidR="003A00DE">
        <w:rPr>
          <w:rFonts w:hint="eastAsia"/>
        </w:rPr>
        <w:t>（</w:t>
      </w:r>
      <w:r w:rsidR="003A00DE">
        <w:rPr>
          <w:rFonts w:hint="eastAsia"/>
        </w:rPr>
        <w:t>54</w:t>
      </w:r>
      <w:r w:rsidR="003A00DE">
        <w:rPr>
          <w:rFonts w:hint="eastAsia"/>
        </w:rPr>
        <w:t>）</w:t>
      </w:r>
    </w:p>
    <w:p w:rsidR="00434744" w:rsidRDefault="00434744" w:rsidP="0043474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F6CD7" w:rsidTr="00AF6CD7">
        <w:trPr>
          <w:tblHeader/>
        </w:trPr>
        <w:tc>
          <w:tcPr>
            <w:tcW w:w="540" w:type="dxa"/>
            <w:tcBorders>
              <w:bottom w:val="single" w:sz="4" w:space="0" w:color="auto"/>
            </w:tcBorders>
            <w:shd w:val="clear" w:color="auto" w:fill="99CCFF"/>
          </w:tcPr>
          <w:p w:rsidR="00AF6CD7" w:rsidRPr="004B358D" w:rsidRDefault="00AF6CD7" w:rsidP="00AF6CD7">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F6CD7" w:rsidRPr="004B358D" w:rsidRDefault="00AF6CD7" w:rsidP="00AF6CD7">
            <w:pPr>
              <w:pStyle w:val="a6"/>
              <w:spacing w:before="46" w:after="46"/>
            </w:pPr>
            <w:r>
              <w:rPr>
                <w:rFonts w:hint="eastAsia"/>
              </w:rPr>
              <w:t>字段</w:t>
            </w:r>
          </w:p>
        </w:tc>
        <w:tc>
          <w:tcPr>
            <w:tcW w:w="567" w:type="dxa"/>
            <w:shd w:val="clear" w:color="auto" w:fill="99CCFF"/>
            <w:vAlign w:val="center"/>
          </w:tcPr>
          <w:p w:rsidR="00AF6CD7" w:rsidRPr="004B358D" w:rsidRDefault="00AF6CD7" w:rsidP="00AF6CD7">
            <w:pPr>
              <w:pStyle w:val="a6"/>
              <w:spacing w:before="46" w:after="46"/>
            </w:pPr>
            <w:r>
              <w:rPr>
                <w:rFonts w:hint="eastAsia"/>
              </w:rPr>
              <w:t>偏差</w:t>
            </w:r>
          </w:p>
        </w:tc>
        <w:tc>
          <w:tcPr>
            <w:tcW w:w="567" w:type="dxa"/>
            <w:shd w:val="clear" w:color="auto" w:fill="99CCFF"/>
            <w:vAlign w:val="center"/>
          </w:tcPr>
          <w:p w:rsidR="00AF6CD7" w:rsidRDefault="00AF6CD7" w:rsidP="00AF6CD7">
            <w:pPr>
              <w:pStyle w:val="a6"/>
              <w:spacing w:before="46" w:after="46"/>
            </w:pPr>
            <w:r>
              <w:rPr>
                <w:rFonts w:hint="eastAsia"/>
              </w:rPr>
              <w:t>长度</w:t>
            </w:r>
          </w:p>
        </w:tc>
        <w:tc>
          <w:tcPr>
            <w:tcW w:w="992" w:type="dxa"/>
            <w:shd w:val="clear" w:color="auto" w:fill="99CCFF"/>
            <w:vAlign w:val="center"/>
          </w:tcPr>
          <w:p w:rsidR="00AF6CD7" w:rsidRDefault="00AF6CD7" w:rsidP="00AF6CD7">
            <w:pPr>
              <w:pStyle w:val="a6"/>
              <w:spacing w:before="46" w:after="46"/>
            </w:pPr>
            <w:r>
              <w:rPr>
                <w:rFonts w:hint="eastAsia"/>
              </w:rPr>
              <w:t>数据类型</w:t>
            </w:r>
          </w:p>
        </w:tc>
        <w:tc>
          <w:tcPr>
            <w:tcW w:w="2124" w:type="dxa"/>
            <w:shd w:val="clear" w:color="auto" w:fill="99CCFF"/>
          </w:tcPr>
          <w:p w:rsidR="00AF6CD7" w:rsidRDefault="00AF6CD7" w:rsidP="00AF6CD7">
            <w:pPr>
              <w:pStyle w:val="a6"/>
              <w:spacing w:before="46" w:after="46"/>
            </w:pPr>
            <w:r>
              <w:rPr>
                <w:rFonts w:hint="eastAsia"/>
              </w:rPr>
              <w:t>说明</w:t>
            </w:r>
          </w:p>
        </w:tc>
        <w:tc>
          <w:tcPr>
            <w:tcW w:w="1368" w:type="dxa"/>
            <w:shd w:val="clear" w:color="auto" w:fill="99CCFF"/>
          </w:tcPr>
          <w:p w:rsidR="00AF6CD7" w:rsidRDefault="00AF6CD7" w:rsidP="00AF6CD7">
            <w:pPr>
              <w:pStyle w:val="a6"/>
              <w:spacing w:before="46" w:after="46"/>
            </w:pPr>
            <w:r>
              <w:rPr>
                <w:rFonts w:hint="eastAsia"/>
              </w:rPr>
              <w:t>应用</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t>1</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消息类型</w:t>
            </w:r>
          </w:p>
        </w:tc>
        <w:tc>
          <w:tcPr>
            <w:tcW w:w="567" w:type="dxa"/>
            <w:vAlign w:val="center"/>
          </w:tcPr>
          <w:p w:rsidR="00AF6CD7" w:rsidRPr="001B1E0C" w:rsidRDefault="00AF6CD7" w:rsidP="00AF6CD7">
            <w:pPr>
              <w:pStyle w:val="a7"/>
              <w:spacing w:before="46" w:after="46"/>
            </w:pPr>
            <w:r w:rsidRPr="001B1E0C">
              <w:rPr>
                <w:rFonts w:hint="eastAsia"/>
              </w:rPr>
              <w:t>0</w:t>
            </w:r>
          </w:p>
        </w:tc>
        <w:tc>
          <w:tcPr>
            <w:tcW w:w="567" w:type="dxa"/>
            <w:vAlign w:val="center"/>
          </w:tcPr>
          <w:p w:rsidR="00AF6CD7" w:rsidRPr="001B1E0C" w:rsidRDefault="00AF6CD7" w:rsidP="00AF6CD7">
            <w:pPr>
              <w:pStyle w:val="a7"/>
              <w:spacing w:before="46" w:after="46"/>
            </w:pPr>
            <w:r w:rsidRPr="001B1E0C">
              <w:rPr>
                <w:rFonts w:hint="eastAsia"/>
              </w:rPr>
              <w:t>2</w:t>
            </w:r>
          </w:p>
        </w:tc>
        <w:tc>
          <w:tcPr>
            <w:tcW w:w="992" w:type="dxa"/>
            <w:vAlign w:val="center"/>
          </w:tcPr>
          <w:p w:rsidR="00AF6CD7" w:rsidRPr="001B1E0C" w:rsidRDefault="00AF6CD7" w:rsidP="00AF6CD7">
            <w:pPr>
              <w:pStyle w:val="a7"/>
              <w:spacing w:before="46" w:after="46"/>
            </w:pPr>
            <w:r w:rsidRPr="001B1E0C">
              <w:t>C</w:t>
            </w:r>
            <w:r w:rsidRPr="001B1E0C">
              <w:rPr>
                <w:rFonts w:hint="eastAsia"/>
              </w:rPr>
              <w:t>har</w:t>
            </w:r>
          </w:p>
        </w:tc>
        <w:tc>
          <w:tcPr>
            <w:tcW w:w="2124" w:type="dxa"/>
          </w:tcPr>
          <w:p w:rsidR="00AF6CD7" w:rsidRPr="001B1E0C" w:rsidRDefault="00AF6CD7" w:rsidP="00AF6CD7">
            <w:pPr>
              <w:pStyle w:val="a7"/>
              <w:spacing w:before="46" w:after="46"/>
            </w:pPr>
            <w:r w:rsidRPr="001B1E0C">
              <w:rPr>
                <w:rFonts w:hint="eastAsia"/>
              </w:rPr>
              <w:t>取值</w:t>
            </w:r>
            <w:r w:rsidRPr="001B1E0C">
              <w:t>’</w:t>
            </w:r>
            <w:r w:rsidR="005B0819">
              <w:rPr>
                <w:rFonts w:hint="eastAsia"/>
              </w:rPr>
              <w:t>54</w:t>
            </w:r>
            <w:r w:rsidRPr="001B1E0C">
              <w:t>’</w:t>
            </w:r>
          </w:p>
        </w:tc>
        <w:tc>
          <w:tcPr>
            <w:tcW w:w="1368" w:type="dxa"/>
            <w:vMerge w:val="restart"/>
          </w:tcPr>
          <w:p w:rsidR="00AF6CD7" w:rsidRPr="001B1E0C" w:rsidRDefault="00AF6CD7" w:rsidP="00AF6CD7">
            <w:pPr>
              <w:pStyle w:val="a7"/>
              <w:spacing w:before="46" w:after="46"/>
            </w:pPr>
            <w:r w:rsidRPr="001B1E0C">
              <w:rPr>
                <w:rFonts w:hint="eastAsia"/>
              </w:rPr>
              <w:t>终端</w:t>
            </w:r>
            <w:r w:rsidRPr="001B1E0C">
              <w:rPr>
                <w:rFonts w:hint="eastAsia"/>
              </w:rPr>
              <w:t>-&gt;</w:t>
            </w:r>
            <w:r>
              <w:rPr>
                <w:rFonts w:hint="eastAsia"/>
              </w:rPr>
              <w:t>中心</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t>2</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消息生成时间</w:t>
            </w:r>
          </w:p>
        </w:tc>
        <w:tc>
          <w:tcPr>
            <w:tcW w:w="567" w:type="dxa"/>
            <w:vAlign w:val="center"/>
          </w:tcPr>
          <w:p w:rsidR="00AF6CD7" w:rsidRPr="001B1E0C" w:rsidRDefault="00AF6CD7" w:rsidP="00AF6CD7">
            <w:pPr>
              <w:pStyle w:val="a7"/>
              <w:spacing w:before="46" w:after="46"/>
            </w:pPr>
            <w:r w:rsidRPr="001B1E0C">
              <w:rPr>
                <w:rFonts w:hint="eastAsia"/>
              </w:rPr>
              <w:t>2</w:t>
            </w:r>
          </w:p>
        </w:tc>
        <w:tc>
          <w:tcPr>
            <w:tcW w:w="567" w:type="dxa"/>
            <w:vAlign w:val="center"/>
          </w:tcPr>
          <w:p w:rsidR="00AF6CD7" w:rsidRPr="001B1E0C" w:rsidRDefault="00AF6CD7" w:rsidP="00AF6CD7">
            <w:pPr>
              <w:pStyle w:val="a7"/>
              <w:spacing w:before="46" w:after="46"/>
            </w:pPr>
            <w:r w:rsidRPr="001B1E0C">
              <w:rPr>
                <w:rFonts w:hint="eastAsia"/>
              </w:rPr>
              <w:t>7</w:t>
            </w:r>
          </w:p>
        </w:tc>
        <w:tc>
          <w:tcPr>
            <w:tcW w:w="992" w:type="dxa"/>
            <w:vAlign w:val="center"/>
          </w:tcPr>
          <w:p w:rsidR="00AF6CD7" w:rsidRPr="001B1E0C" w:rsidRDefault="00AF6CD7" w:rsidP="00AF6CD7">
            <w:pPr>
              <w:pStyle w:val="a7"/>
              <w:spacing w:before="46" w:after="46"/>
            </w:pPr>
            <w:r w:rsidRPr="001B1E0C">
              <w:rPr>
                <w:rFonts w:hint="eastAsia"/>
              </w:rPr>
              <w:t>BCD</w:t>
            </w:r>
          </w:p>
        </w:tc>
        <w:tc>
          <w:tcPr>
            <w:tcW w:w="2124" w:type="dxa"/>
          </w:tcPr>
          <w:p w:rsidR="00AF6CD7" w:rsidRPr="001B1E0C" w:rsidRDefault="00AF6CD7" w:rsidP="00AF6CD7">
            <w:pPr>
              <w:pStyle w:val="a7"/>
              <w:spacing w:before="46" w:after="46"/>
            </w:pPr>
            <w:r w:rsidRPr="001B1E0C">
              <w:t>YYYYMMDD HH24MISS</w:t>
            </w:r>
          </w:p>
        </w:tc>
        <w:tc>
          <w:tcPr>
            <w:tcW w:w="1368" w:type="dxa"/>
            <w:vMerge/>
          </w:tcPr>
          <w:p w:rsidR="00AF6CD7" w:rsidRPr="001B1E0C" w:rsidRDefault="00AF6CD7"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r w:rsidRPr="001B1E0C">
              <w:rPr>
                <w:rFonts w:hint="eastAsia"/>
              </w:rPr>
              <w:t>3</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终端编号</w:t>
            </w:r>
          </w:p>
        </w:tc>
        <w:tc>
          <w:tcPr>
            <w:tcW w:w="567" w:type="dxa"/>
            <w:vAlign w:val="center"/>
          </w:tcPr>
          <w:p w:rsidR="00B13F85" w:rsidRPr="001B1E0C" w:rsidRDefault="00B13F85" w:rsidP="00AF6CD7">
            <w:pPr>
              <w:pStyle w:val="a7"/>
              <w:spacing w:before="46" w:after="46"/>
            </w:pPr>
            <w:r>
              <w:rPr>
                <w:rFonts w:hint="eastAsia"/>
              </w:rPr>
              <w:t>9</w:t>
            </w:r>
          </w:p>
        </w:tc>
        <w:tc>
          <w:tcPr>
            <w:tcW w:w="567" w:type="dxa"/>
            <w:vAlign w:val="center"/>
          </w:tcPr>
          <w:p w:rsidR="00B13F85" w:rsidRPr="001B1E0C" w:rsidRDefault="00B13F85" w:rsidP="00B13F85">
            <w:pPr>
              <w:pStyle w:val="a7"/>
              <w:spacing w:before="46" w:after="46"/>
              <w:jc w:val="center"/>
            </w:pPr>
            <w:r>
              <w:rPr>
                <w:rFonts w:hint="eastAsia"/>
              </w:rPr>
              <w:t>9</w:t>
            </w:r>
          </w:p>
        </w:tc>
        <w:tc>
          <w:tcPr>
            <w:tcW w:w="992" w:type="dxa"/>
          </w:tcPr>
          <w:p w:rsidR="00B13F85" w:rsidRPr="001B1E0C" w:rsidRDefault="00B13F85" w:rsidP="00CA224A">
            <w:pPr>
              <w:pStyle w:val="a7"/>
              <w:spacing w:before="46" w:after="46"/>
            </w:pPr>
            <w:r w:rsidRPr="001B1E0C">
              <w:rPr>
                <w:rFonts w:hint="eastAsia"/>
              </w:rPr>
              <w:t>CHAR</w:t>
            </w:r>
          </w:p>
        </w:tc>
        <w:tc>
          <w:tcPr>
            <w:tcW w:w="2124" w:type="dxa"/>
          </w:tcPr>
          <w:p w:rsidR="00B13F85" w:rsidRPr="008E3DB8" w:rsidRDefault="00B13F85"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4</w:t>
            </w:r>
          </w:p>
        </w:tc>
        <w:tc>
          <w:tcPr>
            <w:tcW w:w="1510" w:type="dxa"/>
            <w:shd w:val="clear" w:color="auto" w:fill="CCECFF"/>
            <w:vAlign w:val="center"/>
          </w:tcPr>
          <w:p w:rsidR="00B13F85" w:rsidRPr="008E3DB8" w:rsidRDefault="00B13F85" w:rsidP="00B13F85">
            <w:pPr>
              <w:pStyle w:val="a7"/>
              <w:spacing w:before="46" w:after="46"/>
            </w:pPr>
            <w:r>
              <w:t>S</w:t>
            </w:r>
            <w:r>
              <w:rPr>
                <w:rFonts w:hint="eastAsia"/>
              </w:rPr>
              <w:t>am</w:t>
            </w:r>
            <w:r>
              <w:rPr>
                <w:rFonts w:hint="eastAsia"/>
              </w:rPr>
              <w:t>卡逻辑卡号</w:t>
            </w:r>
          </w:p>
        </w:tc>
        <w:tc>
          <w:tcPr>
            <w:tcW w:w="567" w:type="dxa"/>
            <w:vAlign w:val="center"/>
          </w:tcPr>
          <w:p w:rsidR="00B13F85" w:rsidRDefault="00B13F85" w:rsidP="00B13F85">
            <w:pPr>
              <w:pStyle w:val="a7"/>
              <w:spacing w:before="46" w:after="46"/>
            </w:pPr>
            <w:r>
              <w:rPr>
                <w:rFonts w:hint="eastAsia"/>
              </w:rPr>
              <w:t>18</w:t>
            </w:r>
          </w:p>
        </w:tc>
        <w:tc>
          <w:tcPr>
            <w:tcW w:w="567" w:type="dxa"/>
            <w:vAlign w:val="center"/>
          </w:tcPr>
          <w:p w:rsidR="00B13F85" w:rsidRPr="001B1E0C" w:rsidRDefault="00B13F85" w:rsidP="00B13F85">
            <w:pPr>
              <w:pStyle w:val="a7"/>
              <w:spacing w:before="46" w:after="46"/>
              <w:jc w:val="center"/>
            </w:pPr>
            <w:r w:rsidRPr="001B1E0C">
              <w:rPr>
                <w:rFonts w:hint="eastAsia"/>
              </w:rPr>
              <w:t>16</w:t>
            </w:r>
          </w:p>
        </w:tc>
        <w:tc>
          <w:tcPr>
            <w:tcW w:w="992" w:type="dxa"/>
          </w:tcPr>
          <w:p w:rsidR="00B13F85" w:rsidRPr="001B1E0C" w:rsidRDefault="00B13F85" w:rsidP="00B13F85">
            <w:pPr>
              <w:pStyle w:val="a7"/>
              <w:spacing w:before="46" w:after="46"/>
            </w:pPr>
            <w:r w:rsidRPr="001B1E0C">
              <w:rPr>
                <w:rFonts w:hint="eastAsia"/>
              </w:rPr>
              <w:t>CHAR</w:t>
            </w:r>
          </w:p>
        </w:tc>
        <w:tc>
          <w:tcPr>
            <w:tcW w:w="2124" w:type="dxa"/>
          </w:tcPr>
          <w:p w:rsidR="00B13F85" w:rsidRPr="00AC0F65" w:rsidRDefault="00B13F85" w:rsidP="00B13F85">
            <w:pPr>
              <w:pStyle w:val="a7"/>
              <w:spacing w:before="46" w:after="46"/>
            </w:pPr>
            <w:r w:rsidRPr="00AC0F65">
              <w:rPr>
                <w:rFonts w:hint="eastAsia"/>
              </w:rPr>
              <w:t>psam</w:t>
            </w:r>
            <w:r w:rsidRPr="00AC0F65">
              <w:rPr>
                <w:rFonts w:hint="eastAsia"/>
              </w:rPr>
              <w:t>逻辑卡号</w:t>
            </w:r>
          </w:p>
        </w:tc>
        <w:tc>
          <w:tcPr>
            <w:tcW w:w="1368" w:type="dxa"/>
            <w:vMerge/>
          </w:tcPr>
          <w:p w:rsidR="00B13F85" w:rsidRPr="001B1E0C" w:rsidRDefault="00B13F85" w:rsidP="00AF6CD7">
            <w:pPr>
              <w:pStyle w:val="a7"/>
              <w:spacing w:before="46" w:after="46"/>
            </w:pPr>
          </w:p>
        </w:tc>
      </w:tr>
      <w:tr w:rsidR="00B13F85" w:rsidRPr="00424940" w:rsidTr="00AF6CD7">
        <w:tc>
          <w:tcPr>
            <w:tcW w:w="540" w:type="dxa"/>
            <w:shd w:val="clear" w:color="auto" w:fill="CCECFF"/>
          </w:tcPr>
          <w:p w:rsidR="00B13F85" w:rsidRPr="001B1E0C" w:rsidRDefault="00B13F85" w:rsidP="00B13F85">
            <w:pPr>
              <w:pStyle w:val="a7"/>
              <w:spacing w:before="46" w:after="46"/>
            </w:pPr>
            <w:r w:rsidRPr="001B1E0C">
              <w:rPr>
                <w:rFonts w:hint="eastAsia"/>
              </w:rPr>
              <w:t>5</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终端交易序列号</w:t>
            </w:r>
          </w:p>
        </w:tc>
        <w:tc>
          <w:tcPr>
            <w:tcW w:w="567" w:type="dxa"/>
            <w:vAlign w:val="center"/>
          </w:tcPr>
          <w:p w:rsidR="00B13F85" w:rsidRPr="001B1E0C" w:rsidRDefault="00B13F85" w:rsidP="00AF6CD7">
            <w:pPr>
              <w:pStyle w:val="a7"/>
              <w:spacing w:before="46" w:after="46"/>
            </w:pPr>
            <w:r>
              <w:rPr>
                <w:rFonts w:hint="eastAsia"/>
              </w:rPr>
              <w:t>34</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424940" w:rsidP="00AF6CD7">
            <w:pPr>
              <w:pStyle w:val="a7"/>
              <w:spacing w:before="46" w:after="46"/>
            </w:pPr>
            <w:r>
              <w:rPr>
                <w:rFonts w:hint="eastAsia"/>
              </w:rPr>
              <w:t>与充值撤销申请的终端交易序号相同</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6</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网点编码</w:t>
            </w:r>
          </w:p>
        </w:tc>
        <w:tc>
          <w:tcPr>
            <w:tcW w:w="567" w:type="dxa"/>
            <w:vAlign w:val="center"/>
          </w:tcPr>
          <w:p w:rsidR="00B13F85" w:rsidRPr="001B1E0C" w:rsidRDefault="00B13F85" w:rsidP="00AF6CD7">
            <w:pPr>
              <w:pStyle w:val="a7"/>
              <w:spacing w:before="46" w:after="46"/>
            </w:pPr>
            <w:r>
              <w:rPr>
                <w:rFonts w:hint="eastAsia"/>
              </w:rPr>
              <w:t>38</w:t>
            </w:r>
          </w:p>
        </w:tc>
        <w:tc>
          <w:tcPr>
            <w:tcW w:w="567" w:type="dxa"/>
          </w:tcPr>
          <w:p w:rsidR="00B13F85" w:rsidRPr="001B1E0C" w:rsidRDefault="00B13F85" w:rsidP="00AF6CD7">
            <w:pPr>
              <w:pStyle w:val="a7"/>
              <w:spacing w:before="46" w:after="46"/>
            </w:pPr>
            <w:r w:rsidRPr="001B1E0C">
              <w:rPr>
                <w:rFonts w:hint="eastAsia"/>
              </w:rPr>
              <w:t>16</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7</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发行者主编码</w:t>
            </w:r>
          </w:p>
        </w:tc>
        <w:tc>
          <w:tcPr>
            <w:tcW w:w="567" w:type="dxa"/>
            <w:vAlign w:val="center"/>
          </w:tcPr>
          <w:p w:rsidR="00B13F85" w:rsidRPr="001B1E0C" w:rsidRDefault="00B13F85" w:rsidP="00AF6CD7">
            <w:pPr>
              <w:pStyle w:val="a7"/>
              <w:spacing w:before="46" w:after="46"/>
            </w:pPr>
            <w:r>
              <w:rPr>
                <w:rFonts w:hint="eastAsia"/>
              </w:rPr>
              <w:t>54</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8</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发行者子编码</w:t>
            </w:r>
          </w:p>
        </w:tc>
        <w:tc>
          <w:tcPr>
            <w:tcW w:w="567" w:type="dxa"/>
            <w:vAlign w:val="center"/>
          </w:tcPr>
          <w:p w:rsidR="00B13F85" w:rsidRPr="001B1E0C" w:rsidRDefault="00B13F85" w:rsidP="00AF6CD7">
            <w:pPr>
              <w:pStyle w:val="a7"/>
              <w:spacing w:before="46" w:after="46"/>
            </w:pPr>
            <w:r>
              <w:rPr>
                <w:rFonts w:hint="eastAsia"/>
              </w:rPr>
              <w:t>58</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9</w:t>
            </w:r>
          </w:p>
        </w:tc>
        <w:tc>
          <w:tcPr>
            <w:tcW w:w="1510" w:type="dxa"/>
            <w:shd w:val="clear" w:color="auto" w:fill="CCECFF"/>
            <w:vAlign w:val="center"/>
          </w:tcPr>
          <w:p w:rsidR="00B13F85" w:rsidRPr="001B1E0C" w:rsidRDefault="00B13F85" w:rsidP="00AF6CD7">
            <w:pPr>
              <w:pStyle w:val="a7"/>
              <w:spacing w:before="46" w:after="46"/>
            </w:pPr>
            <w:r>
              <w:rPr>
                <w:rFonts w:hint="eastAsia"/>
              </w:rPr>
              <w:t>票卡</w:t>
            </w:r>
            <w:r w:rsidRPr="001B1E0C">
              <w:rPr>
                <w:rFonts w:hint="eastAsia"/>
              </w:rPr>
              <w:t>类型</w:t>
            </w:r>
          </w:p>
        </w:tc>
        <w:tc>
          <w:tcPr>
            <w:tcW w:w="567" w:type="dxa"/>
            <w:vAlign w:val="center"/>
          </w:tcPr>
          <w:p w:rsidR="00B13F85" w:rsidRPr="001B1E0C" w:rsidRDefault="00B13F85" w:rsidP="00AF6CD7">
            <w:pPr>
              <w:pStyle w:val="a7"/>
              <w:spacing w:before="46" w:after="46"/>
            </w:pPr>
            <w:r>
              <w:rPr>
                <w:rFonts w:hint="eastAsia"/>
              </w:rPr>
              <w:t>62</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Pr="001B1E0C" w:rsidRDefault="00B13F85" w:rsidP="00AF6CD7">
            <w:pPr>
              <w:pStyle w:val="a7"/>
              <w:spacing w:before="46" w:after="46"/>
            </w:pPr>
            <w:r w:rsidRPr="001B1E0C">
              <w:rPr>
                <w:rFonts w:hint="eastAsia"/>
              </w:rPr>
              <w:t>主类型代码＋子类型代码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10</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票卡逻辑卡号</w:t>
            </w:r>
          </w:p>
        </w:tc>
        <w:tc>
          <w:tcPr>
            <w:tcW w:w="567" w:type="dxa"/>
            <w:vAlign w:val="center"/>
          </w:tcPr>
          <w:p w:rsidR="00B13F85" w:rsidRPr="001B1E0C" w:rsidRDefault="00B13F85" w:rsidP="00AF6CD7">
            <w:pPr>
              <w:pStyle w:val="a7"/>
              <w:spacing w:before="46" w:after="46"/>
            </w:pPr>
            <w:r>
              <w:rPr>
                <w:rFonts w:hint="eastAsia"/>
              </w:rPr>
              <w:t>64</w:t>
            </w:r>
          </w:p>
        </w:tc>
        <w:tc>
          <w:tcPr>
            <w:tcW w:w="567" w:type="dxa"/>
            <w:vAlign w:val="center"/>
          </w:tcPr>
          <w:p w:rsidR="00B13F85" w:rsidRPr="001B1E0C" w:rsidRDefault="00527DF1" w:rsidP="00AF6CD7">
            <w:pPr>
              <w:pStyle w:val="a7"/>
              <w:spacing w:before="46" w:after="46"/>
              <w:jc w:val="center"/>
            </w:pPr>
            <w:r>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527DF1">
            <w:pPr>
              <w:pStyle w:val="a7"/>
              <w:spacing w:before="46" w:after="46"/>
            </w:pPr>
            <w:r w:rsidRPr="001B1E0C">
              <w:rPr>
                <w:rFonts w:hint="eastAsia"/>
              </w:rPr>
              <w:t>缺省值：</w:t>
            </w:r>
            <w:r w:rsidR="00527DF1">
              <w:rPr>
                <w:rFonts w:hint="eastAsia"/>
              </w:rPr>
              <w:t>全</w:t>
            </w:r>
            <w:r w:rsidR="00527DF1">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票卡物理卡号</w:t>
            </w:r>
          </w:p>
        </w:tc>
        <w:tc>
          <w:tcPr>
            <w:tcW w:w="567" w:type="dxa"/>
            <w:vAlign w:val="center"/>
          </w:tcPr>
          <w:p w:rsidR="00B13F85" w:rsidRPr="001B1E0C" w:rsidRDefault="00B13F85" w:rsidP="00AF6CD7">
            <w:pPr>
              <w:pStyle w:val="a7"/>
              <w:spacing w:before="46" w:after="46"/>
            </w:pPr>
            <w:r>
              <w:rPr>
                <w:rFonts w:hint="eastAsia"/>
              </w:rPr>
              <w:t>8</w:t>
            </w:r>
            <w:r w:rsidR="006D2C85">
              <w:rPr>
                <w:rFonts w:hint="eastAsia"/>
              </w:rPr>
              <w:t>4</w:t>
            </w:r>
          </w:p>
        </w:tc>
        <w:tc>
          <w:tcPr>
            <w:tcW w:w="567" w:type="dxa"/>
            <w:vAlign w:val="center"/>
          </w:tcPr>
          <w:p w:rsidR="00B13F85" w:rsidRPr="001B1E0C" w:rsidRDefault="00B13F85" w:rsidP="00AF6CD7">
            <w:pPr>
              <w:pStyle w:val="a7"/>
              <w:spacing w:before="46" w:after="46"/>
              <w:jc w:val="center"/>
            </w:pPr>
            <w:r w:rsidRPr="001B1E0C">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12</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是否测试卡</w:t>
            </w:r>
          </w:p>
        </w:tc>
        <w:tc>
          <w:tcPr>
            <w:tcW w:w="567" w:type="dxa"/>
            <w:vAlign w:val="center"/>
          </w:tcPr>
          <w:p w:rsidR="00B13F85" w:rsidRPr="001B1E0C" w:rsidRDefault="00B13F85" w:rsidP="006D2C85">
            <w:pPr>
              <w:pStyle w:val="a7"/>
              <w:spacing w:before="46" w:after="46"/>
            </w:pPr>
            <w:r>
              <w:rPr>
                <w:rFonts w:hint="eastAsia"/>
              </w:rPr>
              <w:t>10</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w:t>
            </w:r>
            <w:r w:rsidRPr="001B1E0C">
              <w:rPr>
                <w:rFonts w:hint="eastAsia"/>
              </w:rPr>
              <w:lastRenderedPageBreak/>
              <w:t>试票卡</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lastRenderedPageBreak/>
              <w:t>13</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票卡联机交易计数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14</w:t>
            </w:r>
          </w:p>
        </w:tc>
        <w:tc>
          <w:tcPr>
            <w:tcW w:w="1510" w:type="dxa"/>
            <w:shd w:val="clear" w:color="auto" w:fill="CCECFF"/>
            <w:vAlign w:val="center"/>
          </w:tcPr>
          <w:p w:rsidR="00B13F85" w:rsidRPr="001B1E0C" w:rsidRDefault="00B13F85" w:rsidP="00AF6CD7">
            <w:pPr>
              <w:pStyle w:val="a7"/>
              <w:spacing w:before="46" w:after="46"/>
            </w:pPr>
            <w:r>
              <w:rPr>
                <w:rFonts w:hint="eastAsia"/>
              </w:rPr>
              <w:t>票卡脱</w:t>
            </w:r>
            <w:r w:rsidRPr="001B1E0C">
              <w:rPr>
                <w:rFonts w:hint="eastAsia"/>
              </w:rPr>
              <w:t>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9</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15</w:t>
            </w:r>
          </w:p>
        </w:tc>
        <w:tc>
          <w:tcPr>
            <w:tcW w:w="1510" w:type="dxa"/>
            <w:shd w:val="clear" w:color="auto" w:fill="CCECFF"/>
            <w:vAlign w:val="center"/>
          </w:tcPr>
          <w:p w:rsidR="00B13F85" w:rsidRPr="001B1E0C" w:rsidRDefault="00B13F85" w:rsidP="00AF6CD7">
            <w:pPr>
              <w:pStyle w:val="a7"/>
              <w:spacing w:before="46" w:after="46"/>
            </w:pPr>
            <w:r>
              <w:rPr>
                <w:rFonts w:hint="eastAsia"/>
              </w:rPr>
              <w:t>业务类型</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13</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16</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值类型</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17</w:t>
            </w:r>
          </w:p>
        </w:tc>
        <w:tc>
          <w:tcPr>
            <w:tcW w:w="1510" w:type="dxa"/>
            <w:shd w:val="clear" w:color="auto" w:fill="CCECFF"/>
            <w:vAlign w:val="center"/>
          </w:tcPr>
          <w:p w:rsidR="00B13F85" w:rsidRPr="001B1E0C" w:rsidRDefault="00B7134F" w:rsidP="00AF6CD7">
            <w:pPr>
              <w:pStyle w:val="a7"/>
              <w:spacing w:before="46" w:after="46"/>
            </w:pPr>
            <w:r>
              <w:rPr>
                <w:rFonts w:hint="eastAsia"/>
              </w:rPr>
              <w:t>撤销</w:t>
            </w:r>
            <w:r w:rsidR="00B13F85" w:rsidRPr="001B1E0C">
              <w:rPr>
                <w:rFonts w:hint="eastAsia"/>
              </w:rPr>
              <w:t>金额</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6</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18</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票卡余额</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20</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19</w:t>
            </w:r>
          </w:p>
        </w:tc>
        <w:tc>
          <w:tcPr>
            <w:tcW w:w="1510" w:type="dxa"/>
            <w:shd w:val="clear" w:color="auto" w:fill="CCECFF"/>
            <w:vAlign w:val="center"/>
          </w:tcPr>
          <w:p w:rsidR="00B13F85" w:rsidRPr="001B1E0C" w:rsidRDefault="00B13F85" w:rsidP="00AF6CD7">
            <w:pPr>
              <w:pStyle w:val="a7"/>
              <w:spacing w:before="46" w:after="46"/>
            </w:pPr>
            <w:r>
              <w:rPr>
                <w:rFonts w:hint="eastAsia"/>
              </w:rPr>
              <w:t>TAC</w:t>
            </w:r>
          </w:p>
        </w:tc>
        <w:tc>
          <w:tcPr>
            <w:tcW w:w="567" w:type="dxa"/>
            <w:vAlign w:val="center"/>
          </w:tcPr>
          <w:p w:rsidR="00B13F85" w:rsidRPr="001B1E0C" w:rsidRDefault="00B13F85" w:rsidP="00AF6CD7">
            <w:pPr>
              <w:pStyle w:val="a7"/>
              <w:spacing w:before="46" w:after="46"/>
            </w:pPr>
            <w:r>
              <w:rPr>
                <w:rFonts w:hint="eastAsia"/>
              </w:rPr>
              <w:t>12</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8</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20</w:t>
            </w:r>
          </w:p>
        </w:tc>
        <w:tc>
          <w:tcPr>
            <w:tcW w:w="1510" w:type="dxa"/>
            <w:shd w:val="clear" w:color="auto" w:fill="CCECFF"/>
            <w:vAlign w:val="center"/>
          </w:tcPr>
          <w:p w:rsidR="00B13F85" w:rsidRDefault="00B13F85" w:rsidP="00AF6CD7">
            <w:pPr>
              <w:pStyle w:val="a7"/>
              <w:spacing w:before="46" w:after="46"/>
            </w:pPr>
            <w:r w:rsidRPr="007067C8">
              <w:rPr>
                <w:rFonts w:hint="eastAsia"/>
              </w:rPr>
              <w:t>写卡结果</w:t>
            </w:r>
          </w:p>
        </w:tc>
        <w:tc>
          <w:tcPr>
            <w:tcW w:w="567" w:type="dxa"/>
            <w:vAlign w:val="center"/>
          </w:tcPr>
          <w:p w:rsidR="00B13F85" w:rsidRDefault="00B13F85" w:rsidP="00AF6CD7">
            <w:pPr>
              <w:pStyle w:val="a7"/>
              <w:spacing w:before="46" w:after="46"/>
            </w:pPr>
            <w:r>
              <w:rPr>
                <w:rFonts w:hint="eastAsia"/>
              </w:rPr>
              <w:t>1</w:t>
            </w:r>
            <w:r w:rsidR="006D2C85">
              <w:rPr>
                <w:rFonts w:hint="eastAsia"/>
              </w:rPr>
              <w:t>32</w:t>
            </w:r>
          </w:p>
        </w:tc>
        <w:tc>
          <w:tcPr>
            <w:tcW w:w="567" w:type="dxa"/>
            <w:vAlign w:val="center"/>
          </w:tcPr>
          <w:p w:rsidR="00B13F85" w:rsidRPr="001B1E0C" w:rsidRDefault="00B13F85" w:rsidP="00AF6CD7">
            <w:pPr>
              <w:pStyle w:val="a7"/>
              <w:spacing w:before="46" w:after="46"/>
            </w:pPr>
            <w:r>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操作员编码</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33</w:t>
            </w:r>
          </w:p>
        </w:tc>
        <w:tc>
          <w:tcPr>
            <w:tcW w:w="567" w:type="dxa"/>
            <w:vAlign w:val="center"/>
          </w:tcPr>
          <w:p w:rsidR="00B13F85" w:rsidRPr="001B1E0C" w:rsidRDefault="00B13F85" w:rsidP="00AF6CD7">
            <w:pPr>
              <w:pStyle w:val="a7"/>
              <w:spacing w:before="46" w:after="46"/>
            </w:pPr>
            <w:r w:rsidRPr="001B1E0C">
              <w:rPr>
                <w:rFonts w:hint="eastAsia"/>
              </w:rPr>
              <w:t>6</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22</w:t>
            </w:r>
          </w:p>
        </w:tc>
        <w:tc>
          <w:tcPr>
            <w:tcW w:w="1510" w:type="dxa"/>
            <w:shd w:val="clear" w:color="auto" w:fill="CCECFF"/>
            <w:vAlign w:val="center"/>
          </w:tcPr>
          <w:p w:rsidR="00B13F85" w:rsidRPr="001B1E0C" w:rsidRDefault="00B13F85" w:rsidP="00AF6CD7">
            <w:pPr>
              <w:pStyle w:val="a7"/>
              <w:spacing w:before="46" w:after="46"/>
            </w:pPr>
            <w:r w:rsidRPr="008E3DB8">
              <w:rPr>
                <w:rFonts w:hint="eastAsia"/>
              </w:rPr>
              <w:t>系统参照号</w:t>
            </w:r>
          </w:p>
        </w:tc>
        <w:tc>
          <w:tcPr>
            <w:tcW w:w="567" w:type="dxa"/>
            <w:vAlign w:val="center"/>
          </w:tcPr>
          <w:p w:rsidR="00B13F85" w:rsidRPr="001B1E0C" w:rsidRDefault="00B13F85" w:rsidP="00AF6CD7">
            <w:pPr>
              <w:pStyle w:val="a7"/>
              <w:spacing w:before="46" w:after="46"/>
            </w:pPr>
            <w:r>
              <w:rPr>
                <w:rFonts w:hint="eastAsia"/>
              </w:rPr>
              <w:t>13</w:t>
            </w:r>
            <w:r w:rsidR="006D2C85">
              <w:rPr>
                <w:rFonts w:hint="eastAsia"/>
              </w:rPr>
              <w:t>9</w:t>
            </w:r>
          </w:p>
        </w:tc>
        <w:tc>
          <w:tcPr>
            <w:tcW w:w="567" w:type="dxa"/>
            <w:vAlign w:val="center"/>
          </w:tcPr>
          <w:p w:rsidR="00B13F85" w:rsidRPr="001B1E0C" w:rsidRDefault="00B13F85" w:rsidP="00AF6CD7">
            <w:pPr>
              <w:pStyle w:val="a7"/>
              <w:spacing w:before="46" w:after="46"/>
            </w:pPr>
            <w:r>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sidRPr="008E3DB8">
              <w:rPr>
                <w:rFonts w:hint="eastAsia"/>
              </w:rPr>
              <w:t>后台处理流水号</w:t>
            </w:r>
            <w:r>
              <w:rPr>
                <w:rFonts w:hint="eastAsia"/>
              </w:rPr>
              <w:t>,</w:t>
            </w:r>
            <w:r>
              <w:rPr>
                <w:rFonts w:hint="eastAsia"/>
              </w:rPr>
              <w:t>消息</w:t>
            </w:r>
            <w:r>
              <w:rPr>
                <w:rFonts w:hint="eastAsia"/>
              </w:rPr>
              <w:t>63</w:t>
            </w:r>
            <w:r>
              <w:rPr>
                <w:rFonts w:hint="eastAsia"/>
              </w:rPr>
              <w:t>返回的。</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AF6CD7">
            <w:pPr>
              <w:pStyle w:val="a7"/>
              <w:spacing w:before="46" w:after="46"/>
            </w:pPr>
            <w:r>
              <w:rPr>
                <w:rFonts w:hint="eastAsia"/>
              </w:rPr>
              <w:t>23</w:t>
            </w:r>
          </w:p>
        </w:tc>
        <w:tc>
          <w:tcPr>
            <w:tcW w:w="1510" w:type="dxa"/>
            <w:shd w:val="clear" w:color="auto" w:fill="CCECFF"/>
            <w:vAlign w:val="center"/>
          </w:tcPr>
          <w:p w:rsidR="00B13F85" w:rsidRDefault="00B13F85" w:rsidP="00AF6CD7">
            <w:pPr>
              <w:pStyle w:val="a7"/>
              <w:spacing w:before="46" w:after="46"/>
            </w:pPr>
            <w:r w:rsidRPr="00C74C8E">
              <w:rPr>
                <w:rFonts w:hint="eastAsia"/>
              </w:rPr>
              <w:t>系统时间</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43</w:t>
            </w:r>
          </w:p>
        </w:tc>
        <w:tc>
          <w:tcPr>
            <w:tcW w:w="567" w:type="dxa"/>
            <w:vAlign w:val="center"/>
          </w:tcPr>
          <w:p w:rsidR="00B13F85" w:rsidRPr="001B1E0C" w:rsidRDefault="00B13F85" w:rsidP="00AF6CD7">
            <w:pPr>
              <w:pStyle w:val="a7"/>
              <w:spacing w:before="46" w:after="46"/>
            </w:pPr>
            <w:r w:rsidRPr="001B1E0C">
              <w:rPr>
                <w:rFonts w:hint="eastAsia"/>
              </w:rPr>
              <w:t>7</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Default="00B13F85" w:rsidP="00AF6CD7">
            <w:pPr>
              <w:pStyle w:val="a7"/>
              <w:spacing w:before="46" w:after="46"/>
            </w:pPr>
            <w:r>
              <w:rPr>
                <w:rFonts w:hint="eastAsia"/>
              </w:rPr>
              <w:t>消息</w:t>
            </w:r>
            <w:r>
              <w:rPr>
                <w:rFonts w:hint="eastAsia"/>
              </w:rPr>
              <w:t>63</w:t>
            </w:r>
            <w:r>
              <w:rPr>
                <w:rFonts w:hint="eastAsia"/>
              </w:rPr>
              <w:t>返回的撤销时间</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p>
        </w:tc>
        <w:tc>
          <w:tcPr>
            <w:tcW w:w="1510" w:type="dxa"/>
            <w:shd w:val="clear" w:color="auto" w:fill="CCECFF"/>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992" w:type="dxa"/>
            <w:vAlign w:val="center"/>
          </w:tcPr>
          <w:p w:rsidR="00B13F85" w:rsidRPr="001B1E0C" w:rsidRDefault="00B13F85" w:rsidP="00AF6CD7">
            <w:pPr>
              <w:pStyle w:val="a7"/>
              <w:spacing w:before="46" w:after="46"/>
            </w:pP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2050" w:type="dxa"/>
            <w:gridSpan w:val="2"/>
            <w:shd w:val="clear" w:color="auto" w:fill="CCECFF"/>
          </w:tcPr>
          <w:p w:rsidR="00B13F85" w:rsidRPr="001B1E0C" w:rsidRDefault="00B13F85" w:rsidP="00AF6CD7">
            <w:pPr>
              <w:pStyle w:val="a7"/>
              <w:spacing w:before="46" w:after="46"/>
            </w:pPr>
            <w:r w:rsidRPr="001B1E0C">
              <w:rPr>
                <w:rFonts w:hint="eastAsia"/>
              </w:rPr>
              <w:t>总长度</w:t>
            </w:r>
          </w:p>
        </w:tc>
        <w:tc>
          <w:tcPr>
            <w:tcW w:w="5618" w:type="dxa"/>
            <w:gridSpan w:val="5"/>
            <w:vAlign w:val="center"/>
          </w:tcPr>
          <w:p w:rsidR="00B13F85" w:rsidRPr="001B1E0C" w:rsidRDefault="006D2C85" w:rsidP="00AF6CD7">
            <w:pPr>
              <w:pStyle w:val="a7"/>
              <w:spacing w:before="46" w:after="46"/>
            </w:pPr>
            <w:r>
              <w:rPr>
                <w:rFonts w:hint="eastAsia"/>
              </w:rPr>
              <w:t>150</w:t>
            </w:r>
            <w:r w:rsidR="00B13F85">
              <w:rPr>
                <w:rFonts w:hint="eastAsia"/>
              </w:rPr>
              <w:t>(</w:t>
            </w:r>
            <w:r w:rsidR="00B13F85">
              <w:rPr>
                <w:rFonts w:hint="eastAsia"/>
              </w:rPr>
              <w:t>字节</w:t>
            </w:r>
            <w:r w:rsidR="00B13F85">
              <w:rPr>
                <w:rFonts w:hint="eastAsia"/>
              </w:rPr>
              <w:t>)</w:t>
            </w:r>
          </w:p>
        </w:tc>
      </w:tr>
    </w:tbl>
    <w:p w:rsidR="00AF6CD7" w:rsidRDefault="00AF6CD7" w:rsidP="00434744">
      <w:pPr>
        <w:spacing w:before="156" w:after="156"/>
      </w:pPr>
    </w:p>
    <w:p w:rsidR="00AF6CD7" w:rsidRDefault="00AF6CD7" w:rsidP="00434744">
      <w:pPr>
        <w:spacing w:before="156" w:after="156"/>
      </w:pPr>
    </w:p>
    <w:p w:rsidR="00357164" w:rsidRDefault="00357164" w:rsidP="00CB299D">
      <w:pPr>
        <w:pStyle w:val="4"/>
        <w:spacing w:before="156" w:after="156"/>
        <w:ind w:left="1138" w:hanging="1138"/>
      </w:pPr>
      <w:r>
        <w:rPr>
          <w:rFonts w:hint="eastAsia"/>
        </w:rPr>
        <w:t>充值撤销确认响应</w:t>
      </w:r>
      <w:r w:rsidR="003A00DE">
        <w:rPr>
          <w:rFonts w:hint="eastAsia"/>
        </w:rPr>
        <w:t>（</w:t>
      </w:r>
      <w:r w:rsidR="003A00DE">
        <w:rPr>
          <w:rFonts w:hint="eastAsia"/>
        </w:rPr>
        <w:t>64</w:t>
      </w:r>
      <w:r w:rsidR="003A00DE">
        <w:rPr>
          <w:rFonts w:hint="eastAsia"/>
        </w:rPr>
        <w:t>）</w:t>
      </w:r>
    </w:p>
    <w:p w:rsidR="00357164" w:rsidRDefault="00357164" w:rsidP="00357164">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E3548" w:rsidTr="00CA224A">
        <w:trPr>
          <w:tblHeader/>
        </w:trPr>
        <w:tc>
          <w:tcPr>
            <w:tcW w:w="540" w:type="dxa"/>
            <w:tcBorders>
              <w:bottom w:val="single" w:sz="4" w:space="0" w:color="auto"/>
            </w:tcBorders>
            <w:shd w:val="clear" w:color="auto" w:fill="99CCFF"/>
          </w:tcPr>
          <w:p w:rsidR="00DE3548" w:rsidRPr="004B358D" w:rsidRDefault="00DE3548" w:rsidP="00DE3548">
            <w:pPr>
              <w:pStyle w:val="a6"/>
              <w:spacing w:before="46" w:after="46"/>
            </w:pPr>
            <w:r>
              <w:rPr>
                <w:rFonts w:hint="eastAsia"/>
              </w:rPr>
              <w:lastRenderedPageBreak/>
              <w:t>序号</w:t>
            </w:r>
          </w:p>
        </w:tc>
        <w:tc>
          <w:tcPr>
            <w:tcW w:w="1510" w:type="dxa"/>
            <w:tcBorders>
              <w:bottom w:val="single" w:sz="4" w:space="0" w:color="auto"/>
            </w:tcBorders>
            <w:shd w:val="clear" w:color="auto" w:fill="99CCFF"/>
            <w:vAlign w:val="center"/>
          </w:tcPr>
          <w:p w:rsidR="00DE3548" w:rsidRPr="004B358D" w:rsidRDefault="00DE3548" w:rsidP="00DE3548">
            <w:pPr>
              <w:pStyle w:val="a6"/>
              <w:spacing w:before="46" w:after="46"/>
            </w:pPr>
            <w:r>
              <w:rPr>
                <w:rFonts w:hint="eastAsia"/>
              </w:rPr>
              <w:t>字段</w:t>
            </w:r>
          </w:p>
        </w:tc>
        <w:tc>
          <w:tcPr>
            <w:tcW w:w="567" w:type="dxa"/>
            <w:shd w:val="clear" w:color="auto" w:fill="99CCFF"/>
            <w:vAlign w:val="center"/>
          </w:tcPr>
          <w:p w:rsidR="00DE3548" w:rsidRPr="004B358D" w:rsidRDefault="00DE3548" w:rsidP="00DE3548">
            <w:pPr>
              <w:pStyle w:val="a6"/>
              <w:spacing w:before="46" w:after="46"/>
            </w:pPr>
            <w:r>
              <w:rPr>
                <w:rFonts w:hint="eastAsia"/>
              </w:rPr>
              <w:t>偏差</w:t>
            </w:r>
          </w:p>
        </w:tc>
        <w:tc>
          <w:tcPr>
            <w:tcW w:w="567" w:type="dxa"/>
            <w:shd w:val="clear" w:color="auto" w:fill="99CCFF"/>
            <w:vAlign w:val="center"/>
          </w:tcPr>
          <w:p w:rsidR="00DE3548" w:rsidRDefault="00DE3548" w:rsidP="00DE3548">
            <w:pPr>
              <w:pStyle w:val="a6"/>
              <w:spacing w:before="46" w:after="46"/>
            </w:pPr>
            <w:r>
              <w:rPr>
                <w:rFonts w:hint="eastAsia"/>
              </w:rPr>
              <w:t>长度</w:t>
            </w:r>
          </w:p>
        </w:tc>
        <w:tc>
          <w:tcPr>
            <w:tcW w:w="992" w:type="dxa"/>
            <w:shd w:val="clear" w:color="auto" w:fill="99CCFF"/>
            <w:vAlign w:val="center"/>
          </w:tcPr>
          <w:p w:rsidR="00DE3548" w:rsidRDefault="00DE3548" w:rsidP="00DE3548">
            <w:pPr>
              <w:pStyle w:val="a6"/>
              <w:spacing w:before="46" w:after="46"/>
            </w:pPr>
            <w:r>
              <w:rPr>
                <w:rFonts w:hint="eastAsia"/>
              </w:rPr>
              <w:t>数据类型</w:t>
            </w:r>
          </w:p>
        </w:tc>
        <w:tc>
          <w:tcPr>
            <w:tcW w:w="2124" w:type="dxa"/>
            <w:shd w:val="clear" w:color="auto" w:fill="99CCFF"/>
          </w:tcPr>
          <w:p w:rsidR="00DE3548" w:rsidRDefault="00DE3548" w:rsidP="00DE3548">
            <w:pPr>
              <w:pStyle w:val="a6"/>
              <w:spacing w:before="46" w:after="46"/>
            </w:pPr>
            <w:r>
              <w:rPr>
                <w:rFonts w:hint="eastAsia"/>
              </w:rPr>
              <w:t>说明</w:t>
            </w:r>
          </w:p>
        </w:tc>
        <w:tc>
          <w:tcPr>
            <w:tcW w:w="1368" w:type="dxa"/>
            <w:shd w:val="clear" w:color="auto" w:fill="99CCFF"/>
          </w:tcPr>
          <w:p w:rsidR="00DE3548" w:rsidRDefault="00DE3548" w:rsidP="00DE3548">
            <w:pPr>
              <w:pStyle w:val="a6"/>
              <w:spacing w:before="46" w:after="46"/>
            </w:pPr>
            <w:r>
              <w:rPr>
                <w:rFonts w:hint="eastAsia"/>
              </w:rPr>
              <w:t>应用</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1</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消息类型</w:t>
            </w:r>
          </w:p>
        </w:tc>
        <w:tc>
          <w:tcPr>
            <w:tcW w:w="567" w:type="dxa"/>
            <w:vAlign w:val="center"/>
          </w:tcPr>
          <w:p w:rsidR="00DE3548" w:rsidRPr="001B1E0C" w:rsidRDefault="00DE3548" w:rsidP="00DE3548">
            <w:pPr>
              <w:pStyle w:val="a7"/>
              <w:spacing w:before="46" w:after="46"/>
            </w:pPr>
            <w:r w:rsidRPr="001B1E0C">
              <w:rPr>
                <w:rFonts w:hint="eastAsia"/>
              </w:rPr>
              <w:t>0</w:t>
            </w:r>
          </w:p>
        </w:tc>
        <w:tc>
          <w:tcPr>
            <w:tcW w:w="567" w:type="dxa"/>
            <w:vAlign w:val="center"/>
          </w:tcPr>
          <w:p w:rsidR="00DE3548" w:rsidRPr="001B1E0C" w:rsidRDefault="00DE3548" w:rsidP="00DE3548">
            <w:pPr>
              <w:pStyle w:val="a7"/>
              <w:spacing w:before="46" w:after="46"/>
            </w:pPr>
            <w:r w:rsidRPr="001B1E0C">
              <w:rPr>
                <w:rFonts w:hint="eastAsia"/>
              </w:rPr>
              <w:t>2</w:t>
            </w:r>
          </w:p>
        </w:tc>
        <w:tc>
          <w:tcPr>
            <w:tcW w:w="992" w:type="dxa"/>
            <w:vAlign w:val="center"/>
          </w:tcPr>
          <w:p w:rsidR="00DE3548" w:rsidRPr="001B1E0C" w:rsidRDefault="00DE3548" w:rsidP="00DE3548">
            <w:pPr>
              <w:pStyle w:val="a7"/>
              <w:spacing w:before="46" w:after="46"/>
            </w:pPr>
            <w:r w:rsidRPr="001B1E0C">
              <w:t>C</w:t>
            </w:r>
            <w:r w:rsidRPr="001B1E0C">
              <w:rPr>
                <w:rFonts w:hint="eastAsia"/>
              </w:rPr>
              <w:t>har</w:t>
            </w:r>
          </w:p>
        </w:tc>
        <w:tc>
          <w:tcPr>
            <w:tcW w:w="2124" w:type="dxa"/>
          </w:tcPr>
          <w:p w:rsidR="00DE3548" w:rsidRPr="001B1E0C" w:rsidRDefault="00DE3548" w:rsidP="00DE3548">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DE3548" w:rsidRPr="001B1E0C" w:rsidRDefault="00DE3548" w:rsidP="00DE3548">
            <w:pPr>
              <w:pStyle w:val="a7"/>
              <w:spacing w:before="46" w:after="46"/>
            </w:pPr>
            <w:r>
              <w:rPr>
                <w:rFonts w:hint="eastAsia"/>
              </w:rPr>
              <w:t>中心</w:t>
            </w:r>
            <w:r w:rsidRPr="001B1E0C">
              <w:rPr>
                <w:rFonts w:hint="eastAsia"/>
              </w:rPr>
              <w:t>-&gt;</w:t>
            </w:r>
            <w:r w:rsidRPr="001B1E0C">
              <w:rPr>
                <w:rFonts w:hint="eastAsia"/>
              </w:rPr>
              <w:t>终端</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2</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消息生成时间</w:t>
            </w:r>
          </w:p>
        </w:tc>
        <w:tc>
          <w:tcPr>
            <w:tcW w:w="567" w:type="dxa"/>
            <w:vAlign w:val="center"/>
          </w:tcPr>
          <w:p w:rsidR="00DE3548" w:rsidRPr="001B1E0C" w:rsidRDefault="00DE3548" w:rsidP="00DE3548">
            <w:pPr>
              <w:pStyle w:val="a7"/>
              <w:spacing w:before="46" w:after="46"/>
            </w:pPr>
            <w:r w:rsidRPr="001B1E0C">
              <w:rPr>
                <w:rFonts w:hint="eastAsia"/>
              </w:rPr>
              <w:t>2</w:t>
            </w:r>
          </w:p>
        </w:tc>
        <w:tc>
          <w:tcPr>
            <w:tcW w:w="567" w:type="dxa"/>
            <w:vAlign w:val="center"/>
          </w:tcPr>
          <w:p w:rsidR="00DE3548" w:rsidRPr="001B1E0C" w:rsidRDefault="00DE3548" w:rsidP="00DE3548">
            <w:pPr>
              <w:pStyle w:val="a7"/>
              <w:spacing w:before="46" w:after="46"/>
            </w:pPr>
            <w:r w:rsidRPr="001B1E0C">
              <w:rPr>
                <w:rFonts w:hint="eastAsia"/>
              </w:rPr>
              <w:t>7</w:t>
            </w:r>
          </w:p>
        </w:tc>
        <w:tc>
          <w:tcPr>
            <w:tcW w:w="992" w:type="dxa"/>
            <w:vAlign w:val="center"/>
          </w:tcPr>
          <w:p w:rsidR="00DE3548" w:rsidRPr="001B1E0C" w:rsidRDefault="00DE3548" w:rsidP="00DE3548">
            <w:pPr>
              <w:pStyle w:val="a7"/>
              <w:spacing w:before="46" w:after="46"/>
            </w:pPr>
            <w:r w:rsidRPr="001B1E0C">
              <w:rPr>
                <w:rFonts w:hint="eastAsia"/>
              </w:rPr>
              <w:t>BCD</w:t>
            </w:r>
          </w:p>
        </w:tc>
        <w:tc>
          <w:tcPr>
            <w:tcW w:w="2124" w:type="dxa"/>
          </w:tcPr>
          <w:p w:rsidR="00DE3548" w:rsidRPr="001B1E0C" w:rsidRDefault="00DE3548" w:rsidP="00DE3548">
            <w:pPr>
              <w:pStyle w:val="a7"/>
              <w:spacing w:before="46" w:after="46"/>
            </w:pPr>
            <w:r w:rsidRPr="001B1E0C">
              <w:t>YYYYMMDD HH24MISS</w:t>
            </w:r>
          </w:p>
        </w:tc>
        <w:tc>
          <w:tcPr>
            <w:tcW w:w="1368" w:type="dxa"/>
            <w:vMerge/>
          </w:tcPr>
          <w:p w:rsidR="00DE3548" w:rsidRPr="001B1E0C" w:rsidRDefault="00DE3548" w:rsidP="00DE3548">
            <w:pPr>
              <w:pStyle w:val="a7"/>
              <w:spacing w:before="46" w:after="46"/>
            </w:pP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3</w:t>
            </w:r>
          </w:p>
        </w:tc>
        <w:tc>
          <w:tcPr>
            <w:tcW w:w="1510" w:type="dxa"/>
            <w:shd w:val="clear" w:color="auto" w:fill="CCECFF"/>
            <w:vAlign w:val="center"/>
          </w:tcPr>
          <w:p w:rsidR="00DE3548" w:rsidRPr="001B1E0C" w:rsidRDefault="00DE3548" w:rsidP="00DE3548">
            <w:pPr>
              <w:pStyle w:val="a7"/>
              <w:spacing w:before="46" w:after="46"/>
            </w:pPr>
            <w:r w:rsidRPr="008E3DB8">
              <w:rPr>
                <w:rFonts w:hint="eastAsia"/>
              </w:rPr>
              <w:t>系统参照号</w:t>
            </w:r>
          </w:p>
        </w:tc>
        <w:tc>
          <w:tcPr>
            <w:tcW w:w="567" w:type="dxa"/>
            <w:vAlign w:val="center"/>
          </w:tcPr>
          <w:p w:rsidR="00DE3548" w:rsidRPr="001B1E0C" w:rsidRDefault="00DE3548" w:rsidP="00DE3548">
            <w:pPr>
              <w:pStyle w:val="a7"/>
              <w:spacing w:before="46" w:after="46"/>
            </w:pPr>
            <w:r>
              <w:rPr>
                <w:rFonts w:hint="eastAsia"/>
              </w:rPr>
              <w:t>9</w:t>
            </w:r>
          </w:p>
        </w:tc>
        <w:tc>
          <w:tcPr>
            <w:tcW w:w="567" w:type="dxa"/>
            <w:vAlign w:val="center"/>
          </w:tcPr>
          <w:p w:rsidR="00DE3548" w:rsidRPr="001B1E0C" w:rsidRDefault="00DE3548" w:rsidP="00DE3548">
            <w:pPr>
              <w:pStyle w:val="a7"/>
              <w:spacing w:before="46" w:after="46"/>
            </w:pPr>
            <w:r>
              <w:rPr>
                <w:rFonts w:hint="eastAsia"/>
              </w:rPr>
              <w:t>4</w:t>
            </w:r>
          </w:p>
        </w:tc>
        <w:tc>
          <w:tcPr>
            <w:tcW w:w="992" w:type="dxa"/>
            <w:vAlign w:val="center"/>
          </w:tcPr>
          <w:p w:rsidR="00DE3548" w:rsidRPr="001B1E0C" w:rsidRDefault="00DE3548" w:rsidP="00DE3548">
            <w:pPr>
              <w:pStyle w:val="a7"/>
              <w:spacing w:before="46" w:after="46"/>
            </w:pPr>
            <w:r w:rsidRPr="001B1E0C">
              <w:rPr>
                <w:rFonts w:hint="eastAsia"/>
              </w:rPr>
              <w:t>LONG</w:t>
            </w:r>
          </w:p>
        </w:tc>
        <w:tc>
          <w:tcPr>
            <w:tcW w:w="2124" w:type="dxa"/>
          </w:tcPr>
          <w:p w:rsidR="00DE3548" w:rsidRPr="001B1E0C" w:rsidRDefault="00DE3548" w:rsidP="00DE3548">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DE3548" w:rsidRPr="001B1E0C" w:rsidRDefault="00DE3548" w:rsidP="00DE3548">
            <w:pPr>
              <w:pStyle w:val="a7"/>
              <w:spacing w:before="46" w:after="46"/>
            </w:pPr>
          </w:p>
        </w:tc>
      </w:tr>
      <w:tr w:rsidR="00CA224A" w:rsidTr="00CA224A">
        <w:tc>
          <w:tcPr>
            <w:tcW w:w="540" w:type="dxa"/>
            <w:shd w:val="clear" w:color="auto" w:fill="CCECFF"/>
          </w:tcPr>
          <w:p w:rsidR="00CA224A" w:rsidRPr="001B1E0C" w:rsidRDefault="00CA224A" w:rsidP="00DE3548">
            <w:pPr>
              <w:pStyle w:val="a7"/>
              <w:spacing w:before="46" w:after="46"/>
            </w:pPr>
            <w:r w:rsidRPr="001B1E0C">
              <w:rPr>
                <w:rFonts w:hint="eastAsia"/>
              </w:rPr>
              <w:t>4</w:t>
            </w:r>
          </w:p>
        </w:tc>
        <w:tc>
          <w:tcPr>
            <w:tcW w:w="1510" w:type="dxa"/>
            <w:shd w:val="clear" w:color="auto" w:fill="CCECFF"/>
            <w:vAlign w:val="center"/>
          </w:tcPr>
          <w:p w:rsidR="00CA224A" w:rsidRPr="008E3DB8" w:rsidRDefault="00CA224A" w:rsidP="00DE3548">
            <w:pPr>
              <w:pStyle w:val="a7"/>
              <w:spacing w:before="46" w:after="46"/>
            </w:pPr>
            <w:r w:rsidRPr="008E3DB8">
              <w:rPr>
                <w:rFonts w:hint="eastAsia"/>
              </w:rPr>
              <w:t>终端编号</w:t>
            </w:r>
          </w:p>
        </w:tc>
        <w:tc>
          <w:tcPr>
            <w:tcW w:w="567" w:type="dxa"/>
            <w:vAlign w:val="center"/>
          </w:tcPr>
          <w:p w:rsidR="00CA224A" w:rsidRPr="001B1E0C" w:rsidRDefault="00CA224A" w:rsidP="00DE3548">
            <w:pPr>
              <w:pStyle w:val="a7"/>
              <w:spacing w:before="46" w:after="46"/>
            </w:pPr>
            <w:r>
              <w:rPr>
                <w:rFonts w:hint="eastAsia"/>
              </w:rPr>
              <w:t>13</w:t>
            </w:r>
          </w:p>
        </w:tc>
        <w:tc>
          <w:tcPr>
            <w:tcW w:w="567" w:type="dxa"/>
            <w:vAlign w:val="center"/>
          </w:tcPr>
          <w:p w:rsidR="00CA224A" w:rsidRPr="001B1E0C" w:rsidRDefault="00CA224A" w:rsidP="00CA224A">
            <w:pPr>
              <w:pStyle w:val="a7"/>
              <w:spacing w:before="46" w:after="46"/>
              <w:jc w:val="center"/>
            </w:pPr>
            <w:r>
              <w:rPr>
                <w:rFonts w:hint="eastAsia"/>
              </w:rPr>
              <w:t>9</w:t>
            </w:r>
          </w:p>
        </w:tc>
        <w:tc>
          <w:tcPr>
            <w:tcW w:w="992" w:type="dxa"/>
          </w:tcPr>
          <w:p w:rsidR="00CA224A" w:rsidRPr="001B1E0C" w:rsidRDefault="00CA224A" w:rsidP="00CA224A">
            <w:pPr>
              <w:pStyle w:val="a7"/>
              <w:spacing w:before="46" w:after="46"/>
            </w:pPr>
            <w:r w:rsidRPr="001B1E0C">
              <w:rPr>
                <w:rFonts w:hint="eastAsia"/>
              </w:rPr>
              <w:t>CHAR</w:t>
            </w:r>
          </w:p>
        </w:tc>
        <w:tc>
          <w:tcPr>
            <w:tcW w:w="2124" w:type="dxa"/>
          </w:tcPr>
          <w:p w:rsidR="00CA224A" w:rsidRPr="008E3DB8" w:rsidRDefault="00CA224A"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A224A" w:rsidRPr="001B1E0C" w:rsidRDefault="00CA224A"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5</w:t>
            </w:r>
          </w:p>
        </w:tc>
        <w:tc>
          <w:tcPr>
            <w:tcW w:w="1510" w:type="dxa"/>
            <w:shd w:val="clear" w:color="auto" w:fill="CCECFF"/>
            <w:vAlign w:val="center"/>
          </w:tcPr>
          <w:p w:rsidR="0055214D" w:rsidRPr="008E3DB8" w:rsidRDefault="0055214D" w:rsidP="00CA224A">
            <w:pPr>
              <w:pStyle w:val="a7"/>
              <w:spacing w:before="46" w:after="46"/>
            </w:pPr>
            <w:r>
              <w:t>S</w:t>
            </w:r>
            <w:r>
              <w:rPr>
                <w:rFonts w:hint="eastAsia"/>
              </w:rPr>
              <w:t>am</w:t>
            </w:r>
            <w:r>
              <w:rPr>
                <w:rFonts w:hint="eastAsia"/>
              </w:rPr>
              <w:t>卡逻辑卡号</w:t>
            </w:r>
          </w:p>
        </w:tc>
        <w:tc>
          <w:tcPr>
            <w:tcW w:w="567" w:type="dxa"/>
            <w:vAlign w:val="center"/>
          </w:tcPr>
          <w:p w:rsidR="0055214D" w:rsidRDefault="0055214D" w:rsidP="00CA224A">
            <w:pPr>
              <w:pStyle w:val="a7"/>
              <w:spacing w:before="46" w:after="46"/>
            </w:pPr>
            <w:r>
              <w:rPr>
                <w:rFonts w:hint="eastAsia"/>
              </w:rPr>
              <w:t>22</w:t>
            </w:r>
          </w:p>
        </w:tc>
        <w:tc>
          <w:tcPr>
            <w:tcW w:w="567" w:type="dxa"/>
            <w:vAlign w:val="center"/>
          </w:tcPr>
          <w:p w:rsidR="0055214D" w:rsidRPr="001B1E0C" w:rsidRDefault="0055214D" w:rsidP="00CA224A">
            <w:pPr>
              <w:pStyle w:val="a7"/>
              <w:spacing w:before="46" w:after="46"/>
              <w:jc w:val="center"/>
            </w:pPr>
            <w:r w:rsidRPr="001B1E0C">
              <w:rPr>
                <w:rFonts w:hint="eastAsia"/>
              </w:rPr>
              <w:t>16</w:t>
            </w:r>
          </w:p>
        </w:tc>
        <w:tc>
          <w:tcPr>
            <w:tcW w:w="992" w:type="dxa"/>
          </w:tcPr>
          <w:p w:rsidR="0055214D" w:rsidRPr="001B1E0C" w:rsidRDefault="0055214D" w:rsidP="00CA224A">
            <w:pPr>
              <w:pStyle w:val="a7"/>
              <w:spacing w:before="46" w:after="46"/>
            </w:pPr>
            <w:r w:rsidRPr="001B1E0C">
              <w:rPr>
                <w:rFonts w:hint="eastAsia"/>
              </w:rPr>
              <w:t>CHAR</w:t>
            </w:r>
          </w:p>
        </w:tc>
        <w:tc>
          <w:tcPr>
            <w:tcW w:w="2124" w:type="dxa"/>
          </w:tcPr>
          <w:p w:rsidR="0055214D" w:rsidRPr="00AC0F65" w:rsidRDefault="0055214D" w:rsidP="00CA224A">
            <w:pPr>
              <w:pStyle w:val="a7"/>
              <w:spacing w:before="46" w:after="46"/>
            </w:pPr>
            <w:r w:rsidRPr="00AC0F65">
              <w:rPr>
                <w:rFonts w:hint="eastAsia"/>
              </w:rPr>
              <w:t>psam</w:t>
            </w:r>
            <w:r w:rsidRPr="00AC0F65">
              <w:rPr>
                <w:rFonts w:hint="eastAsia"/>
              </w:rPr>
              <w:t>逻辑卡号</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6</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终端交易序列号</w:t>
            </w:r>
          </w:p>
        </w:tc>
        <w:tc>
          <w:tcPr>
            <w:tcW w:w="567" w:type="dxa"/>
            <w:vAlign w:val="center"/>
          </w:tcPr>
          <w:p w:rsidR="0055214D" w:rsidRPr="001B1E0C" w:rsidRDefault="0055214D" w:rsidP="00DE3548">
            <w:pPr>
              <w:pStyle w:val="a7"/>
              <w:spacing w:before="46" w:after="46"/>
            </w:pPr>
            <w:r>
              <w:rPr>
                <w:rFonts w:hint="eastAsia"/>
              </w:rPr>
              <w:t>38</w:t>
            </w:r>
          </w:p>
        </w:tc>
        <w:tc>
          <w:tcPr>
            <w:tcW w:w="567" w:type="dxa"/>
            <w:vAlign w:val="center"/>
          </w:tcPr>
          <w:p w:rsidR="0055214D" w:rsidRPr="001B1E0C" w:rsidRDefault="0055214D" w:rsidP="00DE3548">
            <w:pPr>
              <w:pStyle w:val="a7"/>
              <w:spacing w:before="46" w:after="46"/>
            </w:pPr>
            <w:r w:rsidRPr="001B1E0C">
              <w:rPr>
                <w:rFonts w:hint="eastAsia"/>
              </w:rPr>
              <w:t>4</w:t>
            </w:r>
          </w:p>
        </w:tc>
        <w:tc>
          <w:tcPr>
            <w:tcW w:w="992" w:type="dxa"/>
            <w:vAlign w:val="center"/>
          </w:tcPr>
          <w:p w:rsidR="0055214D" w:rsidRPr="001B1E0C" w:rsidRDefault="0055214D" w:rsidP="00DE3548">
            <w:pPr>
              <w:pStyle w:val="a7"/>
              <w:spacing w:before="46" w:after="46"/>
            </w:pPr>
            <w:r w:rsidRPr="001B1E0C">
              <w:rPr>
                <w:rFonts w:hint="eastAsia"/>
              </w:rPr>
              <w:t>LONG</w:t>
            </w: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7</w:t>
            </w:r>
          </w:p>
        </w:tc>
        <w:tc>
          <w:tcPr>
            <w:tcW w:w="1510" w:type="dxa"/>
            <w:shd w:val="clear" w:color="auto" w:fill="CCECFF"/>
            <w:vAlign w:val="center"/>
          </w:tcPr>
          <w:p w:rsidR="0055214D" w:rsidRPr="001B1E0C" w:rsidRDefault="0055214D" w:rsidP="00DE3548">
            <w:pPr>
              <w:pStyle w:val="a7"/>
              <w:spacing w:before="46" w:after="46"/>
            </w:pPr>
            <w:r w:rsidRPr="001B1E0C">
              <w:rPr>
                <w:rFonts w:hint="eastAsia"/>
              </w:rPr>
              <w:t>票卡逻辑卡号</w:t>
            </w:r>
          </w:p>
        </w:tc>
        <w:tc>
          <w:tcPr>
            <w:tcW w:w="567" w:type="dxa"/>
            <w:vAlign w:val="center"/>
          </w:tcPr>
          <w:p w:rsidR="0055214D" w:rsidRPr="001B1E0C" w:rsidRDefault="0055214D" w:rsidP="00DE3548">
            <w:pPr>
              <w:pStyle w:val="a7"/>
              <w:spacing w:before="46" w:after="46"/>
            </w:pPr>
            <w:r>
              <w:rPr>
                <w:rFonts w:hint="eastAsia"/>
              </w:rPr>
              <w:t>42</w:t>
            </w:r>
          </w:p>
        </w:tc>
        <w:tc>
          <w:tcPr>
            <w:tcW w:w="567" w:type="dxa"/>
            <w:vAlign w:val="center"/>
          </w:tcPr>
          <w:p w:rsidR="0055214D" w:rsidRPr="001B1E0C" w:rsidRDefault="00990D8F" w:rsidP="00DE3548">
            <w:pPr>
              <w:pStyle w:val="a7"/>
              <w:spacing w:before="46" w:after="46"/>
              <w:jc w:val="center"/>
            </w:pPr>
            <w:r>
              <w:rPr>
                <w:rFonts w:hint="eastAsia"/>
              </w:rPr>
              <w:t>20</w:t>
            </w:r>
          </w:p>
        </w:tc>
        <w:tc>
          <w:tcPr>
            <w:tcW w:w="992" w:type="dxa"/>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55214D" w:rsidP="00DE3548">
            <w:pPr>
              <w:pStyle w:val="a7"/>
              <w:spacing w:before="46" w:after="46"/>
            </w:pPr>
            <w:r w:rsidRPr="001B1E0C">
              <w:rPr>
                <w:rFonts w:hint="eastAsia"/>
              </w:rPr>
              <w:t>缺省值：</w:t>
            </w:r>
            <w:r w:rsidRPr="001B1E0C">
              <w:rPr>
                <w:rFonts w:hint="eastAsia"/>
              </w:rPr>
              <w:t>0000000000000000</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Pr>
                <w:rFonts w:hint="eastAsia"/>
              </w:rPr>
              <w:t>8</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响应码</w:t>
            </w:r>
          </w:p>
        </w:tc>
        <w:tc>
          <w:tcPr>
            <w:tcW w:w="567" w:type="dxa"/>
            <w:vAlign w:val="center"/>
          </w:tcPr>
          <w:p w:rsidR="0055214D" w:rsidRPr="001B1E0C" w:rsidRDefault="00990D8F" w:rsidP="00DE3548">
            <w:pPr>
              <w:pStyle w:val="a7"/>
              <w:spacing w:before="46" w:after="46"/>
            </w:pPr>
            <w:r>
              <w:rPr>
                <w:rFonts w:hint="eastAsia"/>
              </w:rPr>
              <w:t>62</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60631B" w:rsidP="00DE354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r>
              <w:rPr>
                <w:rFonts w:hint="eastAsia"/>
              </w:rPr>
              <w:t>9</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错误描述</w:t>
            </w:r>
          </w:p>
        </w:tc>
        <w:tc>
          <w:tcPr>
            <w:tcW w:w="567" w:type="dxa"/>
            <w:vAlign w:val="center"/>
          </w:tcPr>
          <w:p w:rsidR="0055214D" w:rsidRPr="001B1E0C" w:rsidRDefault="0055214D" w:rsidP="00DE3548">
            <w:pPr>
              <w:pStyle w:val="a7"/>
              <w:spacing w:before="46" w:after="46"/>
            </w:pPr>
            <w:r>
              <w:rPr>
                <w:rFonts w:hint="eastAsia"/>
              </w:rPr>
              <w:t>6</w:t>
            </w:r>
            <w:r w:rsidR="00990D8F">
              <w:rPr>
                <w:rFonts w:hint="eastAsia"/>
              </w:rPr>
              <w:t>4</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p>
        </w:tc>
        <w:tc>
          <w:tcPr>
            <w:tcW w:w="1510" w:type="dxa"/>
            <w:shd w:val="clear" w:color="auto" w:fill="CCECFF"/>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992" w:type="dxa"/>
            <w:vAlign w:val="center"/>
          </w:tcPr>
          <w:p w:rsidR="0055214D" w:rsidRPr="001B1E0C" w:rsidRDefault="0055214D" w:rsidP="00DE3548">
            <w:pPr>
              <w:pStyle w:val="a7"/>
              <w:spacing w:before="46" w:after="46"/>
            </w:pP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2050" w:type="dxa"/>
            <w:gridSpan w:val="2"/>
            <w:shd w:val="clear" w:color="auto" w:fill="CCECFF"/>
          </w:tcPr>
          <w:p w:rsidR="0055214D" w:rsidRPr="001B1E0C" w:rsidRDefault="0055214D" w:rsidP="00DE3548">
            <w:pPr>
              <w:pStyle w:val="a7"/>
              <w:spacing w:before="46" w:after="46"/>
            </w:pPr>
            <w:r w:rsidRPr="001B1E0C">
              <w:rPr>
                <w:rFonts w:hint="eastAsia"/>
              </w:rPr>
              <w:t>总长度</w:t>
            </w:r>
          </w:p>
        </w:tc>
        <w:tc>
          <w:tcPr>
            <w:tcW w:w="5618" w:type="dxa"/>
            <w:gridSpan w:val="5"/>
            <w:vAlign w:val="center"/>
          </w:tcPr>
          <w:p w:rsidR="0055214D" w:rsidRPr="001B1E0C" w:rsidRDefault="00990D8F" w:rsidP="00DE3548">
            <w:pPr>
              <w:pStyle w:val="a7"/>
              <w:spacing w:before="46" w:after="46"/>
            </w:pPr>
            <w:r>
              <w:rPr>
                <w:rFonts w:hint="eastAsia"/>
              </w:rPr>
              <w:t>66</w:t>
            </w:r>
            <w:r w:rsidR="0055214D">
              <w:rPr>
                <w:rFonts w:hint="eastAsia"/>
              </w:rPr>
              <w:t>(</w:t>
            </w:r>
            <w:r w:rsidR="0055214D">
              <w:rPr>
                <w:rFonts w:hint="eastAsia"/>
              </w:rPr>
              <w:t>字节</w:t>
            </w:r>
            <w:r w:rsidR="0055214D">
              <w:rPr>
                <w:rFonts w:hint="eastAsia"/>
              </w:rPr>
              <w:t>)</w:t>
            </w:r>
          </w:p>
        </w:tc>
      </w:tr>
    </w:tbl>
    <w:p w:rsidR="00DE3548" w:rsidRDefault="00DE3548" w:rsidP="00357164">
      <w:pPr>
        <w:spacing w:before="156" w:after="156"/>
        <w:ind w:firstLine="420"/>
      </w:pPr>
    </w:p>
    <w:p w:rsidR="009515F1" w:rsidRDefault="009515F1" w:rsidP="00CB299D">
      <w:pPr>
        <w:pStyle w:val="4"/>
        <w:spacing w:before="156" w:after="156"/>
        <w:ind w:left="1138" w:hanging="1138"/>
      </w:pPr>
      <w:r>
        <w:rPr>
          <w:rFonts w:hint="eastAsia"/>
        </w:rPr>
        <w:t>激活（</w:t>
      </w:r>
      <w:r>
        <w:rPr>
          <w:rFonts w:hint="eastAsia"/>
        </w:rPr>
        <w:t>55</w:t>
      </w:r>
      <w:r>
        <w:rPr>
          <w:rFonts w:hint="eastAsia"/>
        </w:rPr>
        <w:t>）</w:t>
      </w:r>
    </w:p>
    <w:p w:rsidR="009515F1" w:rsidRDefault="009515F1" w:rsidP="009515F1">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7145B" w:rsidTr="00411B12">
        <w:trPr>
          <w:tblHeader/>
        </w:trPr>
        <w:tc>
          <w:tcPr>
            <w:tcW w:w="540" w:type="dxa"/>
            <w:tcBorders>
              <w:bottom w:val="single" w:sz="4" w:space="0" w:color="auto"/>
            </w:tcBorders>
            <w:shd w:val="clear" w:color="auto" w:fill="99CCFF"/>
          </w:tcPr>
          <w:p w:rsidR="0077145B" w:rsidRPr="004B358D" w:rsidRDefault="0077145B" w:rsidP="007714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7145B" w:rsidRPr="004B358D" w:rsidRDefault="0077145B" w:rsidP="00411B12">
            <w:pPr>
              <w:pStyle w:val="a6"/>
              <w:spacing w:before="46" w:after="46"/>
            </w:pPr>
            <w:r>
              <w:rPr>
                <w:rFonts w:hint="eastAsia"/>
              </w:rPr>
              <w:t>字段</w:t>
            </w:r>
          </w:p>
        </w:tc>
        <w:tc>
          <w:tcPr>
            <w:tcW w:w="567" w:type="dxa"/>
            <w:shd w:val="clear" w:color="auto" w:fill="99CCFF"/>
            <w:vAlign w:val="center"/>
          </w:tcPr>
          <w:p w:rsidR="0077145B" w:rsidRPr="004B358D" w:rsidRDefault="0077145B" w:rsidP="00411B12">
            <w:pPr>
              <w:pStyle w:val="a6"/>
              <w:spacing w:before="46" w:after="46"/>
            </w:pPr>
            <w:r>
              <w:rPr>
                <w:rFonts w:hint="eastAsia"/>
              </w:rPr>
              <w:t>偏差</w:t>
            </w:r>
          </w:p>
        </w:tc>
        <w:tc>
          <w:tcPr>
            <w:tcW w:w="567" w:type="dxa"/>
            <w:shd w:val="clear" w:color="auto" w:fill="99CCFF"/>
            <w:vAlign w:val="center"/>
          </w:tcPr>
          <w:p w:rsidR="0077145B" w:rsidRDefault="0077145B" w:rsidP="00411B12">
            <w:pPr>
              <w:pStyle w:val="a6"/>
              <w:spacing w:before="46" w:after="46"/>
            </w:pPr>
            <w:r>
              <w:rPr>
                <w:rFonts w:hint="eastAsia"/>
              </w:rPr>
              <w:t>长度</w:t>
            </w:r>
          </w:p>
        </w:tc>
        <w:tc>
          <w:tcPr>
            <w:tcW w:w="992" w:type="dxa"/>
            <w:shd w:val="clear" w:color="auto" w:fill="99CCFF"/>
            <w:vAlign w:val="center"/>
          </w:tcPr>
          <w:p w:rsidR="0077145B" w:rsidRDefault="0077145B" w:rsidP="00411B12">
            <w:pPr>
              <w:pStyle w:val="a6"/>
              <w:spacing w:before="46" w:after="46"/>
            </w:pPr>
            <w:r>
              <w:rPr>
                <w:rFonts w:hint="eastAsia"/>
              </w:rPr>
              <w:t>数据类型</w:t>
            </w:r>
          </w:p>
        </w:tc>
        <w:tc>
          <w:tcPr>
            <w:tcW w:w="2124" w:type="dxa"/>
            <w:shd w:val="clear" w:color="auto" w:fill="99CCFF"/>
          </w:tcPr>
          <w:p w:rsidR="0077145B" w:rsidRDefault="0077145B" w:rsidP="00411B12">
            <w:pPr>
              <w:pStyle w:val="a6"/>
              <w:spacing w:before="46" w:after="46"/>
            </w:pPr>
            <w:r>
              <w:rPr>
                <w:rFonts w:hint="eastAsia"/>
              </w:rPr>
              <w:t>说明</w:t>
            </w:r>
          </w:p>
        </w:tc>
        <w:tc>
          <w:tcPr>
            <w:tcW w:w="1368" w:type="dxa"/>
            <w:shd w:val="clear" w:color="auto" w:fill="99CCFF"/>
          </w:tcPr>
          <w:p w:rsidR="0077145B" w:rsidRDefault="0077145B" w:rsidP="00411B12">
            <w:pPr>
              <w:pStyle w:val="a6"/>
              <w:spacing w:before="46" w:after="46"/>
            </w:pPr>
            <w:r>
              <w:rPr>
                <w:rFonts w:hint="eastAsia"/>
              </w:rPr>
              <w:t>应用</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1</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消息类型</w:t>
            </w:r>
          </w:p>
        </w:tc>
        <w:tc>
          <w:tcPr>
            <w:tcW w:w="567" w:type="dxa"/>
            <w:vAlign w:val="center"/>
          </w:tcPr>
          <w:p w:rsidR="0077145B" w:rsidRPr="001B1E0C" w:rsidRDefault="0077145B" w:rsidP="00411B12">
            <w:pPr>
              <w:pStyle w:val="a7"/>
              <w:spacing w:before="46" w:after="46"/>
            </w:pPr>
            <w:r w:rsidRPr="001B1E0C">
              <w:rPr>
                <w:rFonts w:hint="eastAsia"/>
              </w:rPr>
              <w:t>0</w:t>
            </w:r>
          </w:p>
        </w:tc>
        <w:tc>
          <w:tcPr>
            <w:tcW w:w="567" w:type="dxa"/>
            <w:vAlign w:val="center"/>
          </w:tcPr>
          <w:p w:rsidR="0077145B" w:rsidRPr="001B1E0C" w:rsidRDefault="0077145B" w:rsidP="00411B12">
            <w:pPr>
              <w:pStyle w:val="a7"/>
              <w:spacing w:before="46" w:after="46"/>
            </w:pPr>
            <w:r w:rsidRPr="001B1E0C">
              <w:rPr>
                <w:rFonts w:hint="eastAsia"/>
              </w:rPr>
              <w:t>2</w:t>
            </w:r>
          </w:p>
        </w:tc>
        <w:tc>
          <w:tcPr>
            <w:tcW w:w="992" w:type="dxa"/>
            <w:vAlign w:val="center"/>
          </w:tcPr>
          <w:p w:rsidR="0077145B" w:rsidRPr="001B1E0C" w:rsidRDefault="0077145B" w:rsidP="00411B12">
            <w:pPr>
              <w:pStyle w:val="a7"/>
              <w:spacing w:before="46" w:after="46"/>
            </w:pPr>
            <w:r w:rsidRPr="001B1E0C">
              <w:t>C</w:t>
            </w:r>
            <w:r w:rsidRPr="001B1E0C">
              <w:rPr>
                <w:rFonts w:hint="eastAsia"/>
              </w:rPr>
              <w:t>har</w:t>
            </w:r>
          </w:p>
        </w:tc>
        <w:tc>
          <w:tcPr>
            <w:tcW w:w="2124" w:type="dxa"/>
          </w:tcPr>
          <w:p w:rsidR="0077145B" w:rsidRPr="001B1E0C" w:rsidRDefault="0077145B" w:rsidP="00411B12">
            <w:pPr>
              <w:pStyle w:val="a7"/>
              <w:spacing w:before="46" w:after="46"/>
            </w:pPr>
            <w:r w:rsidRPr="001B1E0C">
              <w:rPr>
                <w:rFonts w:hint="eastAsia"/>
              </w:rPr>
              <w:t>取值</w:t>
            </w:r>
            <w:r w:rsidRPr="001B1E0C">
              <w:t>’</w:t>
            </w:r>
            <w:r>
              <w:rPr>
                <w:rFonts w:hint="eastAsia"/>
              </w:rPr>
              <w:t>55</w:t>
            </w:r>
            <w:r w:rsidRPr="001B1E0C">
              <w:t>’</w:t>
            </w:r>
          </w:p>
        </w:tc>
        <w:tc>
          <w:tcPr>
            <w:tcW w:w="1368" w:type="dxa"/>
            <w:vMerge w:val="restart"/>
          </w:tcPr>
          <w:p w:rsidR="0077145B" w:rsidRPr="001B1E0C" w:rsidRDefault="0077145B" w:rsidP="00411B12">
            <w:pPr>
              <w:pStyle w:val="a7"/>
              <w:spacing w:before="46" w:after="46"/>
            </w:pPr>
            <w:r w:rsidRPr="001B1E0C">
              <w:rPr>
                <w:rFonts w:hint="eastAsia"/>
              </w:rPr>
              <w:t>终端</w:t>
            </w:r>
            <w:r w:rsidRPr="001B1E0C">
              <w:rPr>
                <w:rFonts w:hint="eastAsia"/>
              </w:rPr>
              <w:t>-&gt;</w:t>
            </w:r>
            <w:r>
              <w:rPr>
                <w:rFonts w:hint="eastAsia"/>
              </w:rPr>
              <w:t>中心</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2</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消息生成时间</w:t>
            </w:r>
          </w:p>
        </w:tc>
        <w:tc>
          <w:tcPr>
            <w:tcW w:w="567" w:type="dxa"/>
            <w:vAlign w:val="center"/>
          </w:tcPr>
          <w:p w:rsidR="0077145B" w:rsidRPr="001B1E0C" w:rsidRDefault="0077145B" w:rsidP="00411B12">
            <w:pPr>
              <w:pStyle w:val="a7"/>
              <w:spacing w:before="46" w:after="46"/>
            </w:pPr>
            <w:r w:rsidRPr="001B1E0C">
              <w:rPr>
                <w:rFonts w:hint="eastAsia"/>
              </w:rPr>
              <w:t>2</w:t>
            </w:r>
          </w:p>
        </w:tc>
        <w:tc>
          <w:tcPr>
            <w:tcW w:w="567" w:type="dxa"/>
            <w:vAlign w:val="center"/>
          </w:tcPr>
          <w:p w:rsidR="0077145B" w:rsidRPr="001B1E0C" w:rsidRDefault="0077145B" w:rsidP="00411B12">
            <w:pPr>
              <w:pStyle w:val="a7"/>
              <w:spacing w:before="46" w:after="46"/>
            </w:pPr>
            <w:r w:rsidRPr="001B1E0C">
              <w:rPr>
                <w:rFonts w:hint="eastAsia"/>
              </w:rPr>
              <w:t>7</w:t>
            </w:r>
          </w:p>
        </w:tc>
        <w:tc>
          <w:tcPr>
            <w:tcW w:w="992" w:type="dxa"/>
            <w:vAlign w:val="center"/>
          </w:tcPr>
          <w:p w:rsidR="0077145B" w:rsidRPr="001B1E0C" w:rsidRDefault="0077145B" w:rsidP="00411B12">
            <w:pPr>
              <w:pStyle w:val="a7"/>
              <w:spacing w:before="46" w:after="46"/>
            </w:pPr>
            <w:r w:rsidRPr="001B1E0C">
              <w:rPr>
                <w:rFonts w:hint="eastAsia"/>
              </w:rPr>
              <w:t>BCD</w:t>
            </w:r>
          </w:p>
        </w:tc>
        <w:tc>
          <w:tcPr>
            <w:tcW w:w="2124" w:type="dxa"/>
          </w:tcPr>
          <w:p w:rsidR="0077145B" w:rsidRPr="001B1E0C" w:rsidRDefault="0077145B" w:rsidP="00411B12">
            <w:pPr>
              <w:pStyle w:val="a7"/>
              <w:spacing w:before="46" w:after="46"/>
            </w:pPr>
            <w:r w:rsidRPr="001B1E0C">
              <w:t>YYYYMMDD HH24MISS</w:t>
            </w:r>
          </w:p>
        </w:tc>
        <w:tc>
          <w:tcPr>
            <w:tcW w:w="1368" w:type="dxa"/>
            <w:vMerge/>
          </w:tcPr>
          <w:p w:rsidR="0077145B" w:rsidRPr="001B1E0C" w:rsidRDefault="0077145B" w:rsidP="0077145B">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3</w:t>
            </w:r>
          </w:p>
        </w:tc>
        <w:tc>
          <w:tcPr>
            <w:tcW w:w="1510" w:type="dxa"/>
            <w:shd w:val="clear" w:color="auto" w:fill="CCECFF"/>
            <w:vAlign w:val="center"/>
          </w:tcPr>
          <w:p w:rsidR="0077145B" w:rsidRPr="008E3DB8" w:rsidRDefault="0077145B" w:rsidP="00411B12">
            <w:pPr>
              <w:pStyle w:val="a7"/>
              <w:spacing w:before="46" w:after="46"/>
            </w:pPr>
            <w:r w:rsidRPr="008E3DB8">
              <w:rPr>
                <w:rFonts w:hint="eastAsia"/>
              </w:rPr>
              <w:t>终端编号</w:t>
            </w:r>
          </w:p>
        </w:tc>
        <w:tc>
          <w:tcPr>
            <w:tcW w:w="567" w:type="dxa"/>
            <w:vAlign w:val="center"/>
          </w:tcPr>
          <w:p w:rsidR="0077145B" w:rsidRPr="001B1E0C" w:rsidRDefault="0077145B" w:rsidP="00411B12">
            <w:pPr>
              <w:pStyle w:val="a7"/>
              <w:spacing w:before="46" w:after="46"/>
            </w:pPr>
            <w:r>
              <w:rPr>
                <w:rFonts w:hint="eastAsia"/>
              </w:rPr>
              <w:t>9</w:t>
            </w:r>
          </w:p>
        </w:tc>
        <w:tc>
          <w:tcPr>
            <w:tcW w:w="567" w:type="dxa"/>
            <w:vAlign w:val="center"/>
          </w:tcPr>
          <w:p w:rsidR="0077145B" w:rsidRPr="001B1E0C" w:rsidRDefault="0077145B" w:rsidP="00411B12">
            <w:pPr>
              <w:pStyle w:val="a7"/>
              <w:spacing w:before="46" w:after="46"/>
              <w:jc w:val="center"/>
            </w:pPr>
            <w:r>
              <w:rPr>
                <w:rFonts w:hint="eastAsia"/>
              </w:rPr>
              <w:t>9</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8E3DB8" w:rsidRDefault="0077145B" w:rsidP="00411B12">
            <w:pPr>
              <w:pStyle w:val="a7"/>
              <w:spacing w:before="46" w:after="46"/>
            </w:pPr>
            <w:r>
              <w:rPr>
                <w:rFonts w:hint="eastAsia"/>
              </w:rPr>
              <w:t>线路代码</w:t>
            </w:r>
            <w:r>
              <w:rPr>
                <w:rFonts w:hint="eastAsia"/>
              </w:rPr>
              <w:t>(2)+</w:t>
            </w:r>
            <w:r>
              <w:rPr>
                <w:rFonts w:hint="eastAsia"/>
              </w:rPr>
              <w:t>车站代</w:t>
            </w:r>
            <w:r>
              <w:rPr>
                <w:rFonts w:hint="eastAsia"/>
              </w:rPr>
              <w:lastRenderedPageBreak/>
              <w:t>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Pr>
                <w:rFonts w:hint="eastAsia"/>
              </w:rPr>
              <w:lastRenderedPageBreak/>
              <w:t>4</w:t>
            </w:r>
          </w:p>
        </w:tc>
        <w:tc>
          <w:tcPr>
            <w:tcW w:w="1510" w:type="dxa"/>
            <w:shd w:val="clear" w:color="auto" w:fill="CCECFF"/>
            <w:vAlign w:val="center"/>
          </w:tcPr>
          <w:p w:rsidR="0077145B" w:rsidRPr="008E3DB8" w:rsidRDefault="0077145B" w:rsidP="00411B12">
            <w:pPr>
              <w:pStyle w:val="a7"/>
              <w:spacing w:before="46" w:after="46"/>
            </w:pPr>
            <w:r>
              <w:t>S</w:t>
            </w:r>
            <w:r>
              <w:rPr>
                <w:rFonts w:hint="eastAsia"/>
              </w:rPr>
              <w:t>am</w:t>
            </w:r>
            <w:r>
              <w:rPr>
                <w:rFonts w:hint="eastAsia"/>
              </w:rPr>
              <w:t>卡逻辑卡号</w:t>
            </w:r>
          </w:p>
        </w:tc>
        <w:tc>
          <w:tcPr>
            <w:tcW w:w="567" w:type="dxa"/>
            <w:vAlign w:val="center"/>
          </w:tcPr>
          <w:p w:rsidR="0077145B" w:rsidRDefault="0077145B" w:rsidP="00411B12">
            <w:pPr>
              <w:pStyle w:val="a7"/>
              <w:spacing w:before="46" w:after="46"/>
            </w:pPr>
            <w:r>
              <w:rPr>
                <w:rFonts w:hint="eastAsia"/>
              </w:rPr>
              <w:t>18</w:t>
            </w:r>
          </w:p>
        </w:tc>
        <w:tc>
          <w:tcPr>
            <w:tcW w:w="567" w:type="dxa"/>
            <w:vAlign w:val="center"/>
          </w:tcPr>
          <w:p w:rsidR="0077145B" w:rsidRPr="001B1E0C" w:rsidRDefault="0077145B" w:rsidP="00411B12">
            <w:pPr>
              <w:pStyle w:val="a7"/>
              <w:spacing w:before="46" w:after="46"/>
              <w:jc w:val="center"/>
            </w:pPr>
            <w:r w:rsidRPr="001B1E0C">
              <w:rPr>
                <w:rFonts w:hint="eastAsia"/>
              </w:rPr>
              <w:t>16</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AC0F65" w:rsidRDefault="0077145B" w:rsidP="00411B12">
            <w:pPr>
              <w:pStyle w:val="a7"/>
              <w:spacing w:before="46" w:after="46"/>
            </w:pPr>
            <w:r w:rsidRPr="00AC0F65">
              <w:rPr>
                <w:rFonts w:hint="eastAsia"/>
              </w:rPr>
              <w:t>psam</w:t>
            </w:r>
            <w:r w:rsidRPr="00AC0F65">
              <w:rPr>
                <w:rFonts w:hint="eastAsia"/>
              </w:rPr>
              <w:t>逻辑卡号</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B7436B" w:rsidP="00411B12">
            <w:pPr>
              <w:pStyle w:val="a7"/>
              <w:spacing w:before="46" w:after="46"/>
            </w:pPr>
            <w:r>
              <w:rPr>
                <w:rFonts w:hint="eastAsia"/>
              </w:rPr>
              <w:t>5</w:t>
            </w:r>
          </w:p>
        </w:tc>
        <w:tc>
          <w:tcPr>
            <w:tcW w:w="1510" w:type="dxa"/>
            <w:shd w:val="clear" w:color="auto" w:fill="CCECFF"/>
            <w:vAlign w:val="center"/>
          </w:tcPr>
          <w:p w:rsidR="0077145B" w:rsidRPr="001B1E0C" w:rsidRDefault="0077145B" w:rsidP="00411B12">
            <w:pPr>
              <w:pStyle w:val="a7"/>
              <w:spacing w:before="46" w:after="46"/>
            </w:pPr>
            <w:r>
              <w:rPr>
                <w:rFonts w:hint="eastAsia"/>
              </w:rPr>
              <w:t>随机数</w:t>
            </w:r>
          </w:p>
        </w:tc>
        <w:tc>
          <w:tcPr>
            <w:tcW w:w="567" w:type="dxa"/>
            <w:vAlign w:val="center"/>
          </w:tcPr>
          <w:p w:rsidR="0077145B" w:rsidRPr="001B1E0C" w:rsidRDefault="00B7436B" w:rsidP="00411B12">
            <w:pPr>
              <w:pStyle w:val="a7"/>
              <w:spacing w:before="46" w:after="46"/>
            </w:pPr>
            <w:r>
              <w:rPr>
                <w:rFonts w:hint="eastAsia"/>
              </w:rPr>
              <w:t>34</w:t>
            </w:r>
          </w:p>
        </w:tc>
        <w:tc>
          <w:tcPr>
            <w:tcW w:w="567" w:type="dxa"/>
            <w:vAlign w:val="center"/>
          </w:tcPr>
          <w:p w:rsidR="0077145B" w:rsidRPr="001B1E0C" w:rsidRDefault="0036590E" w:rsidP="00411B12">
            <w:pPr>
              <w:pStyle w:val="a7"/>
              <w:spacing w:before="46" w:after="46"/>
            </w:pPr>
            <w:r>
              <w:rPr>
                <w:rFonts w:hint="eastAsia"/>
              </w:rPr>
              <w:t>16</w:t>
            </w:r>
          </w:p>
        </w:tc>
        <w:tc>
          <w:tcPr>
            <w:tcW w:w="992" w:type="dxa"/>
            <w:vAlign w:val="center"/>
          </w:tcPr>
          <w:p w:rsidR="0077145B" w:rsidRPr="001B1E0C" w:rsidRDefault="00B7436B" w:rsidP="00411B12">
            <w:pPr>
              <w:pStyle w:val="a7"/>
              <w:spacing w:before="46" w:after="46"/>
            </w:pPr>
            <w:r w:rsidRPr="001B1E0C">
              <w:rPr>
                <w:rFonts w:hint="eastAsia"/>
              </w:rPr>
              <w:t>CHAR</w:t>
            </w:r>
          </w:p>
        </w:tc>
        <w:tc>
          <w:tcPr>
            <w:tcW w:w="2124" w:type="dxa"/>
          </w:tcPr>
          <w:p w:rsidR="0077145B" w:rsidRPr="001B1E0C" w:rsidRDefault="0077145B" w:rsidP="00411B12">
            <w:pPr>
              <w:pStyle w:val="a7"/>
              <w:spacing w:before="46" w:after="46"/>
            </w:pPr>
          </w:p>
        </w:tc>
        <w:tc>
          <w:tcPr>
            <w:tcW w:w="1368" w:type="dxa"/>
            <w:vMerge/>
          </w:tcPr>
          <w:p w:rsidR="0077145B" w:rsidRPr="001B1E0C" w:rsidRDefault="0077145B" w:rsidP="00411B12">
            <w:pPr>
              <w:pStyle w:val="a7"/>
              <w:spacing w:before="46" w:after="46"/>
            </w:pPr>
          </w:p>
        </w:tc>
      </w:tr>
      <w:tr w:rsidR="0077145B" w:rsidTr="00411B12">
        <w:tc>
          <w:tcPr>
            <w:tcW w:w="2050" w:type="dxa"/>
            <w:gridSpan w:val="2"/>
            <w:shd w:val="clear" w:color="auto" w:fill="CCECFF"/>
          </w:tcPr>
          <w:p w:rsidR="0077145B" w:rsidRPr="001B1E0C" w:rsidRDefault="0077145B" w:rsidP="00411B12">
            <w:pPr>
              <w:pStyle w:val="a7"/>
              <w:spacing w:before="46" w:after="46"/>
            </w:pPr>
            <w:r w:rsidRPr="001B1E0C">
              <w:rPr>
                <w:rFonts w:hint="eastAsia"/>
              </w:rPr>
              <w:t>总长度</w:t>
            </w:r>
          </w:p>
        </w:tc>
        <w:tc>
          <w:tcPr>
            <w:tcW w:w="5618" w:type="dxa"/>
            <w:gridSpan w:val="5"/>
            <w:vAlign w:val="center"/>
          </w:tcPr>
          <w:p w:rsidR="0077145B" w:rsidRPr="001B1E0C" w:rsidRDefault="00E60BB1" w:rsidP="00411B12">
            <w:pPr>
              <w:pStyle w:val="a7"/>
              <w:spacing w:before="46" w:after="46"/>
            </w:pPr>
            <w:r>
              <w:rPr>
                <w:rFonts w:hint="eastAsia"/>
              </w:rPr>
              <w:t>50</w:t>
            </w:r>
            <w:r w:rsidR="0077145B">
              <w:rPr>
                <w:rFonts w:hint="eastAsia"/>
              </w:rPr>
              <w:t>(</w:t>
            </w:r>
            <w:r w:rsidR="0077145B">
              <w:rPr>
                <w:rFonts w:hint="eastAsia"/>
              </w:rPr>
              <w:t>字节</w:t>
            </w:r>
            <w:r w:rsidR="0077145B">
              <w:rPr>
                <w:rFonts w:hint="eastAsia"/>
              </w:rPr>
              <w:t>)</w:t>
            </w:r>
          </w:p>
        </w:tc>
      </w:tr>
    </w:tbl>
    <w:p w:rsidR="0077145B" w:rsidRDefault="0077145B" w:rsidP="009515F1">
      <w:pPr>
        <w:spacing w:before="156" w:after="156"/>
      </w:pPr>
    </w:p>
    <w:p w:rsidR="0077145B" w:rsidRDefault="0077145B" w:rsidP="009515F1">
      <w:pPr>
        <w:spacing w:before="156" w:after="156"/>
      </w:pPr>
    </w:p>
    <w:p w:rsidR="009515F1" w:rsidRDefault="009515F1" w:rsidP="009515F1">
      <w:pPr>
        <w:spacing w:before="156" w:after="156"/>
      </w:pPr>
    </w:p>
    <w:p w:rsidR="009515F1" w:rsidRDefault="009515F1" w:rsidP="009515F1">
      <w:pPr>
        <w:spacing w:before="156" w:after="156"/>
      </w:pPr>
    </w:p>
    <w:p w:rsidR="009515F1" w:rsidRDefault="009515F1" w:rsidP="00CB299D">
      <w:pPr>
        <w:pStyle w:val="4"/>
        <w:spacing w:before="156" w:after="156"/>
        <w:ind w:left="1138" w:hanging="1138"/>
      </w:pPr>
      <w:r>
        <w:rPr>
          <w:rFonts w:hint="eastAsia"/>
        </w:rPr>
        <w:t>激活响应（</w:t>
      </w:r>
      <w:r>
        <w:rPr>
          <w:rFonts w:hint="eastAsia"/>
        </w:rPr>
        <w:t>65</w:t>
      </w:r>
      <w:r>
        <w:rPr>
          <w:rFonts w:hint="eastAsia"/>
        </w:rPr>
        <w:t>）</w:t>
      </w:r>
    </w:p>
    <w:p w:rsidR="009515F1" w:rsidRDefault="009515F1" w:rsidP="009515F1">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515F1" w:rsidTr="00411B12">
        <w:trPr>
          <w:tblHeader/>
        </w:trPr>
        <w:tc>
          <w:tcPr>
            <w:tcW w:w="540" w:type="dxa"/>
            <w:tcBorders>
              <w:bottom w:val="single" w:sz="4" w:space="0" w:color="auto"/>
            </w:tcBorders>
            <w:shd w:val="clear" w:color="auto" w:fill="99CCFF"/>
          </w:tcPr>
          <w:p w:rsidR="009515F1" w:rsidRPr="004B358D" w:rsidRDefault="009515F1" w:rsidP="00411B12">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515F1" w:rsidRPr="004B358D" w:rsidRDefault="009515F1" w:rsidP="00411B12">
            <w:pPr>
              <w:pStyle w:val="a6"/>
              <w:spacing w:before="46" w:after="46"/>
            </w:pPr>
            <w:r>
              <w:rPr>
                <w:rFonts w:hint="eastAsia"/>
              </w:rPr>
              <w:t>字段</w:t>
            </w:r>
          </w:p>
        </w:tc>
        <w:tc>
          <w:tcPr>
            <w:tcW w:w="567" w:type="dxa"/>
            <w:shd w:val="clear" w:color="auto" w:fill="99CCFF"/>
            <w:vAlign w:val="center"/>
          </w:tcPr>
          <w:p w:rsidR="009515F1" w:rsidRPr="004B358D" w:rsidRDefault="009515F1" w:rsidP="00411B12">
            <w:pPr>
              <w:pStyle w:val="a6"/>
              <w:spacing w:before="46" w:after="46"/>
            </w:pPr>
            <w:r>
              <w:rPr>
                <w:rFonts w:hint="eastAsia"/>
              </w:rPr>
              <w:t>偏差</w:t>
            </w:r>
          </w:p>
        </w:tc>
        <w:tc>
          <w:tcPr>
            <w:tcW w:w="567" w:type="dxa"/>
            <w:shd w:val="clear" w:color="auto" w:fill="99CCFF"/>
            <w:vAlign w:val="center"/>
          </w:tcPr>
          <w:p w:rsidR="009515F1" w:rsidRDefault="009515F1" w:rsidP="00411B12">
            <w:pPr>
              <w:pStyle w:val="a6"/>
              <w:spacing w:before="46" w:after="46"/>
            </w:pPr>
            <w:r>
              <w:rPr>
                <w:rFonts w:hint="eastAsia"/>
              </w:rPr>
              <w:t>长度</w:t>
            </w:r>
          </w:p>
        </w:tc>
        <w:tc>
          <w:tcPr>
            <w:tcW w:w="992" w:type="dxa"/>
            <w:shd w:val="clear" w:color="auto" w:fill="99CCFF"/>
            <w:vAlign w:val="center"/>
          </w:tcPr>
          <w:p w:rsidR="009515F1" w:rsidRDefault="009515F1" w:rsidP="00411B12">
            <w:pPr>
              <w:pStyle w:val="a6"/>
              <w:spacing w:before="46" w:after="46"/>
            </w:pPr>
            <w:r>
              <w:rPr>
                <w:rFonts w:hint="eastAsia"/>
              </w:rPr>
              <w:t>数据类型</w:t>
            </w:r>
          </w:p>
        </w:tc>
        <w:tc>
          <w:tcPr>
            <w:tcW w:w="2124" w:type="dxa"/>
            <w:shd w:val="clear" w:color="auto" w:fill="99CCFF"/>
          </w:tcPr>
          <w:p w:rsidR="009515F1" w:rsidRDefault="009515F1" w:rsidP="00411B12">
            <w:pPr>
              <w:pStyle w:val="a6"/>
              <w:spacing w:before="46" w:after="46"/>
            </w:pPr>
            <w:r>
              <w:rPr>
                <w:rFonts w:hint="eastAsia"/>
              </w:rPr>
              <w:t>说明</w:t>
            </w:r>
          </w:p>
        </w:tc>
        <w:tc>
          <w:tcPr>
            <w:tcW w:w="1368" w:type="dxa"/>
            <w:shd w:val="clear" w:color="auto" w:fill="99CCFF"/>
          </w:tcPr>
          <w:p w:rsidR="009515F1" w:rsidRDefault="009515F1" w:rsidP="00411B12">
            <w:pPr>
              <w:pStyle w:val="a6"/>
              <w:spacing w:before="46" w:after="46"/>
            </w:pPr>
            <w:r>
              <w:rPr>
                <w:rFonts w:hint="eastAsia"/>
              </w:rPr>
              <w:t>应用</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1</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消息类型</w:t>
            </w:r>
          </w:p>
        </w:tc>
        <w:tc>
          <w:tcPr>
            <w:tcW w:w="567" w:type="dxa"/>
            <w:vAlign w:val="center"/>
          </w:tcPr>
          <w:p w:rsidR="009515F1" w:rsidRPr="001B1E0C" w:rsidRDefault="009515F1" w:rsidP="00411B12">
            <w:pPr>
              <w:pStyle w:val="a7"/>
              <w:spacing w:before="46" w:after="46"/>
            </w:pPr>
            <w:r w:rsidRPr="001B1E0C">
              <w:rPr>
                <w:rFonts w:hint="eastAsia"/>
              </w:rPr>
              <w:t>0</w:t>
            </w:r>
          </w:p>
        </w:tc>
        <w:tc>
          <w:tcPr>
            <w:tcW w:w="567" w:type="dxa"/>
            <w:vAlign w:val="center"/>
          </w:tcPr>
          <w:p w:rsidR="009515F1" w:rsidRPr="001B1E0C" w:rsidRDefault="009515F1" w:rsidP="00411B12">
            <w:pPr>
              <w:pStyle w:val="a7"/>
              <w:spacing w:before="46" w:after="46"/>
            </w:pPr>
            <w:r w:rsidRPr="001B1E0C">
              <w:rPr>
                <w:rFonts w:hint="eastAsia"/>
              </w:rPr>
              <w:t>2</w:t>
            </w:r>
          </w:p>
        </w:tc>
        <w:tc>
          <w:tcPr>
            <w:tcW w:w="992" w:type="dxa"/>
            <w:vAlign w:val="center"/>
          </w:tcPr>
          <w:p w:rsidR="009515F1" w:rsidRPr="001B1E0C" w:rsidRDefault="009515F1" w:rsidP="00411B12">
            <w:pPr>
              <w:pStyle w:val="a7"/>
              <w:spacing w:before="46" w:after="46"/>
            </w:pPr>
            <w:r w:rsidRPr="001B1E0C">
              <w:t>C</w:t>
            </w:r>
            <w:r w:rsidRPr="001B1E0C">
              <w:rPr>
                <w:rFonts w:hint="eastAsia"/>
              </w:rPr>
              <w:t>har</w:t>
            </w:r>
          </w:p>
        </w:tc>
        <w:tc>
          <w:tcPr>
            <w:tcW w:w="2124" w:type="dxa"/>
          </w:tcPr>
          <w:p w:rsidR="009515F1" w:rsidRPr="001B1E0C" w:rsidRDefault="009515F1" w:rsidP="00411B12">
            <w:pPr>
              <w:pStyle w:val="a7"/>
              <w:spacing w:before="46" w:after="46"/>
            </w:pPr>
            <w:r w:rsidRPr="001B1E0C">
              <w:rPr>
                <w:rFonts w:hint="eastAsia"/>
              </w:rPr>
              <w:t>取值</w:t>
            </w:r>
            <w:r w:rsidRPr="001B1E0C">
              <w:t>’</w:t>
            </w:r>
            <w:r w:rsidR="00E751F8">
              <w:rPr>
                <w:rFonts w:hint="eastAsia"/>
              </w:rPr>
              <w:t>65</w:t>
            </w:r>
            <w:r w:rsidRPr="001B1E0C">
              <w:t>’</w:t>
            </w:r>
          </w:p>
        </w:tc>
        <w:tc>
          <w:tcPr>
            <w:tcW w:w="1368" w:type="dxa"/>
            <w:vMerge w:val="restart"/>
          </w:tcPr>
          <w:p w:rsidR="009515F1" w:rsidRPr="001B1E0C" w:rsidRDefault="009515F1" w:rsidP="00411B12">
            <w:pPr>
              <w:pStyle w:val="a7"/>
              <w:spacing w:before="46" w:after="46"/>
            </w:pPr>
            <w:r>
              <w:rPr>
                <w:rFonts w:hint="eastAsia"/>
              </w:rPr>
              <w:t>中心</w:t>
            </w:r>
            <w:r w:rsidRPr="001B1E0C">
              <w:rPr>
                <w:rFonts w:hint="eastAsia"/>
              </w:rPr>
              <w:t>-&gt;</w:t>
            </w:r>
            <w:r w:rsidRPr="001B1E0C">
              <w:rPr>
                <w:rFonts w:hint="eastAsia"/>
              </w:rPr>
              <w:t>终端</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2</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消息生成时间</w:t>
            </w:r>
          </w:p>
        </w:tc>
        <w:tc>
          <w:tcPr>
            <w:tcW w:w="567" w:type="dxa"/>
            <w:vAlign w:val="center"/>
          </w:tcPr>
          <w:p w:rsidR="009515F1" w:rsidRPr="001B1E0C" w:rsidRDefault="009515F1" w:rsidP="00411B12">
            <w:pPr>
              <w:pStyle w:val="a7"/>
              <w:spacing w:before="46" w:after="46"/>
            </w:pPr>
            <w:r w:rsidRPr="001B1E0C">
              <w:rPr>
                <w:rFonts w:hint="eastAsia"/>
              </w:rPr>
              <w:t>2</w:t>
            </w:r>
          </w:p>
        </w:tc>
        <w:tc>
          <w:tcPr>
            <w:tcW w:w="567" w:type="dxa"/>
            <w:vAlign w:val="center"/>
          </w:tcPr>
          <w:p w:rsidR="009515F1" w:rsidRPr="001B1E0C" w:rsidRDefault="009515F1" w:rsidP="00411B12">
            <w:pPr>
              <w:pStyle w:val="a7"/>
              <w:spacing w:before="46" w:after="46"/>
            </w:pPr>
            <w:r w:rsidRPr="001B1E0C">
              <w:rPr>
                <w:rFonts w:hint="eastAsia"/>
              </w:rPr>
              <w:t>7</w:t>
            </w:r>
          </w:p>
        </w:tc>
        <w:tc>
          <w:tcPr>
            <w:tcW w:w="992" w:type="dxa"/>
            <w:vAlign w:val="center"/>
          </w:tcPr>
          <w:p w:rsidR="009515F1" w:rsidRPr="001B1E0C" w:rsidRDefault="009515F1" w:rsidP="00411B12">
            <w:pPr>
              <w:pStyle w:val="a7"/>
              <w:spacing w:before="46" w:after="46"/>
            </w:pPr>
            <w:r w:rsidRPr="001B1E0C">
              <w:rPr>
                <w:rFonts w:hint="eastAsia"/>
              </w:rPr>
              <w:t>BCD</w:t>
            </w:r>
          </w:p>
        </w:tc>
        <w:tc>
          <w:tcPr>
            <w:tcW w:w="2124" w:type="dxa"/>
          </w:tcPr>
          <w:p w:rsidR="009515F1" w:rsidRPr="001B1E0C" w:rsidRDefault="009515F1" w:rsidP="00411B12">
            <w:pPr>
              <w:pStyle w:val="a7"/>
              <w:spacing w:before="46" w:after="46"/>
            </w:pPr>
            <w:r w:rsidRPr="001B1E0C">
              <w:t>YYYYMMDD HH24MISS</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3</w:t>
            </w:r>
          </w:p>
        </w:tc>
        <w:tc>
          <w:tcPr>
            <w:tcW w:w="1510" w:type="dxa"/>
            <w:shd w:val="clear" w:color="auto" w:fill="CCECFF"/>
            <w:vAlign w:val="center"/>
          </w:tcPr>
          <w:p w:rsidR="009515F1" w:rsidRPr="001B1E0C" w:rsidRDefault="009515F1" w:rsidP="00411B12">
            <w:pPr>
              <w:pStyle w:val="a7"/>
              <w:spacing w:before="46" w:after="46"/>
            </w:pPr>
            <w:r w:rsidRPr="008E3DB8">
              <w:rPr>
                <w:rFonts w:hint="eastAsia"/>
              </w:rPr>
              <w:t>系统参照号</w:t>
            </w:r>
          </w:p>
        </w:tc>
        <w:tc>
          <w:tcPr>
            <w:tcW w:w="567" w:type="dxa"/>
            <w:vAlign w:val="center"/>
          </w:tcPr>
          <w:p w:rsidR="009515F1" w:rsidRPr="001B1E0C" w:rsidRDefault="009515F1" w:rsidP="00411B12">
            <w:pPr>
              <w:pStyle w:val="a7"/>
              <w:spacing w:before="46" w:after="46"/>
            </w:pPr>
            <w:r>
              <w:rPr>
                <w:rFonts w:hint="eastAsia"/>
              </w:rPr>
              <w:t>9</w:t>
            </w:r>
          </w:p>
        </w:tc>
        <w:tc>
          <w:tcPr>
            <w:tcW w:w="567" w:type="dxa"/>
            <w:vAlign w:val="center"/>
          </w:tcPr>
          <w:p w:rsidR="009515F1" w:rsidRPr="001B1E0C" w:rsidRDefault="009515F1" w:rsidP="00411B12">
            <w:pPr>
              <w:pStyle w:val="a7"/>
              <w:spacing w:before="46" w:after="46"/>
            </w:pPr>
            <w:r>
              <w:rPr>
                <w:rFonts w:hint="eastAsia"/>
              </w:rPr>
              <w:t>4</w:t>
            </w:r>
          </w:p>
        </w:tc>
        <w:tc>
          <w:tcPr>
            <w:tcW w:w="992" w:type="dxa"/>
            <w:vAlign w:val="center"/>
          </w:tcPr>
          <w:p w:rsidR="009515F1" w:rsidRPr="001B1E0C" w:rsidRDefault="009515F1" w:rsidP="00411B12">
            <w:pPr>
              <w:pStyle w:val="a7"/>
              <w:spacing w:before="46" w:after="46"/>
            </w:pPr>
            <w:r w:rsidRPr="001B1E0C">
              <w:rPr>
                <w:rFonts w:hint="eastAsia"/>
              </w:rPr>
              <w:t>LONG</w:t>
            </w:r>
          </w:p>
        </w:tc>
        <w:tc>
          <w:tcPr>
            <w:tcW w:w="2124" w:type="dxa"/>
          </w:tcPr>
          <w:p w:rsidR="009515F1" w:rsidRPr="001B1E0C" w:rsidRDefault="009515F1" w:rsidP="00411B12">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4</w:t>
            </w:r>
          </w:p>
        </w:tc>
        <w:tc>
          <w:tcPr>
            <w:tcW w:w="1510" w:type="dxa"/>
            <w:shd w:val="clear" w:color="auto" w:fill="CCECFF"/>
            <w:vAlign w:val="center"/>
          </w:tcPr>
          <w:p w:rsidR="009515F1" w:rsidRPr="008E3DB8" w:rsidRDefault="009515F1" w:rsidP="00411B12">
            <w:pPr>
              <w:pStyle w:val="a7"/>
              <w:spacing w:before="46" w:after="46"/>
            </w:pPr>
            <w:r w:rsidRPr="008E3DB8">
              <w:rPr>
                <w:rFonts w:hint="eastAsia"/>
              </w:rPr>
              <w:t>终端编号</w:t>
            </w:r>
          </w:p>
        </w:tc>
        <w:tc>
          <w:tcPr>
            <w:tcW w:w="567" w:type="dxa"/>
            <w:vAlign w:val="center"/>
          </w:tcPr>
          <w:p w:rsidR="009515F1" w:rsidRPr="001B1E0C" w:rsidRDefault="009515F1" w:rsidP="00411B12">
            <w:pPr>
              <w:pStyle w:val="a7"/>
              <w:spacing w:before="46" w:after="46"/>
            </w:pPr>
            <w:r>
              <w:rPr>
                <w:rFonts w:hint="eastAsia"/>
              </w:rPr>
              <w:t>13</w:t>
            </w:r>
          </w:p>
        </w:tc>
        <w:tc>
          <w:tcPr>
            <w:tcW w:w="567" w:type="dxa"/>
            <w:vAlign w:val="center"/>
          </w:tcPr>
          <w:p w:rsidR="009515F1" w:rsidRPr="001B1E0C" w:rsidRDefault="009515F1" w:rsidP="00411B12">
            <w:pPr>
              <w:pStyle w:val="a7"/>
              <w:spacing w:before="46" w:after="46"/>
              <w:jc w:val="center"/>
            </w:pPr>
            <w:r>
              <w:rPr>
                <w:rFonts w:hint="eastAsia"/>
              </w:rPr>
              <w:t>9</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8E3DB8" w:rsidRDefault="009515F1"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5</w:t>
            </w:r>
          </w:p>
        </w:tc>
        <w:tc>
          <w:tcPr>
            <w:tcW w:w="1510" w:type="dxa"/>
            <w:shd w:val="clear" w:color="auto" w:fill="CCECFF"/>
            <w:vAlign w:val="center"/>
          </w:tcPr>
          <w:p w:rsidR="009515F1" w:rsidRPr="008E3DB8" w:rsidRDefault="009515F1" w:rsidP="00411B12">
            <w:pPr>
              <w:pStyle w:val="a7"/>
              <w:spacing w:before="46" w:after="46"/>
            </w:pPr>
            <w:r>
              <w:t>S</w:t>
            </w:r>
            <w:r>
              <w:rPr>
                <w:rFonts w:hint="eastAsia"/>
              </w:rPr>
              <w:t>am</w:t>
            </w:r>
            <w:r>
              <w:rPr>
                <w:rFonts w:hint="eastAsia"/>
              </w:rPr>
              <w:t>卡逻辑卡号</w:t>
            </w:r>
          </w:p>
        </w:tc>
        <w:tc>
          <w:tcPr>
            <w:tcW w:w="567" w:type="dxa"/>
            <w:vAlign w:val="center"/>
          </w:tcPr>
          <w:p w:rsidR="009515F1" w:rsidRDefault="009515F1" w:rsidP="00411B12">
            <w:pPr>
              <w:pStyle w:val="a7"/>
              <w:spacing w:before="46" w:after="46"/>
            </w:pPr>
            <w:r>
              <w:rPr>
                <w:rFonts w:hint="eastAsia"/>
              </w:rPr>
              <w:t>22</w:t>
            </w:r>
          </w:p>
        </w:tc>
        <w:tc>
          <w:tcPr>
            <w:tcW w:w="567" w:type="dxa"/>
            <w:vAlign w:val="center"/>
          </w:tcPr>
          <w:p w:rsidR="009515F1" w:rsidRPr="001B1E0C" w:rsidRDefault="009515F1" w:rsidP="00411B12">
            <w:pPr>
              <w:pStyle w:val="a7"/>
              <w:spacing w:before="46" w:after="46"/>
              <w:jc w:val="center"/>
            </w:pPr>
            <w:r w:rsidRPr="001B1E0C">
              <w:rPr>
                <w:rFonts w:hint="eastAsia"/>
              </w:rPr>
              <w:t>16</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AC0F65" w:rsidRDefault="009515F1" w:rsidP="00411B12">
            <w:pPr>
              <w:pStyle w:val="a7"/>
              <w:spacing w:before="46" w:after="46"/>
            </w:pPr>
            <w:r w:rsidRPr="00AC0F65">
              <w:rPr>
                <w:rFonts w:hint="eastAsia"/>
              </w:rPr>
              <w:t>psam</w:t>
            </w:r>
            <w:r w:rsidRPr="00AC0F65">
              <w:rPr>
                <w:rFonts w:hint="eastAsia"/>
              </w:rPr>
              <w:t>逻辑卡号</w:t>
            </w:r>
          </w:p>
        </w:tc>
        <w:tc>
          <w:tcPr>
            <w:tcW w:w="1368" w:type="dxa"/>
            <w:vMerge/>
          </w:tcPr>
          <w:p w:rsidR="009515F1" w:rsidRPr="001B1E0C" w:rsidRDefault="009515F1"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6</w:t>
            </w:r>
          </w:p>
        </w:tc>
        <w:tc>
          <w:tcPr>
            <w:tcW w:w="1510" w:type="dxa"/>
            <w:shd w:val="clear" w:color="auto" w:fill="CCECFF"/>
            <w:vAlign w:val="center"/>
          </w:tcPr>
          <w:p w:rsidR="00B7436B" w:rsidRDefault="00B7436B" w:rsidP="00411B12">
            <w:pPr>
              <w:pStyle w:val="a7"/>
              <w:spacing w:before="46" w:after="46"/>
            </w:pPr>
            <w:r>
              <w:rPr>
                <w:rFonts w:hint="eastAsia"/>
              </w:rPr>
              <w:t>MAC</w:t>
            </w:r>
          </w:p>
        </w:tc>
        <w:tc>
          <w:tcPr>
            <w:tcW w:w="567" w:type="dxa"/>
            <w:vAlign w:val="center"/>
          </w:tcPr>
          <w:p w:rsidR="00B7436B" w:rsidRDefault="00B7436B" w:rsidP="00411B12">
            <w:pPr>
              <w:pStyle w:val="a7"/>
              <w:spacing w:before="46" w:after="46"/>
            </w:pPr>
            <w:r>
              <w:rPr>
                <w:rFonts w:hint="eastAsia"/>
              </w:rPr>
              <w:t>38</w:t>
            </w:r>
          </w:p>
        </w:tc>
        <w:tc>
          <w:tcPr>
            <w:tcW w:w="567" w:type="dxa"/>
            <w:vAlign w:val="center"/>
          </w:tcPr>
          <w:p w:rsidR="00B7436B" w:rsidRPr="001B1E0C" w:rsidRDefault="00E60BB1" w:rsidP="00B7436B">
            <w:pPr>
              <w:pStyle w:val="a7"/>
              <w:spacing w:before="46" w:after="46"/>
              <w:jc w:val="center"/>
            </w:pPr>
            <w:r>
              <w:rPr>
                <w:rFonts w:hint="eastAsia"/>
              </w:rPr>
              <w:t>16</w:t>
            </w:r>
          </w:p>
        </w:tc>
        <w:tc>
          <w:tcPr>
            <w:tcW w:w="992" w:type="dxa"/>
          </w:tcPr>
          <w:p w:rsidR="00B7436B" w:rsidRPr="001B1E0C" w:rsidRDefault="00B7436B" w:rsidP="00B7436B">
            <w:pPr>
              <w:pStyle w:val="a7"/>
              <w:spacing w:before="46" w:after="46"/>
            </w:pPr>
            <w:r w:rsidRPr="001B1E0C">
              <w:rPr>
                <w:rFonts w:hint="eastAsia"/>
              </w:rPr>
              <w:t>CHAR</w:t>
            </w:r>
          </w:p>
        </w:tc>
        <w:tc>
          <w:tcPr>
            <w:tcW w:w="2124" w:type="dxa"/>
          </w:tcPr>
          <w:p w:rsidR="00B7436B" w:rsidRPr="00AC0F65"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7</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响应码</w:t>
            </w:r>
          </w:p>
        </w:tc>
        <w:tc>
          <w:tcPr>
            <w:tcW w:w="567" w:type="dxa"/>
            <w:vAlign w:val="center"/>
          </w:tcPr>
          <w:p w:rsidR="00B7436B" w:rsidRPr="001B1E0C" w:rsidRDefault="00E60BB1" w:rsidP="00411B12">
            <w:pPr>
              <w:pStyle w:val="a7"/>
              <w:spacing w:before="46" w:after="46"/>
            </w:pPr>
            <w:r>
              <w:rPr>
                <w:rFonts w:hint="eastAsia"/>
              </w:rPr>
              <w:t>54</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Pr="001B1E0C" w:rsidRDefault="0060631B" w:rsidP="00411B1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Pr>
                <w:rFonts w:hint="eastAsia"/>
              </w:rPr>
              <w:lastRenderedPageBreak/>
              <w:t>8</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错误描述</w:t>
            </w:r>
          </w:p>
        </w:tc>
        <w:tc>
          <w:tcPr>
            <w:tcW w:w="567" w:type="dxa"/>
            <w:vAlign w:val="center"/>
          </w:tcPr>
          <w:p w:rsidR="00B7436B" w:rsidRPr="001B1E0C" w:rsidRDefault="00E60BB1" w:rsidP="00411B12">
            <w:pPr>
              <w:pStyle w:val="a7"/>
              <w:spacing w:before="46" w:after="46"/>
            </w:pPr>
            <w:r>
              <w:rPr>
                <w:rFonts w:hint="eastAsia"/>
              </w:rPr>
              <w:t>56</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411B12">
            <w:pPr>
              <w:pStyle w:val="a7"/>
              <w:spacing w:before="46" w:after="46"/>
            </w:pPr>
          </w:p>
        </w:tc>
        <w:tc>
          <w:tcPr>
            <w:tcW w:w="1510" w:type="dxa"/>
            <w:shd w:val="clear" w:color="auto" w:fill="CCECFF"/>
            <w:vAlign w:val="center"/>
          </w:tcPr>
          <w:p w:rsidR="00B7436B" w:rsidRPr="001B1E0C" w:rsidRDefault="00B7436B" w:rsidP="00411B12">
            <w:pPr>
              <w:pStyle w:val="a7"/>
              <w:spacing w:before="46" w:after="46"/>
            </w:pPr>
          </w:p>
        </w:tc>
        <w:tc>
          <w:tcPr>
            <w:tcW w:w="567" w:type="dxa"/>
            <w:vAlign w:val="center"/>
          </w:tcPr>
          <w:p w:rsidR="00B7436B" w:rsidRPr="001B1E0C" w:rsidRDefault="00B7436B" w:rsidP="009515F1">
            <w:pPr>
              <w:pStyle w:val="a7"/>
              <w:spacing w:before="46" w:after="46"/>
            </w:pPr>
          </w:p>
        </w:tc>
        <w:tc>
          <w:tcPr>
            <w:tcW w:w="567" w:type="dxa"/>
            <w:vAlign w:val="center"/>
          </w:tcPr>
          <w:p w:rsidR="00B7436B" w:rsidRPr="001B1E0C" w:rsidRDefault="00B7436B" w:rsidP="00411B12">
            <w:pPr>
              <w:pStyle w:val="a7"/>
              <w:spacing w:before="46" w:after="46"/>
            </w:pPr>
          </w:p>
        </w:tc>
        <w:tc>
          <w:tcPr>
            <w:tcW w:w="992" w:type="dxa"/>
            <w:vAlign w:val="center"/>
          </w:tcPr>
          <w:p w:rsidR="00B7436B" w:rsidRPr="001B1E0C" w:rsidRDefault="00B7436B" w:rsidP="00411B12">
            <w:pPr>
              <w:pStyle w:val="a7"/>
              <w:spacing w:before="46" w:after="46"/>
            </w:pPr>
          </w:p>
        </w:tc>
        <w:tc>
          <w:tcPr>
            <w:tcW w:w="2124" w:type="dxa"/>
          </w:tcPr>
          <w:p w:rsidR="00B7436B" w:rsidRPr="001B1E0C"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2050" w:type="dxa"/>
            <w:gridSpan w:val="2"/>
            <w:shd w:val="clear" w:color="auto" w:fill="CCECFF"/>
          </w:tcPr>
          <w:p w:rsidR="00B7436B" w:rsidRPr="001B1E0C" w:rsidRDefault="00B7436B" w:rsidP="00411B12">
            <w:pPr>
              <w:pStyle w:val="a7"/>
              <w:spacing w:before="46" w:after="46"/>
            </w:pPr>
            <w:r w:rsidRPr="001B1E0C">
              <w:rPr>
                <w:rFonts w:hint="eastAsia"/>
              </w:rPr>
              <w:t>总长度</w:t>
            </w:r>
          </w:p>
        </w:tc>
        <w:tc>
          <w:tcPr>
            <w:tcW w:w="5618" w:type="dxa"/>
            <w:gridSpan w:val="5"/>
            <w:vAlign w:val="center"/>
          </w:tcPr>
          <w:p w:rsidR="00B7436B" w:rsidRPr="001B1E0C" w:rsidRDefault="00E60BB1" w:rsidP="009515F1">
            <w:pPr>
              <w:pStyle w:val="a7"/>
              <w:spacing w:before="46" w:after="46"/>
            </w:pPr>
            <w:r>
              <w:rPr>
                <w:rFonts w:hint="eastAsia"/>
              </w:rPr>
              <w:t>58</w:t>
            </w:r>
            <w:r w:rsidR="00B7436B">
              <w:rPr>
                <w:rFonts w:hint="eastAsia"/>
              </w:rPr>
              <w:t>(</w:t>
            </w:r>
            <w:r w:rsidR="00B7436B">
              <w:rPr>
                <w:rFonts w:hint="eastAsia"/>
              </w:rPr>
              <w:t>字节</w:t>
            </w:r>
            <w:r w:rsidR="00B7436B">
              <w:rPr>
                <w:rFonts w:hint="eastAsia"/>
              </w:rPr>
              <w:t>)</w:t>
            </w:r>
          </w:p>
        </w:tc>
      </w:tr>
    </w:tbl>
    <w:p w:rsidR="009515F1" w:rsidRDefault="009515F1" w:rsidP="009515F1">
      <w:pPr>
        <w:spacing w:before="156" w:after="156"/>
        <w:ind w:firstLine="420"/>
      </w:pPr>
    </w:p>
    <w:p w:rsidR="002C4041" w:rsidRDefault="002C4041" w:rsidP="00CB299D">
      <w:pPr>
        <w:pStyle w:val="4"/>
        <w:spacing w:before="156" w:after="156"/>
        <w:ind w:left="1138" w:hanging="1138"/>
      </w:pPr>
      <w:r>
        <w:rPr>
          <w:rFonts w:hint="eastAsia"/>
        </w:rPr>
        <w:t>二维码认证请求</w:t>
      </w:r>
      <w:r w:rsidR="00317684">
        <w:rPr>
          <w:rFonts w:hint="eastAsia"/>
        </w:rPr>
        <w:t>（</w:t>
      </w:r>
      <w:r w:rsidR="00317684">
        <w:rPr>
          <w:rFonts w:hint="eastAsia"/>
        </w:rPr>
        <w:t>56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80825" w:rsidTr="00980825">
        <w:trPr>
          <w:tblHeader/>
        </w:trPr>
        <w:tc>
          <w:tcPr>
            <w:tcW w:w="540" w:type="dxa"/>
            <w:tcBorders>
              <w:bottom w:val="single" w:sz="4" w:space="0" w:color="auto"/>
            </w:tcBorders>
            <w:shd w:val="clear" w:color="auto" w:fill="99CCFF"/>
          </w:tcPr>
          <w:p w:rsidR="00980825" w:rsidRPr="004B358D" w:rsidRDefault="00980825" w:rsidP="0098082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80825" w:rsidRPr="004B358D" w:rsidRDefault="00980825" w:rsidP="00980825">
            <w:pPr>
              <w:pStyle w:val="a6"/>
              <w:spacing w:before="46" w:after="46"/>
            </w:pPr>
            <w:r>
              <w:rPr>
                <w:rFonts w:hint="eastAsia"/>
              </w:rPr>
              <w:t>字段</w:t>
            </w:r>
          </w:p>
        </w:tc>
        <w:tc>
          <w:tcPr>
            <w:tcW w:w="567" w:type="dxa"/>
            <w:shd w:val="clear" w:color="auto" w:fill="99CCFF"/>
            <w:vAlign w:val="center"/>
          </w:tcPr>
          <w:p w:rsidR="00980825" w:rsidRPr="004B358D" w:rsidRDefault="00980825" w:rsidP="00980825">
            <w:pPr>
              <w:pStyle w:val="a6"/>
              <w:spacing w:before="46" w:after="46"/>
            </w:pPr>
            <w:r>
              <w:rPr>
                <w:rFonts w:hint="eastAsia"/>
              </w:rPr>
              <w:t>偏差</w:t>
            </w:r>
          </w:p>
        </w:tc>
        <w:tc>
          <w:tcPr>
            <w:tcW w:w="567" w:type="dxa"/>
            <w:shd w:val="clear" w:color="auto" w:fill="99CCFF"/>
            <w:vAlign w:val="center"/>
          </w:tcPr>
          <w:p w:rsidR="00980825" w:rsidRDefault="00980825" w:rsidP="00980825">
            <w:pPr>
              <w:pStyle w:val="a6"/>
              <w:spacing w:before="46" w:after="46"/>
            </w:pPr>
            <w:r>
              <w:rPr>
                <w:rFonts w:hint="eastAsia"/>
              </w:rPr>
              <w:t>长度</w:t>
            </w:r>
          </w:p>
        </w:tc>
        <w:tc>
          <w:tcPr>
            <w:tcW w:w="992" w:type="dxa"/>
            <w:shd w:val="clear" w:color="auto" w:fill="99CCFF"/>
            <w:vAlign w:val="center"/>
          </w:tcPr>
          <w:p w:rsidR="00980825" w:rsidRDefault="00980825" w:rsidP="00980825">
            <w:pPr>
              <w:pStyle w:val="a6"/>
              <w:spacing w:before="46" w:after="46"/>
            </w:pPr>
            <w:r>
              <w:rPr>
                <w:rFonts w:hint="eastAsia"/>
              </w:rPr>
              <w:t>数据类型</w:t>
            </w:r>
          </w:p>
        </w:tc>
        <w:tc>
          <w:tcPr>
            <w:tcW w:w="2124" w:type="dxa"/>
            <w:shd w:val="clear" w:color="auto" w:fill="99CCFF"/>
          </w:tcPr>
          <w:p w:rsidR="00980825" w:rsidRDefault="00980825" w:rsidP="00980825">
            <w:pPr>
              <w:pStyle w:val="a6"/>
              <w:spacing w:before="46" w:after="46"/>
            </w:pPr>
            <w:r>
              <w:rPr>
                <w:rFonts w:hint="eastAsia"/>
              </w:rPr>
              <w:t>说明</w:t>
            </w:r>
          </w:p>
        </w:tc>
        <w:tc>
          <w:tcPr>
            <w:tcW w:w="1368" w:type="dxa"/>
            <w:shd w:val="clear" w:color="auto" w:fill="99CCFF"/>
          </w:tcPr>
          <w:p w:rsidR="00980825" w:rsidRDefault="00980825" w:rsidP="00980825">
            <w:pPr>
              <w:pStyle w:val="a6"/>
              <w:spacing w:before="46" w:after="46"/>
            </w:pPr>
            <w:r>
              <w:rPr>
                <w:rFonts w:hint="eastAsia"/>
              </w:rPr>
              <w:t>应用</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1</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消息类型</w:t>
            </w:r>
          </w:p>
        </w:tc>
        <w:tc>
          <w:tcPr>
            <w:tcW w:w="567" w:type="dxa"/>
            <w:vAlign w:val="center"/>
          </w:tcPr>
          <w:p w:rsidR="00980825" w:rsidRPr="001B1E0C" w:rsidRDefault="00980825" w:rsidP="00980825">
            <w:pPr>
              <w:pStyle w:val="a7"/>
              <w:spacing w:before="46" w:after="46"/>
            </w:pPr>
            <w:r w:rsidRPr="001B1E0C">
              <w:rPr>
                <w:rFonts w:hint="eastAsia"/>
              </w:rPr>
              <w:t>0</w:t>
            </w:r>
          </w:p>
        </w:tc>
        <w:tc>
          <w:tcPr>
            <w:tcW w:w="567" w:type="dxa"/>
            <w:vAlign w:val="center"/>
          </w:tcPr>
          <w:p w:rsidR="00980825" w:rsidRPr="001B1E0C" w:rsidRDefault="00980825" w:rsidP="00980825">
            <w:pPr>
              <w:pStyle w:val="a7"/>
              <w:spacing w:before="46" w:after="46"/>
            </w:pPr>
            <w:r w:rsidRPr="001B1E0C">
              <w:rPr>
                <w:rFonts w:hint="eastAsia"/>
              </w:rPr>
              <w:t>2</w:t>
            </w:r>
          </w:p>
        </w:tc>
        <w:tc>
          <w:tcPr>
            <w:tcW w:w="992" w:type="dxa"/>
            <w:vAlign w:val="center"/>
          </w:tcPr>
          <w:p w:rsidR="00980825" w:rsidRPr="001B1E0C" w:rsidRDefault="00980825" w:rsidP="00980825">
            <w:pPr>
              <w:pStyle w:val="a7"/>
              <w:spacing w:before="46" w:after="46"/>
            </w:pPr>
            <w:r w:rsidRPr="001B1E0C">
              <w:t>C</w:t>
            </w:r>
            <w:r w:rsidRPr="001B1E0C">
              <w:rPr>
                <w:rFonts w:hint="eastAsia"/>
              </w:rPr>
              <w:t>har</w:t>
            </w:r>
          </w:p>
        </w:tc>
        <w:tc>
          <w:tcPr>
            <w:tcW w:w="2124" w:type="dxa"/>
          </w:tcPr>
          <w:p w:rsidR="00980825" w:rsidRPr="001B1E0C" w:rsidRDefault="00980825" w:rsidP="00980825">
            <w:pPr>
              <w:pStyle w:val="a7"/>
              <w:spacing w:before="46" w:after="46"/>
            </w:pPr>
            <w:r w:rsidRPr="001B1E0C">
              <w:rPr>
                <w:rFonts w:hint="eastAsia"/>
              </w:rPr>
              <w:t>取值</w:t>
            </w:r>
            <w:r w:rsidRPr="001B1E0C">
              <w:t>’</w:t>
            </w:r>
            <w:r>
              <w:rPr>
                <w:rFonts w:hint="eastAsia"/>
              </w:rPr>
              <w:t>5</w:t>
            </w:r>
            <w:r>
              <w:t>6</w:t>
            </w:r>
            <w:r w:rsidRPr="001B1E0C">
              <w:t>’</w:t>
            </w:r>
          </w:p>
        </w:tc>
        <w:tc>
          <w:tcPr>
            <w:tcW w:w="1368" w:type="dxa"/>
            <w:vMerge w:val="restart"/>
          </w:tcPr>
          <w:p w:rsidR="00980825" w:rsidRPr="001B1E0C" w:rsidRDefault="00980825" w:rsidP="00980825">
            <w:pPr>
              <w:pStyle w:val="a7"/>
              <w:spacing w:before="46" w:after="46"/>
            </w:pPr>
            <w:r w:rsidRPr="001B1E0C">
              <w:rPr>
                <w:rFonts w:hint="eastAsia"/>
              </w:rPr>
              <w:t>终端</w:t>
            </w:r>
            <w:r w:rsidRPr="001B1E0C">
              <w:rPr>
                <w:rFonts w:hint="eastAsia"/>
              </w:rPr>
              <w:t>-&gt;</w:t>
            </w:r>
            <w:r>
              <w:rPr>
                <w:rFonts w:hint="eastAsia"/>
              </w:rPr>
              <w:t>中心</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2</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消息生成时间</w:t>
            </w:r>
          </w:p>
        </w:tc>
        <w:tc>
          <w:tcPr>
            <w:tcW w:w="567" w:type="dxa"/>
            <w:vAlign w:val="center"/>
          </w:tcPr>
          <w:p w:rsidR="00980825" w:rsidRPr="001B1E0C" w:rsidRDefault="00980825" w:rsidP="00980825">
            <w:pPr>
              <w:pStyle w:val="a7"/>
              <w:spacing w:before="46" w:after="46"/>
            </w:pPr>
            <w:r w:rsidRPr="001B1E0C">
              <w:rPr>
                <w:rFonts w:hint="eastAsia"/>
              </w:rPr>
              <w:t>2</w:t>
            </w:r>
          </w:p>
        </w:tc>
        <w:tc>
          <w:tcPr>
            <w:tcW w:w="567" w:type="dxa"/>
            <w:vAlign w:val="center"/>
          </w:tcPr>
          <w:p w:rsidR="00980825" w:rsidRPr="001B1E0C" w:rsidRDefault="00980825" w:rsidP="00980825">
            <w:pPr>
              <w:pStyle w:val="a7"/>
              <w:spacing w:before="46" w:after="46"/>
            </w:pPr>
            <w:r w:rsidRPr="001B1E0C">
              <w:rPr>
                <w:rFonts w:hint="eastAsia"/>
              </w:rPr>
              <w:t>7</w:t>
            </w:r>
          </w:p>
        </w:tc>
        <w:tc>
          <w:tcPr>
            <w:tcW w:w="992" w:type="dxa"/>
            <w:vAlign w:val="center"/>
          </w:tcPr>
          <w:p w:rsidR="00980825" w:rsidRPr="001B1E0C" w:rsidRDefault="00980825" w:rsidP="00980825">
            <w:pPr>
              <w:pStyle w:val="a7"/>
              <w:spacing w:before="46" w:after="46"/>
            </w:pPr>
            <w:r w:rsidRPr="001B1E0C">
              <w:rPr>
                <w:rFonts w:hint="eastAsia"/>
              </w:rPr>
              <w:t>BCD</w:t>
            </w:r>
          </w:p>
        </w:tc>
        <w:tc>
          <w:tcPr>
            <w:tcW w:w="2124" w:type="dxa"/>
          </w:tcPr>
          <w:p w:rsidR="00980825" w:rsidRPr="001B1E0C" w:rsidRDefault="00980825" w:rsidP="00980825">
            <w:pPr>
              <w:pStyle w:val="a7"/>
              <w:spacing w:before="46" w:after="46"/>
            </w:pPr>
            <w:r w:rsidRPr="001B1E0C">
              <w:t>YYYYMMDD HH24MISS</w:t>
            </w:r>
          </w:p>
        </w:tc>
        <w:tc>
          <w:tcPr>
            <w:tcW w:w="1368" w:type="dxa"/>
            <w:vMerge/>
          </w:tcPr>
          <w:p w:rsidR="00980825" w:rsidRPr="001B1E0C" w:rsidRDefault="00980825" w:rsidP="00980825">
            <w:pPr>
              <w:pStyle w:val="a7"/>
              <w:spacing w:before="46" w:after="46"/>
            </w:pPr>
          </w:p>
        </w:tc>
      </w:tr>
      <w:tr w:rsidR="000520C7" w:rsidTr="007C569E">
        <w:tc>
          <w:tcPr>
            <w:tcW w:w="540" w:type="dxa"/>
            <w:shd w:val="clear" w:color="auto" w:fill="CCECFF"/>
          </w:tcPr>
          <w:p w:rsidR="000520C7" w:rsidRPr="001B1E0C" w:rsidRDefault="000520C7" w:rsidP="000520C7">
            <w:pPr>
              <w:pStyle w:val="a7"/>
              <w:spacing w:before="46" w:after="46"/>
            </w:pPr>
            <w:r w:rsidRPr="001B1E0C">
              <w:rPr>
                <w:rFonts w:hint="eastAsia"/>
              </w:rPr>
              <w:t>3</w:t>
            </w:r>
          </w:p>
        </w:tc>
        <w:tc>
          <w:tcPr>
            <w:tcW w:w="1510" w:type="dxa"/>
            <w:shd w:val="clear" w:color="auto" w:fill="CCECFF"/>
            <w:vAlign w:val="center"/>
          </w:tcPr>
          <w:p w:rsidR="000520C7" w:rsidRPr="008E3DB8" w:rsidRDefault="000520C7" w:rsidP="000520C7">
            <w:pPr>
              <w:pStyle w:val="a7"/>
              <w:spacing w:before="46" w:after="46"/>
            </w:pPr>
            <w:r w:rsidRPr="008E3DB8">
              <w:rPr>
                <w:rFonts w:hint="eastAsia"/>
              </w:rPr>
              <w:t>终端编号</w:t>
            </w:r>
          </w:p>
        </w:tc>
        <w:tc>
          <w:tcPr>
            <w:tcW w:w="567" w:type="dxa"/>
            <w:vAlign w:val="center"/>
          </w:tcPr>
          <w:p w:rsidR="000520C7" w:rsidRPr="001B1E0C" w:rsidRDefault="000520C7" w:rsidP="000520C7">
            <w:pPr>
              <w:pStyle w:val="a7"/>
              <w:spacing w:before="46" w:after="46"/>
            </w:pPr>
            <w:r>
              <w:rPr>
                <w:rFonts w:hint="eastAsia"/>
              </w:rPr>
              <w:t>9</w:t>
            </w:r>
          </w:p>
        </w:tc>
        <w:tc>
          <w:tcPr>
            <w:tcW w:w="567" w:type="dxa"/>
            <w:vAlign w:val="center"/>
          </w:tcPr>
          <w:p w:rsidR="000520C7" w:rsidRPr="001B1E0C" w:rsidRDefault="000520C7" w:rsidP="000520C7">
            <w:pPr>
              <w:pStyle w:val="a7"/>
              <w:spacing w:before="46" w:after="46"/>
              <w:jc w:val="center"/>
            </w:pPr>
            <w:r>
              <w:rPr>
                <w:rFonts w:hint="eastAsia"/>
              </w:rPr>
              <w:t>9</w:t>
            </w:r>
          </w:p>
        </w:tc>
        <w:tc>
          <w:tcPr>
            <w:tcW w:w="992" w:type="dxa"/>
          </w:tcPr>
          <w:p w:rsidR="000520C7" w:rsidRPr="001B1E0C" w:rsidRDefault="000520C7" w:rsidP="000520C7">
            <w:pPr>
              <w:pStyle w:val="a7"/>
              <w:spacing w:before="46" w:after="46"/>
            </w:pPr>
            <w:r w:rsidRPr="001B1E0C">
              <w:rPr>
                <w:rFonts w:hint="eastAsia"/>
              </w:rPr>
              <w:t>CHAR</w:t>
            </w:r>
          </w:p>
        </w:tc>
        <w:tc>
          <w:tcPr>
            <w:tcW w:w="2124" w:type="dxa"/>
          </w:tcPr>
          <w:p w:rsidR="000520C7" w:rsidRPr="008E3DB8" w:rsidRDefault="000520C7" w:rsidP="000520C7">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0520C7" w:rsidRPr="001B1E0C" w:rsidRDefault="000520C7"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t>4</w:t>
            </w:r>
          </w:p>
        </w:tc>
        <w:tc>
          <w:tcPr>
            <w:tcW w:w="1510" w:type="dxa"/>
            <w:shd w:val="clear" w:color="auto" w:fill="CCECFF"/>
            <w:vAlign w:val="center"/>
          </w:tcPr>
          <w:p w:rsidR="002F43CF" w:rsidRPr="008E3DB8" w:rsidRDefault="002F43CF" w:rsidP="002F43CF">
            <w:pPr>
              <w:pStyle w:val="a7"/>
              <w:spacing w:before="46" w:after="46"/>
            </w:pPr>
            <w:r>
              <w:t>S</w:t>
            </w:r>
            <w:r>
              <w:rPr>
                <w:rFonts w:hint="eastAsia"/>
              </w:rPr>
              <w:t>am</w:t>
            </w:r>
            <w:r>
              <w:rPr>
                <w:rFonts w:hint="eastAsia"/>
              </w:rPr>
              <w:t>卡逻辑卡号</w:t>
            </w:r>
          </w:p>
        </w:tc>
        <w:tc>
          <w:tcPr>
            <w:tcW w:w="567" w:type="dxa"/>
            <w:vAlign w:val="center"/>
          </w:tcPr>
          <w:p w:rsidR="002F43CF" w:rsidRDefault="00D73547" w:rsidP="00753CB5">
            <w:pPr>
              <w:pStyle w:val="a7"/>
              <w:spacing w:before="46" w:after="46"/>
            </w:pPr>
            <w:r>
              <w:rPr>
                <w:rFonts w:hint="eastAsia"/>
              </w:rPr>
              <w:t>18</w:t>
            </w:r>
          </w:p>
        </w:tc>
        <w:tc>
          <w:tcPr>
            <w:tcW w:w="567" w:type="dxa"/>
            <w:vAlign w:val="center"/>
          </w:tcPr>
          <w:p w:rsidR="002F43CF" w:rsidRPr="001B1E0C" w:rsidRDefault="002F43CF" w:rsidP="00753CB5">
            <w:pPr>
              <w:pStyle w:val="a7"/>
              <w:spacing w:before="46" w:after="46"/>
              <w:jc w:val="center"/>
            </w:pPr>
            <w:r w:rsidRPr="001B1E0C">
              <w:rPr>
                <w:rFonts w:hint="eastAsia"/>
              </w:rPr>
              <w:t>16</w:t>
            </w:r>
          </w:p>
        </w:tc>
        <w:tc>
          <w:tcPr>
            <w:tcW w:w="992" w:type="dxa"/>
          </w:tcPr>
          <w:p w:rsidR="002F43CF" w:rsidRPr="001B1E0C" w:rsidRDefault="002F43CF" w:rsidP="00753CB5">
            <w:pPr>
              <w:pStyle w:val="a7"/>
              <w:spacing w:before="46" w:after="46"/>
            </w:pPr>
            <w:r w:rsidRPr="001B1E0C">
              <w:rPr>
                <w:rFonts w:hint="eastAsia"/>
              </w:rPr>
              <w:t>CHAR</w:t>
            </w:r>
          </w:p>
        </w:tc>
        <w:tc>
          <w:tcPr>
            <w:tcW w:w="2124" w:type="dxa"/>
          </w:tcPr>
          <w:p w:rsidR="002F43CF" w:rsidRPr="00AC0F65" w:rsidRDefault="002F43CF" w:rsidP="00753CB5">
            <w:pPr>
              <w:pStyle w:val="a7"/>
              <w:spacing w:before="46" w:after="46"/>
            </w:pPr>
            <w:r w:rsidRPr="00AC0F65">
              <w:rPr>
                <w:rFonts w:hint="eastAsia"/>
              </w:rPr>
              <w:t>psam</w:t>
            </w:r>
            <w:r w:rsidRPr="00AC0F65">
              <w:rPr>
                <w:rFonts w:hint="eastAsia"/>
              </w:rPr>
              <w:t>逻辑卡号</w:t>
            </w:r>
          </w:p>
        </w:tc>
        <w:tc>
          <w:tcPr>
            <w:tcW w:w="1368" w:type="dxa"/>
            <w:vMerge/>
          </w:tcPr>
          <w:p w:rsidR="002F43CF" w:rsidRPr="001B1E0C" w:rsidRDefault="002F43CF"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t>5</w:t>
            </w:r>
          </w:p>
        </w:tc>
        <w:tc>
          <w:tcPr>
            <w:tcW w:w="1510" w:type="dxa"/>
            <w:shd w:val="clear" w:color="auto" w:fill="CCECFF"/>
            <w:vAlign w:val="center"/>
          </w:tcPr>
          <w:p w:rsidR="002F43CF" w:rsidRDefault="002F43CF" w:rsidP="002F43CF">
            <w:pPr>
              <w:pStyle w:val="a7"/>
              <w:spacing w:before="46" w:after="46"/>
            </w:pPr>
            <w:r>
              <w:rPr>
                <w:rFonts w:hint="eastAsia"/>
              </w:rPr>
              <w:t>终端处理流水</w:t>
            </w:r>
          </w:p>
        </w:tc>
        <w:tc>
          <w:tcPr>
            <w:tcW w:w="567" w:type="dxa"/>
            <w:vAlign w:val="center"/>
          </w:tcPr>
          <w:p w:rsidR="002F43CF" w:rsidRDefault="00D73547" w:rsidP="00753CB5">
            <w:pPr>
              <w:pStyle w:val="a7"/>
              <w:spacing w:before="46" w:after="46"/>
            </w:pPr>
            <w:r>
              <w:rPr>
                <w:rFonts w:hint="eastAsia"/>
              </w:rPr>
              <w:t>34</w:t>
            </w:r>
          </w:p>
        </w:tc>
        <w:tc>
          <w:tcPr>
            <w:tcW w:w="567" w:type="dxa"/>
            <w:vAlign w:val="center"/>
          </w:tcPr>
          <w:p w:rsidR="002F43CF" w:rsidRPr="001B1E0C" w:rsidRDefault="00D73547" w:rsidP="00753CB5">
            <w:pPr>
              <w:pStyle w:val="a7"/>
              <w:spacing w:before="46" w:after="46"/>
              <w:jc w:val="center"/>
            </w:pPr>
            <w:r>
              <w:rPr>
                <w:rFonts w:hint="eastAsia"/>
              </w:rPr>
              <w:t>4</w:t>
            </w:r>
          </w:p>
        </w:tc>
        <w:tc>
          <w:tcPr>
            <w:tcW w:w="992" w:type="dxa"/>
          </w:tcPr>
          <w:p w:rsidR="002F43CF" w:rsidRPr="001B1E0C" w:rsidRDefault="002F43CF" w:rsidP="00753CB5">
            <w:pPr>
              <w:pStyle w:val="a7"/>
              <w:spacing w:before="46" w:after="46"/>
            </w:pPr>
            <w:r>
              <w:rPr>
                <w:rFonts w:hint="eastAsia"/>
              </w:rPr>
              <w:t>Long</w:t>
            </w:r>
          </w:p>
        </w:tc>
        <w:tc>
          <w:tcPr>
            <w:tcW w:w="2124" w:type="dxa"/>
          </w:tcPr>
          <w:p w:rsidR="002F43CF" w:rsidRPr="00AC0F65" w:rsidRDefault="002F43CF" w:rsidP="00753CB5">
            <w:pPr>
              <w:pStyle w:val="a7"/>
              <w:spacing w:before="46" w:after="46"/>
            </w:pPr>
            <w:r>
              <w:rPr>
                <w:rFonts w:hint="eastAsia"/>
              </w:rPr>
              <w:t>终端标识本次处理唯一标识</w:t>
            </w:r>
          </w:p>
        </w:tc>
        <w:tc>
          <w:tcPr>
            <w:tcW w:w="1368" w:type="dxa"/>
            <w:vMerge/>
          </w:tcPr>
          <w:p w:rsidR="002F43CF" w:rsidRPr="001B1E0C" w:rsidRDefault="002F43CF" w:rsidP="000520C7">
            <w:pPr>
              <w:pStyle w:val="a7"/>
              <w:spacing w:before="46" w:after="46"/>
            </w:pPr>
          </w:p>
        </w:tc>
      </w:tr>
      <w:tr w:rsidR="000520C7" w:rsidTr="00980825">
        <w:tc>
          <w:tcPr>
            <w:tcW w:w="540" w:type="dxa"/>
            <w:shd w:val="clear" w:color="auto" w:fill="CCECFF"/>
          </w:tcPr>
          <w:p w:rsidR="000520C7" w:rsidRPr="001B1E0C" w:rsidRDefault="00D73547" w:rsidP="000520C7">
            <w:pPr>
              <w:pStyle w:val="a7"/>
              <w:spacing w:before="46" w:after="46"/>
            </w:pPr>
            <w:r>
              <w:rPr>
                <w:rFonts w:hint="eastAsia"/>
              </w:rPr>
              <w:t>6</w:t>
            </w:r>
          </w:p>
        </w:tc>
        <w:tc>
          <w:tcPr>
            <w:tcW w:w="1510" w:type="dxa"/>
            <w:shd w:val="clear" w:color="auto" w:fill="CCECFF"/>
            <w:vAlign w:val="center"/>
          </w:tcPr>
          <w:p w:rsidR="000520C7" w:rsidRPr="008E3DB8" w:rsidRDefault="000520C7" w:rsidP="000520C7">
            <w:pPr>
              <w:pStyle w:val="a7"/>
              <w:spacing w:before="46" w:after="46"/>
            </w:pPr>
            <w:r>
              <w:rPr>
                <w:rFonts w:hint="eastAsia"/>
              </w:rPr>
              <w:t>QR</w:t>
            </w:r>
            <w:r>
              <w:t>code</w:t>
            </w:r>
          </w:p>
        </w:tc>
        <w:tc>
          <w:tcPr>
            <w:tcW w:w="567" w:type="dxa"/>
            <w:vAlign w:val="center"/>
          </w:tcPr>
          <w:p w:rsidR="000520C7" w:rsidRPr="001B1E0C" w:rsidRDefault="00D73547" w:rsidP="000520C7">
            <w:pPr>
              <w:pStyle w:val="a7"/>
              <w:spacing w:before="46" w:after="46"/>
            </w:pPr>
            <w:r>
              <w:rPr>
                <w:rFonts w:hint="eastAsia"/>
              </w:rPr>
              <w:t>38</w:t>
            </w:r>
          </w:p>
        </w:tc>
        <w:tc>
          <w:tcPr>
            <w:tcW w:w="567" w:type="dxa"/>
            <w:vAlign w:val="center"/>
          </w:tcPr>
          <w:p w:rsidR="000520C7" w:rsidRPr="001B1E0C" w:rsidRDefault="00092028" w:rsidP="000520C7">
            <w:pPr>
              <w:pStyle w:val="a7"/>
              <w:spacing w:before="46" w:after="46"/>
              <w:jc w:val="center"/>
            </w:pPr>
            <w:r>
              <w:rPr>
                <w:rFonts w:hint="eastAsia"/>
              </w:rPr>
              <w:t>64</w:t>
            </w:r>
          </w:p>
        </w:tc>
        <w:tc>
          <w:tcPr>
            <w:tcW w:w="992" w:type="dxa"/>
          </w:tcPr>
          <w:p w:rsidR="000520C7" w:rsidRPr="001B1E0C" w:rsidRDefault="00317684" w:rsidP="000520C7">
            <w:pPr>
              <w:pStyle w:val="a7"/>
              <w:spacing w:before="46" w:after="46"/>
            </w:pPr>
            <w:r>
              <w:rPr>
                <w:rFonts w:hint="eastAsia"/>
              </w:rPr>
              <w:t>CHAR</w:t>
            </w:r>
          </w:p>
        </w:tc>
        <w:tc>
          <w:tcPr>
            <w:tcW w:w="2124" w:type="dxa"/>
          </w:tcPr>
          <w:p w:rsidR="000520C7" w:rsidRPr="008E3DB8" w:rsidRDefault="000520C7" w:rsidP="000520C7">
            <w:pPr>
              <w:pStyle w:val="a7"/>
              <w:spacing w:before="46" w:after="46"/>
            </w:pPr>
            <w:r>
              <w:rPr>
                <w:rFonts w:hint="eastAsia"/>
              </w:rPr>
              <w:t>密文数据</w:t>
            </w:r>
          </w:p>
        </w:tc>
        <w:tc>
          <w:tcPr>
            <w:tcW w:w="1368" w:type="dxa"/>
            <w:vMerge/>
          </w:tcPr>
          <w:p w:rsidR="000520C7" w:rsidRPr="001B1E0C" w:rsidRDefault="000520C7" w:rsidP="000520C7">
            <w:pPr>
              <w:pStyle w:val="a7"/>
              <w:spacing w:before="46" w:after="46"/>
            </w:pPr>
          </w:p>
        </w:tc>
      </w:tr>
      <w:tr w:rsidR="000520C7" w:rsidTr="00980825">
        <w:tc>
          <w:tcPr>
            <w:tcW w:w="2050" w:type="dxa"/>
            <w:gridSpan w:val="2"/>
            <w:shd w:val="clear" w:color="auto" w:fill="CCECFF"/>
          </w:tcPr>
          <w:p w:rsidR="000520C7" w:rsidRPr="001B1E0C" w:rsidRDefault="000520C7" w:rsidP="000520C7">
            <w:pPr>
              <w:pStyle w:val="a7"/>
              <w:spacing w:before="46" w:after="46"/>
            </w:pPr>
            <w:r w:rsidRPr="001B1E0C">
              <w:rPr>
                <w:rFonts w:hint="eastAsia"/>
              </w:rPr>
              <w:t>总长度</w:t>
            </w:r>
          </w:p>
        </w:tc>
        <w:tc>
          <w:tcPr>
            <w:tcW w:w="5618" w:type="dxa"/>
            <w:gridSpan w:val="5"/>
            <w:vAlign w:val="center"/>
          </w:tcPr>
          <w:p w:rsidR="000520C7" w:rsidRPr="001B1E0C" w:rsidRDefault="00092028" w:rsidP="000520C7">
            <w:pPr>
              <w:pStyle w:val="a7"/>
              <w:spacing w:before="46" w:after="46"/>
            </w:pPr>
            <w:r>
              <w:rPr>
                <w:rFonts w:hint="eastAsia"/>
              </w:rPr>
              <w:t>102</w:t>
            </w:r>
            <w:r w:rsidR="000520C7">
              <w:rPr>
                <w:rFonts w:hint="eastAsia"/>
              </w:rPr>
              <w:t>(</w:t>
            </w:r>
            <w:r w:rsidR="000520C7">
              <w:rPr>
                <w:rFonts w:hint="eastAsia"/>
              </w:rPr>
              <w:t>字节</w:t>
            </w:r>
            <w:r w:rsidR="000520C7">
              <w:rPr>
                <w:rFonts w:hint="eastAsia"/>
              </w:rPr>
              <w:t>)</w:t>
            </w:r>
          </w:p>
        </w:tc>
      </w:tr>
    </w:tbl>
    <w:p w:rsidR="00980825" w:rsidRPr="00980825" w:rsidRDefault="00980825" w:rsidP="00980825">
      <w:pPr>
        <w:spacing w:before="156" w:after="156"/>
      </w:pPr>
    </w:p>
    <w:p w:rsidR="002C4041" w:rsidRDefault="002C4041" w:rsidP="00CB299D">
      <w:pPr>
        <w:pStyle w:val="4"/>
        <w:spacing w:before="156" w:after="156"/>
        <w:ind w:left="1138" w:hanging="1138"/>
      </w:pPr>
      <w:r>
        <w:rPr>
          <w:rFonts w:hint="eastAsia"/>
        </w:rPr>
        <w:t>二维码认证响应</w:t>
      </w:r>
      <w:r w:rsidR="00317684">
        <w:rPr>
          <w:rFonts w:hint="eastAsia"/>
        </w:rPr>
        <w:t>（</w:t>
      </w:r>
      <w:r w:rsidR="00317684">
        <w:rPr>
          <w:rFonts w:hint="eastAsia"/>
        </w:rPr>
        <w:t>66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0520C7" w:rsidTr="007C569E">
        <w:trPr>
          <w:tblHeader/>
        </w:trPr>
        <w:tc>
          <w:tcPr>
            <w:tcW w:w="540" w:type="dxa"/>
            <w:tcBorders>
              <w:bottom w:val="single" w:sz="4" w:space="0" w:color="auto"/>
            </w:tcBorders>
            <w:shd w:val="clear" w:color="auto" w:fill="99CCFF"/>
          </w:tcPr>
          <w:p w:rsidR="000520C7" w:rsidRPr="004B358D" w:rsidRDefault="000520C7" w:rsidP="007C569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0520C7" w:rsidRPr="004B358D" w:rsidRDefault="000520C7" w:rsidP="007C569E">
            <w:pPr>
              <w:pStyle w:val="a6"/>
              <w:spacing w:before="46" w:after="46"/>
            </w:pPr>
            <w:r>
              <w:rPr>
                <w:rFonts w:hint="eastAsia"/>
              </w:rPr>
              <w:t>字段</w:t>
            </w:r>
          </w:p>
        </w:tc>
        <w:tc>
          <w:tcPr>
            <w:tcW w:w="567" w:type="dxa"/>
            <w:shd w:val="clear" w:color="auto" w:fill="99CCFF"/>
            <w:vAlign w:val="center"/>
          </w:tcPr>
          <w:p w:rsidR="000520C7" w:rsidRPr="004B358D" w:rsidRDefault="000520C7" w:rsidP="007C569E">
            <w:pPr>
              <w:pStyle w:val="a6"/>
              <w:spacing w:before="46" w:after="46"/>
            </w:pPr>
            <w:r>
              <w:rPr>
                <w:rFonts w:hint="eastAsia"/>
              </w:rPr>
              <w:t>偏差</w:t>
            </w:r>
          </w:p>
        </w:tc>
        <w:tc>
          <w:tcPr>
            <w:tcW w:w="567" w:type="dxa"/>
            <w:shd w:val="clear" w:color="auto" w:fill="99CCFF"/>
            <w:vAlign w:val="center"/>
          </w:tcPr>
          <w:p w:rsidR="000520C7" w:rsidRDefault="000520C7" w:rsidP="007C569E">
            <w:pPr>
              <w:pStyle w:val="a6"/>
              <w:spacing w:before="46" w:after="46"/>
            </w:pPr>
            <w:r>
              <w:rPr>
                <w:rFonts w:hint="eastAsia"/>
              </w:rPr>
              <w:t>长度</w:t>
            </w:r>
          </w:p>
        </w:tc>
        <w:tc>
          <w:tcPr>
            <w:tcW w:w="992" w:type="dxa"/>
            <w:shd w:val="clear" w:color="auto" w:fill="99CCFF"/>
            <w:vAlign w:val="center"/>
          </w:tcPr>
          <w:p w:rsidR="000520C7" w:rsidRDefault="000520C7" w:rsidP="007C569E">
            <w:pPr>
              <w:pStyle w:val="a6"/>
              <w:spacing w:before="46" w:after="46"/>
            </w:pPr>
            <w:r>
              <w:rPr>
                <w:rFonts w:hint="eastAsia"/>
              </w:rPr>
              <w:t>数据类型</w:t>
            </w:r>
          </w:p>
        </w:tc>
        <w:tc>
          <w:tcPr>
            <w:tcW w:w="2124" w:type="dxa"/>
            <w:shd w:val="clear" w:color="auto" w:fill="99CCFF"/>
          </w:tcPr>
          <w:p w:rsidR="000520C7" w:rsidRDefault="000520C7" w:rsidP="007C569E">
            <w:pPr>
              <w:pStyle w:val="a6"/>
              <w:spacing w:before="46" w:after="46"/>
            </w:pPr>
            <w:r>
              <w:rPr>
                <w:rFonts w:hint="eastAsia"/>
              </w:rPr>
              <w:t>说明</w:t>
            </w:r>
          </w:p>
        </w:tc>
        <w:tc>
          <w:tcPr>
            <w:tcW w:w="1368" w:type="dxa"/>
            <w:shd w:val="clear" w:color="auto" w:fill="99CCFF"/>
          </w:tcPr>
          <w:p w:rsidR="000520C7" w:rsidRDefault="000520C7" w:rsidP="007C569E">
            <w:pPr>
              <w:pStyle w:val="a6"/>
              <w:spacing w:before="46" w:after="46"/>
            </w:pPr>
            <w:r>
              <w:rPr>
                <w:rFonts w:hint="eastAsia"/>
              </w:rPr>
              <w:t>应用</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消息类型</w:t>
            </w:r>
          </w:p>
        </w:tc>
        <w:tc>
          <w:tcPr>
            <w:tcW w:w="567" w:type="dxa"/>
            <w:vAlign w:val="center"/>
          </w:tcPr>
          <w:p w:rsidR="003441F6" w:rsidRPr="001B1E0C" w:rsidRDefault="003441F6" w:rsidP="007C569E">
            <w:pPr>
              <w:pStyle w:val="a7"/>
              <w:spacing w:before="46" w:after="46"/>
            </w:pPr>
            <w:r w:rsidRPr="001B1E0C">
              <w:rPr>
                <w:rFonts w:hint="eastAsia"/>
              </w:rPr>
              <w:t>0</w:t>
            </w:r>
          </w:p>
        </w:tc>
        <w:tc>
          <w:tcPr>
            <w:tcW w:w="567" w:type="dxa"/>
            <w:vAlign w:val="center"/>
          </w:tcPr>
          <w:p w:rsidR="003441F6" w:rsidRPr="001B1E0C" w:rsidRDefault="003441F6" w:rsidP="007C569E">
            <w:pPr>
              <w:pStyle w:val="a7"/>
              <w:spacing w:before="46" w:after="46"/>
            </w:pPr>
            <w:r w:rsidRPr="001B1E0C">
              <w:rPr>
                <w:rFonts w:hint="eastAsia"/>
              </w:rPr>
              <w:t>2</w:t>
            </w:r>
          </w:p>
        </w:tc>
        <w:tc>
          <w:tcPr>
            <w:tcW w:w="992" w:type="dxa"/>
            <w:vAlign w:val="center"/>
          </w:tcPr>
          <w:p w:rsidR="003441F6" w:rsidRPr="001B1E0C" w:rsidRDefault="003441F6" w:rsidP="007C569E">
            <w:pPr>
              <w:pStyle w:val="a7"/>
              <w:spacing w:before="46" w:after="46"/>
            </w:pPr>
            <w:r w:rsidRPr="001B1E0C">
              <w:t>C</w:t>
            </w:r>
            <w:r w:rsidRPr="001B1E0C">
              <w:rPr>
                <w:rFonts w:hint="eastAsia"/>
              </w:rPr>
              <w:t>har</w:t>
            </w:r>
          </w:p>
        </w:tc>
        <w:tc>
          <w:tcPr>
            <w:tcW w:w="2124" w:type="dxa"/>
          </w:tcPr>
          <w:p w:rsidR="003441F6" w:rsidRPr="001B1E0C" w:rsidRDefault="003441F6" w:rsidP="000520C7">
            <w:pPr>
              <w:pStyle w:val="a7"/>
              <w:spacing w:before="46" w:after="46"/>
            </w:pPr>
            <w:r w:rsidRPr="001B1E0C">
              <w:rPr>
                <w:rFonts w:hint="eastAsia"/>
              </w:rPr>
              <w:t>取值</w:t>
            </w:r>
            <w:r w:rsidRPr="001B1E0C">
              <w:t>’</w:t>
            </w:r>
            <w:r>
              <w:rPr>
                <w:rFonts w:hint="eastAsia"/>
              </w:rPr>
              <w:t>6</w:t>
            </w:r>
            <w:r>
              <w:t>6</w:t>
            </w:r>
            <w:r w:rsidRPr="001B1E0C">
              <w:t>’</w:t>
            </w:r>
          </w:p>
        </w:tc>
        <w:tc>
          <w:tcPr>
            <w:tcW w:w="1368" w:type="dxa"/>
            <w:vMerge w:val="restart"/>
          </w:tcPr>
          <w:p w:rsidR="003441F6" w:rsidRPr="001B1E0C" w:rsidRDefault="003441F6" w:rsidP="007C569E">
            <w:pPr>
              <w:pStyle w:val="a7"/>
              <w:spacing w:before="46" w:after="46"/>
            </w:pPr>
            <w:r>
              <w:rPr>
                <w:rFonts w:hint="eastAsia"/>
              </w:rPr>
              <w:t>中心</w:t>
            </w:r>
            <w:r w:rsidRPr="001B1E0C">
              <w:rPr>
                <w:rFonts w:hint="eastAsia"/>
              </w:rPr>
              <w:t>-&gt;</w:t>
            </w:r>
            <w:r w:rsidRPr="001B1E0C">
              <w:rPr>
                <w:rFonts w:hint="eastAsia"/>
              </w:rPr>
              <w:t>终端</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消息生成时间</w:t>
            </w:r>
          </w:p>
        </w:tc>
        <w:tc>
          <w:tcPr>
            <w:tcW w:w="567" w:type="dxa"/>
            <w:vAlign w:val="center"/>
          </w:tcPr>
          <w:p w:rsidR="003441F6" w:rsidRPr="001B1E0C" w:rsidRDefault="003441F6" w:rsidP="007C569E">
            <w:pPr>
              <w:pStyle w:val="a7"/>
              <w:spacing w:before="46" w:after="46"/>
            </w:pPr>
            <w:r w:rsidRPr="001B1E0C">
              <w:rPr>
                <w:rFonts w:hint="eastAsia"/>
              </w:rPr>
              <w:t>2</w:t>
            </w:r>
          </w:p>
        </w:tc>
        <w:tc>
          <w:tcPr>
            <w:tcW w:w="567" w:type="dxa"/>
            <w:vAlign w:val="center"/>
          </w:tcPr>
          <w:p w:rsidR="003441F6" w:rsidRPr="001B1E0C" w:rsidRDefault="003441F6" w:rsidP="007C569E">
            <w:pPr>
              <w:pStyle w:val="a7"/>
              <w:spacing w:before="46" w:after="46"/>
            </w:pPr>
            <w:r w:rsidRPr="001B1E0C">
              <w:rPr>
                <w:rFonts w:hint="eastAsia"/>
              </w:rPr>
              <w:t>7</w:t>
            </w:r>
          </w:p>
        </w:tc>
        <w:tc>
          <w:tcPr>
            <w:tcW w:w="992" w:type="dxa"/>
            <w:vAlign w:val="center"/>
          </w:tcPr>
          <w:p w:rsidR="003441F6" w:rsidRPr="001B1E0C" w:rsidRDefault="003441F6" w:rsidP="007C569E">
            <w:pPr>
              <w:pStyle w:val="a7"/>
              <w:spacing w:before="46" w:after="46"/>
            </w:pPr>
            <w:r w:rsidRPr="001B1E0C">
              <w:rPr>
                <w:rFonts w:hint="eastAsia"/>
              </w:rPr>
              <w:t>BCD</w:t>
            </w:r>
          </w:p>
        </w:tc>
        <w:tc>
          <w:tcPr>
            <w:tcW w:w="2124" w:type="dxa"/>
          </w:tcPr>
          <w:p w:rsidR="003441F6" w:rsidRPr="001B1E0C" w:rsidRDefault="003441F6" w:rsidP="007C569E">
            <w:pPr>
              <w:pStyle w:val="a7"/>
              <w:spacing w:before="46" w:after="46"/>
            </w:pPr>
            <w:r w:rsidRPr="001B1E0C">
              <w:t>YYYYMMDD HH24MISS</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C569E">
            <w:pPr>
              <w:pStyle w:val="a7"/>
              <w:spacing w:before="46" w:after="46"/>
            </w:pPr>
            <w:r w:rsidRPr="008E3DB8">
              <w:rPr>
                <w:rFonts w:hint="eastAsia"/>
              </w:rPr>
              <w:t>终端编号</w:t>
            </w:r>
          </w:p>
        </w:tc>
        <w:tc>
          <w:tcPr>
            <w:tcW w:w="567" w:type="dxa"/>
            <w:vAlign w:val="center"/>
          </w:tcPr>
          <w:p w:rsidR="003441F6" w:rsidRPr="001B1E0C" w:rsidRDefault="003441F6" w:rsidP="007C569E">
            <w:pPr>
              <w:pStyle w:val="a7"/>
              <w:spacing w:before="46" w:after="46"/>
            </w:pPr>
            <w:r>
              <w:rPr>
                <w:rFonts w:hint="eastAsia"/>
              </w:rPr>
              <w:t>9</w:t>
            </w:r>
          </w:p>
        </w:tc>
        <w:tc>
          <w:tcPr>
            <w:tcW w:w="567" w:type="dxa"/>
            <w:vAlign w:val="center"/>
          </w:tcPr>
          <w:p w:rsidR="003441F6" w:rsidRPr="001B1E0C" w:rsidRDefault="003441F6" w:rsidP="007C569E">
            <w:pPr>
              <w:pStyle w:val="a7"/>
              <w:spacing w:before="46" w:after="46"/>
              <w:jc w:val="center"/>
            </w:pPr>
            <w:r>
              <w:rPr>
                <w:rFonts w:hint="eastAsia"/>
              </w:rPr>
              <w:t>9</w:t>
            </w:r>
          </w:p>
        </w:tc>
        <w:tc>
          <w:tcPr>
            <w:tcW w:w="992" w:type="dxa"/>
          </w:tcPr>
          <w:p w:rsidR="003441F6" w:rsidRPr="001B1E0C" w:rsidRDefault="003441F6" w:rsidP="007C569E">
            <w:pPr>
              <w:pStyle w:val="a7"/>
              <w:spacing w:before="46" w:after="46"/>
            </w:pPr>
            <w:r w:rsidRPr="001B1E0C">
              <w:rPr>
                <w:rFonts w:hint="eastAsia"/>
              </w:rPr>
              <w:t>CHAR</w:t>
            </w:r>
          </w:p>
        </w:tc>
        <w:tc>
          <w:tcPr>
            <w:tcW w:w="2124" w:type="dxa"/>
          </w:tcPr>
          <w:p w:rsidR="003441F6" w:rsidRPr="008E3DB8" w:rsidRDefault="003441F6" w:rsidP="007C569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lastRenderedPageBreak/>
              <w:t>4</w:t>
            </w:r>
          </w:p>
        </w:tc>
        <w:tc>
          <w:tcPr>
            <w:tcW w:w="1510" w:type="dxa"/>
            <w:shd w:val="clear" w:color="auto" w:fill="CCECFF"/>
            <w:vAlign w:val="center"/>
          </w:tcPr>
          <w:p w:rsidR="003441F6" w:rsidRPr="008E3DB8" w:rsidRDefault="003441F6" w:rsidP="002F43CF">
            <w:pPr>
              <w:pStyle w:val="a7"/>
              <w:spacing w:before="46" w:after="46"/>
            </w:pPr>
            <w:r>
              <w:t>S</w:t>
            </w:r>
            <w:r>
              <w:rPr>
                <w:rFonts w:hint="eastAsia"/>
              </w:rPr>
              <w:t>am</w:t>
            </w:r>
            <w:r>
              <w:rPr>
                <w:rFonts w:hint="eastAsia"/>
              </w:rPr>
              <w:t>卡逻辑卡号</w:t>
            </w:r>
          </w:p>
        </w:tc>
        <w:tc>
          <w:tcPr>
            <w:tcW w:w="567" w:type="dxa"/>
            <w:vAlign w:val="center"/>
          </w:tcPr>
          <w:p w:rsidR="003441F6" w:rsidRDefault="003441F6" w:rsidP="002F43CF">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2F43CF">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430F6C">
            <w:pPr>
              <w:pStyle w:val="a7"/>
              <w:spacing w:before="46" w:after="46"/>
            </w:pPr>
            <w:r>
              <w:rPr>
                <w:rFonts w:hint="eastAsia"/>
              </w:rPr>
              <w:t>终端请求送上来的处理流水</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2F43CF">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430F6C">
            <w:pPr>
              <w:pStyle w:val="a7"/>
              <w:spacing w:before="46" w:after="46"/>
            </w:pPr>
            <w:r>
              <w:rPr>
                <w:rFonts w:hint="eastAsia"/>
              </w:rPr>
              <w:t>中心处理本次请求的唯一标识</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C569E">
            <w:pPr>
              <w:pStyle w:val="a7"/>
              <w:spacing w:before="46" w:after="46"/>
            </w:pPr>
            <w:r w:rsidRPr="008E3DB8">
              <w:rPr>
                <w:rFonts w:hint="eastAsia"/>
              </w:rPr>
              <w:t>响应码</w:t>
            </w:r>
          </w:p>
        </w:tc>
        <w:tc>
          <w:tcPr>
            <w:tcW w:w="567" w:type="dxa"/>
            <w:vAlign w:val="center"/>
          </w:tcPr>
          <w:p w:rsidR="003441F6" w:rsidRPr="001B1E0C" w:rsidRDefault="003441F6" w:rsidP="007C569E">
            <w:pPr>
              <w:pStyle w:val="a7"/>
              <w:spacing w:before="46" w:after="46"/>
            </w:pPr>
            <w:r>
              <w:rPr>
                <w:rFonts w:hint="eastAsia"/>
              </w:rPr>
              <w:t>42</w:t>
            </w:r>
          </w:p>
        </w:tc>
        <w:tc>
          <w:tcPr>
            <w:tcW w:w="567" w:type="dxa"/>
            <w:vAlign w:val="center"/>
          </w:tcPr>
          <w:p w:rsidR="003441F6" w:rsidRPr="001B1E0C" w:rsidRDefault="003441F6" w:rsidP="007C569E">
            <w:pPr>
              <w:pStyle w:val="a7"/>
              <w:spacing w:before="46" w:after="46"/>
            </w:pPr>
            <w:r>
              <w:rPr>
                <w:rFonts w:hint="eastAsia"/>
              </w:rPr>
              <w:t>2</w:t>
            </w:r>
          </w:p>
        </w:tc>
        <w:tc>
          <w:tcPr>
            <w:tcW w:w="992" w:type="dxa"/>
            <w:vAlign w:val="center"/>
          </w:tcPr>
          <w:p w:rsidR="003441F6" w:rsidRPr="001B1E0C"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sidRPr="008E3DB8">
              <w:rPr>
                <w:rFonts w:hint="eastAsia"/>
              </w:rPr>
              <w:t>00</w:t>
            </w:r>
            <w:r>
              <w:rPr>
                <w:rFonts w:hint="eastAsia"/>
              </w:rPr>
              <w:t>：订单未执行；</w:t>
            </w:r>
          </w:p>
          <w:p w:rsidR="003441F6" w:rsidRDefault="003441F6" w:rsidP="000520C7">
            <w:pPr>
              <w:pStyle w:val="a7"/>
              <w:spacing w:before="46" w:after="46"/>
            </w:pPr>
            <w:r>
              <w:rPr>
                <w:rFonts w:hint="eastAsia"/>
              </w:rPr>
              <w:t>01</w:t>
            </w:r>
            <w:r>
              <w:rPr>
                <w:rFonts w:hint="eastAsia"/>
              </w:rPr>
              <w:t>：订单部分完成；</w:t>
            </w:r>
          </w:p>
          <w:p w:rsidR="00092028" w:rsidRDefault="00092028" w:rsidP="000520C7">
            <w:pPr>
              <w:pStyle w:val="a7"/>
              <w:spacing w:before="46" w:after="46"/>
            </w:pPr>
            <w:r>
              <w:rPr>
                <w:rFonts w:hint="eastAsia"/>
              </w:rPr>
              <w:t>02</w:t>
            </w:r>
            <w:r>
              <w:rPr>
                <w:rFonts w:hint="eastAsia"/>
              </w:rPr>
              <w:t>：订单取消；</w:t>
            </w:r>
          </w:p>
          <w:p w:rsidR="003441F6" w:rsidRDefault="003441F6" w:rsidP="000520C7">
            <w:pPr>
              <w:pStyle w:val="a7"/>
              <w:spacing w:before="46" w:after="46"/>
            </w:pPr>
            <w:r>
              <w:rPr>
                <w:rFonts w:hint="eastAsia"/>
              </w:rPr>
              <w:t>80</w:t>
            </w:r>
            <w:r>
              <w:rPr>
                <w:rFonts w:hint="eastAsia"/>
              </w:rPr>
              <w:t>：未</w:t>
            </w:r>
            <w:r>
              <w:t>购票</w:t>
            </w:r>
            <w:r>
              <w:rPr>
                <w:rFonts w:hint="eastAsia"/>
              </w:rPr>
              <w:t>或不存在；</w:t>
            </w:r>
          </w:p>
          <w:p w:rsidR="003441F6" w:rsidRDefault="003441F6" w:rsidP="000520C7">
            <w:pPr>
              <w:pStyle w:val="a7"/>
              <w:spacing w:before="46" w:after="46"/>
            </w:pPr>
            <w:r>
              <w:rPr>
                <w:rFonts w:hint="eastAsia"/>
              </w:rPr>
              <w:t>81:</w:t>
            </w:r>
            <w:r>
              <w:rPr>
                <w:rFonts w:hint="eastAsia"/>
              </w:rPr>
              <w:t>订单已完成（已取票）；</w:t>
            </w:r>
          </w:p>
          <w:p w:rsidR="003441F6" w:rsidRDefault="003441F6" w:rsidP="000F645E">
            <w:pPr>
              <w:pStyle w:val="a7"/>
              <w:spacing w:before="46" w:after="46"/>
            </w:pPr>
            <w:r>
              <w:rPr>
                <w:rFonts w:hint="eastAsia"/>
              </w:rPr>
              <w:t>82</w:t>
            </w:r>
            <w:r>
              <w:rPr>
                <w:rFonts w:hint="eastAsia"/>
              </w:rPr>
              <w:t>：二维码已过有效期</w:t>
            </w:r>
          </w:p>
          <w:p w:rsidR="003441F6" w:rsidRDefault="003441F6" w:rsidP="000F645E">
            <w:pPr>
              <w:pStyle w:val="a7"/>
              <w:spacing w:before="46" w:after="46"/>
            </w:pPr>
            <w:r>
              <w:rPr>
                <w:rFonts w:hint="eastAsia"/>
              </w:rPr>
              <w:t>83</w:t>
            </w:r>
            <w:r>
              <w:rPr>
                <w:rFonts w:hint="eastAsia"/>
              </w:rPr>
              <w:t>：购票、取票始发站不一致</w:t>
            </w:r>
          </w:p>
          <w:p w:rsidR="003441F6" w:rsidRDefault="003441F6" w:rsidP="000F645E">
            <w:pPr>
              <w:pStyle w:val="a7"/>
              <w:spacing w:before="46" w:after="46"/>
            </w:pPr>
            <w:r>
              <w:rPr>
                <w:rFonts w:hint="eastAsia"/>
              </w:rPr>
              <w:t>当响应码非</w:t>
            </w:r>
            <w:r>
              <w:rPr>
                <w:rFonts w:hint="eastAsia"/>
              </w:rPr>
              <w:t>00</w:t>
            </w:r>
            <w:r>
              <w:rPr>
                <w:rFonts w:hint="eastAsia"/>
              </w:rPr>
              <w:t>、</w:t>
            </w:r>
            <w:r>
              <w:rPr>
                <w:rFonts w:hint="eastAsia"/>
              </w:rPr>
              <w:t>01</w:t>
            </w:r>
            <w:r>
              <w:rPr>
                <w:rFonts w:hint="eastAsia"/>
              </w:rPr>
              <w:t>时，订单号、手机号、发售单程票单价等下述字段值填默认值返回。</w:t>
            </w:r>
          </w:p>
          <w:p w:rsidR="00B4057F" w:rsidRPr="001B1E0C" w:rsidRDefault="00B4057F" w:rsidP="000F645E">
            <w:pPr>
              <w:pStyle w:val="a7"/>
              <w:spacing w:before="46" w:after="46"/>
            </w:pPr>
            <w:r>
              <w:rPr>
                <w:rFonts w:hint="eastAsia"/>
              </w:rPr>
              <w:t>84</w:t>
            </w:r>
            <w:r>
              <w:rPr>
                <w:rFonts w:hint="eastAsia"/>
              </w:rPr>
              <w:t>：订单锁定</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C569E">
            <w:pPr>
              <w:pStyle w:val="a7"/>
              <w:spacing w:before="46" w:after="46"/>
            </w:pPr>
            <w:r>
              <w:rPr>
                <w:rFonts w:hint="eastAsia"/>
              </w:rPr>
              <w:t>订单号</w:t>
            </w:r>
          </w:p>
        </w:tc>
        <w:tc>
          <w:tcPr>
            <w:tcW w:w="567" w:type="dxa"/>
            <w:vAlign w:val="center"/>
          </w:tcPr>
          <w:p w:rsidR="003441F6" w:rsidRDefault="003441F6" w:rsidP="007C569E">
            <w:pPr>
              <w:pStyle w:val="a7"/>
              <w:spacing w:before="46" w:after="46"/>
            </w:pPr>
            <w:r>
              <w:rPr>
                <w:rFonts w:hint="eastAsia"/>
              </w:rPr>
              <w:t>44</w:t>
            </w:r>
          </w:p>
        </w:tc>
        <w:tc>
          <w:tcPr>
            <w:tcW w:w="567" w:type="dxa"/>
            <w:vAlign w:val="center"/>
          </w:tcPr>
          <w:p w:rsidR="003441F6" w:rsidRDefault="003441F6" w:rsidP="007C569E">
            <w:pPr>
              <w:pStyle w:val="a7"/>
              <w:spacing w:before="46" w:after="46"/>
            </w:pPr>
            <w:r>
              <w:rPr>
                <w:rFonts w:hint="eastAsia"/>
              </w:rPr>
              <w:t>14</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C569E">
            <w:pPr>
              <w:pStyle w:val="a7"/>
              <w:spacing w:before="46" w:after="46"/>
            </w:pPr>
            <w:r>
              <w:rPr>
                <w:rFonts w:hint="eastAsia"/>
              </w:rPr>
              <w:t>手机号</w:t>
            </w:r>
          </w:p>
        </w:tc>
        <w:tc>
          <w:tcPr>
            <w:tcW w:w="567" w:type="dxa"/>
            <w:vAlign w:val="center"/>
          </w:tcPr>
          <w:p w:rsidR="003441F6" w:rsidRDefault="003441F6" w:rsidP="007C569E">
            <w:pPr>
              <w:pStyle w:val="a7"/>
              <w:spacing w:before="46" w:after="46"/>
            </w:pPr>
            <w:r>
              <w:rPr>
                <w:rFonts w:hint="eastAsia"/>
              </w:rPr>
              <w:t>58</w:t>
            </w:r>
          </w:p>
        </w:tc>
        <w:tc>
          <w:tcPr>
            <w:tcW w:w="567" w:type="dxa"/>
            <w:vAlign w:val="center"/>
          </w:tcPr>
          <w:p w:rsidR="003441F6" w:rsidRDefault="003441F6" w:rsidP="007C569E">
            <w:pPr>
              <w:pStyle w:val="a7"/>
              <w:spacing w:before="46" w:after="46"/>
            </w:pPr>
            <w:r>
              <w:rPr>
                <w:rFonts w:hint="eastAsia"/>
              </w:rPr>
              <w:t>11</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C569E">
            <w:pPr>
              <w:pStyle w:val="a7"/>
              <w:spacing w:before="46" w:after="46"/>
            </w:pPr>
            <w:r>
              <w:rPr>
                <w:rFonts w:hint="eastAsia"/>
              </w:rPr>
              <w:t>发售单程票单价</w:t>
            </w:r>
          </w:p>
        </w:tc>
        <w:tc>
          <w:tcPr>
            <w:tcW w:w="567" w:type="dxa"/>
            <w:vAlign w:val="center"/>
          </w:tcPr>
          <w:p w:rsidR="003441F6" w:rsidRDefault="003441F6" w:rsidP="007C569E">
            <w:pPr>
              <w:pStyle w:val="a7"/>
              <w:spacing w:before="46" w:after="46"/>
            </w:pPr>
            <w:r>
              <w:rPr>
                <w:rFonts w:hint="eastAsia"/>
              </w:rPr>
              <w:t>69</w:t>
            </w:r>
          </w:p>
        </w:tc>
        <w:tc>
          <w:tcPr>
            <w:tcW w:w="567" w:type="dxa"/>
            <w:vAlign w:val="center"/>
          </w:tcPr>
          <w:p w:rsidR="003441F6" w:rsidRDefault="003441F6" w:rsidP="007C569E">
            <w:pPr>
              <w:pStyle w:val="a7"/>
              <w:spacing w:before="46" w:after="46"/>
            </w:pPr>
            <w:r>
              <w:rPr>
                <w:rFonts w:hint="eastAsia"/>
              </w:rPr>
              <w:t>4</w:t>
            </w:r>
          </w:p>
        </w:tc>
        <w:tc>
          <w:tcPr>
            <w:tcW w:w="992" w:type="dxa"/>
            <w:vAlign w:val="center"/>
          </w:tcPr>
          <w:p w:rsidR="003441F6" w:rsidRDefault="003441F6" w:rsidP="007C569E">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11</w:t>
            </w:r>
          </w:p>
        </w:tc>
        <w:tc>
          <w:tcPr>
            <w:tcW w:w="1510" w:type="dxa"/>
            <w:shd w:val="clear" w:color="auto" w:fill="CCECFF"/>
            <w:vAlign w:val="center"/>
          </w:tcPr>
          <w:p w:rsidR="003441F6" w:rsidRDefault="003441F6" w:rsidP="00430F6C">
            <w:pPr>
              <w:pStyle w:val="a7"/>
              <w:spacing w:before="46" w:after="46"/>
            </w:pPr>
            <w:r>
              <w:rPr>
                <w:rFonts w:hint="eastAsia"/>
              </w:rPr>
              <w:t>发售单程票数量</w:t>
            </w:r>
          </w:p>
        </w:tc>
        <w:tc>
          <w:tcPr>
            <w:tcW w:w="567" w:type="dxa"/>
            <w:vAlign w:val="center"/>
          </w:tcPr>
          <w:p w:rsidR="003441F6" w:rsidRDefault="003441F6" w:rsidP="007C569E">
            <w:pPr>
              <w:pStyle w:val="a7"/>
              <w:spacing w:before="46" w:after="46"/>
            </w:pPr>
            <w:r>
              <w:rPr>
                <w:rFonts w:hint="eastAsia"/>
              </w:rPr>
              <w:t>73</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430F6C">
            <w:pPr>
              <w:pStyle w:val="a7"/>
              <w:spacing w:before="46" w:after="46"/>
            </w:pPr>
            <w:r>
              <w:rPr>
                <w:rFonts w:hint="eastAsia"/>
              </w:rPr>
              <w:t>发售单程票总价</w:t>
            </w:r>
          </w:p>
        </w:tc>
        <w:tc>
          <w:tcPr>
            <w:tcW w:w="567" w:type="dxa"/>
            <w:vAlign w:val="center"/>
          </w:tcPr>
          <w:p w:rsidR="003441F6" w:rsidRDefault="003441F6" w:rsidP="007C569E">
            <w:pPr>
              <w:pStyle w:val="a7"/>
              <w:spacing w:before="46" w:after="46"/>
            </w:pPr>
            <w:r>
              <w:rPr>
                <w:rFonts w:hint="eastAsia"/>
              </w:rPr>
              <w:t>77</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430F6C" w:rsidTr="007C569E">
        <w:tc>
          <w:tcPr>
            <w:tcW w:w="2050" w:type="dxa"/>
            <w:gridSpan w:val="2"/>
            <w:shd w:val="clear" w:color="auto" w:fill="CCECFF"/>
          </w:tcPr>
          <w:p w:rsidR="00430F6C" w:rsidRPr="001B1E0C" w:rsidRDefault="00430F6C" w:rsidP="007C569E">
            <w:pPr>
              <w:pStyle w:val="a7"/>
              <w:spacing w:before="46" w:after="46"/>
            </w:pPr>
            <w:r w:rsidRPr="001B1E0C">
              <w:rPr>
                <w:rFonts w:hint="eastAsia"/>
              </w:rPr>
              <w:lastRenderedPageBreak/>
              <w:t>总长度</w:t>
            </w:r>
          </w:p>
        </w:tc>
        <w:tc>
          <w:tcPr>
            <w:tcW w:w="5618" w:type="dxa"/>
            <w:gridSpan w:val="5"/>
            <w:vAlign w:val="center"/>
          </w:tcPr>
          <w:p w:rsidR="00430F6C" w:rsidRPr="001B1E0C" w:rsidRDefault="00A21E44" w:rsidP="000520C7">
            <w:pPr>
              <w:pStyle w:val="a7"/>
              <w:spacing w:before="46" w:after="46"/>
            </w:pPr>
            <w:r>
              <w:rPr>
                <w:rFonts w:hint="eastAsia"/>
              </w:rPr>
              <w:t>81</w:t>
            </w:r>
            <w:r w:rsidR="00430F6C">
              <w:rPr>
                <w:rFonts w:hint="eastAsia"/>
              </w:rPr>
              <w:t>(</w:t>
            </w:r>
            <w:r w:rsidR="00430F6C">
              <w:rPr>
                <w:rFonts w:hint="eastAsia"/>
              </w:rPr>
              <w:t>字节</w:t>
            </w:r>
            <w:r w:rsidR="00430F6C">
              <w:rPr>
                <w:rFonts w:hint="eastAsia"/>
              </w:rPr>
              <w:t>)</w:t>
            </w:r>
          </w:p>
        </w:tc>
      </w:tr>
    </w:tbl>
    <w:p w:rsidR="008C4D59" w:rsidRDefault="008C4D59" w:rsidP="00CB299D">
      <w:pPr>
        <w:pStyle w:val="4"/>
        <w:spacing w:before="156" w:after="156"/>
        <w:ind w:left="1138" w:hanging="1138"/>
      </w:pPr>
      <w:r>
        <w:rPr>
          <w:rFonts w:hint="eastAsia"/>
        </w:rPr>
        <w:t>二维码支付</w:t>
      </w:r>
      <w:r w:rsidR="00834D26">
        <w:rPr>
          <w:rFonts w:hint="eastAsia"/>
        </w:rPr>
        <w:t>执行</w:t>
      </w:r>
      <w:r>
        <w:rPr>
          <w:rFonts w:hint="eastAsia"/>
        </w:rPr>
        <w:t>结果</w:t>
      </w:r>
      <w:r w:rsidR="009756BC">
        <w:rPr>
          <w:rFonts w:hint="eastAsia"/>
        </w:rPr>
        <w:t>请求</w:t>
      </w:r>
      <w:r w:rsidR="00340D5B">
        <w:rPr>
          <w:rFonts w:hint="eastAsia"/>
        </w:rPr>
        <w:t>（</w:t>
      </w:r>
      <w:r w:rsidR="00340D5B">
        <w:rPr>
          <w:rFonts w:hint="eastAsia"/>
        </w:rPr>
        <w:t>57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756BC" w:rsidTr="00753CB5">
        <w:trPr>
          <w:tblHeader/>
        </w:trPr>
        <w:tc>
          <w:tcPr>
            <w:tcW w:w="540" w:type="dxa"/>
            <w:tcBorders>
              <w:bottom w:val="single" w:sz="4" w:space="0" w:color="auto"/>
            </w:tcBorders>
            <w:shd w:val="clear" w:color="auto" w:fill="99CCFF"/>
          </w:tcPr>
          <w:p w:rsidR="009756BC" w:rsidRPr="004B358D" w:rsidRDefault="009756BC" w:rsidP="009756B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756BC" w:rsidRPr="004B358D" w:rsidRDefault="009756BC" w:rsidP="00753CB5">
            <w:pPr>
              <w:pStyle w:val="a6"/>
              <w:spacing w:before="46" w:after="46"/>
            </w:pPr>
            <w:r>
              <w:rPr>
                <w:rFonts w:hint="eastAsia"/>
              </w:rPr>
              <w:t>字段</w:t>
            </w:r>
          </w:p>
        </w:tc>
        <w:tc>
          <w:tcPr>
            <w:tcW w:w="567" w:type="dxa"/>
            <w:shd w:val="clear" w:color="auto" w:fill="99CCFF"/>
            <w:vAlign w:val="center"/>
          </w:tcPr>
          <w:p w:rsidR="009756BC" w:rsidRPr="004B358D" w:rsidRDefault="009756BC" w:rsidP="00753CB5">
            <w:pPr>
              <w:pStyle w:val="a6"/>
              <w:spacing w:before="46" w:after="46"/>
            </w:pPr>
            <w:r>
              <w:rPr>
                <w:rFonts w:hint="eastAsia"/>
              </w:rPr>
              <w:t>偏差</w:t>
            </w:r>
          </w:p>
        </w:tc>
        <w:tc>
          <w:tcPr>
            <w:tcW w:w="567" w:type="dxa"/>
            <w:shd w:val="clear" w:color="auto" w:fill="99CCFF"/>
            <w:vAlign w:val="center"/>
          </w:tcPr>
          <w:p w:rsidR="009756BC" w:rsidRDefault="009756BC" w:rsidP="00753CB5">
            <w:pPr>
              <w:pStyle w:val="a6"/>
              <w:spacing w:before="46" w:after="46"/>
            </w:pPr>
            <w:r>
              <w:rPr>
                <w:rFonts w:hint="eastAsia"/>
              </w:rPr>
              <w:t>长度</w:t>
            </w:r>
          </w:p>
        </w:tc>
        <w:tc>
          <w:tcPr>
            <w:tcW w:w="992" w:type="dxa"/>
            <w:shd w:val="clear" w:color="auto" w:fill="99CCFF"/>
            <w:vAlign w:val="center"/>
          </w:tcPr>
          <w:p w:rsidR="009756BC" w:rsidRDefault="009756BC" w:rsidP="00753CB5">
            <w:pPr>
              <w:pStyle w:val="a6"/>
              <w:spacing w:before="46" w:after="46"/>
            </w:pPr>
            <w:r>
              <w:rPr>
                <w:rFonts w:hint="eastAsia"/>
              </w:rPr>
              <w:t>数据类型</w:t>
            </w:r>
          </w:p>
        </w:tc>
        <w:tc>
          <w:tcPr>
            <w:tcW w:w="2124" w:type="dxa"/>
            <w:shd w:val="clear" w:color="auto" w:fill="99CCFF"/>
          </w:tcPr>
          <w:p w:rsidR="009756BC" w:rsidRDefault="009756BC" w:rsidP="00753CB5">
            <w:pPr>
              <w:pStyle w:val="a6"/>
              <w:spacing w:before="46" w:after="46"/>
            </w:pPr>
            <w:r>
              <w:rPr>
                <w:rFonts w:hint="eastAsia"/>
              </w:rPr>
              <w:t>说明</w:t>
            </w:r>
          </w:p>
        </w:tc>
        <w:tc>
          <w:tcPr>
            <w:tcW w:w="1368" w:type="dxa"/>
            <w:shd w:val="clear" w:color="auto" w:fill="99CCFF"/>
          </w:tcPr>
          <w:p w:rsidR="009756BC" w:rsidRDefault="009756BC" w:rsidP="00753CB5">
            <w:pPr>
              <w:pStyle w:val="a6"/>
              <w:spacing w:before="46" w:after="46"/>
            </w:pPr>
            <w:r>
              <w:rPr>
                <w:rFonts w:hint="eastAsia"/>
              </w:rPr>
              <w:t>应用</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消息类型</w:t>
            </w:r>
          </w:p>
        </w:tc>
        <w:tc>
          <w:tcPr>
            <w:tcW w:w="567" w:type="dxa"/>
            <w:vAlign w:val="center"/>
          </w:tcPr>
          <w:p w:rsidR="003441F6" w:rsidRPr="001B1E0C" w:rsidRDefault="003441F6" w:rsidP="00753CB5">
            <w:pPr>
              <w:pStyle w:val="a7"/>
              <w:spacing w:before="46" w:after="46"/>
            </w:pPr>
            <w:r w:rsidRPr="001B1E0C">
              <w:rPr>
                <w:rFonts w:hint="eastAsia"/>
              </w:rPr>
              <w:t>0</w:t>
            </w:r>
          </w:p>
        </w:tc>
        <w:tc>
          <w:tcPr>
            <w:tcW w:w="567" w:type="dxa"/>
            <w:vAlign w:val="center"/>
          </w:tcPr>
          <w:p w:rsidR="003441F6" w:rsidRPr="001B1E0C" w:rsidRDefault="003441F6" w:rsidP="00753CB5">
            <w:pPr>
              <w:pStyle w:val="a7"/>
              <w:spacing w:before="46" w:after="46"/>
            </w:pPr>
            <w:r w:rsidRPr="001B1E0C">
              <w:rPr>
                <w:rFonts w:hint="eastAsia"/>
              </w:rPr>
              <w:t>2</w:t>
            </w:r>
          </w:p>
        </w:tc>
        <w:tc>
          <w:tcPr>
            <w:tcW w:w="992" w:type="dxa"/>
            <w:vAlign w:val="center"/>
          </w:tcPr>
          <w:p w:rsidR="003441F6" w:rsidRPr="001B1E0C" w:rsidRDefault="003441F6" w:rsidP="00753CB5">
            <w:pPr>
              <w:pStyle w:val="a7"/>
              <w:spacing w:before="46" w:after="46"/>
            </w:pPr>
            <w:r w:rsidRPr="001B1E0C">
              <w:t>C</w:t>
            </w:r>
            <w:r w:rsidRPr="001B1E0C">
              <w:rPr>
                <w:rFonts w:hint="eastAsia"/>
              </w:rPr>
              <w:t>har</w:t>
            </w:r>
          </w:p>
        </w:tc>
        <w:tc>
          <w:tcPr>
            <w:tcW w:w="2124" w:type="dxa"/>
          </w:tcPr>
          <w:p w:rsidR="003441F6" w:rsidRPr="001B1E0C" w:rsidRDefault="003441F6" w:rsidP="00753CB5">
            <w:pPr>
              <w:pStyle w:val="a7"/>
              <w:spacing w:before="46" w:after="46"/>
            </w:pPr>
            <w:r w:rsidRPr="001B1E0C">
              <w:rPr>
                <w:rFonts w:hint="eastAsia"/>
              </w:rPr>
              <w:t>取值</w:t>
            </w:r>
            <w:r w:rsidRPr="001B1E0C">
              <w:t>’</w:t>
            </w:r>
            <w:r>
              <w:rPr>
                <w:rFonts w:hint="eastAsia"/>
              </w:rPr>
              <w:t>57</w:t>
            </w:r>
            <w:r w:rsidRPr="001B1E0C">
              <w:t>’</w:t>
            </w:r>
          </w:p>
        </w:tc>
        <w:tc>
          <w:tcPr>
            <w:tcW w:w="1368" w:type="dxa"/>
            <w:vMerge w:val="restart"/>
          </w:tcPr>
          <w:p w:rsidR="003441F6" w:rsidRPr="001B1E0C" w:rsidRDefault="003441F6" w:rsidP="009756BC">
            <w:pPr>
              <w:pStyle w:val="a7"/>
              <w:spacing w:before="46" w:after="46"/>
            </w:pPr>
            <w:r w:rsidRPr="001B1E0C">
              <w:rPr>
                <w:rFonts w:hint="eastAsia"/>
              </w:rPr>
              <w:t>终端</w:t>
            </w:r>
            <w:r w:rsidRPr="001B1E0C">
              <w:rPr>
                <w:rFonts w:hint="eastAsia"/>
              </w:rPr>
              <w:t>-&gt;</w:t>
            </w:r>
            <w:r>
              <w:rPr>
                <w:rFonts w:hint="eastAsia"/>
              </w:rPr>
              <w:t>中心</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消息生成时间</w:t>
            </w:r>
          </w:p>
        </w:tc>
        <w:tc>
          <w:tcPr>
            <w:tcW w:w="567" w:type="dxa"/>
            <w:vAlign w:val="center"/>
          </w:tcPr>
          <w:p w:rsidR="003441F6" w:rsidRPr="001B1E0C" w:rsidRDefault="003441F6" w:rsidP="00753CB5">
            <w:pPr>
              <w:pStyle w:val="a7"/>
              <w:spacing w:before="46" w:after="46"/>
            </w:pPr>
            <w:r w:rsidRPr="001B1E0C">
              <w:rPr>
                <w:rFonts w:hint="eastAsia"/>
              </w:rPr>
              <w:t>2</w:t>
            </w:r>
          </w:p>
        </w:tc>
        <w:tc>
          <w:tcPr>
            <w:tcW w:w="567" w:type="dxa"/>
            <w:vAlign w:val="center"/>
          </w:tcPr>
          <w:p w:rsidR="003441F6" w:rsidRPr="001B1E0C" w:rsidRDefault="003441F6" w:rsidP="00753CB5">
            <w:pPr>
              <w:pStyle w:val="a7"/>
              <w:spacing w:before="46" w:after="46"/>
            </w:pPr>
            <w:r w:rsidRPr="001B1E0C">
              <w:rPr>
                <w:rFonts w:hint="eastAsia"/>
              </w:rPr>
              <w:t>7</w:t>
            </w:r>
          </w:p>
        </w:tc>
        <w:tc>
          <w:tcPr>
            <w:tcW w:w="992" w:type="dxa"/>
            <w:vAlign w:val="center"/>
          </w:tcPr>
          <w:p w:rsidR="003441F6" w:rsidRPr="001B1E0C" w:rsidRDefault="003441F6" w:rsidP="00753CB5">
            <w:pPr>
              <w:pStyle w:val="a7"/>
              <w:spacing w:before="46" w:after="46"/>
            </w:pPr>
            <w:r w:rsidRPr="001B1E0C">
              <w:rPr>
                <w:rFonts w:hint="eastAsia"/>
              </w:rPr>
              <w:t>BCD</w:t>
            </w:r>
          </w:p>
        </w:tc>
        <w:tc>
          <w:tcPr>
            <w:tcW w:w="2124" w:type="dxa"/>
          </w:tcPr>
          <w:p w:rsidR="003441F6" w:rsidRPr="001B1E0C" w:rsidRDefault="003441F6" w:rsidP="00753CB5">
            <w:pPr>
              <w:pStyle w:val="a7"/>
              <w:spacing w:before="46" w:after="46"/>
            </w:pPr>
            <w:r w:rsidRPr="001B1E0C">
              <w:t>YYYYMMDD HH24MISS</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53CB5">
            <w:pPr>
              <w:pStyle w:val="a7"/>
              <w:spacing w:before="46" w:after="46"/>
            </w:pPr>
            <w:r w:rsidRPr="008E3DB8">
              <w:rPr>
                <w:rFonts w:hint="eastAsia"/>
              </w:rPr>
              <w:t>终端编号</w:t>
            </w:r>
          </w:p>
        </w:tc>
        <w:tc>
          <w:tcPr>
            <w:tcW w:w="567" w:type="dxa"/>
            <w:vAlign w:val="center"/>
          </w:tcPr>
          <w:p w:rsidR="003441F6" w:rsidRPr="001B1E0C" w:rsidRDefault="003441F6" w:rsidP="00753CB5">
            <w:pPr>
              <w:pStyle w:val="a7"/>
              <w:spacing w:before="46" w:after="46"/>
            </w:pPr>
            <w:r>
              <w:rPr>
                <w:rFonts w:hint="eastAsia"/>
              </w:rPr>
              <w:t>9</w:t>
            </w:r>
          </w:p>
        </w:tc>
        <w:tc>
          <w:tcPr>
            <w:tcW w:w="567" w:type="dxa"/>
            <w:vAlign w:val="center"/>
          </w:tcPr>
          <w:p w:rsidR="003441F6" w:rsidRPr="001B1E0C" w:rsidRDefault="003441F6" w:rsidP="00753CB5">
            <w:pPr>
              <w:pStyle w:val="a7"/>
              <w:spacing w:before="46" w:after="46"/>
              <w:jc w:val="center"/>
            </w:pPr>
            <w:r>
              <w:rPr>
                <w:rFonts w:hint="eastAsia"/>
              </w:rPr>
              <w:t>9</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8E3DB8" w:rsidRDefault="003441F6"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53CB5">
            <w:pPr>
              <w:pStyle w:val="a7"/>
              <w:spacing w:before="46" w:after="46"/>
            </w:pPr>
            <w:r>
              <w:t>S</w:t>
            </w:r>
            <w:r>
              <w:rPr>
                <w:rFonts w:hint="eastAsia"/>
              </w:rPr>
              <w:t>am</w:t>
            </w:r>
            <w:r>
              <w:rPr>
                <w:rFonts w:hint="eastAsia"/>
              </w:rPr>
              <w:t>卡逻辑卡号</w:t>
            </w:r>
          </w:p>
        </w:tc>
        <w:tc>
          <w:tcPr>
            <w:tcW w:w="567" w:type="dxa"/>
            <w:vAlign w:val="center"/>
          </w:tcPr>
          <w:p w:rsidR="003441F6" w:rsidRDefault="003441F6" w:rsidP="00753CB5">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753CB5">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753CB5">
            <w:pPr>
              <w:pStyle w:val="a7"/>
              <w:spacing w:before="46" w:after="46"/>
            </w:pPr>
            <w:r>
              <w:rPr>
                <w:rFonts w:hint="eastAsia"/>
              </w:rPr>
              <w:t>终端认证请求送上来的处理流水</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753CB5">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9756BC">
            <w:pPr>
              <w:pStyle w:val="a7"/>
              <w:spacing w:before="46" w:after="46"/>
            </w:pPr>
            <w:r>
              <w:rPr>
                <w:rFonts w:hint="eastAsia"/>
              </w:rPr>
              <w:t>中心认证响应返回给终端的处理唯一标识</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53CB5">
            <w:pPr>
              <w:pStyle w:val="a7"/>
              <w:spacing w:before="46" w:after="46"/>
            </w:pPr>
            <w:r>
              <w:rPr>
                <w:rFonts w:hint="eastAsia"/>
              </w:rPr>
              <w:t>订单执行结果</w:t>
            </w:r>
          </w:p>
        </w:tc>
        <w:tc>
          <w:tcPr>
            <w:tcW w:w="567" w:type="dxa"/>
            <w:vAlign w:val="center"/>
          </w:tcPr>
          <w:p w:rsidR="003441F6" w:rsidRPr="001B1E0C" w:rsidRDefault="003441F6" w:rsidP="00753CB5">
            <w:pPr>
              <w:pStyle w:val="a7"/>
              <w:spacing w:before="46" w:after="46"/>
            </w:pPr>
            <w:r>
              <w:rPr>
                <w:rFonts w:hint="eastAsia"/>
              </w:rPr>
              <w:t>42</w:t>
            </w:r>
          </w:p>
        </w:tc>
        <w:tc>
          <w:tcPr>
            <w:tcW w:w="567" w:type="dxa"/>
            <w:vAlign w:val="center"/>
          </w:tcPr>
          <w:p w:rsidR="003441F6" w:rsidRPr="001B1E0C" w:rsidRDefault="003441F6" w:rsidP="00753CB5">
            <w:pPr>
              <w:pStyle w:val="a7"/>
              <w:spacing w:before="46" w:after="46"/>
            </w:pPr>
            <w:r>
              <w:rPr>
                <w:rFonts w:hint="eastAsia"/>
              </w:rPr>
              <w:t>2</w:t>
            </w:r>
          </w:p>
        </w:tc>
        <w:tc>
          <w:tcPr>
            <w:tcW w:w="992" w:type="dxa"/>
            <w:vAlign w:val="center"/>
          </w:tcPr>
          <w:p w:rsidR="003441F6" w:rsidRPr="001B1E0C" w:rsidRDefault="003441F6" w:rsidP="00753CB5">
            <w:pPr>
              <w:pStyle w:val="a7"/>
              <w:spacing w:before="46" w:after="46"/>
            </w:pPr>
            <w:r>
              <w:rPr>
                <w:rFonts w:hint="eastAsia"/>
              </w:rPr>
              <w:t>CHAR</w:t>
            </w:r>
          </w:p>
        </w:tc>
        <w:tc>
          <w:tcPr>
            <w:tcW w:w="2124" w:type="dxa"/>
          </w:tcPr>
          <w:p w:rsidR="003441F6" w:rsidRDefault="003441F6" w:rsidP="009756BC">
            <w:pPr>
              <w:pStyle w:val="a7"/>
              <w:spacing w:before="46" w:after="46"/>
            </w:pPr>
            <w:r>
              <w:rPr>
                <w:rFonts w:hint="eastAsia"/>
              </w:rPr>
              <w:t>00:</w:t>
            </w:r>
            <w:r>
              <w:rPr>
                <w:rFonts w:hint="eastAsia"/>
              </w:rPr>
              <w:t>订单完整成功执行</w:t>
            </w:r>
          </w:p>
          <w:p w:rsidR="003441F6" w:rsidRDefault="003441F6" w:rsidP="009756BC">
            <w:pPr>
              <w:pStyle w:val="a7"/>
              <w:spacing w:before="46" w:after="46"/>
            </w:pPr>
            <w:r>
              <w:rPr>
                <w:rFonts w:hint="eastAsia"/>
              </w:rPr>
              <w:t>01</w:t>
            </w:r>
            <w:r>
              <w:rPr>
                <w:rFonts w:hint="eastAsia"/>
              </w:rPr>
              <w:t>：订单部分成功执行</w:t>
            </w:r>
          </w:p>
          <w:p w:rsidR="00092028" w:rsidRDefault="00092028" w:rsidP="009756BC">
            <w:pPr>
              <w:pStyle w:val="a7"/>
              <w:spacing w:before="46" w:after="46"/>
            </w:pPr>
            <w:r>
              <w:rPr>
                <w:rFonts w:hint="eastAsia"/>
              </w:rPr>
              <w:t>02</w:t>
            </w:r>
            <w:r>
              <w:rPr>
                <w:rFonts w:hint="eastAsia"/>
              </w:rPr>
              <w:t>：订单取消；</w:t>
            </w:r>
          </w:p>
          <w:p w:rsidR="003441F6" w:rsidRDefault="003441F6" w:rsidP="009756BC">
            <w:pPr>
              <w:pStyle w:val="a7"/>
              <w:spacing w:before="46" w:after="46"/>
            </w:pPr>
            <w:r>
              <w:rPr>
                <w:rFonts w:hint="eastAsia"/>
              </w:rPr>
              <w:t>10</w:t>
            </w:r>
            <w:r>
              <w:rPr>
                <w:rFonts w:hint="eastAsia"/>
              </w:rPr>
              <w:t>：无票</w:t>
            </w:r>
          </w:p>
          <w:p w:rsidR="003441F6" w:rsidRDefault="003441F6" w:rsidP="009756BC">
            <w:pPr>
              <w:pStyle w:val="a7"/>
              <w:spacing w:before="46" w:after="46"/>
            </w:pPr>
            <w:r>
              <w:rPr>
                <w:rFonts w:hint="eastAsia"/>
              </w:rPr>
              <w:t>11</w:t>
            </w:r>
            <w:r>
              <w:rPr>
                <w:rFonts w:hint="eastAsia"/>
              </w:rPr>
              <w:t>：写卡失败</w:t>
            </w:r>
          </w:p>
          <w:p w:rsidR="003441F6" w:rsidRDefault="003441F6" w:rsidP="009756BC">
            <w:pPr>
              <w:pStyle w:val="a7"/>
              <w:spacing w:before="46" w:after="46"/>
            </w:pPr>
            <w:r>
              <w:rPr>
                <w:rFonts w:hint="eastAsia"/>
              </w:rPr>
              <w:t>12</w:t>
            </w:r>
            <w:r>
              <w:rPr>
                <w:rFonts w:hint="eastAsia"/>
              </w:rPr>
              <w:t>：设备故障</w:t>
            </w:r>
          </w:p>
          <w:p w:rsidR="003441F6" w:rsidRPr="00834D26" w:rsidRDefault="003441F6" w:rsidP="009756BC">
            <w:pPr>
              <w:pStyle w:val="a7"/>
              <w:spacing w:before="46" w:after="46"/>
            </w:pPr>
            <w:r>
              <w:rPr>
                <w:rFonts w:hint="eastAsia"/>
              </w:rPr>
              <w:t>99</w:t>
            </w:r>
            <w:r>
              <w:rPr>
                <w:rFonts w:hint="eastAsia"/>
              </w:rPr>
              <w:t>：其他故障</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53CB5">
            <w:pPr>
              <w:pStyle w:val="a7"/>
              <w:spacing w:before="46" w:after="46"/>
            </w:pPr>
            <w:r>
              <w:rPr>
                <w:rFonts w:hint="eastAsia"/>
              </w:rPr>
              <w:t>订单号</w:t>
            </w:r>
          </w:p>
        </w:tc>
        <w:tc>
          <w:tcPr>
            <w:tcW w:w="567" w:type="dxa"/>
            <w:vAlign w:val="center"/>
          </w:tcPr>
          <w:p w:rsidR="003441F6" w:rsidRDefault="003441F6" w:rsidP="00753CB5">
            <w:pPr>
              <w:pStyle w:val="a7"/>
              <w:spacing w:before="46" w:after="46"/>
            </w:pPr>
            <w:r>
              <w:rPr>
                <w:rFonts w:hint="eastAsia"/>
              </w:rPr>
              <w:t>44</w:t>
            </w:r>
          </w:p>
        </w:tc>
        <w:tc>
          <w:tcPr>
            <w:tcW w:w="567" w:type="dxa"/>
            <w:vAlign w:val="center"/>
          </w:tcPr>
          <w:p w:rsidR="003441F6" w:rsidRDefault="003441F6" w:rsidP="00753CB5">
            <w:pPr>
              <w:pStyle w:val="a7"/>
              <w:spacing w:before="46" w:after="46"/>
            </w:pPr>
            <w:r>
              <w:rPr>
                <w:rFonts w:hint="eastAsia"/>
              </w:rPr>
              <w:t>14</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53CB5">
            <w:pPr>
              <w:pStyle w:val="a7"/>
              <w:spacing w:before="46" w:after="46"/>
            </w:pPr>
            <w:r>
              <w:rPr>
                <w:rFonts w:hint="eastAsia"/>
              </w:rPr>
              <w:t>手机号</w:t>
            </w:r>
          </w:p>
        </w:tc>
        <w:tc>
          <w:tcPr>
            <w:tcW w:w="567" w:type="dxa"/>
            <w:vAlign w:val="center"/>
          </w:tcPr>
          <w:p w:rsidR="003441F6" w:rsidRDefault="003441F6" w:rsidP="00753CB5">
            <w:pPr>
              <w:pStyle w:val="a7"/>
              <w:spacing w:before="46" w:after="46"/>
            </w:pPr>
            <w:r>
              <w:rPr>
                <w:rFonts w:hint="eastAsia"/>
              </w:rPr>
              <w:t>58</w:t>
            </w:r>
          </w:p>
        </w:tc>
        <w:tc>
          <w:tcPr>
            <w:tcW w:w="567" w:type="dxa"/>
            <w:vAlign w:val="center"/>
          </w:tcPr>
          <w:p w:rsidR="003441F6" w:rsidRDefault="003441F6" w:rsidP="00753CB5">
            <w:pPr>
              <w:pStyle w:val="a7"/>
              <w:spacing w:before="46" w:after="46"/>
            </w:pPr>
            <w:r>
              <w:rPr>
                <w:rFonts w:hint="eastAsia"/>
              </w:rPr>
              <w:t>11</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53CB5">
            <w:pPr>
              <w:pStyle w:val="a7"/>
              <w:spacing w:before="46" w:after="46"/>
            </w:pPr>
            <w:r>
              <w:rPr>
                <w:rFonts w:hint="eastAsia"/>
              </w:rPr>
              <w:t>已发售单程票单价</w:t>
            </w:r>
          </w:p>
        </w:tc>
        <w:tc>
          <w:tcPr>
            <w:tcW w:w="567" w:type="dxa"/>
            <w:vAlign w:val="center"/>
          </w:tcPr>
          <w:p w:rsidR="003441F6" w:rsidRDefault="003441F6" w:rsidP="00753CB5">
            <w:pPr>
              <w:pStyle w:val="a7"/>
              <w:spacing w:before="46" w:after="46"/>
            </w:pPr>
            <w:r>
              <w:rPr>
                <w:rFonts w:hint="eastAsia"/>
              </w:rPr>
              <w:t>69</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lastRenderedPageBreak/>
              <w:t>11</w:t>
            </w:r>
          </w:p>
        </w:tc>
        <w:tc>
          <w:tcPr>
            <w:tcW w:w="1510" w:type="dxa"/>
            <w:shd w:val="clear" w:color="auto" w:fill="CCECFF"/>
            <w:vAlign w:val="center"/>
          </w:tcPr>
          <w:p w:rsidR="003441F6" w:rsidRDefault="003441F6" w:rsidP="00753CB5">
            <w:pPr>
              <w:pStyle w:val="a7"/>
              <w:spacing w:before="46" w:after="46"/>
            </w:pPr>
            <w:r>
              <w:rPr>
                <w:rFonts w:hint="eastAsia"/>
              </w:rPr>
              <w:t>已发售单程票数量</w:t>
            </w:r>
          </w:p>
        </w:tc>
        <w:tc>
          <w:tcPr>
            <w:tcW w:w="567" w:type="dxa"/>
            <w:vAlign w:val="center"/>
          </w:tcPr>
          <w:p w:rsidR="003441F6" w:rsidRDefault="003441F6" w:rsidP="00753CB5">
            <w:pPr>
              <w:pStyle w:val="a7"/>
              <w:spacing w:before="46" w:after="46"/>
            </w:pPr>
            <w:r>
              <w:rPr>
                <w:rFonts w:hint="eastAsia"/>
              </w:rPr>
              <w:t>73</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753CB5">
            <w:pPr>
              <w:pStyle w:val="a7"/>
              <w:spacing w:before="46" w:after="46"/>
            </w:pPr>
            <w:r>
              <w:rPr>
                <w:rFonts w:hint="eastAsia"/>
              </w:rPr>
              <w:t>已发售单程票总价</w:t>
            </w:r>
          </w:p>
        </w:tc>
        <w:tc>
          <w:tcPr>
            <w:tcW w:w="567" w:type="dxa"/>
            <w:vAlign w:val="center"/>
          </w:tcPr>
          <w:p w:rsidR="003441F6" w:rsidRDefault="003441F6" w:rsidP="00753CB5">
            <w:pPr>
              <w:pStyle w:val="a7"/>
              <w:spacing w:before="46" w:after="46"/>
            </w:pPr>
            <w:r>
              <w:rPr>
                <w:rFonts w:hint="eastAsia"/>
              </w:rPr>
              <w:t>77</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9756BC" w:rsidTr="00753CB5">
        <w:tc>
          <w:tcPr>
            <w:tcW w:w="2050" w:type="dxa"/>
            <w:gridSpan w:val="2"/>
            <w:shd w:val="clear" w:color="auto" w:fill="CCECFF"/>
          </w:tcPr>
          <w:p w:rsidR="009756BC" w:rsidRPr="001B1E0C" w:rsidRDefault="009756BC" w:rsidP="00753CB5">
            <w:pPr>
              <w:pStyle w:val="a7"/>
              <w:spacing w:before="46" w:after="46"/>
            </w:pPr>
            <w:r w:rsidRPr="001B1E0C">
              <w:rPr>
                <w:rFonts w:hint="eastAsia"/>
              </w:rPr>
              <w:t>总长度</w:t>
            </w:r>
          </w:p>
        </w:tc>
        <w:tc>
          <w:tcPr>
            <w:tcW w:w="5618" w:type="dxa"/>
            <w:gridSpan w:val="5"/>
            <w:vAlign w:val="center"/>
          </w:tcPr>
          <w:p w:rsidR="009756BC" w:rsidRPr="001B1E0C" w:rsidRDefault="009756BC" w:rsidP="00753CB5">
            <w:pPr>
              <w:pStyle w:val="a7"/>
              <w:spacing w:before="46" w:after="46"/>
            </w:pPr>
            <w:r>
              <w:rPr>
                <w:rFonts w:hint="eastAsia"/>
              </w:rPr>
              <w:t>81(</w:t>
            </w:r>
            <w:r>
              <w:rPr>
                <w:rFonts w:hint="eastAsia"/>
              </w:rPr>
              <w:t>字节</w:t>
            </w:r>
            <w:r>
              <w:rPr>
                <w:rFonts w:hint="eastAsia"/>
              </w:rPr>
              <w:t>)</w:t>
            </w:r>
          </w:p>
        </w:tc>
      </w:tr>
    </w:tbl>
    <w:p w:rsidR="009756BC" w:rsidRDefault="009756BC" w:rsidP="009756BC">
      <w:pPr>
        <w:spacing w:before="156" w:after="156"/>
      </w:pPr>
    </w:p>
    <w:p w:rsidR="009756BC" w:rsidRPr="009756BC" w:rsidRDefault="009756BC" w:rsidP="009756BC">
      <w:pPr>
        <w:spacing w:before="156" w:after="156"/>
      </w:pPr>
    </w:p>
    <w:p w:rsidR="008C4D59" w:rsidRDefault="008C4D59" w:rsidP="00CB299D">
      <w:pPr>
        <w:pStyle w:val="4"/>
        <w:spacing w:before="156" w:after="156"/>
        <w:ind w:left="1138" w:hanging="1138"/>
      </w:pPr>
      <w:r>
        <w:rPr>
          <w:rFonts w:hint="eastAsia"/>
        </w:rPr>
        <w:t>二维码支付</w:t>
      </w:r>
      <w:r w:rsidR="00340D5B">
        <w:rPr>
          <w:rFonts w:hint="eastAsia"/>
        </w:rPr>
        <w:t>执行结果响应（</w:t>
      </w:r>
      <w:r w:rsidR="00340D5B">
        <w:rPr>
          <w:rFonts w:hint="eastAsia"/>
        </w:rPr>
        <w:t>67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340D5B" w:rsidTr="00753CB5">
        <w:trPr>
          <w:tblHeader/>
        </w:trPr>
        <w:tc>
          <w:tcPr>
            <w:tcW w:w="540" w:type="dxa"/>
            <w:tcBorders>
              <w:bottom w:val="single" w:sz="4" w:space="0" w:color="auto"/>
            </w:tcBorders>
            <w:shd w:val="clear" w:color="auto" w:fill="99CCFF"/>
          </w:tcPr>
          <w:p w:rsidR="00340D5B" w:rsidRPr="004B358D" w:rsidRDefault="00340D5B" w:rsidP="00340D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340D5B" w:rsidRPr="004B358D" w:rsidRDefault="00340D5B" w:rsidP="00753CB5">
            <w:pPr>
              <w:pStyle w:val="a6"/>
              <w:spacing w:before="46" w:after="46"/>
            </w:pPr>
            <w:r>
              <w:rPr>
                <w:rFonts w:hint="eastAsia"/>
              </w:rPr>
              <w:t>字段</w:t>
            </w:r>
          </w:p>
        </w:tc>
        <w:tc>
          <w:tcPr>
            <w:tcW w:w="567" w:type="dxa"/>
            <w:shd w:val="clear" w:color="auto" w:fill="99CCFF"/>
            <w:vAlign w:val="center"/>
          </w:tcPr>
          <w:p w:rsidR="00340D5B" w:rsidRPr="004B358D" w:rsidRDefault="00340D5B" w:rsidP="00753CB5">
            <w:pPr>
              <w:pStyle w:val="a6"/>
              <w:spacing w:before="46" w:after="46"/>
            </w:pPr>
            <w:r>
              <w:rPr>
                <w:rFonts w:hint="eastAsia"/>
              </w:rPr>
              <w:t>偏差</w:t>
            </w:r>
          </w:p>
        </w:tc>
        <w:tc>
          <w:tcPr>
            <w:tcW w:w="567" w:type="dxa"/>
            <w:shd w:val="clear" w:color="auto" w:fill="99CCFF"/>
            <w:vAlign w:val="center"/>
          </w:tcPr>
          <w:p w:rsidR="00340D5B" w:rsidRDefault="00340D5B" w:rsidP="00753CB5">
            <w:pPr>
              <w:pStyle w:val="a6"/>
              <w:spacing w:before="46" w:after="46"/>
            </w:pPr>
            <w:r>
              <w:rPr>
                <w:rFonts w:hint="eastAsia"/>
              </w:rPr>
              <w:t>长度</w:t>
            </w:r>
          </w:p>
        </w:tc>
        <w:tc>
          <w:tcPr>
            <w:tcW w:w="992" w:type="dxa"/>
            <w:shd w:val="clear" w:color="auto" w:fill="99CCFF"/>
            <w:vAlign w:val="center"/>
          </w:tcPr>
          <w:p w:rsidR="00340D5B" w:rsidRDefault="00340D5B" w:rsidP="00753CB5">
            <w:pPr>
              <w:pStyle w:val="a6"/>
              <w:spacing w:before="46" w:after="46"/>
            </w:pPr>
            <w:r>
              <w:rPr>
                <w:rFonts w:hint="eastAsia"/>
              </w:rPr>
              <w:t>数据类型</w:t>
            </w:r>
          </w:p>
        </w:tc>
        <w:tc>
          <w:tcPr>
            <w:tcW w:w="2124" w:type="dxa"/>
            <w:shd w:val="clear" w:color="auto" w:fill="99CCFF"/>
          </w:tcPr>
          <w:p w:rsidR="00340D5B" w:rsidRDefault="00340D5B" w:rsidP="00753CB5">
            <w:pPr>
              <w:pStyle w:val="a6"/>
              <w:spacing w:before="46" w:after="46"/>
            </w:pPr>
            <w:r>
              <w:rPr>
                <w:rFonts w:hint="eastAsia"/>
              </w:rPr>
              <w:t>说明</w:t>
            </w:r>
          </w:p>
        </w:tc>
        <w:tc>
          <w:tcPr>
            <w:tcW w:w="1368" w:type="dxa"/>
            <w:shd w:val="clear" w:color="auto" w:fill="99CCFF"/>
          </w:tcPr>
          <w:p w:rsidR="00340D5B" w:rsidRDefault="00340D5B" w:rsidP="00753CB5">
            <w:pPr>
              <w:pStyle w:val="a6"/>
              <w:spacing w:before="46" w:after="46"/>
            </w:pPr>
            <w:r>
              <w:rPr>
                <w:rFonts w:hint="eastAsia"/>
              </w:rPr>
              <w:t>应用</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1</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消息类型</w:t>
            </w:r>
          </w:p>
        </w:tc>
        <w:tc>
          <w:tcPr>
            <w:tcW w:w="567" w:type="dxa"/>
            <w:vAlign w:val="center"/>
          </w:tcPr>
          <w:p w:rsidR="00340D5B" w:rsidRPr="001B1E0C" w:rsidRDefault="00340D5B" w:rsidP="00753CB5">
            <w:pPr>
              <w:pStyle w:val="a7"/>
              <w:spacing w:before="46" w:after="46"/>
            </w:pPr>
            <w:r w:rsidRPr="001B1E0C">
              <w:rPr>
                <w:rFonts w:hint="eastAsia"/>
              </w:rPr>
              <w:t>0</w:t>
            </w:r>
          </w:p>
        </w:tc>
        <w:tc>
          <w:tcPr>
            <w:tcW w:w="567" w:type="dxa"/>
            <w:vAlign w:val="center"/>
          </w:tcPr>
          <w:p w:rsidR="00340D5B" w:rsidRPr="001B1E0C" w:rsidRDefault="00340D5B" w:rsidP="00753CB5">
            <w:pPr>
              <w:pStyle w:val="a7"/>
              <w:spacing w:before="46" w:after="46"/>
            </w:pPr>
            <w:r w:rsidRPr="001B1E0C">
              <w:rPr>
                <w:rFonts w:hint="eastAsia"/>
              </w:rPr>
              <w:t>2</w:t>
            </w:r>
          </w:p>
        </w:tc>
        <w:tc>
          <w:tcPr>
            <w:tcW w:w="992" w:type="dxa"/>
            <w:vAlign w:val="center"/>
          </w:tcPr>
          <w:p w:rsidR="00340D5B" w:rsidRPr="001B1E0C" w:rsidRDefault="00340D5B" w:rsidP="00753CB5">
            <w:pPr>
              <w:pStyle w:val="a7"/>
              <w:spacing w:before="46" w:after="46"/>
            </w:pPr>
            <w:r w:rsidRPr="001B1E0C">
              <w:t>C</w:t>
            </w:r>
            <w:r w:rsidRPr="001B1E0C">
              <w:rPr>
                <w:rFonts w:hint="eastAsia"/>
              </w:rPr>
              <w:t>har</w:t>
            </w:r>
          </w:p>
        </w:tc>
        <w:tc>
          <w:tcPr>
            <w:tcW w:w="2124" w:type="dxa"/>
          </w:tcPr>
          <w:p w:rsidR="00340D5B" w:rsidRPr="001B1E0C" w:rsidRDefault="00340D5B" w:rsidP="00753CB5">
            <w:pPr>
              <w:pStyle w:val="a7"/>
              <w:spacing w:before="46" w:after="46"/>
            </w:pPr>
            <w:r w:rsidRPr="001B1E0C">
              <w:rPr>
                <w:rFonts w:hint="eastAsia"/>
              </w:rPr>
              <w:t>取值</w:t>
            </w:r>
            <w:r w:rsidRPr="001B1E0C">
              <w:t>’</w:t>
            </w:r>
            <w:r>
              <w:rPr>
                <w:rFonts w:hint="eastAsia"/>
              </w:rPr>
              <w:t>67</w:t>
            </w:r>
            <w:r w:rsidRPr="001B1E0C">
              <w:t>’</w:t>
            </w:r>
          </w:p>
        </w:tc>
        <w:tc>
          <w:tcPr>
            <w:tcW w:w="1368" w:type="dxa"/>
            <w:vMerge w:val="restart"/>
          </w:tcPr>
          <w:p w:rsidR="00340D5B" w:rsidRPr="001B1E0C" w:rsidRDefault="00340D5B" w:rsidP="00753CB5">
            <w:pPr>
              <w:pStyle w:val="a7"/>
              <w:spacing w:before="46" w:after="46"/>
            </w:pPr>
            <w:r>
              <w:rPr>
                <w:rFonts w:hint="eastAsia"/>
              </w:rPr>
              <w:t>中心</w:t>
            </w:r>
            <w:r w:rsidRPr="001B1E0C">
              <w:rPr>
                <w:rFonts w:hint="eastAsia"/>
              </w:rPr>
              <w:t>-&gt;</w:t>
            </w:r>
            <w:r>
              <w:rPr>
                <w:rFonts w:hint="eastAsia"/>
              </w:rPr>
              <w:t>终端</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2</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消息生成时间</w:t>
            </w:r>
          </w:p>
        </w:tc>
        <w:tc>
          <w:tcPr>
            <w:tcW w:w="567" w:type="dxa"/>
            <w:vAlign w:val="center"/>
          </w:tcPr>
          <w:p w:rsidR="00340D5B" w:rsidRPr="001B1E0C" w:rsidRDefault="00340D5B" w:rsidP="00753CB5">
            <w:pPr>
              <w:pStyle w:val="a7"/>
              <w:spacing w:before="46" w:after="46"/>
            </w:pPr>
            <w:r w:rsidRPr="001B1E0C">
              <w:rPr>
                <w:rFonts w:hint="eastAsia"/>
              </w:rPr>
              <w:t>2</w:t>
            </w:r>
          </w:p>
        </w:tc>
        <w:tc>
          <w:tcPr>
            <w:tcW w:w="567" w:type="dxa"/>
            <w:vAlign w:val="center"/>
          </w:tcPr>
          <w:p w:rsidR="00340D5B" w:rsidRPr="001B1E0C" w:rsidRDefault="00340D5B" w:rsidP="00753CB5">
            <w:pPr>
              <w:pStyle w:val="a7"/>
              <w:spacing w:before="46" w:after="46"/>
            </w:pPr>
            <w:r w:rsidRPr="001B1E0C">
              <w:rPr>
                <w:rFonts w:hint="eastAsia"/>
              </w:rPr>
              <w:t>7</w:t>
            </w:r>
          </w:p>
        </w:tc>
        <w:tc>
          <w:tcPr>
            <w:tcW w:w="992" w:type="dxa"/>
            <w:vAlign w:val="center"/>
          </w:tcPr>
          <w:p w:rsidR="00340D5B" w:rsidRPr="001B1E0C" w:rsidRDefault="00340D5B" w:rsidP="00753CB5">
            <w:pPr>
              <w:pStyle w:val="a7"/>
              <w:spacing w:before="46" w:after="46"/>
            </w:pPr>
            <w:r w:rsidRPr="001B1E0C">
              <w:rPr>
                <w:rFonts w:hint="eastAsia"/>
              </w:rPr>
              <w:t>BCD</w:t>
            </w:r>
          </w:p>
        </w:tc>
        <w:tc>
          <w:tcPr>
            <w:tcW w:w="2124" w:type="dxa"/>
          </w:tcPr>
          <w:p w:rsidR="00340D5B" w:rsidRPr="001B1E0C" w:rsidRDefault="00340D5B" w:rsidP="00753CB5">
            <w:pPr>
              <w:pStyle w:val="a7"/>
              <w:spacing w:before="46" w:after="46"/>
            </w:pPr>
            <w:r w:rsidRPr="001B1E0C">
              <w:t>YYYYMMDD HH24MISS</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3</w:t>
            </w:r>
          </w:p>
        </w:tc>
        <w:tc>
          <w:tcPr>
            <w:tcW w:w="1510" w:type="dxa"/>
            <w:shd w:val="clear" w:color="auto" w:fill="CCECFF"/>
            <w:vAlign w:val="center"/>
          </w:tcPr>
          <w:p w:rsidR="00340D5B" w:rsidRPr="008E3DB8" w:rsidRDefault="00340D5B" w:rsidP="00753CB5">
            <w:pPr>
              <w:pStyle w:val="a7"/>
              <w:spacing w:before="46" w:after="46"/>
            </w:pPr>
            <w:r w:rsidRPr="008E3DB8">
              <w:rPr>
                <w:rFonts w:hint="eastAsia"/>
              </w:rPr>
              <w:t>终端编号</w:t>
            </w:r>
          </w:p>
        </w:tc>
        <w:tc>
          <w:tcPr>
            <w:tcW w:w="567" w:type="dxa"/>
            <w:vAlign w:val="center"/>
          </w:tcPr>
          <w:p w:rsidR="00340D5B" w:rsidRPr="001B1E0C" w:rsidRDefault="00340D5B" w:rsidP="00753CB5">
            <w:pPr>
              <w:pStyle w:val="a7"/>
              <w:spacing w:before="46" w:after="46"/>
            </w:pPr>
            <w:r>
              <w:rPr>
                <w:rFonts w:hint="eastAsia"/>
              </w:rPr>
              <w:t>9</w:t>
            </w:r>
          </w:p>
        </w:tc>
        <w:tc>
          <w:tcPr>
            <w:tcW w:w="567" w:type="dxa"/>
            <w:vAlign w:val="center"/>
          </w:tcPr>
          <w:p w:rsidR="00340D5B" w:rsidRPr="001B1E0C" w:rsidRDefault="00340D5B" w:rsidP="00753CB5">
            <w:pPr>
              <w:pStyle w:val="a7"/>
              <w:spacing w:before="46" w:after="46"/>
              <w:jc w:val="center"/>
            </w:pPr>
            <w:r>
              <w:rPr>
                <w:rFonts w:hint="eastAsia"/>
              </w:rPr>
              <w:t>9</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8E3DB8" w:rsidRDefault="00340D5B"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4</w:t>
            </w:r>
          </w:p>
        </w:tc>
        <w:tc>
          <w:tcPr>
            <w:tcW w:w="1510" w:type="dxa"/>
            <w:shd w:val="clear" w:color="auto" w:fill="CCECFF"/>
            <w:vAlign w:val="center"/>
          </w:tcPr>
          <w:p w:rsidR="00340D5B" w:rsidRPr="008E3DB8" w:rsidRDefault="00340D5B" w:rsidP="00753CB5">
            <w:pPr>
              <w:pStyle w:val="a7"/>
              <w:spacing w:before="46" w:after="46"/>
            </w:pPr>
            <w:r>
              <w:t>S</w:t>
            </w:r>
            <w:r>
              <w:rPr>
                <w:rFonts w:hint="eastAsia"/>
              </w:rPr>
              <w:t>am</w:t>
            </w:r>
            <w:r>
              <w:rPr>
                <w:rFonts w:hint="eastAsia"/>
              </w:rPr>
              <w:t>卡逻辑卡号</w:t>
            </w:r>
          </w:p>
        </w:tc>
        <w:tc>
          <w:tcPr>
            <w:tcW w:w="567" w:type="dxa"/>
            <w:vAlign w:val="center"/>
          </w:tcPr>
          <w:p w:rsidR="00340D5B" w:rsidRDefault="00340D5B" w:rsidP="00753CB5">
            <w:pPr>
              <w:pStyle w:val="a7"/>
              <w:spacing w:before="46" w:after="46"/>
            </w:pPr>
            <w:r>
              <w:rPr>
                <w:rFonts w:hint="eastAsia"/>
              </w:rPr>
              <w:t>18</w:t>
            </w:r>
          </w:p>
        </w:tc>
        <w:tc>
          <w:tcPr>
            <w:tcW w:w="567" w:type="dxa"/>
            <w:vAlign w:val="center"/>
          </w:tcPr>
          <w:p w:rsidR="00340D5B" w:rsidRPr="001B1E0C" w:rsidRDefault="00340D5B" w:rsidP="00753CB5">
            <w:pPr>
              <w:pStyle w:val="a7"/>
              <w:spacing w:before="46" w:after="46"/>
              <w:jc w:val="center"/>
            </w:pPr>
            <w:r w:rsidRPr="001B1E0C">
              <w:rPr>
                <w:rFonts w:hint="eastAsia"/>
              </w:rPr>
              <w:t>16</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AC0F65" w:rsidRDefault="00340D5B" w:rsidP="00753CB5">
            <w:pPr>
              <w:pStyle w:val="a7"/>
              <w:spacing w:before="46" w:after="46"/>
            </w:pPr>
            <w:r w:rsidRPr="00AC0F65">
              <w:rPr>
                <w:rFonts w:hint="eastAsia"/>
              </w:rPr>
              <w:t>psam</w:t>
            </w:r>
            <w:r w:rsidRPr="00AC0F65">
              <w:rPr>
                <w:rFonts w:hint="eastAsia"/>
              </w:rPr>
              <w:t>逻辑卡号</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5</w:t>
            </w:r>
          </w:p>
        </w:tc>
        <w:tc>
          <w:tcPr>
            <w:tcW w:w="1510" w:type="dxa"/>
            <w:shd w:val="clear" w:color="auto" w:fill="CCECFF"/>
            <w:vAlign w:val="center"/>
          </w:tcPr>
          <w:p w:rsidR="00340D5B" w:rsidRDefault="00340D5B" w:rsidP="00753CB5">
            <w:pPr>
              <w:pStyle w:val="a7"/>
              <w:spacing w:before="46" w:after="46"/>
            </w:pPr>
            <w:r>
              <w:rPr>
                <w:rFonts w:hint="eastAsia"/>
              </w:rPr>
              <w:t>终端处理流水</w:t>
            </w:r>
          </w:p>
        </w:tc>
        <w:tc>
          <w:tcPr>
            <w:tcW w:w="567" w:type="dxa"/>
            <w:vAlign w:val="center"/>
          </w:tcPr>
          <w:p w:rsidR="00340D5B" w:rsidRDefault="00340D5B" w:rsidP="00753CB5">
            <w:pPr>
              <w:pStyle w:val="a7"/>
              <w:spacing w:before="46" w:after="46"/>
            </w:pPr>
            <w:r>
              <w:rPr>
                <w:rFonts w:hint="eastAsia"/>
              </w:rPr>
              <w:t>34</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Pr="001B1E0C" w:rsidRDefault="00340D5B" w:rsidP="00753CB5">
            <w:pPr>
              <w:pStyle w:val="a7"/>
              <w:spacing w:before="46" w:after="46"/>
            </w:pPr>
            <w:r>
              <w:rPr>
                <w:rFonts w:hint="eastAsia"/>
              </w:rPr>
              <w:t>Long</w:t>
            </w:r>
          </w:p>
        </w:tc>
        <w:tc>
          <w:tcPr>
            <w:tcW w:w="2124" w:type="dxa"/>
          </w:tcPr>
          <w:p w:rsidR="00340D5B" w:rsidRPr="00AC0F65" w:rsidRDefault="00340D5B" w:rsidP="00340D5B">
            <w:pPr>
              <w:pStyle w:val="a7"/>
              <w:spacing w:before="46" w:after="46"/>
            </w:pPr>
            <w:r>
              <w:rPr>
                <w:rFonts w:hint="eastAsia"/>
              </w:rPr>
              <w:t>终端认证请求送上来的处理流水</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6</w:t>
            </w:r>
          </w:p>
        </w:tc>
        <w:tc>
          <w:tcPr>
            <w:tcW w:w="1510" w:type="dxa"/>
            <w:shd w:val="clear" w:color="auto" w:fill="CCECFF"/>
            <w:vAlign w:val="center"/>
          </w:tcPr>
          <w:p w:rsidR="00340D5B" w:rsidRDefault="00340D5B" w:rsidP="00753CB5">
            <w:pPr>
              <w:pStyle w:val="a7"/>
              <w:spacing w:before="46" w:after="46"/>
            </w:pPr>
            <w:r>
              <w:rPr>
                <w:rFonts w:hint="eastAsia"/>
              </w:rPr>
              <w:t>中心处理流水</w:t>
            </w:r>
          </w:p>
        </w:tc>
        <w:tc>
          <w:tcPr>
            <w:tcW w:w="567" w:type="dxa"/>
            <w:vAlign w:val="center"/>
          </w:tcPr>
          <w:p w:rsidR="00340D5B" w:rsidRDefault="00340D5B" w:rsidP="00753CB5">
            <w:pPr>
              <w:pStyle w:val="a7"/>
              <w:spacing w:before="46" w:after="46"/>
            </w:pPr>
            <w:r>
              <w:rPr>
                <w:rFonts w:hint="eastAsia"/>
              </w:rPr>
              <w:t>38</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Default="00340D5B" w:rsidP="00753CB5">
            <w:pPr>
              <w:pStyle w:val="a7"/>
              <w:spacing w:before="46" w:after="46"/>
            </w:pPr>
            <w:r>
              <w:rPr>
                <w:rFonts w:hint="eastAsia"/>
              </w:rPr>
              <w:t>Long</w:t>
            </w:r>
          </w:p>
        </w:tc>
        <w:tc>
          <w:tcPr>
            <w:tcW w:w="2124" w:type="dxa"/>
          </w:tcPr>
          <w:p w:rsidR="00340D5B" w:rsidRDefault="00340D5B" w:rsidP="00340D5B">
            <w:pPr>
              <w:pStyle w:val="a7"/>
              <w:spacing w:before="46" w:after="46"/>
            </w:pPr>
            <w:r>
              <w:rPr>
                <w:rFonts w:hint="eastAsia"/>
              </w:rPr>
              <w:t>中心认证响应返回给终端的处理唯一标识</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7</w:t>
            </w:r>
          </w:p>
        </w:tc>
        <w:tc>
          <w:tcPr>
            <w:tcW w:w="1510" w:type="dxa"/>
            <w:shd w:val="clear" w:color="auto" w:fill="CCECFF"/>
            <w:vAlign w:val="center"/>
          </w:tcPr>
          <w:p w:rsidR="00340D5B" w:rsidRPr="001B1E0C" w:rsidRDefault="00340D5B" w:rsidP="00340D5B">
            <w:pPr>
              <w:pStyle w:val="a7"/>
              <w:spacing w:before="46" w:after="46"/>
            </w:pPr>
            <w:r w:rsidRPr="008E3DB8">
              <w:rPr>
                <w:rFonts w:hint="eastAsia"/>
              </w:rPr>
              <w:t>响应码</w:t>
            </w:r>
          </w:p>
        </w:tc>
        <w:tc>
          <w:tcPr>
            <w:tcW w:w="567" w:type="dxa"/>
            <w:vAlign w:val="center"/>
          </w:tcPr>
          <w:p w:rsidR="00340D5B" w:rsidRPr="001B1E0C" w:rsidRDefault="00340D5B" w:rsidP="00753CB5">
            <w:pPr>
              <w:pStyle w:val="a7"/>
              <w:spacing w:before="46" w:after="46"/>
            </w:pPr>
            <w:r>
              <w:rPr>
                <w:rFonts w:hint="eastAsia"/>
              </w:rPr>
              <w:t>42</w:t>
            </w:r>
          </w:p>
        </w:tc>
        <w:tc>
          <w:tcPr>
            <w:tcW w:w="567" w:type="dxa"/>
            <w:vAlign w:val="center"/>
          </w:tcPr>
          <w:p w:rsidR="00340D5B" w:rsidRPr="001B1E0C" w:rsidRDefault="00340D5B" w:rsidP="00753CB5">
            <w:pPr>
              <w:pStyle w:val="a7"/>
              <w:spacing w:before="46" w:after="46"/>
            </w:pPr>
            <w:r>
              <w:rPr>
                <w:rFonts w:hint="eastAsia"/>
              </w:rPr>
              <w:t>2</w:t>
            </w:r>
          </w:p>
        </w:tc>
        <w:tc>
          <w:tcPr>
            <w:tcW w:w="992" w:type="dxa"/>
            <w:vAlign w:val="center"/>
          </w:tcPr>
          <w:p w:rsidR="00340D5B" w:rsidRPr="001B1E0C" w:rsidRDefault="00340D5B" w:rsidP="00753CB5">
            <w:pPr>
              <w:pStyle w:val="a7"/>
              <w:spacing w:before="46" w:after="46"/>
            </w:pPr>
            <w:r>
              <w:rPr>
                <w:rFonts w:hint="eastAsia"/>
              </w:rPr>
              <w:t>CHAR</w:t>
            </w:r>
          </w:p>
        </w:tc>
        <w:tc>
          <w:tcPr>
            <w:tcW w:w="2124" w:type="dxa"/>
          </w:tcPr>
          <w:p w:rsidR="00340D5B" w:rsidRDefault="00340D5B" w:rsidP="00753CB5">
            <w:pPr>
              <w:pStyle w:val="a7"/>
              <w:spacing w:before="46" w:after="46"/>
            </w:pPr>
            <w:r w:rsidRPr="008E3DB8">
              <w:rPr>
                <w:rFonts w:hint="eastAsia"/>
              </w:rPr>
              <w:t>00</w:t>
            </w:r>
            <w:r>
              <w:rPr>
                <w:rFonts w:hint="eastAsia"/>
              </w:rPr>
              <w:t>：成功处理</w:t>
            </w:r>
            <w:r>
              <w:rPr>
                <w:rFonts w:hint="eastAsia"/>
              </w:rPr>
              <w:t>57</w:t>
            </w:r>
            <w:r>
              <w:rPr>
                <w:rFonts w:hint="eastAsia"/>
              </w:rPr>
              <w:t>请求；</w:t>
            </w:r>
          </w:p>
          <w:p w:rsidR="00340D5B" w:rsidRDefault="004D333E" w:rsidP="00753CB5">
            <w:pPr>
              <w:pStyle w:val="a7"/>
              <w:spacing w:before="46" w:after="46"/>
            </w:pPr>
            <w:r>
              <w:rPr>
                <w:rFonts w:hint="eastAsia"/>
              </w:rPr>
              <w:t>其他</w:t>
            </w:r>
            <w:r w:rsidR="00340D5B">
              <w:rPr>
                <w:rFonts w:hint="eastAsia"/>
              </w:rPr>
              <w:t>：</w:t>
            </w:r>
            <w:r>
              <w:rPr>
                <w:rFonts w:hint="eastAsia"/>
              </w:rPr>
              <w:t>处理不成功</w:t>
            </w:r>
          </w:p>
          <w:p w:rsidR="00340D5B" w:rsidRPr="001B1E0C" w:rsidRDefault="00340D5B" w:rsidP="00753CB5">
            <w:pPr>
              <w:pStyle w:val="a7"/>
              <w:spacing w:before="46" w:after="46"/>
            </w:pPr>
          </w:p>
        </w:tc>
        <w:tc>
          <w:tcPr>
            <w:tcW w:w="1368" w:type="dxa"/>
            <w:vMerge/>
          </w:tcPr>
          <w:p w:rsidR="00340D5B" w:rsidRPr="001B1E0C" w:rsidRDefault="00340D5B" w:rsidP="00753CB5">
            <w:pPr>
              <w:pStyle w:val="a7"/>
              <w:spacing w:before="46" w:after="46"/>
            </w:pPr>
          </w:p>
        </w:tc>
      </w:tr>
      <w:tr w:rsidR="00340D5B" w:rsidTr="00753CB5">
        <w:tc>
          <w:tcPr>
            <w:tcW w:w="2050" w:type="dxa"/>
            <w:gridSpan w:val="2"/>
            <w:shd w:val="clear" w:color="auto" w:fill="CCECFF"/>
          </w:tcPr>
          <w:p w:rsidR="00340D5B" w:rsidRPr="001B1E0C" w:rsidRDefault="00340D5B" w:rsidP="00753CB5">
            <w:pPr>
              <w:pStyle w:val="a7"/>
              <w:spacing w:before="46" w:after="46"/>
            </w:pPr>
            <w:r w:rsidRPr="001B1E0C">
              <w:rPr>
                <w:rFonts w:hint="eastAsia"/>
              </w:rPr>
              <w:t>总长度</w:t>
            </w:r>
          </w:p>
        </w:tc>
        <w:tc>
          <w:tcPr>
            <w:tcW w:w="5618" w:type="dxa"/>
            <w:gridSpan w:val="5"/>
            <w:vAlign w:val="center"/>
          </w:tcPr>
          <w:p w:rsidR="00340D5B" w:rsidRPr="001B1E0C" w:rsidRDefault="00340D5B" w:rsidP="00753CB5">
            <w:pPr>
              <w:pStyle w:val="a7"/>
              <w:spacing w:before="46" w:after="46"/>
            </w:pPr>
            <w:r>
              <w:rPr>
                <w:rFonts w:hint="eastAsia"/>
              </w:rPr>
              <w:t>81(</w:t>
            </w:r>
            <w:r>
              <w:rPr>
                <w:rFonts w:hint="eastAsia"/>
              </w:rPr>
              <w:t>字节</w:t>
            </w:r>
            <w:r>
              <w:rPr>
                <w:rFonts w:hint="eastAsia"/>
              </w:rPr>
              <w:t>)</w:t>
            </w:r>
          </w:p>
        </w:tc>
      </w:tr>
    </w:tbl>
    <w:p w:rsidR="00A51B26" w:rsidRDefault="00A51B26" w:rsidP="00A51B26">
      <w:pPr>
        <w:spacing w:before="156" w:after="156"/>
      </w:pPr>
    </w:p>
    <w:p w:rsidR="007255EF" w:rsidRDefault="002F04B3" w:rsidP="007255EF">
      <w:pPr>
        <w:pStyle w:val="4"/>
        <w:spacing w:before="156" w:after="156"/>
        <w:ind w:left="1138" w:hanging="1138"/>
      </w:pPr>
      <w:r>
        <w:rPr>
          <w:rFonts w:hint="eastAsia"/>
        </w:rPr>
        <w:lastRenderedPageBreak/>
        <w:t>二维码</w:t>
      </w:r>
      <w:r w:rsidR="007255EF">
        <w:rPr>
          <w:rFonts w:hint="eastAsia"/>
        </w:rPr>
        <w:t>取票码请求（</w:t>
      </w:r>
      <w:r>
        <w:rPr>
          <w:rFonts w:hint="eastAsia"/>
        </w:rPr>
        <w:t>36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消息类型</w:t>
            </w:r>
          </w:p>
        </w:tc>
        <w:tc>
          <w:tcPr>
            <w:tcW w:w="567" w:type="dxa"/>
            <w:vAlign w:val="center"/>
          </w:tcPr>
          <w:p w:rsidR="003441F6" w:rsidRPr="001B1E0C" w:rsidRDefault="003441F6" w:rsidP="007255EF">
            <w:pPr>
              <w:pStyle w:val="a7"/>
              <w:spacing w:before="46" w:after="46"/>
            </w:pPr>
            <w:r w:rsidRPr="001B1E0C">
              <w:rPr>
                <w:rFonts w:hint="eastAsia"/>
              </w:rPr>
              <w:t>0</w:t>
            </w:r>
          </w:p>
        </w:tc>
        <w:tc>
          <w:tcPr>
            <w:tcW w:w="567" w:type="dxa"/>
            <w:vAlign w:val="center"/>
          </w:tcPr>
          <w:p w:rsidR="003441F6" w:rsidRPr="001B1E0C" w:rsidRDefault="003441F6" w:rsidP="007255EF">
            <w:pPr>
              <w:pStyle w:val="a7"/>
              <w:spacing w:before="46" w:after="46"/>
            </w:pPr>
            <w:r w:rsidRPr="001B1E0C">
              <w:rPr>
                <w:rFonts w:hint="eastAsia"/>
              </w:rPr>
              <w:t>2</w:t>
            </w:r>
          </w:p>
        </w:tc>
        <w:tc>
          <w:tcPr>
            <w:tcW w:w="992" w:type="dxa"/>
            <w:vAlign w:val="center"/>
          </w:tcPr>
          <w:p w:rsidR="003441F6" w:rsidRPr="001B1E0C" w:rsidRDefault="003441F6" w:rsidP="007255EF">
            <w:pPr>
              <w:pStyle w:val="a7"/>
              <w:spacing w:before="46" w:after="46"/>
            </w:pPr>
            <w:r w:rsidRPr="001B1E0C">
              <w:t>C</w:t>
            </w:r>
            <w:r w:rsidRPr="001B1E0C">
              <w:rPr>
                <w:rFonts w:hint="eastAsia"/>
              </w:rPr>
              <w:t>har</w:t>
            </w:r>
          </w:p>
        </w:tc>
        <w:tc>
          <w:tcPr>
            <w:tcW w:w="2124" w:type="dxa"/>
          </w:tcPr>
          <w:p w:rsidR="003441F6" w:rsidRPr="001B1E0C" w:rsidRDefault="003441F6" w:rsidP="002F04B3">
            <w:pPr>
              <w:pStyle w:val="a7"/>
              <w:spacing w:before="46" w:after="46"/>
            </w:pPr>
            <w:r w:rsidRPr="001B1E0C">
              <w:rPr>
                <w:rFonts w:hint="eastAsia"/>
              </w:rPr>
              <w:t>取值</w:t>
            </w:r>
            <w:r w:rsidRPr="001B1E0C">
              <w:t>’</w:t>
            </w:r>
            <w:r>
              <w:rPr>
                <w:rFonts w:hint="eastAsia"/>
              </w:rPr>
              <w:t>36</w:t>
            </w:r>
            <w:r w:rsidRPr="001B1E0C">
              <w:t>’</w:t>
            </w:r>
          </w:p>
        </w:tc>
        <w:tc>
          <w:tcPr>
            <w:tcW w:w="1368" w:type="dxa"/>
            <w:vMerge w:val="restart"/>
          </w:tcPr>
          <w:p w:rsidR="003441F6" w:rsidRPr="001B1E0C" w:rsidRDefault="003441F6" w:rsidP="007255EF">
            <w:pPr>
              <w:pStyle w:val="a7"/>
              <w:spacing w:before="46" w:after="46"/>
            </w:pPr>
            <w:r w:rsidRPr="001B1E0C">
              <w:rPr>
                <w:rFonts w:hint="eastAsia"/>
              </w:rPr>
              <w:t>终端</w:t>
            </w:r>
            <w:r w:rsidRPr="001B1E0C">
              <w:rPr>
                <w:rFonts w:hint="eastAsia"/>
              </w:rPr>
              <w:t>-&gt;</w:t>
            </w:r>
            <w:r>
              <w:rPr>
                <w:rFonts w:hint="eastAsia"/>
              </w:rPr>
              <w:t>中心</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消息生成时间</w:t>
            </w:r>
          </w:p>
        </w:tc>
        <w:tc>
          <w:tcPr>
            <w:tcW w:w="567" w:type="dxa"/>
            <w:vAlign w:val="center"/>
          </w:tcPr>
          <w:p w:rsidR="003441F6" w:rsidRPr="001B1E0C" w:rsidRDefault="003441F6" w:rsidP="007255EF">
            <w:pPr>
              <w:pStyle w:val="a7"/>
              <w:spacing w:before="46" w:after="46"/>
            </w:pPr>
            <w:r w:rsidRPr="001B1E0C">
              <w:rPr>
                <w:rFonts w:hint="eastAsia"/>
              </w:rPr>
              <w:t>2</w:t>
            </w:r>
          </w:p>
        </w:tc>
        <w:tc>
          <w:tcPr>
            <w:tcW w:w="567" w:type="dxa"/>
            <w:vAlign w:val="center"/>
          </w:tcPr>
          <w:p w:rsidR="003441F6" w:rsidRPr="001B1E0C" w:rsidRDefault="003441F6" w:rsidP="007255EF">
            <w:pPr>
              <w:pStyle w:val="a7"/>
              <w:spacing w:before="46" w:after="46"/>
            </w:pPr>
            <w:r w:rsidRPr="001B1E0C">
              <w:rPr>
                <w:rFonts w:hint="eastAsia"/>
              </w:rPr>
              <w:t>7</w:t>
            </w:r>
          </w:p>
        </w:tc>
        <w:tc>
          <w:tcPr>
            <w:tcW w:w="992" w:type="dxa"/>
            <w:vAlign w:val="center"/>
          </w:tcPr>
          <w:p w:rsidR="003441F6" w:rsidRPr="001B1E0C" w:rsidRDefault="003441F6" w:rsidP="007255EF">
            <w:pPr>
              <w:pStyle w:val="a7"/>
              <w:spacing w:before="46" w:after="46"/>
            </w:pPr>
            <w:r w:rsidRPr="001B1E0C">
              <w:rPr>
                <w:rFonts w:hint="eastAsia"/>
              </w:rPr>
              <w:t>BCD</w:t>
            </w:r>
          </w:p>
        </w:tc>
        <w:tc>
          <w:tcPr>
            <w:tcW w:w="2124" w:type="dxa"/>
          </w:tcPr>
          <w:p w:rsidR="003441F6" w:rsidRPr="001B1E0C" w:rsidRDefault="003441F6" w:rsidP="007255EF">
            <w:pPr>
              <w:pStyle w:val="a7"/>
              <w:spacing w:before="46" w:after="46"/>
            </w:pPr>
            <w:r w:rsidRPr="001B1E0C">
              <w:t>YYYYMMDD HH24MISS</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255EF">
            <w:pPr>
              <w:pStyle w:val="a7"/>
              <w:spacing w:before="46" w:after="46"/>
            </w:pPr>
            <w:r w:rsidRPr="008E3DB8">
              <w:rPr>
                <w:rFonts w:hint="eastAsia"/>
              </w:rPr>
              <w:t>终端编号</w:t>
            </w:r>
          </w:p>
        </w:tc>
        <w:tc>
          <w:tcPr>
            <w:tcW w:w="567" w:type="dxa"/>
            <w:vAlign w:val="center"/>
          </w:tcPr>
          <w:p w:rsidR="003441F6" w:rsidRPr="001B1E0C" w:rsidRDefault="003441F6" w:rsidP="007255EF">
            <w:pPr>
              <w:pStyle w:val="a7"/>
              <w:spacing w:before="46" w:after="46"/>
            </w:pPr>
            <w:r>
              <w:rPr>
                <w:rFonts w:hint="eastAsia"/>
              </w:rPr>
              <w:t>9</w:t>
            </w:r>
          </w:p>
        </w:tc>
        <w:tc>
          <w:tcPr>
            <w:tcW w:w="567" w:type="dxa"/>
            <w:vAlign w:val="center"/>
          </w:tcPr>
          <w:p w:rsidR="003441F6" w:rsidRPr="001B1E0C" w:rsidRDefault="003441F6" w:rsidP="007255EF">
            <w:pPr>
              <w:pStyle w:val="a7"/>
              <w:spacing w:before="46" w:after="46"/>
              <w:jc w:val="center"/>
            </w:pPr>
            <w:r>
              <w:rPr>
                <w:rFonts w:hint="eastAsia"/>
              </w:rPr>
              <w:t>9</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8E3DB8" w:rsidRDefault="003441F6" w:rsidP="007255E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255EF">
            <w:pPr>
              <w:pStyle w:val="a7"/>
              <w:spacing w:before="46" w:after="46"/>
            </w:pPr>
            <w:r>
              <w:t>S</w:t>
            </w:r>
            <w:r>
              <w:rPr>
                <w:rFonts w:hint="eastAsia"/>
              </w:rPr>
              <w:t>am</w:t>
            </w:r>
            <w:r>
              <w:rPr>
                <w:rFonts w:hint="eastAsia"/>
              </w:rPr>
              <w:t>卡逻辑卡号</w:t>
            </w:r>
          </w:p>
        </w:tc>
        <w:tc>
          <w:tcPr>
            <w:tcW w:w="567" w:type="dxa"/>
            <w:vAlign w:val="center"/>
          </w:tcPr>
          <w:p w:rsidR="003441F6" w:rsidRDefault="003441F6" w:rsidP="007255EF">
            <w:pPr>
              <w:pStyle w:val="a7"/>
              <w:spacing w:before="46" w:after="46"/>
            </w:pPr>
            <w:r>
              <w:rPr>
                <w:rFonts w:hint="eastAsia"/>
              </w:rPr>
              <w:t>18</w:t>
            </w:r>
          </w:p>
        </w:tc>
        <w:tc>
          <w:tcPr>
            <w:tcW w:w="567" w:type="dxa"/>
            <w:vAlign w:val="center"/>
          </w:tcPr>
          <w:p w:rsidR="003441F6" w:rsidRPr="001B1E0C" w:rsidRDefault="003441F6" w:rsidP="007255EF">
            <w:pPr>
              <w:pStyle w:val="a7"/>
              <w:spacing w:before="46" w:after="46"/>
              <w:jc w:val="center"/>
            </w:pPr>
            <w:r w:rsidRPr="001B1E0C">
              <w:rPr>
                <w:rFonts w:hint="eastAsia"/>
              </w:rPr>
              <w:t>16</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AC0F65" w:rsidRDefault="003441F6" w:rsidP="007255EF">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255EF">
            <w:pPr>
              <w:pStyle w:val="a7"/>
              <w:spacing w:before="46" w:after="46"/>
            </w:pPr>
            <w:r>
              <w:rPr>
                <w:rFonts w:hint="eastAsia"/>
              </w:rPr>
              <w:t>订单号</w:t>
            </w:r>
          </w:p>
        </w:tc>
        <w:tc>
          <w:tcPr>
            <w:tcW w:w="567" w:type="dxa"/>
            <w:vAlign w:val="center"/>
          </w:tcPr>
          <w:p w:rsidR="003441F6" w:rsidRDefault="003441F6" w:rsidP="007255EF">
            <w:pPr>
              <w:pStyle w:val="a7"/>
              <w:spacing w:before="46" w:after="46"/>
            </w:pPr>
            <w:r>
              <w:rPr>
                <w:rFonts w:hint="eastAsia"/>
              </w:rPr>
              <w:t>34</w:t>
            </w:r>
          </w:p>
        </w:tc>
        <w:tc>
          <w:tcPr>
            <w:tcW w:w="567" w:type="dxa"/>
            <w:vAlign w:val="center"/>
          </w:tcPr>
          <w:p w:rsidR="003441F6" w:rsidRDefault="003441F6" w:rsidP="007255EF">
            <w:pPr>
              <w:pStyle w:val="a7"/>
              <w:spacing w:before="46" w:after="46"/>
            </w:pPr>
            <w:r>
              <w:rPr>
                <w:rFonts w:hint="eastAsia"/>
              </w:rPr>
              <w:t>14</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BD37B3">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B93BE3">
            <w:pPr>
              <w:pStyle w:val="a7"/>
              <w:spacing w:before="46" w:after="46"/>
            </w:pPr>
            <w:r>
              <w:rPr>
                <w:rFonts w:hint="eastAsia"/>
              </w:rPr>
              <w:t>终端处理流水</w:t>
            </w:r>
          </w:p>
        </w:tc>
        <w:tc>
          <w:tcPr>
            <w:tcW w:w="567" w:type="dxa"/>
            <w:vAlign w:val="center"/>
          </w:tcPr>
          <w:p w:rsidR="003441F6" w:rsidRDefault="003441F6" w:rsidP="00B93BE3">
            <w:pPr>
              <w:pStyle w:val="a7"/>
              <w:spacing w:before="46" w:after="46"/>
            </w:pPr>
            <w:r>
              <w:rPr>
                <w:rFonts w:hint="eastAsia"/>
              </w:rPr>
              <w:t>48</w:t>
            </w:r>
          </w:p>
        </w:tc>
        <w:tc>
          <w:tcPr>
            <w:tcW w:w="567" w:type="dxa"/>
            <w:vAlign w:val="center"/>
          </w:tcPr>
          <w:p w:rsidR="003441F6" w:rsidRPr="001B1E0C" w:rsidRDefault="003441F6" w:rsidP="00B93BE3">
            <w:pPr>
              <w:pStyle w:val="a7"/>
              <w:spacing w:before="46" w:after="46"/>
              <w:jc w:val="center"/>
            </w:pPr>
            <w:r>
              <w:rPr>
                <w:rFonts w:hint="eastAsia"/>
              </w:rPr>
              <w:t>4</w:t>
            </w:r>
          </w:p>
        </w:tc>
        <w:tc>
          <w:tcPr>
            <w:tcW w:w="992" w:type="dxa"/>
          </w:tcPr>
          <w:p w:rsidR="003441F6" w:rsidRPr="001B1E0C" w:rsidRDefault="003441F6" w:rsidP="00B93BE3">
            <w:pPr>
              <w:pStyle w:val="a7"/>
              <w:spacing w:before="46" w:after="46"/>
            </w:pPr>
            <w:r>
              <w:rPr>
                <w:rFonts w:hint="eastAsia"/>
              </w:rPr>
              <w:t>Long</w:t>
            </w:r>
          </w:p>
        </w:tc>
        <w:tc>
          <w:tcPr>
            <w:tcW w:w="2124" w:type="dxa"/>
          </w:tcPr>
          <w:p w:rsidR="003441F6" w:rsidRPr="00AC0F65" w:rsidRDefault="003441F6" w:rsidP="00B93BE3">
            <w:pPr>
              <w:pStyle w:val="a7"/>
              <w:spacing w:before="46" w:after="46"/>
            </w:pPr>
            <w:r>
              <w:rPr>
                <w:rFonts w:hint="eastAsia"/>
              </w:rPr>
              <w:t>终端标识本次处理唯一标识</w:t>
            </w:r>
          </w:p>
        </w:tc>
        <w:tc>
          <w:tcPr>
            <w:tcW w:w="1368" w:type="dxa"/>
            <w:vMerge/>
          </w:tcPr>
          <w:p w:rsidR="003441F6" w:rsidRPr="001B1E0C" w:rsidRDefault="003441F6" w:rsidP="00B93BE3">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7255EF">
            <w:pPr>
              <w:pStyle w:val="a7"/>
              <w:spacing w:before="46" w:after="46"/>
            </w:pPr>
            <w:r>
              <w:rPr>
                <w:rFonts w:hint="eastAsia"/>
              </w:rPr>
              <w:t>手机号</w:t>
            </w:r>
          </w:p>
        </w:tc>
        <w:tc>
          <w:tcPr>
            <w:tcW w:w="567" w:type="dxa"/>
            <w:vAlign w:val="center"/>
          </w:tcPr>
          <w:p w:rsidR="003441F6" w:rsidRDefault="003441F6" w:rsidP="007255EF">
            <w:pPr>
              <w:pStyle w:val="a7"/>
              <w:spacing w:before="46" w:after="46"/>
            </w:pPr>
            <w:r>
              <w:rPr>
                <w:rFonts w:hint="eastAsia"/>
              </w:rPr>
              <w:t>52</w:t>
            </w:r>
          </w:p>
        </w:tc>
        <w:tc>
          <w:tcPr>
            <w:tcW w:w="567" w:type="dxa"/>
            <w:vAlign w:val="center"/>
          </w:tcPr>
          <w:p w:rsidR="003441F6" w:rsidRDefault="003441F6" w:rsidP="007255EF">
            <w:pPr>
              <w:pStyle w:val="a7"/>
              <w:spacing w:before="46" w:after="46"/>
            </w:pPr>
            <w:r>
              <w:rPr>
                <w:rFonts w:hint="eastAsia"/>
              </w:rPr>
              <w:t>11</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7</w:t>
            </w:r>
          </w:p>
        </w:tc>
        <w:tc>
          <w:tcPr>
            <w:tcW w:w="1510" w:type="dxa"/>
            <w:shd w:val="clear" w:color="auto" w:fill="CCECFF"/>
            <w:vAlign w:val="center"/>
          </w:tcPr>
          <w:p w:rsidR="003441F6" w:rsidRDefault="003441F6" w:rsidP="007255EF">
            <w:pPr>
              <w:pStyle w:val="a7"/>
              <w:spacing w:before="46" w:after="46"/>
            </w:pPr>
            <w:r>
              <w:rPr>
                <w:rFonts w:hint="eastAsia"/>
              </w:rPr>
              <w:t>发售单程票单价</w:t>
            </w:r>
          </w:p>
        </w:tc>
        <w:tc>
          <w:tcPr>
            <w:tcW w:w="567" w:type="dxa"/>
            <w:vAlign w:val="center"/>
          </w:tcPr>
          <w:p w:rsidR="003441F6" w:rsidRDefault="003441F6" w:rsidP="007255EF">
            <w:pPr>
              <w:pStyle w:val="a7"/>
              <w:spacing w:before="46" w:after="46"/>
            </w:pPr>
            <w:r>
              <w:rPr>
                <w:rFonts w:hint="eastAsia"/>
              </w:rPr>
              <w:t>63</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Default="003441F6" w:rsidP="007255EF">
            <w:pPr>
              <w:pStyle w:val="a7"/>
              <w:spacing w:before="46" w:after="46"/>
            </w:pPr>
            <w:r>
              <w:rPr>
                <w:rFonts w:hint="eastAsia"/>
              </w:rPr>
              <w:t>发售单程票数量</w:t>
            </w:r>
          </w:p>
        </w:tc>
        <w:tc>
          <w:tcPr>
            <w:tcW w:w="567" w:type="dxa"/>
            <w:vAlign w:val="center"/>
          </w:tcPr>
          <w:p w:rsidR="003441F6" w:rsidRDefault="003441F6" w:rsidP="00B93BE3">
            <w:pPr>
              <w:pStyle w:val="a7"/>
              <w:spacing w:before="46" w:after="46"/>
            </w:pPr>
            <w:r>
              <w:rPr>
                <w:rFonts w:hint="eastAsia"/>
              </w:rPr>
              <w:t>67</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255EF">
            <w:pPr>
              <w:pStyle w:val="a7"/>
              <w:spacing w:before="46" w:after="46"/>
            </w:pPr>
            <w:r>
              <w:rPr>
                <w:rFonts w:hint="eastAsia"/>
              </w:rPr>
              <w:t>发售单程票总价</w:t>
            </w:r>
          </w:p>
        </w:tc>
        <w:tc>
          <w:tcPr>
            <w:tcW w:w="567" w:type="dxa"/>
            <w:vAlign w:val="center"/>
          </w:tcPr>
          <w:p w:rsidR="003441F6" w:rsidRDefault="003441F6" w:rsidP="007255EF">
            <w:pPr>
              <w:pStyle w:val="a7"/>
              <w:spacing w:before="46" w:after="46"/>
            </w:pPr>
            <w:r>
              <w:rPr>
                <w:rFonts w:hint="eastAsia"/>
              </w:rPr>
              <w:t>71</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7255EF" w:rsidTr="00B93BE3">
        <w:trPr>
          <w:trHeight w:val="190"/>
        </w:trPr>
        <w:tc>
          <w:tcPr>
            <w:tcW w:w="2050" w:type="dxa"/>
            <w:gridSpan w:val="2"/>
            <w:shd w:val="clear" w:color="auto" w:fill="CCECFF"/>
          </w:tcPr>
          <w:p w:rsidR="007255EF" w:rsidRPr="001B1E0C" w:rsidRDefault="007255EF" w:rsidP="007255EF">
            <w:pPr>
              <w:pStyle w:val="a7"/>
              <w:spacing w:before="46" w:after="46"/>
            </w:pPr>
            <w:r w:rsidRPr="001B1E0C">
              <w:rPr>
                <w:rFonts w:hint="eastAsia"/>
              </w:rPr>
              <w:t>总长度</w:t>
            </w:r>
          </w:p>
        </w:tc>
        <w:tc>
          <w:tcPr>
            <w:tcW w:w="5618" w:type="dxa"/>
            <w:gridSpan w:val="5"/>
            <w:vAlign w:val="center"/>
          </w:tcPr>
          <w:p w:rsidR="007255EF" w:rsidRPr="001B1E0C" w:rsidRDefault="00B93BE3" w:rsidP="00B93BE3">
            <w:pPr>
              <w:pStyle w:val="a7"/>
              <w:spacing w:before="46" w:after="46"/>
            </w:pPr>
            <w:r>
              <w:rPr>
                <w:rFonts w:hint="eastAsia"/>
              </w:rPr>
              <w:t>75</w:t>
            </w:r>
            <w:r w:rsidR="007255EF">
              <w:rPr>
                <w:rFonts w:hint="eastAsia"/>
              </w:rPr>
              <w:t>(</w:t>
            </w:r>
            <w:r w:rsidR="007255EF">
              <w:rPr>
                <w:rFonts w:hint="eastAsia"/>
              </w:rPr>
              <w:t>字节</w:t>
            </w:r>
            <w:r w:rsidR="007255EF">
              <w:rPr>
                <w:rFonts w:hint="eastAsia"/>
              </w:rPr>
              <w:t>)</w:t>
            </w:r>
          </w:p>
        </w:tc>
      </w:tr>
    </w:tbl>
    <w:p w:rsidR="007255EF" w:rsidRDefault="007255EF" w:rsidP="00A51B26">
      <w:pPr>
        <w:spacing w:before="156" w:after="156"/>
      </w:pPr>
    </w:p>
    <w:p w:rsidR="007255EF" w:rsidRDefault="002F04B3" w:rsidP="007255EF">
      <w:pPr>
        <w:pStyle w:val="4"/>
        <w:spacing w:before="156" w:after="156"/>
        <w:ind w:left="1138" w:hanging="1138"/>
      </w:pPr>
      <w:r>
        <w:rPr>
          <w:rFonts w:hint="eastAsia"/>
        </w:rPr>
        <w:t>二维码</w:t>
      </w:r>
      <w:r w:rsidR="007255EF">
        <w:rPr>
          <w:rFonts w:hint="eastAsia"/>
        </w:rPr>
        <w:t>取票码响应（</w:t>
      </w:r>
      <w:r>
        <w:rPr>
          <w:rFonts w:hint="eastAsia"/>
        </w:rPr>
        <w:t>46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1</w:t>
            </w:r>
          </w:p>
        </w:tc>
        <w:tc>
          <w:tcPr>
            <w:tcW w:w="1510" w:type="dxa"/>
            <w:shd w:val="clear" w:color="auto" w:fill="CCECFF"/>
            <w:vAlign w:val="center"/>
          </w:tcPr>
          <w:p w:rsidR="00005954" w:rsidRPr="001B1E0C" w:rsidRDefault="00005954" w:rsidP="00005954">
            <w:pPr>
              <w:pStyle w:val="a7"/>
              <w:spacing w:before="46" w:after="46"/>
            </w:pPr>
            <w:r w:rsidRPr="001B1E0C">
              <w:rPr>
                <w:rFonts w:hint="eastAsia"/>
              </w:rPr>
              <w:t>消息类型</w:t>
            </w:r>
          </w:p>
        </w:tc>
        <w:tc>
          <w:tcPr>
            <w:tcW w:w="567" w:type="dxa"/>
            <w:vAlign w:val="center"/>
          </w:tcPr>
          <w:p w:rsidR="00005954" w:rsidRPr="001B1E0C" w:rsidRDefault="00005954" w:rsidP="00005954">
            <w:pPr>
              <w:pStyle w:val="a7"/>
              <w:spacing w:before="46" w:after="46"/>
            </w:pPr>
            <w:r w:rsidRPr="001B1E0C">
              <w:rPr>
                <w:rFonts w:hint="eastAsia"/>
              </w:rPr>
              <w:t>0</w:t>
            </w:r>
          </w:p>
        </w:tc>
        <w:tc>
          <w:tcPr>
            <w:tcW w:w="567" w:type="dxa"/>
            <w:vAlign w:val="center"/>
          </w:tcPr>
          <w:p w:rsidR="00005954" w:rsidRPr="001B1E0C" w:rsidRDefault="00005954" w:rsidP="00005954">
            <w:pPr>
              <w:pStyle w:val="a7"/>
              <w:spacing w:before="46" w:after="46"/>
            </w:pPr>
            <w:r w:rsidRPr="001B1E0C">
              <w:rPr>
                <w:rFonts w:hint="eastAsia"/>
              </w:rPr>
              <w:t>2</w:t>
            </w:r>
          </w:p>
        </w:tc>
        <w:tc>
          <w:tcPr>
            <w:tcW w:w="992" w:type="dxa"/>
            <w:vAlign w:val="center"/>
          </w:tcPr>
          <w:p w:rsidR="00005954" w:rsidRPr="001B1E0C" w:rsidRDefault="00005954" w:rsidP="00005954">
            <w:pPr>
              <w:pStyle w:val="a7"/>
              <w:spacing w:before="46" w:after="46"/>
            </w:pPr>
            <w:r w:rsidRPr="001B1E0C">
              <w:t>C</w:t>
            </w:r>
            <w:r w:rsidRPr="001B1E0C">
              <w:rPr>
                <w:rFonts w:hint="eastAsia"/>
              </w:rPr>
              <w:t>har</w:t>
            </w:r>
          </w:p>
        </w:tc>
        <w:tc>
          <w:tcPr>
            <w:tcW w:w="2124" w:type="dxa"/>
          </w:tcPr>
          <w:p w:rsidR="00005954" w:rsidRPr="001B1E0C" w:rsidRDefault="00005954" w:rsidP="00005954">
            <w:pPr>
              <w:pStyle w:val="a7"/>
              <w:spacing w:before="46" w:after="46"/>
            </w:pPr>
            <w:r w:rsidRPr="001B1E0C">
              <w:rPr>
                <w:rFonts w:hint="eastAsia"/>
              </w:rPr>
              <w:t>取值</w:t>
            </w:r>
            <w:r w:rsidRPr="001B1E0C">
              <w:t>’</w:t>
            </w:r>
            <w:r>
              <w:rPr>
                <w:rFonts w:hint="eastAsia"/>
              </w:rPr>
              <w:t>46</w:t>
            </w:r>
            <w:r w:rsidRPr="001B1E0C">
              <w:t>’</w:t>
            </w:r>
          </w:p>
        </w:tc>
        <w:tc>
          <w:tcPr>
            <w:tcW w:w="1368" w:type="dxa"/>
            <w:vMerge w:val="restart"/>
          </w:tcPr>
          <w:p w:rsidR="00005954" w:rsidRPr="001B1E0C" w:rsidRDefault="00005954" w:rsidP="00005954">
            <w:pPr>
              <w:pStyle w:val="a7"/>
              <w:spacing w:before="46" w:after="46"/>
            </w:pPr>
            <w:r>
              <w:rPr>
                <w:rFonts w:hint="eastAsia"/>
              </w:rPr>
              <w:t>中心</w:t>
            </w:r>
            <w:r w:rsidRPr="001B1E0C">
              <w:rPr>
                <w:rFonts w:hint="eastAsia"/>
              </w:rPr>
              <w:t>-&gt;</w:t>
            </w:r>
            <w:r w:rsidRPr="001B1E0C">
              <w:rPr>
                <w:rFonts w:hint="eastAsia"/>
              </w:rPr>
              <w:t>终端</w:t>
            </w: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2</w:t>
            </w:r>
          </w:p>
        </w:tc>
        <w:tc>
          <w:tcPr>
            <w:tcW w:w="1510" w:type="dxa"/>
            <w:shd w:val="clear" w:color="auto" w:fill="CCECFF"/>
            <w:vAlign w:val="center"/>
          </w:tcPr>
          <w:p w:rsidR="00005954" w:rsidRPr="001B1E0C" w:rsidRDefault="00005954" w:rsidP="00005954">
            <w:pPr>
              <w:pStyle w:val="a7"/>
              <w:spacing w:before="46" w:after="46"/>
            </w:pPr>
            <w:r w:rsidRPr="001B1E0C">
              <w:rPr>
                <w:rFonts w:hint="eastAsia"/>
              </w:rPr>
              <w:t>消息生成时间</w:t>
            </w:r>
          </w:p>
        </w:tc>
        <w:tc>
          <w:tcPr>
            <w:tcW w:w="567" w:type="dxa"/>
            <w:vAlign w:val="center"/>
          </w:tcPr>
          <w:p w:rsidR="00005954" w:rsidRPr="001B1E0C" w:rsidRDefault="00005954" w:rsidP="00005954">
            <w:pPr>
              <w:pStyle w:val="a7"/>
              <w:spacing w:before="46" w:after="46"/>
            </w:pPr>
            <w:r w:rsidRPr="001B1E0C">
              <w:rPr>
                <w:rFonts w:hint="eastAsia"/>
              </w:rPr>
              <w:t>2</w:t>
            </w:r>
          </w:p>
        </w:tc>
        <w:tc>
          <w:tcPr>
            <w:tcW w:w="567" w:type="dxa"/>
            <w:vAlign w:val="center"/>
          </w:tcPr>
          <w:p w:rsidR="00005954" w:rsidRPr="001B1E0C" w:rsidRDefault="00005954" w:rsidP="00005954">
            <w:pPr>
              <w:pStyle w:val="a7"/>
              <w:spacing w:before="46" w:after="46"/>
            </w:pPr>
            <w:r w:rsidRPr="001B1E0C">
              <w:rPr>
                <w:rFonts w:hint="eastAsia"/>
              </w:rPr>
              <w:t>7</w:t>
            </w:r>
          </w:p>
        </w:tc>
        <w:tc>
          <w:tcPr>
            <w:tcW w:w="992" w:type="dxa"/>
            <w:vAlign w:val="center"/>
          </w:tcPr>
          <w:p w:rsidR="00005954" w:rsidRPr="001B1E0C" w:rsidRDefault="00005954" w:rsidP="00005954">
            <w:pPr>
              <w:pStyle w:val="a7"/>
              <w:spacing w:before="46" w:after="46"/>
            </w:pPr>
            <w:r w:rsidRPr="001B1E0C">
              <w:rPr>
                <w:rFonts w:hint="eastAsia"/>
              </w:rPr>
              <w:t>BCD</w:t>
            </w:r>
          </w:p>
        </w:tc>
        <w:tc>
          <w:tcPr>
            <w:tcW w:w="2124" w:type="dxa"/>
          </w:tcPr>
          <w:p w:rsidR="00005954" w:rsidRPr="001B1E0C" w:rsidRDefault="00005954" w:rsidP="00005954">
            <w:pPr>
              <w:pStyle w:val="a7"/>
              <w:spacing w:before="46" w:after="46"/>
            </w:pPr>
            <w:r w:rsidRPr="001B1E0C">
              <w:t>YYYYMMDD HH24MISS</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lastRenderedPageBreak/>
              <w:t>3</w:t>
            </w:r>
          </w:p>
        </w:tc>
        <w:tc>
          <w:tcPr>
            <w:tcW w:w="1510" w:type="dxa"/>
            <w:shd w:val="clear" w:color="auto" w:fill="CCECFF"/>
            <w:vAlign w:val="center"/>
          </w:tcPr>
          <w:p w:rsidR="00005954" w:rsidRPr="008E3DB8" w:rsidRDefault="00005954" w:rsidP="00005954">
            <w:pPr>
              <w:pStyle w:val="a7"/>
              <w:spacing w:before="46" w:after="46"/>
            </w:pPr>
            <w:r w:rsidRPr="008E3DB8">
              <w:rPr>
                <w:rFonts w:hint="eastAsia"/>
              </w:rPr>
              <w:t>终端编号</w:t>
            </w:r>
          </w:p>
        </w:tc>
        <w:tc>
          <w:tcPr>
            <w:tcW w:w="567" w:type="dxa"/>
            <w:vAlign w:val="center"/>
          </w:tcPr>
          <w:p w:rsidR="00005954" w:rsidRPr="001B1E0C" w:rsidRDefault="00005954" w:rsidP="00005954">
            <w:pPr>
              <w:pStyle w:val="a7"/>
              <w:spacing w:before="46" w:after="46"/>
            </w:pPr>
            <w:r>
              <w:rPr>
                <w:rFonts w:hint="eastAsia"/>
              </w:rPr>
              <w:t>9</w:t>
            </w:r>
          </w:p>
        </w:tc>
        <w:tc>
          <w:tcPr>
            <w:tcW w:w="567" w:type="dxa"/>
            <w:vAlign w:val="center"/>
          </w:tcPr>
          <w:p w:rsidR="00005954" w:rsidRPr="001B1E0C" w:rsidRDefault="00005954" w:rsidP="00005954">
            <w:pPr>
              <w:pStyle w:val="a7"/>
              <w:spacing w:before="46" w:after="46"/>
              <w:jc w:val="center"/>
            </w:pPr>
            <w:r>
              <w:rPr>
                <w:rFonts w:hint="eastAsia"/>
              </w:rPr>
              <w:t>9</w:t>
            </w:r>
          </w:p>
        </w:tc>
        <w:tc>
          <w:tcPr>
            <w:tcW w:w="992" w:type="dxa"/>
          </w:tcPr>
          <w:p w:rsidR="00005954" w:rsidRPr="001B1E0C" w:rsidRDefault="00005954" w:rsidP="00005954">
            <w:pPr>
              <w:pStyle w:val="a7"/>
              <w:spacing w:before="46" w:after="46"/>
            </w:pPr>
            <w:r w:rsidRPr="001B1E0C">
              <w:rPr>
                <w:rFonts w:hint="eastAsia"/>
              </w:rPr>
              <w:t>CHAR</w:t>
            </w:r>
          </w:p>
        </w:tc>
        <w:tc>
          <w:tcPr>
            <w:tcW w:w="2124" w:type="dxa"/>
          </w:tcPr>
          <w:p w:rsidR="00005954" w:rsidRPr="008E3DB8" w:rsidRDefault="00005954" w:rsidP="00005954">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Pr>
                <w:rFonts w:hint="eastAsia"/>
              </w:rPr>
              <w:t>4</w:t>
            </w:r>
          </w:p>
        </w:tc>
        <w:tc>
          <w:tcPr>
            <w:tcW w:w="1510" w:type="dxa"/>
            <w:shd w:val="clear" w:color="auto" w:fill="CCECFF"/>
            <w:vAlign w:val="center"/>
          </w:tcPr>
          <w:p w:rsidR="00005954" w:rsidRPr="008E3DB8" w:rsidRDefault="00005954" w:rsidP="00005954">
            <w:pPr>
              <w:pStyle w:val="a7"/>
              <w:spacing w:before="46" w:after="46"/>
            </w:pPr>
            <w:r>
              <w:t>S</w:t>
            </w:r>
            <w:r>
              <w:rPr>
                <w:rFonts w:hint="eastAsia"/>
              </w:rPr>
              <w:t>am</w:t>
            </w:r>
            <w:r>
              <w:rPr>
                <w:rFonts w:hint="eastAsia"/>
              </w:rPr>
              <w:t>卡逻辑卡号</w:t>
            </w:r>
          </w:p>
        </w:tc>
        <w:tc>
          <w:tcPr>
            <w:tcW w:w="567" w:type="dxa"/>
            <w:vAlign w:val="center"/>
          </w:tcPr>
          <w:p w:rsidR="00005954" w:rsidRDefault="00005954" w:rsidP="00005954">
            <w:pPr>
              <w:pStyle w:val="a7"/>
              <w:spacing w:before="46" w:after="46"/>
            </w:pPr>
            <w:r>
              <w:rPr>
                <w:rFonts w:hint="eastAsia"/>
              </w:rPr>
              <w:t>18</w:t>
            </w:r>
          </w:p>
        </w:tc>
        <w:tc>
          <w:tcPr>
            <w:tcW w:w="567" w:type="dxa"/>
            <w:vAlign w:val="center"/>
          </w:tcPr>
          <w:p w:rsidR="00005954" w:rsidRPr="001B1E0C" w:rsidRDefault="00005954" w:rsidP="00005954">
            <w:pPr>
              <w:pStyle w:val="a7"/>
              <w:spacing w:before="46" w:after="46"/>
              <w:jc w:val="center"/>
            </w:pPr>
            <w:r w:rsidRPr="001B1E0C">
              <w:rPr>
                <w:rFonts w:hint="eastAsia"/>
              </w:rPr>
              <w:t>16</w:t>
            </w:r>
          </w:p>
        </w:tc>
        <w:tc>
          <w:tcPr>
            <w:tcW w:w="992" w:type="dxa"/>
          </w:tcPr>
          <w:p w:rsidR="00005954" w:rsidRPr="001B1E0C" w:rsidRDefault="00005954" w:rsidP="00005954">
            <w:pPr>
              <w:pStyle w:val="a7"/>
              <w:spacing w:before="46" w:after="46"/>
            </w:pPr>
            <w:r w:rsidRPr="001B1E0C">
              <w:rPr>
                <w:rFonts w:hint="eastAsia"/>
              </w:rPr>
              <w:t>CHAR</w:t>
            </w:r>
          </w:p>
        </w:tc>
        <w:tc>
          <w:tcPr>
            <w:tcW w:w="2124" w:type="dxa"/>
          </w:tcPr>
          <w:p w:rsidR="00005954" w:rsidRPr="00AC0F65" w:rsidRDefault="00005954" w:rsidP="00005954">
            <w:pPr>
              <w:pStyle w:val="a7"/>
              <w:spacing w:before="46" w:after="46"/>
            </w:pPr>
            <w:r w:rsidRPr="00AC0F65">
              <w:rPr>
                <w:rFonts w:hint="eastAsia"/>
              </w:rPr>
              <w:t>psam</w:t>
            </w:r>
            <w:r w:rsidRPr="00AC0F65">
              <w:rPr>
                <w:rFonts w:hint="eastAsia"/>
              </w:rPr>
              <w:t>逻辑卡号</w:t>
            </w:r>
          </w:p>
        </w:tc>
        <w:tc>
          <w:tcPr>
            <w:tcW w:w="1368" w:type="dxa"/>
            <w:vMerge/>
          </w:tcPr>
          <w:p w:rsidR="00005954" w:rsidRPr="001B1E0C" w:rsidRDefault="00005954" w:rsidP="00005954">
            <w:pPr>
              <w:pStyle w:val="a7"/>
              <w:spacing w:before="46" w:after="46"/>
            </w:pPr>
          </w:p>
        </w:tc>
      </w:tr>
      <w:tr w:rsidR="00005954" w:rsidRPr="00430F6C" w:rsidTr="00EA7C5E">
        <w:tc>
          <w:tcPr>
            <w:tcW w:w="540" w:type="dxa"/>
            <w:shd w:val="clear" w:color="auto" w:fill="CCECFF"/>
          </w:tcPr>
          <w:p w:rsidR="00005954" w:rsidRPr="001B1E0C" w:rsidRDefault="00005954" w:rsidP="00005954">
            <w:pPr>
              <w:pStyle w:val="a7"/>
              <w:spacing w:before="46" w:after="46"/>
            </w:pPr>
            <w:r>
              <w:rPr>
                <w:rFonts w:hint="eastAsia"/>
              </w:rPr>
              <w:t>5</w:t>
            </w:r>
          </w:p>
        </w:tc>
        <w:tc>
          <w:tcPr>
            <w:tcW w:w="1510" w:type="dxa"/>
            <w:shd w:val="clear" w:color="auto" w:fill="CCECFF"/>
            <w:vAlign w:val="center"/>
          </w:tcPr>
          <w:p w:rsidR="00005954" w:rsidRDefault="00005954" w:rsidP="00005954">
            <w:pPr>
              <w:pStyle w:val="a7"/>
              <w:spacing w:before="46" w:after="46"/>
            </w:pPr>
            <w:r>
              <w:rPr>
                <w:rFonts w:hint="eastAsia"/>
              </w:rPr>
              <w:t>终端处理流水</w:t>
            </w:r>
          </w:p>
        </w:tc>
        <w:tc>
          <w:tcPr>
            <w:tcW w:w="567" w:type="dxa"/>
            <w:vAlign w:val="center"/>
          </w:tcPr>
          <w:p w:rsidR="00005954" w:rsidRDefault="00005954" w:rsidP="00005954">
            <w:pPr>
              <w:pStyle w:val="a7"/>
              <w:spacing w:before="46" w:after="46"/>
            </w:pPr>
            <w:r>
              <w:rPr>
                <w:rFonts w:hint="eastAsia"/>
              </w:rPr>
              <w:t>34</w:t>
            </w:r>
          </w:p>
        </w:tc>
        <w:tc>
          <w:tcPr>
            <w:tcW w:w="567" w:type="dxa"/>
            <w:vAlign w:val="center"/>
          </w:tcPr>
          <w:p w:rsidR="00005954" w:rsidRPr="001B1E0C" w:rsidRDefault="00005954" w:rsidP="00005954">
            <w:pPr>
              <w:pStyle w:val="a7"/>
              <w:spacing w:before="46" w:after="46"/>
              <w:jc w:val="center"/>
            </w:pPr>
            <w:r>
              <w:rPr>
                <w:rFonts w:hint="eastAsia"/>
              </w:rPr>
              <w:t>4</w:t>
            </w:r>
          </w:p>
        </w:tc>
        <w:tc>
          <w:tcPr>
            <w:tcW w:w="992" w:type="dxa"/>
          </w:tcPr>
          <w:p w:rsidR="00005954" w:rsidRPr="001B1E0C" w:rsidRDefault="00005954" w:rsidP="00005954">
            <w:pPr>
              <w:pStyle w:val="a7"/>
              <w:spacing w:before="46" w:after="46"/>
            </w:pPr>
            <w:r>
              <w:rPr>
                <w:rFonts w:hint="eastAsia"/>
              </w:rPr>
              <w:t>Long</w:t>
            </w:r>
          </w:p>
        </w:tc>
        <w:tc>
          <w:tcPr>
            <w:tcW w:w="2124" w:type="dxa"/>
          </w:tcPr>
          <w:p w:rsidR="00005954" w:rsidRPr="00AC0F65" w:rsidRDefault="00005954" w:rsidP="00005954">
            <w:pPr>
              <w:pStyle w:val="a7"/>
              <w:spacing w:before="46" w:after="46"/>
            </w:pPr>
            <w:r>
              <w:rPr>
                <w:rFonts w:hint="eastAsia"/>
              </w:rPr>
              <w:t>终端请求送上来的处理流水</w:t>
            </w:r>
          </w:p>
        </w:tc>
        <w:tc>
          <w:tcPr>
            <w:tcW w:w="1368" w:type="dxa"/>
            <w:vMerge/>
          </w:tcPr>
          <w:p w:rsidR="00005954" w:rsidRPr="001B1E0C" w:rsidRDefault="00005954" w:rsidP="00005954">
            <w:pPr>
              <w:pStyle w:val="a7"/>
              <w:spacing w:before="46" w:after="46"/>
            </w:pPr>
          </w:p>
        </w:tc>
      </w:tr>
      <w:tr w:rsidR="00005954" w:rsidRPr="00430F6C" w:rsidTr="00EA7C5E">
        <w:tc>
          <w:tcPr>
            <w:tcW w:w="540" w:type="dxa"/>
            <w:shd w:val="clear" w:color="auto" w:fill="CCECFF"/>
          </w:tcPr>
          <w:p w:rsidR="00005954" w:rsidRPr="001B1E0C" w:rsidRDefault="00005954" w:rsidP="00005954">
            <w:pPr>
              <w:pStyle w:val="a7"/>
              <w:spacing w:before="46" w:after="46"/>
            </w:pPr>
            <w:r>
              <w:rPr>
                <w:rFonts w:hint="eastAsia"/>
              </w:rPr>
              <w:t>6</w:t>
            </w:r>
          </w:p>
        </w:tc>
        <w:tc>
          <w:tcPr>
            <w:tcW w:w="1510" w:type="dxa"/>
            <w:shd w:val="clear" w:color="auto" w:fill="CCECFF"/>
            <w:vAlign w:val="center"/>
          </w:tcPr>
          <w:p w:rsidR="00005954" w:rsidRDefault="00005954" w:rsidP="00005954">
            <w:pPr>
              <w:pStyle w:val="a7"/>
              <w:spacing w:before="46" w:after="46"/>
            </w:pPr>
            <w:r>
              <w:rPr>
                <w:rFonts w:hint="eastAsia"/>
              </w:rPr>
              <w:t>中心处理流水</w:t>
            </w:r>
          </w:p>
        </w:tc>
        <w:tc>
          <w:tcPr>
            <w:tcW w:w="567" w:type="dxa"/>
            <w:vAlign w:val="center"/>
          </w:tcPr>
          <w:p w:rsidR="00005954" w:rsidRDefault="00005954" w:rsidP="00005954">
            <w:pPr>
              <w:pStyle w:val="a7"/>
              <w:spacing w:before="46" w:after="46"/>
            </w:pPr>
            <w:r>
              <w:rPr>
                <w:rFonts w:hint="eastAsia"/>
              </w:rPr>
              <w:t>38</w:t>
            </w:r>
          </w:p>
        </w:tc>
        <w:tc>
          <w:tcPr>
            <w:tcW w:w="567" w:type="dxa"/>
            <w:vAlign w:val="center"/>
          </w:tcPr>
          <w:p w:rsidR="00005954" w:rsidRPr="001B1E0C" w:rsidRDefault="00005954" w:rsidP="00005954">
            <w:pPr>
              <w:pStyle w:val="a7"/>
              <w:spacing w:before="46" w:after="46"/>
              <w:jc w:val="center"/>
            </w:pPr>
            <w:r>
              <w:rPr>
                <w:rFonts w:hint="eastAsia"/>
              </w:rPr>
              <w:t>4</w:t>
            </w:r>
          </w:p>
        </w:tc>
        <w:tc>
          <w:tcPr>
            <w:tcW w:w="992" w:type="dxa"/>
          </w:tcPr>
          <w:p w:rsidR="00005954" w:rsidRDefault="00005954" w:rsidP="00005954">
            <w:pPr>
              <w:pStyle w:val="a7"/>
              <w:spacing w:before="46" w:after="46"/>
            </w:pPr>
            <w:r>
              <w:rPr>
                <w:rFonts w:hint="eastAsia"/>
              </w:rPr>
              <w:t>Long</w:t>
            </w:r>
          </w:p>
        </w:tc>
        <w:tc>
          <w:tcPr>
            <w:tcW w:w="2124" w:type="dxa"/>
          </w:tcPr>
          <w:p w:rsidR="00005954" w:rsidRDefault="00005954" w:rsidP="00005954">
            <w:pPr>
              <w:pStyle w:val="a7"/>
              <w:spacing w:before="46" w:after="46"/>
            </w:pPr>
            <w:r>
              <w:rPr>
                <w:rFonts w:hint="eastAsia"/>
              </w:rPr>
              <w:t>中心处理本次请求的唯一标识</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Pr>
                <w:rFonts w:hint="eastAsia"/>
              </w:rPr>
              <w:t>7</w:t>
            </w:r>
          </w:p>
        </w:tc>
        <w:tc>
          <w:tcPr>
            <w:tcW w:w="1510" w:type="dxa"/>
            <w:shd w:val="clear" w:color="auto" w:fill="CCECFF"/>
            <w:vAlign w:val="center"/>
          </w:tcPr>
          <w:p w:rsidR="00005954" w:rsidRPr="001B1E0C" w:rsidRDefault="00005954" w:rsidP="00005954">
            <w:pPr>
              <w:pStyle w:val="a7"/>
              <w:spacing w:before="46" w:after="46"/>
            </w:pPr>
            <w:r>
              <w:rPr>
                <w:rFonts w:hint="eastAsia"/>
              </w:rPr>
              <w:t>QRCode</w:t>
            </w:r>
          </w:p>
        </w:tc>
        <w:tc>
          <w:tcPr>
            <w:tcW w:w="567" w:type="dxa"/>
            <w:vAlign w:val="center"/>
          </w:tcPr>
          <w:p w:rsidR="00005954" w:rsidRPr="001B1E0C" w:rsidRDefault="00005954" w:rsidP="00005954">
            <w:pPr>
              <w:pStyle w:val="a7"/>
              <w:spacing w:before="46" w:after="46"/>
            </w:pPr>
            <w:r>
              <w:rPr>
                <w:rFonts w:hint="eastAsia"/>
              </w:rPr>
              <w:t>42</w:t>
            </w:r>
          </w:p>
        </w:tc>
        <w:tc>
          <w:tcPr>
            <w:tcW w:w="567" w:type="dxa"/>
            <w:vAlign w:val="center"/>
          </w:tcPr>
          <w:p w:rsidR="00005954" w:rsidRPr="001B1E0C" w:rsidRDefault="00005954" w:rsidP="00005954">
            <w:pPr>
              <w:pStyle w:val="a7"/>
              <w:spacing w:before="46" w:after="46"/>
            </w:pPr>
            <w:r>
              <w:rPr>
                <w:rFonts w:hint="eastAsia"/>
              </w:rPr>
              <w:t>64</w:t>
            </w:r>
          </w:p>
        </w:tc>
        <w:tc>
          <w:tcPr>
            <w:tcW w:w="992" w:type="dxa"/>
            <w:vAlign w:val="center"/>
          </w:tcPr>
          <w:p w:rsidR="00005954" w:rsidRPr="001B1E0C" w:rsidRDefault="00005954" w:rsidP="00005954">
            <w:pPr>
              <w:pStyle w:val="a7"/>
              <w:spacing w:before="46" w:after="46"/>
            </w:pPr>
            <w:r>
              <w:rPr>
                <w:rFonts w:hint="eastAsia"/>
              </w:rPr>
              <w:t>CHAR</w:t>
            </w:r>
          </w:p>
        </w:tc>
        <w:tc>
          <w:tcPr>
            <w:tcW w:w="2124" w:type="dxa"/>
          </w:tcPr>
          <w:p w:rsidR="00005954" w:rsidRPr="001B1E0C" w:rsidRDefault="00005954" w:rsidP="00005954">
            <w:pPr>
              <w:pStyle w:val="a7"/>
              <w:spacing w:before="46" w:after="46"/>
            </w:pPr>
            <w:r>
              <w:rPr>
                <w:rFonts w:hint="eastAsia"/>
              </w:rPr>
              <w:t>RSA</w:t>
            </w:r>
            <w:r>
              <w:rPr>
                <w:rFonts w:hint="eastAsia"/>
              </w:rPr>
              <w:t>算法加密后的取票码（订单号</w:t>
            </w:r>
            <w:r>
              <w:rPr>
                <w:rFonts w:hint="eastAsia"/>
              </w:rPr>
              <w:t>+</w:t>
            </w:r>
            <w:r>
              <w:rPr>
                <w:rFonts w:hint="eastAsia"/>
              </w:rPr>
              <w:t>生成时间</w:t>
            </w:r>
            <w:r>
              <w:rPr>
                <w:rFonts w:hint="eastAsia"/>
              </w:rPr>
              <w:t>+</w:t>
            </w:r>
            <w:r>
              <w:rPr>
                <w:rFonts w:hint="eastAsia"/>
              </w:rPr>
              <w:t>终端处理流水</w:t>
            </w:r>
            <w:r>
              <w:rPr>
                <w:rFonts w:hint="eastAsia"/>
              </w:rPr>
              <w:t>-&gt;RSA</w:t>
            </w:r>
            <w:r>
              <w:rPr>
                <w:rFonts w:hint="eastAsia"/>
              </w:rPr>
              <w:t>）</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0F645E" w:rsidRDefault="00005954" w:rsidP="00005954">
            <w:pPr>
              <w:pStyle w:val="a7"/>
              <w:spacing w:before="46" w:after="46"/>
            </w:pPr>
            <w:r>
              <w:rPr>
                <w:rFonts w:hint="eastAsia"/>
              </w:rPr>
              <w:t>8</w:t>
            </w:r>
          </w:p>
        </w:tc>
        <w:tc>
          <w:tcPr>
            <w:tcW w:w="1510" w:type="dxa"/>
            <w:shd w:val="clear" w:color="auto" w:fill="CCECFF"/>
            <w:vAlign w:val="center"/>
          </w:tcPr>
          <w:p w:rsidR="00005954" w:rsidRPr="008E3DB8" w:rsidRDefault="00005954" w:rsidP="00005954">
            <w:pPr>
              <w:pStyle w:val="a7"/>
              <w:spacing w:before="46" w:after="46"/>
            </w:pPr>
            <w:r>
              <w:rPr>
                <w:rFonts w:hint="eastAsia"/>
              </w:rPr>
              <w:t>订单号</w:t>
            </w:r>
          </w:p>
        </w:tc>
        <w:tc>
          <w:tcPr>
            <w:tcW w:w="567" w:type="dxa"/>
            <w:vAlign w:val="center"/>
          </w:tcPr>
          <w:p w:rsidR="00005954" w:rsidRDefault="00005954" w:rsidP="00005954">
            <w:pPr>
              <w:pStyle w:val="a7"/>
              <w:spacing w:before="46" w:after="46"/>
            </w:pPr>
            <w:r>
              <w:rPr>
                <w:rFonts w:hint="eastAsia"/>
              </w:rPr>
              <w:t>106</w:t>
            </w:r>
          </w:p>
        </w:tc>
        <w:tc>
          <w:tcPr>
            <w:tcW w:w="567" w:type="dxa"/>
            <w:vAlign w:val="center"/>
          </w:tcPr>
          <w:p w:rsidR="00005954" w:rsidRDefault="00005954" w:rsidP="00005954">
            <w:pPr>
              <w:pStyle w:val="a7"/>
              <w:spacing w:before="46" w:after="46"/>
            </w:pPr>
            <w:r>
              <w:rPr>
                <w:rFonts w:hint="eastAsia"/>
              </w:rPr>
              <w:t>14</w:t>
            </w:r>
          </w:p>
        </w:tc>
        <w:tc>
          <w:tcPr>
            <w:tcW w:w="992" w:type="dxa"/>
            <w:vAlign w:val="center"/>
          </w:tcPr>
          <w:p w:rsidR="00005954" w:rsidRDefault="00005954" w:rsidP="00005954">
            <w:pPr>
              <w:pStyle w:val="a7"/>
              <w:spacing w:before="46" w:after="46"/>
            </w:pPr>
            <w:r>
              <w:rPr>
                <w:rFonts w:hint="eastAsia"/>
              </w:rPr>
              <w:t>CHAR</w:t>
            </w:r>
          </w:p>
        </w:tc>
        <w:tc>
          <w:tcPr>
            <w:tcW w:w="2124" w:type="dxa"/>
          </w:tcPr>
          <w:p w:rsidR="00005954" w:rsidRDefault="00005954" w:rsidP="00005954">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005954" w:rsidRPr="008E3DB8" w:rsidRDefault="00005954" w:rsidP="00005954">
            <w:pPr>
              <w:pStyle w:val="a7"/>
              <w:spacing w:before="46" w:after="46"/>
            </w:pPr>
            <w:r>
              <w:rPr>
                <w:rFonts w:hint="eastAsia"/>
              </w:rPr>
              <w:t>默认值，全</w:t>
            </w:r>
            <w:r>
              <w:rPr>
                <w:rFonts w:hint="eastAsia"/>
              </w:rPr>
              <w:t>0</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0F645E" w:rsidRDefault="00005954" w:rsidP="00005954">
            <w:pPr>
              <w:pStyle w:val="a7"/>
              <w:spacing w:before="46" w:after="46"/>
            </w:pPr>
            <w:r>
              <w:rPr>
                <w:rFonts w:hint="eastAsia"/>
              </w:rPr>
              <w:t>9</w:t>
            </w:r>
          </w:p>
        </w:tc>
        <w:tc>
          <w:tcPr>
            <w:tcW w:w="1510" w:type="dxa"/>
            <w:shd w:val="clear" w:color="auto" w:fill="CCECFF"/>
            <w:vAlign w:val="center"/>
          </w:tcPr>
          <w:p w:rsidR="00005954" w:rsidRDefault="00005954" w:rsidP="00005954">
            <w:pPr>
              <w:pStyle w:val="a7"/>
              <w:spacing w:before="46" w:after="46"/>
            </w:pPr>
            <w:r>
              <w:rPr>
                <w:rFonts w:hint="eastAsia"/>
              </w:rPr>
              <w:t>手机号</w:t>
            </w:r>
          </w:p>
        </w:tc>
        <w:tc>
          <w:tcPr>
            <w:tcW w:w="567" w:type="dxa"/>
            <w:vAlign w:val="center"/>
          </w:tcPr>
          <w:p w:rsidR="00005954" w:rsidRDefault="00005954" w:rsidP="00005954">
            <w:pPr>
              <w:pStyle w:val="a7"/>
              <w:spacing w:before="46" w:after="46"/>
            </w:pPr>
            <w:r>
              <w:rPr>
                <w:rFonts w:hint="eastAsia"/>
              </w:rPr>
              <w:t>120</w:t>
            </w:r>
          </w:p>
        </w:tc>
        <w:tc>
          <w:tcPr>
            <w:tcW w:w="567" w:type="dxa"/>
            <w:vAlign w:val="center"/>
          </w:tcPr>
          <w:p w:rsidR="00005954" w:rsidRDefault="00005954" w:rsidP="00005954">
            <w:pPr>
              <w:pStyle w:val="a7"/>
              <w:spacing w:before="46" w:after="46"/>
            </w:pPr>
            <w:r>
              <w:rPr>
                <w:rFonts w:hint="eastAsia"/>
              </w:rPr>
              <w:t>11</w:t>
            </w:r>
          </w:p>
        </w:tc>
        <w:tc>
          <w:tcPr>
            <w:tcW w:w="992" w:type="dxa"/>
            <w:vAlign w:val="center"/>
          </w:tcPr>
          <w:p w:rsidR="00005954" w:rsidRDefault="00005954" w:rsidP="00005954">
            <w:pPr>
              <w:pStyle w:val="a7"/>
              <w:spacing w:before="46" w:after="46"/>
            </w:pPr>
            <w:r>
              <w:rPr>
                <w:rFonts w:hint="eastAsia"/>
              </w:rPr>
              <w:t>CHAR</w:t>
            </w:r>
          </w:p>
        </w:tc>
        <w:tc>
          <w:tcPr>
            <w:tcW w:w="2124" w:type="dxa"/>
          </w:tcPr>
          <w:p w:rsidR="00005954" w:rsidRDefault="00005954" w:rsidP="00005954">
            <w:pPr>
              <w:pStyle w:val="a7"/>
              <w:spacing w:before="46" w:after="46"/>
            </w:pPr>
            <w:r>
              <w:rPr>
                <w:rFonts w:hint="eastAsia"/>
              </w:rPr>
              <w:t>默认值，全</w:t>
            </w:r>
            <w:r>
              <w:rPr>
                <w:rFonts w:hint="eastAsia"/>
              </w:rPr>
              <w:t>0</w:t>
            </w:r>
          </w:p>
        </w:tc>
        <w:tc>
          <w:tcPr>
            <w:tcW w:w="1368" w:type="dxa"/>
            <w:vMerge/>
          </w:tcPr>
          <w:p w:rsidR="00005954" w:rsidRPr="001B1E0C" w:rsidRDefault="00005954" w:rsidP="00005954">
            <w:pPr>
              <w:pStyle w:val="a7"/>
              <w:spacing w:before="46" w:after="46"/>
            </w:pPr>
          </w:p>
        </w:tc>
      </w:tr>
      <w:tr w:rsidR="00A32C22" w:rsidTr="00EA7C5E">
        <w:tc>
          <w:tcPr>
            <w:tcW w:w="540" w:type="dxa"/>
            <w:shd w:val="clear" w:color="auto" w:fill="CCECFF"/>
          </w:tcPr>
          <w:p w:rsidR="00A32C22" w:rsidRDefault="00A32C22" w:rsidP="00005954">
            <w:pPr>
              <w:pStyle w:val="a7"/>
              <w:spacing w:before="46" w:after="46"/>
            </w:pPr>
            <w:r>
              <w:rPr>
                <w:rFonts w:hint="eastAsia"/>
              </w:rPr>
              <w:t>10</w:t>
            </w:r>
          </w:p>
        </w:tc>
        <w:tc>
          <w:tcPr>
            <w:tcW w:w="1510" w:type="dxa"/>
            <w:shd w:val="clear" w:color="auto" w:fill="CCECFF"/>
            <w:vAlign w:val="center"/>
          </w:tcPr>
          <w:p w:rsidR="00A32C22" w:rsidRPr="008E3DB8" w:rsidRDefault="00A32C22" w:rsidP="00A32C22">
            <w:pPr>
              <w:pStyle w:val="a7"/>
              <w:spacing w:before="46" w:after="46"/>
            </w:pPr>
            <w:r>
              <w:rPr>
                <w:rFonts w:hint="eastAsia"/>
              </w:rPr>
              <w:t>取票码有效时间</w:t>
            </w:r>
          </w:p>
        </w:tc>
        <w:tc>
          <w:tcPr>
            <w:tcW w:w="567" w:type="dxa"/>
            <w:vAlign w:val="center"/>
          </w:tcPr>
          <w:p w:rsidR="00A32C22" w:rsidRDefault="00A32C22" w:rsidP="00A32C22">
            <w:pPr>
              <w:pStyle w:val="a7"/>
              <w:spacing w:before="46" w:after="46"/>
            </w:pPr>
            <w:r>
              <w:rPr>
                <w:rFonts w:hint="eastAsia"/>
              </w:rPr>
              <w:t>131</w:t>
            </w:r>
          </w:p>
        </w:tc>
        <w:tc>
          <w:tcPr>
            <w:tcW w:w="567" w:type="dxa"/>
            <w:vAlign w:val="center"/>
          </w:tcPr>
          <w:p w:rsidR="00A32C22" w:rsidRPr="001B1E0C" w:rsidRDefault="00A32C22" w:rsidP="00A32C22">
            <w:pPr>
              <w:pStyle w:val="a7"/>
              <w:spacing w:before="46" w:after="46"/>
            </w:pPr>
            <w:r w:rsidRPr="001B1E0C">
              <w:rPr>
                <w:rFonts w:hint="eastAsia"/>
              </w:rPr>
              <w:t>7</w:t>
            </w:r>
          </w:p>
        </w:tc>
        <w:tc>
          <w:tcPr>
            <w:tcW w:w="992" w:type="dxa"/>
            <w:vAlign w:val="center"/>
          </w:tcPr>
          <w:p w:rsidR="00A32C22" w:rsidRPr="001B1E0C" w:rsidRDefault="00A32C22" w:rsidP="00A32C22">
            <w:pPr>
              <w:pStyle w:val="a7"/>
              <w:spacing w:before="46" w:after="46"/>
            </w:pPr>
            <w:r w:rsidRPr="001B1E0C">
              <w:rPr>
                <w:rFonts w:hint="eastAsia"/>
              </w:rPr>
              <w:t>BCD</w:t>
            </w:r>
          </w:p>
        </w:tc>
        <w:tc>
          <w:tcPr>
            <w:tcW w:w="2124" w:type="dxa"/>
          </w:tcPr>
          <w:p w:rsidR="00A32C22" w:rsidRPr="001B1E0C" w:rsidRDefault="00A32C22" w:rsidP="00A32C22">
            <w:pPr>
              <w:pStyle w:val="a7"/>
              <w:spacing w:before="46" w:after="46"/>
            </w:pPr>
            <w:r w:rsidRPr="001B1E0C">
              <w:t>YYYYMMDD HH24MISS</w:t>
            </w:r>
          </w:p>
        </w:tc>
        <w:tc>
          <w:tcPr>
            <w:tcW w:w="1368" w:type="dxa"/>
            <w:vMerge/>
          </w:tcPr>
          <w:p w:rsidR="00A32C22" w:rsidRPr="001B1E0C" w:rsidRDefault="00A32C22" w:rsidP="00005954">
            <w:pPr>
              <w:pStyle w:val="a7"/>
              <w:spacing w:before="46" w:after="46"/>
            </w:pPr>
          </w:p>
        </w:tc>
      </w:tr>
      <w:tr w:rsidR="00A32C22" w:rsidTr="00BD37B3">
        <w:tc>
          <w:tcPr>
            <w:tcW w:w="540" w:type="dxa"/>
            <w:shd w:val="clear" w:color="auto" w:fill="CCECFF"/>
          </w:tcPr>
          <w:p w:rsidR="00A32C22" w:rsidRPr="001B1E0C" w:rsidRDefault="00A32C22" w:rsidP="00005954">
            <w:pPr>
              <w:pStyle w:val="a7"/>
              <w:spacing w:before="46" w:after="46"/>
            </w:pPr>
            <w:r>
              <w:rPr>
                <w:rFonts w:hint="eastAsia"/>
              </w:rPr>
              <w:t>11</w:t>
            </w:r>
          </w:p>
        </w:tc>
        <w:tc>
          <w:tcPr>
            <w:tcW w:w="1510" w:type="dxa"/>
            <w:shd w:val="clear" w:color="auto" w:fill="CCECFF"/>
            <w:vAlign w:val="center"/>
          </w:tcPr>
          <w:p w:rsidR="00A32C22" w:rsidRPr="001B1E0C" w:rsidRDefault="00A32C22" w:rsidP="00A32C22">
            <w:pPr>
              <w:pStyle w:val="a7"/>
              <w:spacing w:before="46" w:after="46"/>
            </w:pPr>
            <w:r w:rsidRPr="008E3DB8">
              <w:rPr>
                <w:rFonts w:hint="eastAsia"/>
              </w:rPr>
              <w:t>响应码</w:t>
            </w:r>
          </w:p>
        </w:tc>
        <w:tc>
          <w:tcPr>
            <w:tcW w:w="567" w:type="dxa"/>
            <w:vAlign w:val="center"/>
          </w:tcPr>
          <w:p w:rsidR="00A32C22" w:rsidRPr="001B1E0C" w:rsidRDefault="00A32C22" w:rsidP="00A32C22">
            <w:pPr>
              <w:pStyle w:val="a7"/>
              <w:spacing w:before="46" w:after="46"/>
            </w:pPr>
            <w:r>
              <w:rPr>
                <w:rFonts w:hint="eastAsia"/>
              </w:rPr>
              <w:t>138</w:t>
            </w:r>
          </w:p>
        </w:tc>
        <w:tc>
          <w:tcPr>
            <w:tcW w:w="567" w:type="dxa"/>
            <w:vAlign w:val="center"/>
          </w:tcPr>
          <w:p w:rsidR="00A32C22" w:rsidRPr="001B1E0C" w:rsidRDefault="00A32C22" w:rsidP="00A32C22">
            <w:pPr>
              <w:pStyle w:val="a7"/>
              <w:spacing w:before="46" w:after="46"/>
            </w:pPr>
            <w:r>
              <w:rPr>
                <w:rFonts w:hint="eastAsia"/>
              </w:rPr>
              <w:t>2</w:t>
            </w:r>
          </w:p>
        </w:tc>
        <w:tc>
          <w:tcPr>
            <w:tcW w:w="992" w:type="dxa"/>
            <w:vAlign w:val="center"/>
          </w:tcPr>
          <w:p w:rsidR="00A32C22" w:rsidRPr="001B1E0C" w:rsidRDefault="00A32C22" w:rsidP="00A32C22">
            <w:pPr>
              <w:pStyle w:val="a7"/>
              <w:spacing w:before="46" w:after="46"/>
            </w:pPr>
            <w:r w:rsidRPr="001B1E0C">
              <w:rPr>
                <w:rFonts w:hint="eastAsia"/>
              </w:rPr>
              <w:t>CHAR</w:t>
            </w:r>
          </w:p>
        </w:tc>
        <w:tc>
          <w:tcPr>
            <w:tcW w:w="2124" w:type="dxa"/>
          </w:tcPr>
          <w:p w:rsidR="00A32C22" w:rsidRPr="001B1E0C" w:rsidRDefault="00A32C22" w:rsidP="00A32C2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A32C22" w:rsidRPr="001B1E0C" w:rsidRDefault="00A32C22" w:rsidP="00005954">
            <w:pPr>
              <w:pStyle w:val="a7"/>
              <w:spacing w:before="46" w:after="46"/>
            </w:pPr>
          </w:p>
        </w:tc>
      </w:tr>
      <w:tr w:rsidR="00A32C22" w:rsidTr="00BD37B3">
        <w:tc>
          <w:tcPr>
            <w:tcW w:w="540" w:type="dxa"/>
            <w:shd w:val="clear" w:color="auto" w:fill="CCECFF"/>
          </w:tcPr>
          <w:p w:rsidR="00A32C22" w:rsidRDefault="00A32C22" w:rsidP="00005954">
            <w:pPr>
              <w:pStyle w:val="a7"/>
              <w:spacing w:before="46" w:after="46"/>
            </w:pPr>
            <w:r>
              <w:rPr>
                <w:rFonts w:hint="eastAsia"/>
              </w:rPr>
              <w:t>12</w:t>
            </w:r>
          </w:p>
        </w:tc>
        <w:tc>
          <w:tcPr>
            <w:tcW w:w="1510" w:type="dxa"/>
            <w:shd w:val="clear" w:color="auto" w:fill="CCECFF"/>
            <w:vAlign w:val="center"/>
          </w:tcPr>
          <w:p w:rsidR="00A32C22" w:rsidRPr="001B1E0C" w:rsidRDefault="00A32C22" w:rsidP="00A32C22">
            <w:pPr>
              <w:pStyle w:val="a7"/>
              <w:spacing w:before="46" w:after="46"/>
            </w:pPr>
            <w:r w:rsidRPr="008E3DB8">
              <w:rPr>
                <w:rFonts w:hint="eastAsia"/>
              </w:rPr>
              <w:t>错误描述</w:t>
            </w:r>
          </w:p>
        </w:tc>
        <w:tc>
          <w:tcPr>
            <w:tcW w:w="567" w:type="dxa"/>
            <w:vAlign w:val="center"/>
          </w:tcPr>
          <w:p w:rsidR="00A32C22" w:rsidRPr="001B1E0C" w:rsidRDefault="00A32C22" w:rsidP="00A32C22">
            <w:pPr>
              <w:pStyle w:val="a7"/>
              <w:spacing w:before="46" w:after="46"/>
            </w:pPr>
            <w:r>
              <w:rPr>
                <w:rFonts w:hint="eastAsia"/>
              </w:rPr>
              <w:t>140</w:t>
            </w:r>
          </w:p>
        </w:tc>
        <w:tc>
          <w:tcPr>
            <w:tcW w:w="567" w:type="dxa"/>
            <w:vAlign w:val="center"/>
          </w:tcPr>
          <w:p w:rsidR="00A32C22" w:rsidRPr="001B1E0C" w:rsidRDefault="00A32C22" w:rsidP="00A32C22">
            <w:pPr>
              <w:pStyle w:val="a7"/>
              <w:spacing w:before="46" w:after="46"/>
            </w:pPr>
            <w:r>
              <w:rPr>
                <w:rFonts w:hint="eastAsia"/>
              </w:rPr>
              <w:t>2</w:t>
            </w:r>
          </w:p>
        </w:tc>
        <w:tc>
          <w:tcPr>
            <w:tcW w:w="992" w:type="dxa"/>
            <w:vAlign w:val="center"/>
          </w:tcPr>
          <w:p w:rsidR="00A32C22" w:rsidRPr="001B1E0C" w:rsidRDefault="00A32C22" w:rsidP="00A32C22">
            <w:pPr>
              <w:pStyle w:val="a7"/>
              <w:spacing w:before="46" w:after="46"/>
            </w:pPr>
            <w:r w:rsidRPr="001B1E0C">
              <w:rPr>
                <w:rFonts w:hint="eastAsia"/>
              </w:rPr>
              <w:t>CHAR</w:t>
            </w:r>
          </w:p>
        </w:tc>
        <w:tc>
          <w:tcPr>
            <w:tcW w:w="2124" w:type="dxa"/>
          </w:tcPr>
          <w:p w:rsidR="00A32C22" w:rsidRDefault="00A32C22" w:rsidP="00A32C22">
            <w:pPr>
              <w:pStyle w:val="a7"/>
              <w:spacing w:before="46" w:after="46"/>
            </w:pPr>
          </w:p>
        </w:tc>
        <w:tc>
          <w:tcPr>
            <w:tcW w:w="1368" w:type="dxa"/>
            <w:vMerge/>
          </w:tcPr>
          <w:p w:rsidR="00A32C22" w:rsidRPr="001B1E0C" w:rsidRDefault="00A32C22" w:rsidP="00005954">
            <w:pPr>
              <w:pStyle w:val="a7"/>
              <w:spacing w:before="46" w:after="46"/>
            </w:pPr>
          </w:p>
        </w:tc>
      </w:tr>
      <w:tr w:rsidR="00A32C22" w:rsidTr="00EA7C5E">
        <w:tc>
          <w:tcPr>
            <w:tcW w:w="2050" w:type="dxa"/>
            <w:gridSpan w:val="2"/>
            <w:shd w:val="clear" w:color="auto" w:fill="CCECFF"/>
          </w:tcPr>
          <w:p w:rsidR="00A32C22" w:rsidRPr="001B1E0C" w:rsidRDefault="00A32C22" w:rsidP="00005954">
            <w:pPr>
              <w:pStyle w:val="a7"/>
              <w:spacing w:before="46" w:after="46"/>
            </w:pPr>
            <w:r w:rsidRPr="001B1E0C">
              <w:rPr>
                <w:rFonts w:hint="eastAsia"/>
              </w:rPr>
              <w:t>总长度</w:t>
            </w:r>
          </w:p>
        </w:tc>
        <w:tc>
          <w:tcPr>
            <w:tcW w:w="5618" w:type="dxa"/>
            <w:gridSpan w:val="5"/>
            <w:vAlign w:val="center"/>
          </w:tcPr>
          <w:p w:rsidR="00A32C22" w:rsidRPr="001B1E0C" w:rsidRDefault="00A32C22" w:rsidP="00A32C22">
            <w:pPr>
              <w:pStyle w:val="a7"/>
              <w:spacing w:before="46" w:after="46"/>
            </w:pPr>
            <w:r>
              <w:rPr>
                <w:rFonts w:hint="eastAsia"/>
              </w:rPr>
              <w:t>142(</w:t>
            </w:r>
            <w:r>
              <w:rPr>
                <w:rFonts w:hint="eastAsia"/>
              </w:rPr>
              <w:t>字节</w:t>
            </w:r>
            <w:r>
              <w:rPr>
                <w:rFonts w:hint="eastAsia"/>
              </w:rPr>
              <w:t>)</w:t>
            </w:r>
          </w:p>
        </w:tc>
      </w:tr>
    </w:tbl>
    <w:p w:rsidR="003441F6" w:rsidRDefault="003441F6" w:rsidP="003441F6">
      <w:pPr>
        <w:spacing w:before="156" w:after="156"/>
      </w:pPr>
    </w:p>
    <w:p w:rsidR="002F04B3" w:rsidRDefault="002F04B3" w:rsidP="002F04B3">
      <w:pPr>
        <w:pStyle w:val="4"/>
        <w:spacing w:before="156" w:after="156"/>
        <w:ind w:left="1138" w:hanging="1138"/>
      </w:pPr>
      <w:r>
        <w:rPr>
          <w:rFonts w:hint="eastAsia"/>
        </w:rPr>
        <w:t>二维码取票状态请求（</w:t>
      </w:r>
      <w:r>
        <w:rPr>
          <w:rFonts w:hint="eastAsia"/>
        </w:rPr>
        <w:t>37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BD37B3">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7E4286" w:rsidTr="00BD37B3">
        <w:tc>
          <w:tcPr>
            <w:tcW w:w="540" w:type="dxa"/>
            <w:shd w:val="clear" w:color="auto" w:fill="CCECFF"/>
          </w:tcPr>
          <w:p w:rsidR="007E4286" w:rsidRPr="001B1E0C" w:rsidRDefault="007E4286" w:rsidP="007E4286">
            <w:pPr>
              <w:pStyle w:val="a7"/>
              <w:spacing w:before="46" w:after="46"/>
            </w:pPr>
            <w:r w:rsidRPr="001B1E0C">
              <w:rPr>
                <w:rFonts w:hint="eastAsia"/>
              </w:rPr>
              <w:t>1</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消息类型</w:t>
            </w:r>
          </w:p>
        </w:tc>
        <w:tc>
          <w:tcPr>
            <w:tcW w:w="567" w:type="dxa"/>
            <w:vAlign w:val="center"/>
          </w:tcPr>
          <w:p w:rsidR="007E4286" w:rsidRPr="001B1E0C" w:rsidRDefault="007E4286" w:rsidP="007E4286">
            <w:pPr>
              <w:pStyle w:val="a7"/>
              <w:spacing w:before="46" w:after="46"/>
            </w:pPr>
            <w:r w:rsidRPr="001B1E0C">
              <w:rPr>
                <w:rFonts w:hint="eastAsia"/>
              </w:rPr>
              <w:t>0</w:t>
            </w:r>
          </w:p>
        </w:tc>
        <w:tc>
          <w:tcPr>
            <w:tcW w:w="567" w:type="dxa"/>
            <w:vAlign w:val="center"/>
          </w:tcPr>
          <w:p w:rsidR="007E4286" w:rsidRPr="001B1E0C" w:rsidRDefault="007E4286" w:rsidP="007E4286">
            <w:pPr>
              <w:pStyle w:val="a7"/>
              <w:spacing w:before="46" w:after="46"/>
            </w:pPr>
            <w:r w:rsidRPr="001B1E0C">
              <w:rPr>
                <w:rFonts w:hint="eastAsia"/>
              </w:rPr>
              <w:t>2</w:t>
            </w:r>
          </w:p>
        </w:tc>
        <w:tc>
          <w:tcPr>
            <w:tcW w:w="992" w:type="dxa"/>
            <w:vAlign w:val="center"/>
          </w:tcPr>
          <w:p w:rsidR="007E4286" w:rsidRPr="001B1E0C" w:rsidRDefault="007E4286" w:rsidP="007E4286">
            <w:pPr>
              <w:pStyle w:val="a7"/>
              <w:spacing w:before="46" w:after="46"/>
            </w:pPr>
            <w:r w:rsidRPr="001B1E0C">
              <w:t>C</w:t>
            </w:r>
            <w:r w:rsidRPr="001B1E0C">
              <w:rPr>
                <w:rFonts w:hint="eastAsia"/>
              </w:rPr>
              <w:t>har</w:t>
            </w:r>
          </w:p>
        </w:tc>
        <w:tc>
          <w:tcPr>
            <w:tcW w:w="2124" w:type="dxa"/>
          </w:tcPr>
          <w:p w:rsidR="007E4286" w:rsidRPr="001B1E0C" w:rsidRDefault="007E4286" w:rsidP="007E4286">
            <w:pPr>
              <w:pStyle w:val="a7"/>
              <w:spacing w:before="46" w:after="46"/>
            </w:pPr>
            <w:r w:rsidRPr="001B1E0C">
              <w:rPr>
                <w:rFonts w:hint="eastAsia"/>
              </w:rPr>
              <w:t>取值</w:t>
            </w:r>
            <w:r w:rsidRPr="001B1E0C">
              <w:t>’</w:t>
            </w:r>
            <w:r>
              <w:rPr>
                <w:rFonts w:hint="eastAsia"/>
              </w:rPr>
              <w:t>37</w:t>
            </w:r>
            <w:r w:rsidRPr="001B1E0C">
              <w:t>’</w:t>
            </w:r>
          </w:p>
        </w:tc>
        <w:tc>
          <w:tcPr>
            <w:tcW w:w="1368" w:type="dxa"/>
            <w:vMerge w:val="restart"/>
          </w:tcPr>
          <w:p w:rsidR="007E4286" w:rsidRPr="001B1E0C" w:rsidRDefault="007E4286" w:rsidP="007E4286">
            <w:pPr>
              <w:pStyle w:val="a7"/>
              <w:spacing w:before="46" w:after="46"/>
            </w:pPr>
            <w:r w:rsidRPr="001B1E0C">
              <w:rPr>
                <w:rFonts w:hint="eastAsia"/>
              </w:rPr>
              <w:t>终端</w:t>
            </w:r>
            <w:r w:rsidRPr="001B1E0C">
              <w:rPr>
                <w:rFonts w:hint="eastAsia"/>
              </w:rPr>
              <w:t>-&gt;</w:t>
            </w:r>
            <w:r>
              <w:rPr>
                <w:rFonts w:hint="eastAsia"/>
              </w:rPr>
              <w:t>中心</w:t>
            </w:r>
          </w:p>
        </w:tc>
      </w:tr>
      <w:tr w:rsidR="007E4286" w:rsidTr="00BD37B3">
        <w:tc>
          <w:tcPr>
            <w:tcW w:w="540" w:type="dxa"/>
            <w:shd w:val="clear" w:color="auto" w:fill="CCECFF"/>
          </w:tcPr>
          <w:p w:rsidR="007E4286" w:rsidRPr="001B1E0C" w:rsidRDefault="007E4286" w:rsidP="007E4286">
            <w:pPr>
              <w:pStyle w:val="a7"/>
              <w:spacing w:before="46" w:after="46"/>
            </w:pPr>
            <w:r w:rsidRPr="001B1E0C">
              <w:rPr>
                <w:rFonts w:hint="eastAsia"/>
              </w:rPr>
              <w:t>2</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消息生成时间</w:t>
            </w:r>
          </w:p>
        </w:tc>
        <w:tc>
          <w:tcPr>
            <w:tcW w:w="567" w:type="dxa"/>
            <w:vAlign w:val="center"/>
          </w:tcPr>
          <w:p w:rsidR="007E4286" w:rsidRPr="001B1E0C" w:rsidRDefault="007E4286" w:rsidP="007E4286">
            <w:pPr>
              <w:pStyle w:val="a7"/>
              <w:spacing w:before="46" w:after="46"/>
            </w:pPr>
            <w:r w:rsidRPr="001B1E0C">
              <w:rPr>
                <w:rFonts w:hint="eastAsia"/>
              </w:rPr>
              <w:t>2</w:t>
            </w:r>
          </w:p>
        </w:tc>
        <w:tc>
          <w:tcPr>
            <w:tcW w:w="567" w:type="dxa"/>
            <w:vAlign w:val="center"/>
          </w:tcPr>
          <w:p w:rsidR="007E4286" w:rsidRPr="001B1E0C" w:rsidRDefault="007E4286" w:rsidP="007E4286">
            <w:pPr>
              <w:pStyle w:val="a7"/>
              <w:spacing w:before="46" w:after="46"/>
            </w:pPr>
            <w:r w:rsidRPr="001B1E0C">
              <w:rPr>
                <w:rFonts w:hint="eastAsia"/>
              </w:rPr>
              <w:t>7</w:t>
            </w:r>
          </w:p>
        </w:tc>
        <w:tc>
          <w:tcPr>
            <w:tcW w:w="992" w:type="dxa"/>
            <w:vAlign w:val="center"/>
          </w:tcPr>
          <w:p w:rsidR="007E4286" w:rsidRPr="001B1E0C" w:rsidRDefault="007E4286" w:rsidP="007E4286">
            <w:pPr>
              <w:pStyle w:val="a7"/>
              <w:spacing w:before="46" w:after="46"/>
            </w:pPr>
            <w:r w:rsidRPr="001B1E0C">
              <w:rPr>
                <w:rFonts w:hint="eastAsia"/>
              </w:rPr>
              <w:t>BCD</w:t>
            </w:r>
          </w:p>
        </w:tc>
        <w:tc>
          <w:tcPr>
            <w:tcW w:w="2124" w:type="dxa"/>
          </w:tcPr>
          <w:p w:rsidR="007E4286" w:rsidRPr="001B1E0C" w:rsidRDefault="007E4286" w:rsidP="007E4286">
            <w:pPr>
              <w:pStyle w:val="a7"/>
              <w:spacing w:before="46" w:after="46"/>
            </w:pPr>
            <w:r w:rsidRPr="001B1E0C">
              <w:t xml:space="preserve">YYYYMMDD </w:t>
            </w:r>
            <w:r w:rsidRPr="001B1E0C">
              <w:lastRenderedPageBreak/>
              <w:t>HH24MISS</w:t>
            </w:r>
          </w:p>
        </w:tc>
        <w:tc>
          <w:tcPr>
            <w:tcW w:w="1368" w:type="dxa"/>
            <w:vMerge/>
          </w:tcPr>
          <w:p w:rsidR="007E4286" w:rsidRPr="001B1E0C" w:rsidRDefault="007E4286" w:rsidP="007E4286">
            <w:pPr>
              <w:pStyle w:val="a7"/>
              <w:spacing w:before="46" w:after="46"/>
            </w:pPr>
          </w:p>
        </w:tc>
      </w:tr>
      <w:tr w:rsidR="007E4286" w:rsidTr="00BD37B3">
        <w:tc>
          <w:tcPr>
            <w:tcW w:w="540" w:type="dxa"/>
            <w:shd w:val="clear" w:color="auto" w:fill="CCECFF"/>
          </w:tcPr>
          <w:p w:rsidR="007E4286" w:rsidRPr="001B1E0C" w:rsidRDefault="007E4286" w:rsidP="007E4286">
            <w:pPr>
              <w:pStyle w:val="a7"/>
              <w:spacing w:before="46" w:after="46"/>
            </w:pPr>
            <w:r w:rsidRPr="001B1E0C">
              <w:rPr>
                <w:rFonts w:hint="eastAsia"/>
              </w:rPr>
              <w:lastRenderedPageBreak/>
              <w:t>3</w:t>
            </w:r>
          </w:p>
        </w:tc>
        <w:tc>
          <w:tcPr>
            <w:tcW w:w="1510" w:type="dxa"/>
            <w:shd w:val="clear" w:color="auto" w:fill="CCECFF"/>
            <w:vAlign w:val="center"/>
          </w:tcPr>
          <w:p w:rsidR="007E4286" w:rsidRPr="008E3DB8" w:rsidRDefault="007E4286" w:rsidP="007E4286">
            <w:pPr>
              <w:pStyle w:val="a7"/>
              <w:spacing w:before="46" w:after="46"/>
            </w:pPr>
            <w:r w:rsidRPr="008E3DB8">
              <w:rPr>
                <w:rFonts w:hint="eastAsia"/>
              </w:rPr>
              <w:t>终端编号</w:t>
            </w:r>
          </w:p>
        </w:tc>
        <w:tc>
          <w:tcPr>
            <w:tcW w:w="567" w:type="dxa"/>
            <w:vAlign w:val="center"/>
          </w:tcPr>
          <w:p w:rsidR="007E4286" w:rsidRPr="001B1E0C" w:rsidRDefault="007E4286" w:rsidP="007E4286">
            <w:pPr>
              <w:pStyle w:val="a7"/>
              <w:spacing w:before="46" w:after="46"/>
            </w:pPr>
            <w:r>
              <w:rPr>
                <w:rFonts w:hint="eastAsia"/>
              </w:rPr>
              <w:t>9</w:t>
            </w:r>
          </w:p>
        </w:tc>
        <w:tc>
          <w:tcPr>
            <w:tcW w:w="567" w:type="dxa"/>
            <w:vAlign w:val="center"/>
          </w:tcPr>
          <w:p w:rsidR="007E4286" w:rsidRPr="001B1E0C" w:rsidRDefault="007E4286" w:rsidP="007E4286">
            <w:pPr>
              <w:pStyle w:val="a7"/>
              <w:spacing w:before="46" w:after="46"/>
              <w:jc w:val="center"/>
            </w:pPr>
            <w:r>
              <w:rPr>
                <w:rFonts w:hint="eastAsia"/>
              </w:rPr>
              <w:t>9</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8E3DB8" w:rsidRDefault="007E4286"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E4286" w:rsidRPr="001B1E0C" w:rsidRDefault="007E4286" w:rsidP="007E4286">
            <w:pPr>
              <w:pStyle w:val="a7"/>
              <w:spacing w:before="46" w:after="46"/>
            </w:pPr>
          </w:p>
        </w:tc>
      </w:tr>
      <w:tr w:rsidR="007E4286" w:rsidTr="00BD37B3">
        <w:tc>
          <w:tcPr>
            <w:tcW w:w="540" w:type="dxa"/>
            <w:shd w:val="clear" w:color="auto" w:fill="CCECFF"/>
          </w:tcPr>
          <w:p w:rsidR="007E4286" w:rsidRPr="001B1E0C" w:rsidRDefault="007E4286" w:rsidP="007E4286">
            <w:pPr>
              <w:pStyle w:val="a7"/>
              <w:spacing w:before="46" w:after="46"/>
            </w:pPr>
            <w:r>
              <w:rPr>
                <w:rFonts w:hint="eastAsia"/>
              </w:rPr>
              <w:t>4</w:t>
            </w:r>
          </w:p>
        </w:tc>
        <w:tc>
          <w:tcPr>
            <w:tcW w:w="1510" w:type="dxa"/>
            <w:shd w:val="clear" w:color="auto" w:fill="CCECFF"/>
            <w:vAlign w:val="center"/>
          </w:tcPr>
          <w:p w:rsidR="007E4286" w:rsidRPr="008E3DB8" w:rsidRDefault="007E4286" w:rsidP="007E4286">
            <w:pPr>
              <w:pStyle w:val="a7"/>
              <w:spacing w:before="46" w:after="46"/>
            </w:pPr>
            <w:r>
              <w:t>S</w:t>
            </w:r>
            <w:r>
              <w:rPr>
                <w:rFonts w:hint="eastAsia"/>
              </w:rPr>
              <w:t>am</w:t>
            </w:r>
            <w:r>
              <w:rPr>
                <w:rFonts w:hint="eastAsia"/>
              </w:rPr>
              <w:t>卡逻辑卡号</w:t>
            </w:r>
          </w:p>
        </w:tc>
        <w:tc>
          <w:tcPr>
            <w:tcW w:w="567" w:type="dxa"/>
            <w:vAlign w:val="center"/>
          </w:tcPr>
          <w:p w:rsidR="007E4286" w:rsidRDefault="007E4286" w:rsidP="007E4286">
            <w:pPr>
              <w:pStyle w:val="a7"/>
              <w:spacing w:before="46" w:after="46"/>
            </w:pPr>
            <w:r>
              <w:rPr>
                <w:rFonts w:hint="eastAsia"/>
              </w:rPr>
              <w:t>18</w:t>
            </w:r>
          </w:p>
        </w:tc>
        <w:tc>
          <w:tcPr>
            <w:tcW w:w="567" w:type="dxa"/>
            <w:vAlign w:val="center"/>
          </w:tcPr>
          <w:p w:rsidR="007E4286" w:rsidRPr="001B1E0C" w:rsidRDefault="007E4286" w:rsidP="007E4286">
            <w:pPr>
              <w:pStyle w:val="a7"/>
              <w:spacing w:before="46" w:after="46"/>
              <w:jc w:val="center"/>
            </w:pPr>
            <w:r w:rsidRPr="001B1E0C">
              <w:rPr>
                <w:rFonts w:hint="eastAsia"/>
              </w:rPr>
              <w:t>16</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AC0F65" w:rsidRDefault="007E4286" w:rsidP="007E4286">
            <w:pPr>
              <w:pStyle w:val="a7"/>
              <w:spacing w:before="46" w:after="46"/>
            </w:pPr>
            <w:r w:rsidRPr="00AC0F65">
              <w:rPr>
                <w:rFonts w:hint="eastAsia"/>
              </w:rPr>
              <w:t>psam</w:t>
            </w:r>
            <w:r w:rsidRPr="00AC0F65">
              <w:rPr>
                <w:rFonts w:hint="eastAsia"/>
              </w:rPr>
              <w:t>逻辑卡号</w:t>
            </w:r>
          </w:p>
        </w:tc>
        <w:tc>
          <w:tcPr>
            <w:tcW w:w="1368" w:type="dxa"/>
            <w:vMerge/>
          </w:tcPr>
          <w:p w:rsidR="007E4286" w:rsidRPr="001B1E0C" w:rsidRDefault="007E4286" w:rsidP="007E4286">
            <w:pPr>
              <w:pStyle w:val="a7"/>
              <w:spacing w:before="46" w:after="46"/>
            </w:pPr>
          </w:p>
        </w:tc>
      </w:tr>
      <w:tr w:rsidR="007E4286" w:rsidRPr="00430F6C" w:rsidTr="00BD37B3">
        <w:tc>
          <w:tcPr>
            <w:tcW w:w="540" w:type="dxa"/>
            <w:shd w:val="clear" w:color="auto" w:fill="CCECFF"/>
          </w:tcPr>
          <w:p w:rsidR="007E4286" w:rsidRPr="001B1E0C" w:rsidRDefault="007E4286" w:rsidP="007E4286">
            <w:pPr>
              <w:pStyle w:val="a7"/>
              <w:spacing w:before="46" w:after="46"/>
            </w:pPr>
            <w:r>
              <w:rPr>
                <w:rFonts w:hint="eastAsia"/>
              </w:rPr>
              <w:t>5</w:t>
            </w:r>
          </w:p>
        </w:tc>
        <w:tc>
          <w:tcPr>
            <w:tcW w:w="1510" w:type="dxa"/>
            <w:shd w:val="clear" w:color="auto" w:fill="CCECFF"/>
            <w:vAlign w:val="center"/>
          </w:tcPr>
          <w:p w:rsidR="007E4286" w:rsidRDefault="007E4286" w:rsidP="007E4286">
            <w:pPr>
              <w:pStyle w:val="a7"/>
              <w:spacing w:before="46" w:after="46"/>
            </w:pPr>
            <w:r>
              <w:rPr>
                <w:rFonts w:hint="eastAsia"/>
              </w:rPr>
              <w:t>终端处理流水</w:t>
            </w:r>
          </w:p>
        </w:tc>
        <w:tc>
          <w:tcPr>
            <w:tcW w:w="567" w:type="dxa"/>
            <w:vAlign w:val="center"/>
          </w:tcPr>
          <w:p w:rsidR="007E4286" w:rsidRDefault="007E4286" w:rsidP="007E4286">
            <w:pPr>
              <w:pStyle w:val="a7"/>
              <w:spacing w:before="46" w:after="46"/>
            </w:pPr>
            <w:r>
              <w:rPr>
                <w:rFonts w:hint="eastAsia"/>
              </w:rPr>
              <w:t>34</w:t>
            </w:r>
          </w:p>
        </w:tc>
        <w:tc>
          <w:tcPr>
            <w:tcW w:w="567" w:type="dxa"/>
            <w:vAlign w:val="center"/>
          </w:tcPr>
          <w:p w:rsidR="007E4286" w:rsidRPr="001B1E0C" w:rsidRDefault="007E4286" w:rsidP="007E4286">
            <w:pPr>
              <w:pStyle w:val="a7"/>
              <w:spacing w:before="46" w:after="46"/>
              <w:jc w:val="center"/>
            </w:pPr>
            <w:r>
              <w:rPr>
                <w:rFonts w:hint="eastAsia"/>
              </w:rPr>
              <w:t>4</w:t>
            </w:r>
          </w:p>
        </w:tc>
        <w:tc>
          <w:tcPr>
            <w:tcW w:w="992" w:type="dxa"/>
          </w:tcPr>
          <w:p w:rsidR="007E4286" w:rsidRPr="001B1E0C" w:rsidRDefault="007E4286" w:rsidP="007E4286">
            <w:pPr>
              <w:pStyle w:val="a7"/>
              <w:spacing w:before="46" w:after="46"/>
            </w:pPr>
            <w:r>
              <w:rPr>
                <w:rFonts w:hint="eastAsia"/>
              </w:rPr>
              <w:t>Long</w:t>
            </w:r>
          </w:p>
        </w:tc>
        <w:tc>
          <w:tcPr>
            <w:tcW w:w="2124" w:type="dxa"/>
          </w:tcPr>
          <w:p w:rsidR="007E4286" w:rsidRPr="00AC0F65" w:rsidRDefault="00AE2816" w:rsidP="007E4286">
            <w:pPr>
              <w:pStyle w:val="a7"/>
              <w:spacing w:before="46" w:after="46"/>
            </w:pPr>
            <w:r>
              <w:rPr>
                <w:rFonts w:hint="eastAsia"/>
              </w:rPr>
              <w:t>终端标识本次处理唯一标识</w:t>
            </w:r>
          </w:p>
        </w:tc>
        <w:tc>
          <w:tcPr>
            <w:tcW w:w="1368" w:type="dxa"/>
            <w:vMerge/>
          </w:tcPr>
          <w:p w:rsidR="007E4286" w:rsidRPr="001B1E0C" w:rsidRDefault="007E4286" w:rsidP="007E4286">
            <w:pPr>
              <w:pStyle w:val="a7"/>
              <w:spacing w:before="46" w:after="46"/>
            </w:pPr>
          </w:p>
        </w:tc>
      </w:tr>
      <w:tr w:rsidR="007E4286" w:rsidTr="00BD37B3">
        <w:tc>
          <w:tcPr>
            <w:tcW w:w="540" w:type="dxa"/>
            <w:shd w:val="clear" w:color="auto" w:fill="CCECFF"/>
          </w:tcPr>
          <w:p w:rsidR="007E4286" w:rsidRPr="000F645E" w:rsidRDefault="007E4286" w:rsidP="007E4286">
            <w:pPr>
              <w:pStyle w:val="a7"/>
              <w:spacing w:before="46" w:after="46"/>
            </w:pPr>
            <w:r>
              <w:rPr>
                <w:rFonts w:hint="eastAsia"/>
              </w:rPr>
              <w:t>6</w:t>
            </w:r>
          </w:p>
        </w:tc>
        <w:tc>
          <w:tcPr>
            <w:tcW w:w="1510" w:type="dxa"/>
            <w:shd w:val="clear" w:color="auto" w:fill="CCECFF"/>
            <w:vAlign w:val="center"/>
          </w:tcPr>
          <w:p w:rsidR="007E4286" w:rsidRPr="008E3DB8" w:rsidRDefault="007E4286" w:rsidP="007E4286">
            <w:pPr>
              <w:pStyle w:val="a7"/>
              <w:spacing w:before="46" w:after="46"/>
            </w:pPr>
            <w:r>
              <w:rPr>
                <w:rFonts w:hint="eastAsia"/>
              </w:rPr>
              <w:t>订单号</w:t>
            </w:r>
          </w:p>
        </w:tc>
        <w:tc>
          <w:tcPr>
            <w:tcW w:w="567" w:type="dxa"/>
            <w:vAlign w:val="center"/>
          </w:tcPr>
          <w:p w:rsidR="007E4286" w:rsidRDefault="007E4286" w:rsidP="007E4286">
            <w:pPr>
              <w:pStyle w:val="a7"/>
              <w:spacing w:before="46" w:after="46"/>
            </w:pPr>
            <w:r>
              <w:rPr>
                <w:rFonts w:hint="eastAsia"/>
              </w:rPr>
              <w:t>38</w:t>
            </w:r>
          </w:p>
        </w:tc>
        <w:tc>
          <w:tcPr>
            <w:tcW w:w="567" w:type="dxa"/>
            <w:vAlign w:val="center"/>
          </w:tcPr>
          <w:p w:rsidR="007E4286" w:rsidRDefault="007E4286" w:rsidP="007E4286">
            <w:pPr>
              <w:pStyle w:val="a7"/>
              <w:spacing w:before="46" w:after="46"/>
            </w:pPr>
            <w:r>
              <w:rPr>
                <w:rFonts w:hint="eastAsia"/>
              </w:rPr>
              <w:t>14</w:t>
            </w:r>
          </w:p>
        </w:tc>
        <w:tc>
          <w:tcPr>
            <w:tcW w:w="992" w:type="dxa"/>
            <w:vAlign w:val="center"/>
          </w:tcPr>
          <w:p w:rsidR="007E4286" w:rsidRDefault="007E4286" w:rsidP="007E4286">
            <w:pPr>
              <w:pStyle w:val="a7"/>
              <w:spacing w:before="46" w:after="46"/>
            </w:pPr>
            <w:r>
              <w:rPr>
                <w:rFonts w:hint="eastAsia"/>
              </w:rPr>
              <w:t>CHAR</w:t>
            </w:r>
          </w:p>
        </w:tc>
        <w:tc>
          <w:tcPr>
            <w:tcW w:w="2124" w:type="dxa"/>
          </w:tcPr>
          <w:p w:rsidR="007E4286" w:rsidRDefault="007E4286" w:rsidP="007E428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7E4286" w:rsidRPr="008E3DB8" w:rsidRDefault="007E4286" w:rsidP="007E4286">
            <w:pPr>
              <w:pStyle w:val="a7"/>
              <w:spacing w:before="46" w:after="46"/>
            </w:pPr>
            <w:r>
              <w:rPr>
                <w:rFonts w:hint="eastAsia"/>
              </w:rPr>
              <w:t>默认值，全</w:t>
            </w:r>
            <w:r>
              <w:rPr>
                <w:rFonts w:hint="eastAsia"/>
              </w:rPr>
              <w:t>0</w:t>
            </w:r>
          </w:p>
        </w:tc>
        <w:tc>
          <w:tcPr>
            <w:tcW w:w="1368" w:type="dxa"/>
            <w:vMerge/>
          </w:tcPr>
          <w:p w:rsidR="007E4286" w:rsidRPr="001B1E0C" w:rsidRDefault="007E4286" w:rsidP="007E4286">
            <w:pPr>
              <w:pStyle w:val="a7"/>
              <w:spacing w:before="46" w:after="46"/>
            </w:pPr>
          </w:p>
        </w:tc>
      </w:tr>
      <w:tr w:rsidR="007E4286" w:rsidTr="00BD37B3">
        <w:tc>
          <w:tcPr>
            <w:tcW w:w="2050" w:type="dxa"/>
            <w:gridSpan w:val="2"/>
            <w:shd w:val="clear" w:color="auto" w:fill="CCECFF"/>
          </w:tcPr>
          <w:p w:rsidR="007E4286" w:rsidRPr="001B1E0C" w:rsidRDefault="007E4286" w:rsidP="007E4286">
            <w:pPr>
              <w:pStyle w:val="a7"/>
              <w:spacing w:before="46" w:after="46"/>
            </w:pPr>
            <w:r w:rsidRPr="001B1E0C">
              <w:rPr>
                <w:rFonts w:hint="eastAsia"/>
              </w:rPr>
              <w:t>总长度</w:t>
            </w:r>
          </w:p>
        </w:tc>
        <w:tc>
          <w:tcPr>
            <w:tcW w:w="5618" w:type="dxa"/>
            <w:gridSpan w:val="5"/>
            <w:vAlign w:val="center"/>
          </w:tcPr>
          <w:p w:rsidR="007E4286" w:rsidRPr="001B1E0C" w:rsidRDefault="00280B80" w:rsidP="007E4286">
            <w:pPr>
              <w:pStyle w:val="a7"/>
              <w:spacing w:before="46" w:after="46"/>
            </w:pPr>
            <w:r>
              <w:rPr>
                <w:rFonts w:hint="eastAsia"/>
              </w:rPr>
              <w:t>52</w:t>
            </w:r>
            <w:r w:rsidR="007E4286">
              <w:rPr>
                <w:rFonts w:hint="eastAsia"/>
              </w:rPr>
              <w:t>(</w:t>
            </w:r>
            <w:r w:rsidR="007E4286">
              <w:rPr>
                <w:rFonts w:hint="eastAsia"/>
              </w:rPr>
              <w:t>字节</w:t>
            </w:r>
            <w:r w:rsidR="007E4286">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二维码取票状态响应（</w:t>
      </w:r>
      <w:r>
        <w:rPr>
          <w:rFonts w:hint="eastAsia"/>
        </w:rPr>
        <w:t>47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BD37B3">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1</w:t>
            </w:r>
          </w:p>
        </w:tc>
        <w:tc>
          <w:tcPr>
            <w:tcW w:w="1510" w:type="dxa"/>
            <w:shd w:val="clear" w:color="auto" w:fill="CCECFF"/>
            <w:vAlign w:val="center"/>
          </w:tcPr>
          <w:p w:rsidR="002A3EED" w:rsidRPr="001B1E0C" w:rsidRDefault="002A3EED" w:rsidP="007E4286">
            <w:pPr>
              <w:pStyle w:val="a7"/>
              <w:spacing w:before="46" w:after="46"/>
            </w:pPr>
            <w:r w:rsidRPr="001B1E0C">
              <w:rPr>
                <w:rFonts w:hint="eastAsia"/>
              </w:rPr>
              <w:t>消息类型</w:t>
            </w:r>
          </w:p>
        </w:tc>
        <w:tc>
          <w:tcPr>
            <w:tcW w:w="567" w:type="dxa"/>
            <w:vAlign w:val="center"/>
          </w:tcPr>
          <w:p w:rsidR="002A3EED" w:rsidRPr="001B1E0C" w:rsidRDefault="002A3EED" w:rsidP="007E4286">
            <w:pPr>
              <w:pStyle w:val="a7"/>
              <w:spacing w:before="46" w:after="46"/>
            </w:pPr>
            <w:r w:rsidRPr="001B1E0C">
              <w:rPr>
                <w:rFonts w:hint="eastAsia"/>
              </w:rPr>
              <w:t>0</w:t>
            </w:r>
          </w:p>
        </w:tc>
        <w:tc>
          <w:tcPr>
            <w:tcW w:w="567" w:type="dxa"/>
            <w:vAlign w:val="center"/>
          </w:tcPr>
          <w:p w:rsidR="002A3EED" w:rsidRPr="001B1E0C" w:rsidRDefault="002A3EED" w:rsidP="007E4286">
            <w:pPr>
              <w:pStyle w:val="a7"/>
              <w:spacing w:before="46" w:after="46"/>
            </w:pPr>
            <w:r w:rsidRPr="001B1E0C">
              <w:rPr>
                <w:rFonts w:hint="eastAsia"/>
              </w:rPr>
              <w:t>2</w:t>
            </w:r>
          </w:p>
        </w:tc>
        <w:tc>
          <w:tcPr>
            <w:tcW w:w="992" w:type="dxa"/>
            <w:vAlign w:val="center"/>
          </w:tcPr>
          <w:p w:rsidR="002A3EED" w:rsidRPr="001B1E0C" w:rsidRDefault="002A3EED" w:rsidP="007E4286">
            <w:pPr>
              <w:pStyle w:val="a7"/>
              <w:spacing w:before="46" w:after="46"/>
            </w:pPr>
            <w:r w:rsidRPr="001B1E0C">
              <w:t>C</w:t>
            </w:r>
            <w:r w:rsidRPr="001B1E0C">
              <w:rPr>
                <w:rFonts w:hint="eastAsia"/>
              </w:rPr>
              <w:t>har</w:t>
            </w:r>
          </w:p>
        </w:tc>
        <w:tc>
          <w:tcPr>
            <w:tcW w:w="2124" w:type="dxa"/>
          </w:tcPr>
          <w:p w:rsidR="002A3EED" w:rsidRPr="001B1E0C" w:rsidRDefault="002A3EED" w:rsidP="007E4286">
            <w:pPr>
              <w:pStyle w:val="a7"/>
              <w:spacing w:before="46" w:after="46"/>
            </w:pPr>
            <w:r w:rsidRPr="001B1E0C">
              <w:rPr>
                <w:rFonts w:hint="eastAsia"/>
              </w:rPr>
              <w:t>取值</w:t>
            </w:r>
            <w:r w:rsidRPr="001B1E0C">
              <w:t>’</w:t>
            </w:r>
            <w:r>
              <w:rPr>
                <w:rFonts w:hint="eastAsia"/>
              </w:rPr>
              <w:t>47</w:t>
            </w:r>
            <w:r w:rsidRPr="001B1E0C">
              <w:t>’</w:t>
            </w:r>
          </w:p>
        </w:tc>
        <w:tc>
          <w:tcPr>
            <w:tcW w:w="1368" w:type="dxa"/>
            <w:vMerge w:val="restart"/>
          </w:tcPr>
          <w:p w:rsidR="002A3EED" w:rsidRPr="001B1E0C" w:rsidRDefault="002A3EED" w:rsidP="002A3EED">
            <w:pPr>
              <w:pStyle w:val="a7"/>
              <w:spacing w:before="46" w:after="46"/>
            </w:pPr>
            <w:r>
              <w:rPr>
                <w:rFonts w:hint="eastAsia"/>
              </w:rPr>
              <w:t>中心</w:t>
            </w:r>
            <w:r w:rsidRPr="001B1E0C">
              <w:rPr>
                <w:rFonts w:hint="eastAsia"/>
              </w:rPr>
              <w:t>-&gt;</w:t>
            </w:r>
            <w:r w:rsidRPr="001B1E0C">
              <w:rPr>
                <w:rFonts w:hint="eastAsia"/>
              </w:rPr>
              <w:t>终端</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2</w:t>
            </w:r>
          </w:p>
        </w:tc>
        <w:tc>
          <w:tcPr>
            <w:tcW w:w="1510" w:type="dxa"/>
            <w:shd w:val="clear" w:color="auto" w:fill="CCECFF"/>
            <w:vAlign w:val="center"/>
          </w:tcPr>
          <w:p w:rsidR="002A3EED" w:rsidRPr="001B1E0C" w:rsidRDefault="002A3EED" w:rsidP="007E4286">
            <w:pPr>
              <w:pStyle w:val="a7"/>
              <w:spacing w:before="46" w:after="46"/>
            </w:pPr>
            <w:r w:rsidRPr="001B1E0C">
              <w:rPr>
                <w:rFonts w:hint="eastAsia"/>
              </w:rPr>
              <w:t>消息生成时间</w:t>
            </w:r>
          </w:p>
        </w:tc>
        <w:tc>
          <w:tcPr>
            <w:tcW w:w="567" w:type="dxa"/>
            <w:vAlign w:val="center"/>
          </w:tcPr>
          <w:p w:rsidR="002A3EED" w:rsidRPr="001B1E0C" w:rsidRDefault="002A3EED" w:rsidP="007E4286">
            <w:pPr>
              <w:pStyle w:val="a7"/>
              <w:spacing w:before="46" w:after="46"/>
            </w:pPr>
            <w:r w:rsidRPr="001B1E0C">
              <w:rPr>
                <w:rFonts w:hint="eastAsia"/>
              </w:rPr>
              <w:t>2</w:t>
            </w:r>
          </w:p>
        </w:tc>
        <w:tc>
          <w:tcPr>
            <w:tcW w:w="567" w:type="dxa"/>
            <w:vAlign w:val="center"/>
          </w:tcPr>
          <w:p w:rsidR="002A3EED" w:rsidRPr="001B1E0C" w:rsidRDefault="002A3EED" w:rsidP="007E4286">
            <w:pPr>
              <w:pStyle w:val="a7"/>
              <w:spacing w:before="46" w:after="46"/>
            </w:pPr>
            <w:r w:rsidRPr="001B1E0C">
              <w:rPr>
                <w:rFonts w:hint="eastAsia"/>
              </w:rPr>
              <w:t>7</w:t>
            </w:r>
          </w:p>
        </w:tc>
        <w:tc>
          <w:tcPr>
            <w:tcW w:w="992" w:type="dxa"/>
            <w:vAlign w:val="center"/>
          </w:tcPr>
          <w:p w:rsidR="002A3EED" w:rsidRPr="001B1E0C" w:rsidRDefault="002A3EED" w:rsidP="007E4286">
            <w:pPr>
              <w:pStyle w:val="a7"/>
              <w:spacing w:before="46" w:after="46"/>
            </w:pPr>
            <w:r w:rsidRPr="001B1E0C">
              <w:rPr>
                <w:rFonts w:hint="eastAsia"/>
              </w:rPr>
              <w:t>BCD</w:t>
            </w:r>
          </w:p>
        </w:tc>
        <w:tc>
          <w:tcPr>
            <w:tcW w:w="2124" w:type="dxa"/>
          </w:tcPr>
          <w:p w:rsidR="002A3EED" w:rsidRPr="001B1E0C" w:rsidRDefault="002A3EED" w:rsidP="007E4286">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3</w:t>
            </w:r>
          </w:p>
        </w:tc>
        <w:tc>
          <w:tcPr>
            <w:tcW w:w="1510" w:type="dxa"/>
            <w:shd w:val="clear" w:color="auto" w:fill="CCECFF"/>
            <w:vAlign w:val="center"/>
          </w:tcPr>
          <w:p w:rsidR="002A3EED" w:rsidRPr="008E3DB8" w:rsidRDefault="002A3EED" w:rsidP="007E4286">
            <w:pPr>
              <w:pStyle w:val="a7"/>
              <w:spacing w:before="46" w:after="46"/>
            </w:pPr>
            <w:r w:rsidRPr="008E3DB8">
              <w:rPr>
                <w:rFonts w:hint="eastAsia"/>
              </w:rPr>
              <w:t>终端编号</w:t>
            </w:r>
          </w:p>
        </w:tc>
        <w:tc>
          <w:tcPr>
            <w:tcW w:w="567" w:type="dxa"/>
            <w:vAlign w:val="center"/>
          </w:tcPr>
          <w:p w:rsidR="002A3EED" w:rsidRPr="001B1E0C" w:rsidRDefault="002A3EED" w:rsidP="007E4286">
            <w:pPr>
              <w:pStyle w:val="a7"/>
              <w:spacing w:before="46" w:after="46"/>
            </w:pPr>
            <w:r>
              <w:rPr>
                <w:rFonts w:hint="eastAsia"/>
              </w:rPr>
              <w:t>9</w:t>
            </w:r>
          </w:p>
        </w:tc>
        <w:tc>
          <w:tcPr>
            <w:tcW w:w="567" w:type="dxa"/>
            <w:vAlign w:val="center"/>
          </w:tcPr>
          <w:p w:rsidR="002A3EED" w:rsidRPr="001B1E0C" w:rsidRDefault="002A3EED" w:rsidP="007E4286">
            <w:pPr>
              <w:pStyle w:val="a7"/>
              <w:spacing w:before="46" w:after="46"/>
              <w:jc w:val="center"/>
            </w:pPr>
            <w:r>
              <w:rPr>
                <w:rFonts w:hint="eastAsia"/>
              </w:rPr>
              <w:t>9</w:t>
            </w:r>
          </w:p>
        </w:tc>
        <w:tc>
          <w:tcPr>
            <w:tcW w:w="992" w:type="dxa"/>
          </w:tcPr>
          <w:p w:rsidR="002A3EED" w:rsidRPr="001B1E0C" w:rsidRDefault="002A3EED" w:rsidP="007E4286">
            <w:pPr>
              <w:pStyle w:val="a7"/>
              <w:spacing w:before="46" w:after="46"/>
            </w:pPr>
            <w:r w:rsidRPr="001B1E0C">
              <w:rPr>
                <w:rFonts w:hint="eastAsia"/>
              </w:rPr>
              <w:t>CHAR</w:t>
            </w:r>
          </w:p>
        </w:tc>
        <w:tc>
          <w:tcPr>
            <w:tcW w:w="2124" w:type="dxa"/>
          </w:tcPr>
          <w:p w:rsidR="002A3EED" w:rsidRPr="008E3DB8" w:rsidRDefault="002A3EED"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4</w:t>
            </w:r>
          </w:p>
        </w:tc>
        <w:tc>
          <w:tcPr>
            <w:tcW w:w="1510" w:type="dxa"/>
            <w:shd w:val="clear" w:color="auto" w:fill="CCECFF"/>
            <w:vAlign w:val="center"/>
          </w:tcPr>
          <w:p w:rsidR="002A3EED" w:rsidRPr="008E3DB8" w:rsidRDefault="002A3EED" w:rsidP="007E4286">
            <w:pPr>
              <w:pStyle w:val="a7"/>
              <w:spacing w:before="46" w:after="46"/>
            </w:pPr>
            <w:r>
              <w:t>S</w:t>
            </w:r>
            <w:r>
              <w:rPr>
                <w:rFonts w:hint="eastAsia"/>
              </w:rPr>
              <w:t>am</w:t>
            </w:r>
            <w:r>
              <w:rPr>
                <w:rFonts w:hint="eastAsia"/>
              </w:rPr>
              <w:t>卡逻辑卡号</w:t>
            </w:r>
          </w:p>
        </w:tc>
        <w:tc>
          <w:tcPr>
            <w:tcW w:w="567" w:type="dxa"/>
            <w:vAlign w:val="center"/>
          </w:tcPr>
          <w:p w:rsidR="002A3EED" w:rsidRDefault="002A3EED" w:rsidP="007E4286">
            <w:pPr>
              <w:pStyle w:val="a7"/>
              <w:spacing w:before="46" w:after="46"/>
            </w:pPr>
            <w:r>
              <w:rPr>
                <w:rFonts w:hint="eastAsia"/>
              </w:rPr>
              <w:t>18</w:t>
            </w:r>
          </w:p>
        </w:tc>
        <w:tc>
          <w:tcPr>
            <w:tcW w:w="567" w:type="dxa"/>
            <w:vAlign w:val="center"/>
          </w:tcPr>
          <w:p w:rsidR="002A3EED" w:rsidRPr="001B1E0C" w:rsidRDefault="002A3EED" w:rsidP="007E4286">
            <w:pPr>
              <w:pStyle w:val="a7"/>
              <w:spacing w:before="46" w:after="46"/>
              <w:jc w:val="center"/>
            </w:pPr>
            <w:r w:rsidRPr="001B1E0C">
              <w:rPr>
                <w:rFonts w:hint="eastAsia"/>
              </w:rPr>
              <w:t>16</w:t>
            </w:r>
          </w:p>
        </w:tc>
        <w:tc>
          <w:tcPr>
            <w:tcW w:w="992" w:type="dxa"/>
          </w:tcPr>
          <w:p w:rsidR="002A3EED" w:rsidRPr="001B1E0C" w:rsidRDefault="002A3EED" w:rsidP="007E4286">
            <w:pPr>
              <w:pStyle w:val="a7"/>
              <w:spacing w:before="46" w:after="46"/>
            </w:pPr>
            <w:r w:rsidRPr="001B1E0C">
              <w:rPr>
                <w:rFonts w:hint="eastAsia"/>
              </w:rPr>
              <w:t>CHAR</w:t>
            </w:r>
          </w:p>
        </w:tc>
        <w:tc>
          <w:tcPr>
            <w:tcW w:w="2124" w:type="dxa"/>
          </w:tcPr>
          <w:p w:rsidR="002A3EED" w:rsidRPr="00AC0F65" w:rsidRDefault="002A3EED" w:rsidP="007E4286">
            <w:pPr>
              <w:pStyle w:val="a7"/>
              <w:spacing w:before="46" w:after="46"/>
            </w:pPr>
            <w:r w:rsidRPr="00AC0F65">
              <w:rPr>
                <w:rFonts w:hint="eastAsia"/>
              </w:rPr>
              <w:t>psam</w:t>
            </w:r>
            <w:r w:rsidRPr="00AC0F65">
              <w:rPr>
                <w:rFonts w:hint="eastAsia"/>
              </w:rPr>
              <w:t>逻辑卡号</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5</w:t>
            </w:r>
          </w:p>
        </w:tc>
        <w:tc>
          <w:tcPr>
            <w:tcW w:w="1510" w:type="dxa"/>
            <w:shd w:val="clear" w:color="auto" w:fill="CCECFF"/>
            <w:vAlign w:val="center"/>
          </w:tcPr>
          <w:p w:rsidR="002A3EED" w:rsidRDefault="002A3EED" w:rsidP="007E4286">
            <w:pPr>
              <w:pStyle w:val="a7"/>
              <w:spacing w:before="46" w:after="46"/>
            </w:pPr>
            <w:r>
              <w:rPr>
                <w:rFonts w:hint="eastAsia"/>
              </w:rPr>
              <w:t>终端处理流水</w:t>
            </w:r>
          </w:p>
        </w:tc>
        <w:tc>
          <w:tcPr>
            <w:tcW w:w="567" w:type="dxa"/>
            <w:vAlign w:val="center"/>
          </w:tcPr>
          <w:p w:rsidR="002A3EED" w:rsidRDefault="002A3EED" w:rsidP="007E4286">
            <w:pPr>
              <w:pStyle w:val="a7"/>
              <w:spacing w:before="46" w:after="46"/>
            </w:pPr>
            <w:r>
              <w:rPr>
                <w:rFonts w:hint="eastAsia"/>
              </w:rPr>
              <w:t>34</w:t>
            </w:r>
          </w:p>
        </w:tc>
        <w:tc>
          <w:tcPr>
            <w:tcW w:w="567" w:type="dxa"/>
            <w:vAlign w:val="center"/>
          </w:tcPr>
          <w:p w:rsidR="002A3EED" w:rsidRPr="001B1E0C" w:rsidRDefault="002A3EED" w:rsidP="007E4286">
            <w:pPr>
              <w:pStyle w:val="a7"/>
              <w:spacing w:before="46" w:after="46"/>
              <w:jc w:val="center"/>
            </w:pPr>
            <w:r>
              <w:rPr>
                <w:rFonts w:hint="eastAsia"/>
              </w:rPr>
              <w:t>4</w:t>
            </w:r>
          </w:p>
        </w:tc>
        <w:tc>
          <w:tcPr>
            <w:tcW w:w="992" w:type="dxa"/>
          </w:tcPr>
          <w:p w:rsidR="002A3EED" w:rsidRPr="001B1E0C" w:rsidRDefault="002A3EED" w:rsidP="007E4286">
            <w:pPr>
              <w:pStyle w:val="a7"/>
              <w:spacing w:before="46" w:after="46"/>
            </w:pPr>
            <w:r>
              <w:rPr>
                <w:rFonts w:hint="eastAsia"/>
              </w:rPr>
              <w:t>Long</w:t>
            </w:r>
          </w:p>
        </w:tc>
        <w:tc>
          <w:tcPr>
            <w:tcW w:w="2124" w:type="dxa"/>
          </w:tcPr>
          <w:p w:rsidR="002A3EED" w:rsidRPr="00AC0F65" w:rsidRDefault="002A3EED" w:rsidP="007E4286">
            <w:pPr>
              <w:pStyle w:val="a7"/>
              <w:spacing w:before="46" w:after="46"/>
            </w:pPr>
            <w:r>
              <w:rPr>
                <w:rFonts w:hint="eastAsia"/>
              </w:rPr>
              <w:t>终端认证请求送上来的处理流水</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6</w:t>
            </w:r>
          </w:p>
        </w:tc>
        <w:tc>
          <w:tcPr>
            <w:tcW w:w="1510" w:type="dxa"/>
            <w:shd w:val="clear" w:color="auto" w:fill="CCECFF"/>
            <w:vAlign w:val="center"/>
          </w:tcPr>
          <w:p w:rsidR="002A3EED" w:rsidRDefault="002A3EED" w:rsidP="007E4286">
            <w:pPr>
              <w:pStyle w:val="a7"/>
              <w:spacing w:before="46" w:after="46"/>
            </w:pPr>
            <w:r>
              <w:rPr>
                <w:rFonts w:hint="eastAsia"/>
              </w:rPr>
              <w:t>中心处理流水</w:t>
            </w:r>
          </w:p>
        </w:tc>
        <w:tc>
          <w:tcPr>
            <w:tcW w:w="567" w:type="dxa"/>
            <w:vAlign w:val="center"/>
          </w:tcPr>
          <w:p w:rsidR="002A3EED" w:rsidRDefault="002A3EED" w:rsidP="007E4286">
            <w:pPr>
              <w:pStyle w:val="a7"/>
              <w:spacing w:before="46" w:after="46"/>
            </w:pPr>
            <w:r>
              <w:rPr>
                <w:rFonts w:hint="eastAsia"/>
              </w:rPr>
              <w:t>38</w:t>
            </w:r>
          </w:p>
        </w:tc>
        <w:tc>
          <w:tcPr>
            <w:tcW w:w="567" w:type="dxa"/>
            <w:vAlign w:val="center"/>
          </w:tcPr>
          <w:p w:rsidR="002A3EED" w:rsidRPr="001B1E0C" w:rsidRDefault="002A3EED" w:rsidP="007E4286">
            <w:pPr>
              <w:pStyle w:val="a7"/>
              <w:spacing w:before="46" w:after="46"/>
              <w:jc w:val="center"/>
            </w:pPr>
            <w:r>
              <w:rPr>
                <w:rFonts w:hint="eastAsia"/>
              </w:rPr>
              <w:t>4</w:t>
            </w:r>
          </w:p>
        </w:tc>
        <w:tc>
          <w:tcPr>
            <w:tcW w:w="992" w:type="dxa"/>
          </w:tcPr>
          <w:p w:rsidR="002A3EED" w:rsidRDefault="002A3EED" w:rsidP="007E4286">
            <w:pPr>
              <w:pStyle w:val="a7"/>
              <w:spacing w:before="46" w:after="46"/>
            </w:pPr>
            <w:r>
              <w:rPr>
                <w:rFonts w:hint="eastAsia"/>
              </w:rPr>
              <w:t>Long</w:t>
            </w:r>
          </w:p>
        </w:tc>
        <w:tc>
          <w:tcPr>
            <w:tcW w:w="2124" w:type="dxa"/>
          </w:tcPr>
          <w:p w:rsidR="002A3EED" w:rsidRDefault="002A3EED" w:rsidP="007E4286">
            <w:pPr>
              <w:pStyle w:val="a7"/>
              <w:spacing w:before="46" w:after="46"/>
            </w:pPr>
            <w:r>
              <w:rPr>
                <w:rFonts w:hint="eastAsia"/>
              </w:rPr>
              <w:t>中心认证响应返回给终端的处理唯一标识</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7</w:t>
            </w:r>
          </w:p>
        </w:tc>
        <w:tc>
          <w:tcPr>
            <w:tcW w:w="1510" w:type="dxa"/>
            <w:shd w:val="clear" w:color="auto" w:fill="CCECFF"/>
            <w:vAlign w:val="center"/>
          </w:tcPr>
          <w:p w:rsidR="002A3EED" w:rsidRPr="001B1E0C" w:rsidRDefault="002A3EED" w:rsidP="00092028">
            <w:pPr>
              <w:pStyle w:val="a7"/>
              <w:spacing w:before="46" w:after="46"/>
            </w:pPr>
            <w:r>
              <w:rPr>
                <w:rFonts w:hint="eastAsia"/>
              </w:rPr>
              <w:t>订单状态</w:t>
            </w:r>
          </w:p>
        </w:tc>
        <w:tc>
          <w:tcPr>
            <w:tcW w:w="567" w:type="dxa"/>
            <w:vAlign w:val="center"/>
          </w:tcPr>
          <w:p w:rsidR="002A3EED" w:rsidRPr="001B1E0C" w:rsidRDefault="002A3EED" w:rsidP="007E4286">
            <w:pPr>
              <w:pStyle w:val="a7"/>
              <w:spacing w:before="46" w:after="46"/>
            </w:pPr>
            <w:r>
              <w:rPr>
                <w:rFonts w:hint="eastAsia"/>
              </w:rPr>
              <w:t>42</w:t>
            </w:r>
          </w:p>
        </w:tc>
        <w:tc>
          <w:tcPr>
            <w:tcW w:w="567" w:type="dxa"/>
            <w:vAlign w:val="center"/>
          </w:tcPr>
          <w:p w:rsidR="002A3EED" w:rsidRPr="001B1E0C" w:rsidRDefault="002A3EED" w:rsidP="007E4286">
            <w:pPr>
              <w:pStyle w:val="a7"/>
              <w:spacing w:before="46" w:after="46"/>
            </w:pPr>
            <w:r>
              <w:rPr>
                <w:rFonts w:hint="eastAsia"/>
              </w:rPr>
              <w:t>2</w:t>
            </w:r>
          </w:p>
        </w:tc>
        <w:tc>
          <w:tcPr>
            <w:tcW w:w="992" w:type="dxa"/>
            <w:vAlign w:val="center"/>
          </w:tcPr>
          <w:p w:rsidR="002A3EED" w:rsidRPr="001B1E0C" w:rsidRDefault="002A3EED" w:rsidP="007E4286">
            <w:pPr>
              <w:pStyle w:val="a7"/>
              <w:spacing w:before="46" w:after="46"/>
            </w:pPr>
            <w:r>
              <w:rPr>
                <w:rFonts w:hint="eastAsia"/>
              </w:rPr>
              <w:t>CHAR</w:t>
            </w:r>
          </w:p>
        </w:tc>
        <w:tc>
          <w:tcPr>
            <w:tcW w:w="2124" w:type="dxa"/>
          </w:tcPr>
          <w:p w:rsidR="002A3EED" w:rsidRDefault="002A3EED" w:rsidP="002A305A">
            <w:pPr>
              <w:pStyle w:val="a7"/>
              <w:spacing w:before="46" w:after="46"/>
            </w:pPr>
            <w:r w:rsidRPr="008E3DB8">
              <w:rPr>
                <w:rFonts w:hint="eastAsia"/>
              </w:rPr>
              <w:t>00</w:t>
            </w:r>
            <w:r>
              <w:rPr>
                <w:rFonts w:hint="eastAsia"/>
              </w:rPr>
              <w:t>：订单未执行；</w:t>
            </w:r>
          </w:p>
          <w:p w:rsidR="002A3EED" w:rsidRDefault="002A3EED" w:rsidP="002A305A">
            <w:pPr>
              <w:pStyle w:val="a7"/>
              <w:spacing w:before="46" w:after="46"/>
            </w:pPr>
            <w:r>
              <w:rPr>
                <w:rFonts w:hint="eastAsia"/>
              </w:rPr>
              <w:t>01</w:t>
            </w:r>
            <w:r>
              <w:rPr>
                <w:rFonts w:hint="eastAsia"/>
              </w:rPr>
              <w:t>：订单部分完成；</w:t>
            </w:r>
          </w:p>
          <w:p w:rsidR="002A3EED" w:rsidRDefault="002A3EED" w:rsidP="002A305A">
            <w:pPr>
              <w:pStyle w:val="a7"/>
              <w:spacing w:before="46" w:after="46"/>
            </w:pPr>
            <w:r>
              <w:rPr>
                <w:rFonts w:hint="eastAsia"/>
              </w:rPr>
              <w:t>02</w:t>
            </w:r>
            <w:r>
              <w:rPr>
                <w:rFonts w:hint="eastAsia"/>
              </w:rPr>
              <w:t>：订单取消；</w:t>
            </w:r>
          </w:p>
          <w:p w:rsidR="002A3EED" w:rsidRDefault="002A3EED" w:rsidP="002A305A">
            <w:pPr>
              <w:pStyle w:val="a7"/>
              <w:spacing w:before="46" w:after="46"/>
            </w:pPr>
            <w:r>
              <w:rPr>
                <w:rFonts w:hint="eastAsia"/>
              </w:rPr>
              <w:lastRenderedPageBreak/>
              <w:t>80</w:t>
            </w:r>
            <w:r>
              <w:rPr>
                <w:rFonts w:hint="eastAsia"/>
              </w:rPr>
              <w:t>：未</w:t>
            </w:r>
            <w:r>
              <w:t>购票</w:t>
            </w:r>
            <w:r>
              <w:rPr>
                <w:rFonts w:hint="eastAsia"/>
              </w:rPr>
              <w:t>或不存在；</w:t>
            </w:r>
          </w:p>
          <w:p w:rsidR="002A3EED" w:rsidRDefault="002A3EED" w:rsidP="002A305A">
            <w:pPr>
              <w:pStyle w:val="a7"/>
              <w:spacing w:before="46" w:after="46"/>
            </w:pPr>
            <w:r>
              <w:rPr>
                <w:rFonts w:hint="eastAsia"/>
              </w:rPr>
              <w:t>81:</w:t>
            </w:r>
            <w:r>
              <w:rPr>
                <w:rFonts w:hint="eastAsia"/>
              </w:rPr>
              <w:t>订单已完成（已取票）；</w:t>
            </w:r>
          </w:p>
          <w:p w:rsidR="002A3EED" w:rsidRDefault="002A3EED" w:rsidP="002A305A">
            <w:pPr>
              <w:pStyle w:val="a7"/>
              <w:spacing w:before="46" w:after="46"/>
            </w:pPr>
            <w:r>
              <w:rPr>
                <w:rFonts w:hint="eastAsia"/>
              </w:rPr>
              <w:t>82</w:t>
            </w:r>
            <w:r>
              <w:rPr>
                <w:rFonts w:hint="eastAsia"/>
              </w:rPr>
              <w:t>：二维码已过有效期</w:t>
            </w:r>
          </w:p>
          <w:p w:rsidR="002A3EED" w:rsidRDefault="002A3EED" w:rsidP="002A305A">
            <w:pPr>
              <w:pStyle w:val="a7"/>
              <w:spacing w:before="46" w:after="46"/>
            </w:pPr>
            <w:r>
              <w:rPr>
                <w:rFonts w:hint="eastAsia"/>
              </w:rPr>
              <w:t>83</w:t>
            </w:r>
            <w:r>
              <w:rPr>
                <w:rFonts w:hint="eastAsia"/>
              </w:rPr>
              <w:t>：购票、取票始发站不一致</w:t>
            </w:r>
          </w:p>
          <w:p w:rsidR="00DC42CA" w:rsidRPr="00834D26" w:rsidRDefault="00DC42CA" w:rsidP="002A305A">
            <w:pPr>
              <w:pStyle w:val="a7"/>
              <w:spacing w:before="46" w:after="46"/>
            </w:pPr>
            <w:r>
              <w:rPr>
                <w:rFonts w:hint="eastAsia"/>
              </w:rPr>
              <w:t>84</w:t>
            </w:r>
            <w:r>
              <w:rPr>
                <w:rFonts w:hint="eastAsia"/>
              </w:rPr>
              <w:t>：订单锁定</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0F645E" w:rsidRDefault="002A3EED" w:rsidP="002A3EED">
            <w:pPr>
              <w:pStyle w:val="a7"/>
              <w:spacing w:before="46" w:after="46"/>
            </w:pPr>
            <w:r>
              <w:rPr>
                <w:rFonts w:hint="eastAsia"/>
              </w:rPr>
              <w:lastRenderedPageBreak/>
              <w:t>8</w:t>
            </w:r>
          </w:p>
        </w:tc>
        <w:tc>
          <w:tcPr>
            <w:tcW w:w="1510" w:type="dxa"/>
            <w:shd w:val="clear" w:color="auto" w:fill="CCECFF"/>
            <w:vAlign w:val="center"/>
          </w:tcPr>
          <w:p w:rsidR="002A3EED" w:rsidRPr="008E3DB8" w:rsidRDefault="002A3EED" w:rsidP="007E4286">
            <w:pPr>
              <w:pStyle w:val="a7"/>
              <w:spacing w:before="46" w:after="46"/>
            </w:pPr>
            <w:r>
              <w:rPr>
                <w:rFonts w:hint="eastAsia"/>
              </w:rPr>
              <w:t>订单号</w:t>
            </w:r>
          </w:p>
        </w:tc>
        <w:tc>
          <w:tcPr>
            <w:tcW w:w="567" w:type="dxa"/>
            <w:vAlign w:val="center"/>
          </w:tcPr>
          <w:p w:rsidR="002A3EED" w:rsidRDefault="002A3EED" w:rsidP="007E4286">
            <w:pPr>
              <w:pStyle w:val="a7"/>
              <w:spacing w:before="46" w:after="46"/>
            </w:pPr>
            <w:r>
              <w:rPr>
                <w:rFonts w:hint="eastAsia"/>
              </w:rPr>
              <w:t>44</w:t>
            </w:r>
          </w:p>
        </w:tc>
        <w:tc>
          <w:tcPr>
            <w:tcW w:w="567" w:type="dxa"/>
            <w:vAlign w:val="center"/>
          </w:tcPr>
          <w:p w:rsidR="002A3EED" w:rsidRDefault="002A3EED" w:rsidP="007E4286">
            <w:pPr>
              <w:pStyle w:val="a7"/>
              <w:spacing w:before="46" w:after="46"/>
            </w:pPr>
            <w:r>
              <w:rPr>
                <w:rFonts w:hint="eastAsia"/>
              </w:rPr>
              <w:t>14</w:t>
            </w:r>
          </w:p>
        </w:tc>
        <w:tc>
          <w:tcPr>
            <w:tcW w:w="992" w:type="dxa"/>
            <w:vAlign w:val="center"/>
          </w:tcPr>
          <w:p w:rsidR="002A3EED" w:rsidRDefault="002A3EED" w:rsidP="007E4286">
            <w:pPr>
              <w:pStyle w:val="a7"/>
              <w:spacing w:before="46" w:after="46"/>
            </w:pPr>
            <w:r>
              <w:rPr>
                <w:rFonts w:hint="eastAsia"/>
              </w:rPr>
              <w:t>CHAR</w:t>
            </w:r>
          </w:p>
        </w:tc>
        <w:tc>
          <w:tcPr>
            <w:tcW w:w="2124" w:type="dxa"/>
          </w:tcPr>
          <w:p w:rsidR="002A3EED" w:rsidRDefault="002A3EED" w:rsidP="007E428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2A3EED" w:rsidRPr="008E3DB8" w:rsidRDefault="002A3EED" w:rsidP="007E4286">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9</w:t>
            </w:r>
          </w:p>
        </w:tc>
        <w:tc>
          <w:tcPr>
            <w:tcW w:w="1510" w:type="dxa"/>
            <w:shd w:val="clear" w:color="auto" w:fill="CCECFF"/>
            <w:vAlign w:val="center"/>
          </w:tcPr>
          <w:p w:rsidR="002A3EED" w:rsidRPr="008E3DB8" w:rsidRDefault="002A3EED" w:rsidP="00005954">
            <w:pPr>
              <w:pStyle w:val="a7"/>
              <w:spacing w:before="46" w:after="46"/>
            </w:pPr>
            <w:r>
              <w:rPr>
                <w:rFonts w:hint="eastAsia"/>
              </w:rPr>
              <w:t>取票码有效时间</w:t>
            </w:r>
          </w:p>
        </w:tc>
        <w:tc>
          <w:tcPr>
            <w:tcW w:w="567" w:type="dxa"/>
            <w:vAlign w:val="center"/>
          </w:tcPr>
          <w:p w:rsidR="002A3EED" w:rsidRDefault="002A3EED" w:rsidP="00005954">
            <w:pPr>
              <w:pStyle w:val="a7"/>
              <w:spacing w:before="46" w:after="46"/>
            </w:pPr>
            <w:r>
              <w:rPr>
                <w:rFonts w:hint="eastAsia"/>
              </w:rPr>
              <w:t>58</w:t>
            </w:r>
          </w:p>
        </w:tc>
        <w:tc>
          <w:tcPr>
            <w:tcW w:w="567" w:type="dxa"/>
            <w:vAlign w:val="center"/>
          </w:tcPr>
          <w:p w:rsidR="002A3EED" w:rsidRPr="001B1E0C" w:rsidRDefault="002A3EED" w:rsidP="00005954">
            <w:pPr>
              <w:pStyle w:val="a7"/>
              <w:spacing w:before="46" w:after="46"/>
            </w:pPr>
            <w:r w:rsidRPr="001B1E0C">
              <w:rPr>
                <w:rFonts w:hint="eastAsia"/>
              </w:rPr>
              <w:t>7</w:t>
            </w:r>
          </w:p>
        </w:tc>
        <w:tc>
          <w:tcPr>
            <w:tcW w:w="992" w:type="dxa"/>
            <w:vAlign w:val="center"/>
          </w:tcPr>
          <w:p w:rsidR="002A3EED" w:rsidRPr="001B1E0C" w:rsidRDefault="002A3EED" w:rsidP="00005954">
            <w:pPr>
              <w:pStyle w:val="a7"/>
              <w:spacing w:before="46" w:after="46"/>
            </w:pPr>
            <w:r w:rsidRPr="001B1E0C">
              <w:rPr>
                <w:rFonts w:hint="eastAsia"/>
              </w:rPr>
              <w:t>BCD</w:t>
            </w:r>
          </w:p>
        </w:tc>
        <w:tc>
          <w:tcPr>
            <w:tcW w:w="2124" w:type="dxa"/>
          </w:tcPr>
          <w:p w:rsidR="002A3EED" w:rsidRPr="001B1E0C" w:rsidRDefault="002A3EED" w:rsidP="00005954">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10</w:t>
            </w:r>
          </w:p>
        </w:tc>
        <w:tc>
          <w:tcPr>
            <w:tcW w:w="1510" w:type="dxa"/>
            <w:shd w:val="clear" w:color="auto" w:fill="CCECFF"/>
            <w:vAlign w:val="center"/>
          </w:tcPr>
          <w:p w:rsidR="002A3EED" w:rsidRDefault="002A3EED" w:rsidP="00005954">
            <w:pPr>
              <w:pStyle w:val="a7"/>
              <w:spacing w:before="46" w:after="46"/>
            </w:pPr>
            <w:r>
              <w:rPr>
                <w:rFonts w:hint="eastAsia"/>
              </w:rPr>
              <w:t>发售单程票总数量</w:t>
            </w:r>
          </w:p>
        </w:tc>
        <w:tc>
          <w:tcPr>
            <w:tcW w:w="567" w:type="dxa"/>
            <w:vAlign w:val="center"/>
          </w:tcPr>
          <w:p w:rsidR="002A3EED" w:rsidRDefault="002A3EED" w:rsidP="001C0B65">
            <w:pPr>
              <w:pStyle w:val="a7"/>
              <w:spacing w:before="46" w:after="46"/>
            </w:pPr>
            <w:r>
              <w:rPr>
                <w:rFonts w:hint="eastAsia"/>
              </w:rPr>
              <w:t>65</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11</w:t>
            </w:r>
          </w:p>
        </w:tc>
        <w:tc>
          <w:tcPr>
            <w:tcW w:w="1510" w:type="dxa"/>
            <w:shd w:val="clear" w:color="auto" w:fill="CCECFF"/>
            <w:vAlign w:val="center"/>
          </w:tcPr>
          <w:p w:rsidR="002A3EED" w:rsidRDefault="002A3EED" w:rsidP="00005954">
            <w:pPr>
              <w:pStyle w:val="a7"/>
              <w:spacing w:before="46" w:after="46"/>
            </w:pPr>
            <w:r>
              <w:rPr>
                <w:rFonts w:hint="eastAsia"/>
              </w:rPr>
              <w:t>已取单程票数量</w:t>
            </w:r>
          </w:p>
        </w:tc>
        <w:tc>
          <w:tcPr>
            <w:tcW w:w="567" w:type="dxa"/>
            <w:vAlign w:val="center"/>
          </w:tcPr>
          <w:p w:rsidR="002A3EED" w:rsidRDefault="002A3EED" w:rsidP="00005954">
            <w:pPr>
              <w:pStyle w:val="a7"/>
              <w:spacing w:before="46" w:after="46"/>
            </w:pPr>
            <w:r>
              <w:rPr>
                <w:rFonts w:hint="eastAsia"/>
              </w:rPr>
              <w:t>69</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12</w:t>
            </w:r>
          </w:p>
        </w:tc>
        <w:tc>
          <w:tcPr>
            <w:tcW w:w="1510" w:type="dxa"/>
            <w:shd w:val="clear" w:color="auto" w:fill="CCECFF"/>
            <w:vAlign w:val="center"/>
          </w:tcPr>
          <w:p w:rsidR="002A3EED" w:rsidRDefault="002A3EED" w:rsidP="00005954">
            <w:pPr>
              <w:pStyle w:val="a7"/>
              <w:spacing w:before="46" w:after="46"/>
            </w:pPr>
            <w:r>
              <w:rPr>
                <w:rFonts w:hint="eastAsia"/>
              </w:rPr>
              <w:t>发售单程票单价</w:t>
            </w:r>
          </w:p>
        </w:tc>
        <w:tc>
          <w:tcPr>
            <w:tcW w:w="567" w:type="dxa"/>
            <w:vAlign w:val="center"/>
          </w:tcPr>
          <w:p w:rsidR="002A3EED" w:rsidRDefault="002A3EED" w:rsidP="001C0B65">
            <w:pPr>
              <w:pStyle w:val="a7"/>
              <w:spacing w:before="46" w:after="46"/>
            </w:pPr>
            <w:r>
              <w:rPr>
                <w:rFonts w:hint="eastAsia"/>
              </w:rPr>
              <w:t>73</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Default="002A3EED" w:rsidP="00005954">
            <w:pPr>
              <w:pStyle w:val="a7"/>
              <w:spacing w:before="46" w:after="46"/>
            </w:pPr>
            <w:r>
              <w:rPr>
                <w:rFonts w:hint="eastAsia"/>
              </w:rPr>
              <w:t>单位：分</w:t>
            </w:r>
          </w:p>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13</w:t>
            </w:r>
          </w:p>
        </w:tc>
        <w:tc>
          <w:tcPr>
            <w:tcW w:w="1510" w:type="dxa"/>
            <w:shd w:val="clear" w:color="auto" w:fill="CCECFF"/>
            <w:vAlign w:val="center"/>
          </w:tcPr>
          <w:p w:rsidR="002A3EED" w:rsidRPr="001B1E0C" w:rsidRDefault="002A3EED" w:rsidP="00A32C22">
            <w:pPr>
              <w:pStyle w:val="a7"/>
              <w:spacing w:before="46" w:after="46"/>
            </w:pPr>
            <w:r w:rsidRPr="008E3DB8">
              <w:rPr>
                <w:rFonts w:hint="eastAsia"/>
              </w:rPr>
              <w:t>响应码</w:t>
            </w:r>
          </w:p>
        </w:tc>
        <w:tc>
          <w:tcPr>
            <w:tcW w:w="567" w:type="dxa"/>
            <w:vAlign w:val="center"/>
          </w:tcPr>
          <w:p w:rsidR="002A3EED" w:rsidRPr="001B1E0C" w:rsidRDefault="002A3EED" w:rsidP="00A32C22">
            <w:pPr>
              <w:pStyle w:val="a7"/>
              <w:spacing w:before="46" w:after="46"/>
            </w:pPr>
            <w:r>
              <w:rPr>
                <w:rFonts w:hint="eastAsia"/>
              </w:rPr>
              <w:t>77</w:t>
            </w:r>
          </w:p>
        </w:tc>
        <w:tc>
          <w:tcPr>
            <w:tcW w:w="567" w:type="dxa"/>
            <w:vAlign w:val="center"/>
          </w:tcPr>
          <w:p w:rsidR="002A3EED" w:rsidRPr="001B1E0C" w:rsidRDefault="002A3EED" w:rsidP="00A32C22">
            <w:pPr>
              <w:pStyle w:val="a7"/>
              <w:spacing w:before="46" w:after="46"/>
            </w:pPr>
            <w:r>
              <w:rPr>
                <w:rFonts w:hint="eastAsia"/>
              </w:rPr>
              <w:t>2</w:t>
            </w:r>
          </w:p>
        </w:tc>
        <w:tc>
          <w:tcPr>
            <w:tcW w:w="992" w:type="dxa"/>
            <w:vAlign w:val="center"/>
          </w:tcPr>
          <w:p w:rsidR="002A3EED" w:rsidRPr="001B1E0C" w:rsidRDefault="002A3EED" w:rsidP="00A32C22">
            <w:pPr>
              <w:pStyle w:val="a7"/>
              <w:spacing w:before="46" w:after="46"/>
            </w:pPr>
            <w:r w:rsidRPr="001B1E0C">
              <w:rPr>
                <w:rFonts w:hint="eastAsia"/>
              </w:rPr>
              <w:t>CHAR</w:t>
            </w:r>
          </w:p>
        </w:tc>
        <w:tc>
          <w:tcPr>
            <w:tcW w:w="2124" w:type="dxa"/>
          </w:tcPr>
          <w:p w:rsidR="002A3EED" w:rsidRPr="001B1E0C" w:rsidRDefault="002A3EED" w:rsidP="00A32C2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14</w:t>
            </w:r>
          </w:p>
        </w:tc>
        <w:tc>
          <w:tcPr>
            <w:tcW w:w="1510" w:type="dxa"/>
            <w:shd w:val="clear" w:color="auto" w:fill="CCECFF"/>
            <w:vAlign w:val="center"/>
          </w:tcPr>
          <w:p w:rsidR="002A3EED" w:rsidRPr="001B1E0C" w:rsidRDefault="002A3EED" w:rsidP="00A32C22">
            <w:pPr>
              <w:pStyle w:val="a7"/>
              <w:spacing w:before="46" w:after="46"/>
            </w:pPr>
            <w:r w:rsidRPr="008E3DB8">
              <w:rPr>
                <w:rFonts w:hint="eastAsia"/>
              </w:rPr>
              <w:t>错误描述</w:t>
            </w:r>
          </w:p>
        </w:tc>
        <w:tc>
          <w:tcPr>
            <w:tcW w:w="567" w:type="dxa"/>
            <w:vAlign w:val="center"/>
          </w:tcPr>
          <w:p w:rsidR="002A3EED" w:rsidRPr="001B1E0C" w:rsidRDefault="002A3EED" w:rsidP="00A32C22">
            <w:pPr>
              <w:pStyle w:val="a7"/>
              <w:spacing w:before="46" w:after="46"/>
            </w:pPr>
            <w:r>
              <w:rPr>
                <w:rFonts w:hint="eastAsia"/>
              </w:rPr>
              <w:t>79</w:t>
            </w:r>
          </w:p>
        </w:tc>
        <w:tc>
          <w:tcPr>
            <w:tcW w:w="567" w:type="dxa"/>
            <w:vAlign w:val="center"/>
          </w:tcPr>
          <w:p w:rsidR="002A3EED" w:rsidRPr="001B1E0C" w:rsidRDefault="002A3EED" w:rsidP="00A32C22">
            <w:pPr>
              <w:pStyle w:val="a7"/>
              <w:spacing w:before="46" w:after="46"/>
            </w:pPr>
            <w:r>
              <w:rPr>
                <w:rFonts w:hint="eastAsia"/>
              </w:rPr>
              <w:t>2</w:t>
            </w:r>
          </w:p>
        </w:tc>
        <w:tc>
          <w:tcPr>
            <w:tcW w:w="992" w:type="dxa"/>
            <w:vAlign w:val="center"/>
          </w:tcPr>
          <w:p w:rsidR="002A3EED" w:rsidRPr="001B1E0C" w:rsidRDefault="002A3EED" w:rsidP="00A32C22">
            <w:pPr>
              <w:pStyle w:val="a7"/>
              <w:spacing w:before="46" w:after="46"/>
            </w:pPr>
            <w:r w:rsidRPr="001B1E0C">
              <w:rPr>
                <w:rFonts w:hint="eastAsia"/>
              </w:rPr>
              <w:t>CHAR</w:t>
            </w:r>
          </w:p>
        </w:tc>
        <w:tc>
          <w:tcPr>
            <w:tcW w:w="2124" w:type="dxa"/>
          </w:tcPr>
          <w:p w:rsidR="002A3EED" w:rsidRDefault="002A3EED" w:rsidP="00A32C22">
            <w:pPr>
              <w:pStyle w:val="a7"/>
              <w:spacing w:before="46" w:after="46"/>
            </w:pPr>
          </w:p>
        </w:tc>
        <w:tc>
          <w:tcPr>
            <w:tcW w:w="1368" w:type="dxa"/>
            <w:vMerge/>
          </w:tcPr>
          <w:p w:rsidR="002A3EED" w:rsidRPr="001B1E0C" w:rsidRDefault="002A3EED" w:rsidP="002A3EED">
            <w:pPr>
              <w:pStyle w:val="a7"/>
              <w:spacing w:before="46" w:after="46"/>
            </w:pPr>
          </w:p>
        </w:tc>
      </w:tr>
      <w:tr w:rsidR="00A32C22" w:rsidTr="00BD37B3">
        <w:tc>
          <w:tcPr>
            <w:tcW w:w="2050" w:type="dxa"/>
            <w:gridSpan w:val="2"/>
            <w:shd w:val="clear" w:color="auto" w:fill="CCECFF"/>
          </w:tcPr>
          <w:p w:rsidR="00A32C22" w:rsidRPr="001B1E0C" w:rsidRDefault="00A32C22" w:rsidP="007E4286">
            <w:pPr>
              <w:pStyle w:val="a7"/>
              <w:spacing w:before="46" w:after="46"/>
            </w:pPr>
            <w:r w:rsidRPr="001B1E0C">
              <w:rPr>
                <w:rFonts w:hint="eastAsia"/>
              </w:rPr>
              <w:t>总长度</w:t>
            </w:r>
          </w:p>
        </w:tc>
        <w:tc>
          <w:tcPr>
            <w:tcW w:w="5618" w:type="dxa"/>
            <w:gridSpan w:val="5"/>
            <w:vAlign w:val="center"/>
          </w:tcPr>
          <w:p w:rsidR="00A32C22" w:rsidRPr="001B1E0C" w:rsidRDefault="00A32C22" w:rsidP="001C0B65">
            <w:pPr>
              <w:pStyle w:val="a7"/>
              <w:spacing w:before="46" w:after="46"/>
            </w:pPr>
            <w:r>
              <w:rPr>
                <w:rFonts w:hint="eastAsia"/>
              </w:rPr>
              <w:t>81(</w:t>
            </w:r>
            <w:r>
              <w:rPr>
                <w:rFonts w:hint="eastAsia"/>
              </w:rPr>
              <w:t>字节</w:t>
            </w:r>
            <w:r>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二维码订单取消请求（</w:t>
      </w:r>
      <w:r>
        <w:rPr>
          <w:rFonts w:hint="eastAsia"/>
        </w:rPr>
        <w:t>38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E2816" w:rsidTr="00BD37B3">
        <w:trPr>
          <w:tblHeader/>
        </w:trPr>
        <w:tc>
          <w:tcPr>
            <w:tcW w:w="540" w:type="dxa"/>
            <w:tcBorders>
              <w:bottom w:val="single" w:sz="4" w:space="0" w:color="auto"/>
            </w:tcBorders>
            <w:shd w:val="clear" w:color="auto" w:fill="99CCFF"/>
          </w:tcPr>
          <w:p w:rsidR="00AE2816" w:rsidRPr="004B358D" w:rsidRDefault="00AE2816" w:rsidP="00AE281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E2816" w:rsidRPr="004B358D" w:rsidRDefault="00AE2816" w:rsidP="00AE2816">
            <w:pPr>
              <w:pStyle w:val="a6"/>
              <w:spacing w:before="46" w:after="46"/>
            </w:pPr>
            <w:r>
              <w:rPr>
                <w:rFonts w:hint="eastAsia"/>
              </w:rPr>
              <w:t>字段</w:t>
            </w:r>
          </w:p>
        </w:tc>
        <w:tc>
          <w:tcPr>
            <w:tcW w:w="567" w:type="dxa"/>
            <w:shd w:val="clear" w:color="auto" w:fill="99CCFF"/>
            <w:vAlign w:val="center"/>
          </w:tcPr>
          <w:p w:rsidR="00AE2816" w:rsidRPr="004B358D" w:rsidRDefault="00AE2816" w:rsidP="00AE2816">
            <w:pPr>
              <w:pStyle w:val="a6"/>
              <w:spacing w:before="46" w:after="46"/>
            </w:pPr>
            <w:r>
              <w:rPr>
                <w:rFonts w:hint="eastAsia"/>
              </w:rPr>
              <w:t>偏差</w:t>
            </w:r>
          </w:p>
        </w:tc>
        <w:tc>
          <w:tcPr>
            <w:tcW w:w="567" w:type="dxa"/>
            <w:shd w:val="clear" w:color="auto" w:fill="99CCFF"/>
            <w:vAlign w:val="center"/>
          </w:tcPr>
          <w:p w:rsidR="00AE2816" w:rsidRDefault="00AE2816" w:rsidP="00AE2816">
            <w:pPr>
              <w:pStyle w:val="a6"/>
              <w:spacing w:before="46" w:after="46"/>
            </w:pPr>
            <w:r>
              <w:rPr>
                <w:rFonts w:hint="eastAsia"/>
              </w:rPr>
              <w:t>长度</w:t>
            </w:r>
          </w:p>
        </w:tc>
        <w:tc>
          <w:tcPr>
            <w:tcW w:w="992" w:type="dxa"/>
            <w:shd w:val="clear" w:color="auto" w:fill="99CCFF"/>
            <w:vAlign w:val="center"/>
          </w:tcPr>
          <w:p w:rsidR="00AE2816" w:rsidRDefault="00AE2816" w:rsidP="00AE2816">
            <w:pPr>
              <w:pStyle w:val="a6"/>
              <w:spacing w:before="46" w:after="46"/>
            </w:pPr>
            <w:r>
              <w:rPr>
                <w:rFonts w:hint="eastAsia"/>
              </w:rPr>
              <w:t>数据类型</w:t>
            </w:r>
          </w:p>
        </w:tc>
        <w:tc>
          <w:tcPr>
            <w:tcW w:w="2124" w:type="dxa"/>
            <w:shd w:val="clear" w:color="auto" w:fill="99CCFF"/>
          </w:tcPr>
          <w:p w:rsidR="00AE2816" w:rsidRDefault="00AE2816" w:rsidP="00AE2816">
            <w:pPr>
              <w:pStyle w:val="a6"/>
              <w:spacing w:before="46" w:after="46"/>
            </w:pPr>
            <w:r>
              <w:rPr>
                <w:rFonts w:hint="eastAsia"/>
              </w:rPr>
              <w:t>说明</w:t>
            </w:r>
          </w:p>
        </w:tc>
        <w:tc>
          <w:tcPr>
            <w:tcW w:w="1368" w:type="dxa"/>
            <w:shd w:val="clear" w:color="auto" w:fill="99CCFF"/>
          </w:tcPr>
          <w:p w:rsidR="00AE2816" w:rsidRDefault="00AE2816" w:rsidP="00AE2816">
            <w:pPr>
              <w:pStyle w:val="a6"/>
              <w:spacing w:before="46" w:after="46"/>
            </w:pPr>
            <w:r>
              <w:rPr>
                <w:rFonts w:hint="eastAsia"/>
              </w:rPr>
              <w:t>应用</w:t>
            </w:r>
          </w:p>
        </w:tc>
      </w:tr>
      <w:tr w:rsidR="00AE2816" w:rsidTr="00BD37B3">
        <w:tc>
          <w:tcPr>
            <w:tcW w:w="540" w:type="dxa"/>
            <w:shd w:val="clear" w:color="auto" w:fill="CCECFF"/>
          </w:tcPr>
          <w:p w:rsidR="00AE2816" w:rsidRPr="001B1E0C" w:rsidRDefault="00AE2816" w:rsidP="00AE2816">
            <w:pPr>
              <w:pStyle w:val="a7"/>
              <w:spacing w:before="46" w:after="46"/>
            </w:pPr>
            <w:r w:rsidRPr="001B1E0C">
              <w:rPr>
                <w:rFonts w:hint="eastAsia"/>
              </w:rPr>
              <w:t>1</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消息类型</w:t>
            </w:r>
          </w:p>
        </w:tc>
        <w:tc>
          <w:tcPr>
            <w:tcW w:w="567" w:type="dxa"/>
            <w:vAlign w:val="center"/>
          </w:tcPr>
          <w:p w:rsidR="00AE2816" w:rsidRPr="001B1E0C" w:rsidRDefault="00AE2816" w:rsidP="00AE2816">
            <w:pPr>
              <w:pStyle w:val="a7"/>
              <w:spacing w:before="46" w:after="46"/>
            </w:pPr>
            <w:r w:rsidRPr="001B1E0C">
              <w:rPr>
                <w:rFonts w:hint="eastAsia"/>
              </w:rPr>
              <w:t>0</w:t>
            </w:r>
          </w:p>
        </w:tc>
        <w:tc>
          <w:tcPr>
            <w:tcW w:w="567" w:type="dxa"/>
            <w:vAlign w:val="center"/>
          </w:tcPr>
          <w:p w:rsidR="00AE2816" w:rsidRPr="001B1E0C" w:rsidRDefault="00AE2816" w:rsidP="00AE2816">
            <w:pPr>
              <w:pStyle w:val="a7"/>
              <w:spacing w:before="46" w:after="46"/>
            </w:pPr>
            <w:r w:rsidRPr="001B1E0C">
              <w:rPr>
                <w:rFonts w:hint="eastAsia"/>
              </w:rPr>
              <w:t>2</w:t>
            </w:r>
          </w:p>
        </w:tc>
        <w:tc>
          <w:tcPr>
            <w:tcW w:w="992" w:type="dxa"/>
            <w:vAlign w:val="center"/>
          </w:tcPr>
          <w:p w:rsidR="00AE2816" w:rsidRPr="001B1E0C" w:rsidRDefault="00AE2816" w:rsidP="00AE2816">
            <w:pPr>
              <w:pStyle w:val="a7"/>
              <w:spacing w:before="46" w:after="46"/>
            </w:pPr>
            <w:r w:rsidRPr="001B1E0C">
              <w:t>C</w:t>
            </w:r>
            <w:r w:rsidRPr="001B1E0C">
              <w:rPr>
                <w:rFonts w:hint="eastAsia"/>
              </w:rPr>
              <w:t>har</w:t>
            </w:r>
          </w:p>
        </w:tc>
        <w:tc>
          <w:tcPr>
            <w:tcW w:w="2124" w:type="dxa"/>
          </w:tcPr>
          <w:p w:rsidR="00AE2816" w:rsidRPr="001B1E0C" w:rsidRDefault="00AE2816" w:rsidP="00AE2816">
            <w:pPr>
              <w:pStyle w:val="a7"/>
              <w:spacing w:before="46" w:after="46"/>
            </w:pPr>
            <w:r w:rsidRPr="001B1E0C">
              <w:rPr>
                <w:rFonts w:hint="eastAsia"/>
              </w:rPr>
              <w:t>取值</w:t>
            </w:r>
            <w:r w:rsidRPr="001B1E0C">
              <w:t>’</w:t>
            </w:r>
            <w:r>
              <w:rPr>
                <w:rFonts w:hint="eastAsia"/>
              </w:rPr>
              <w:t>38</w:t>
            </w:r>
            <w:r w:rsidRPr="001B1E0C">
              <w:t>’</w:t>
            </w:r>
          </w:p>
        </w:tc>
        <w:tc>
          <w:tcPr>
            <w:tcW w:w="1368" w:type="dxa"/>
            <w:vMerge w:val="restart"/>
          </w:tcPr>
          <w:p w:rsidR="00AE2816" w:rsidRPr="001B1E0C" w:rsidRDefault="00AE2816" w:rsidP="00AE2816">
            <w:pPr>
              <w:pStyle w:val="a7"/>
              <w:spacing w:before="46" w:after="46"/>
            </w:pPr>
            <w:r w:rsidRPr="001B1E0C">
              <w:rPr>
                <w:rFonts w:hint="eastAsia"/>
              </w:rPr>
              <w:t>终端</w:t>
            </w:r>
            <w:r w:rsidRPr="001B1E0C">
              <w:rPr>
                <w:rFonts w:hint="eastAsia"/>
              </w:rPr>
              <w:t>-&gt;</w:t>
            </w:r>
            <w:r>
              <w:rPr>
                <w:rFonts w:hint="eastAsia"/>
              </w:rPr>
              <w:t>中心</w:t>
            </w:r>
          </w:p>
        </w:tc>
      </w:tr>
      <w:tr w:rsidR="00AE2816" w:rsidTr="00BD37B3">
        <w:tc>
          <w:tcPr>
            <w:tcW w:w="540" w:type="dxa"/>
            <w:shd w:val="clear" w:color="auto" w:fill="CCECFF"/>
          </w:tcPr>
          <w:p w:rsidR="00AE2816" w:rsidRPr="001B1E0C" w:rsidRDefault="00AE2816" w:rsidP="00AE2816">
            <w:pPr>
              <w:pStyle w:val="a7"/>
              <w:spacing w:before="46" w:after="46"/>
            </w:pPr>
            <w:r w:rsidRPr="001B1E0C">
              <w:rPr>
                <w:rFonts w:hint="eastAsia"/>
              </w:rPr>
              <w:t>2</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消息生成时间</w:t>
            </w:r>
          </w:p>
        </w:tc>
        <w:tc>
          <w:tcPr>
            <w:tcW w:w="567" w:type="dxa"/>
            <w:vAlign w:val="center"/>
          </w:tcPr>
          <w:p w:rsidR="00AE2816" w:rsidRPr="001B1E0C" w:rsidRDefault="00AE2816" w:rsidP="00AE2816">
            <w:pPr>
              <w:pStyle w:val="a7"/>
              <w:spacing w:before="46" w:after="46"/>
            </w:pPr>
            <w:r w:rsidRPr="001B1E0C">
              <w:rPr>
                <w:rFonts w:hint="eastAsia"/>
              </w:rPr>
              <w:t>2</w:t>
            </w:r>
          </w:p>
        </w:tc>
        <w:tc>
          <w:tcPr>
            <w:tcW w:w="567" w:type="dxa"/>
            <w:vAlign w:val="center"/>
          </w:tcPr>
          <w:p w:rsidR="00AE2816" w:rsidRPr="001B1E0C" w:rsidRDefault="00AE2816" w:rsidP="00AE2816">
            <w:pPr>
              <w:pStyle w:val="a7"/>
              <w:spacing w:before="46" w:after="46"/>
            </w:pPr>
            <w:r w:rsidRPr="001B1E0C">
              <w:rPr>
                <w:rFonts w:hint="eastAsia"/>
              </w:rPr>
              <w:t>7</w:t>
            </w:r>
          </w:p>
        </w:tc>
        <w:tc>
          <w:tcPr>
            <w:tcW w:w="992" w:type="dxa"/>
            <w:vAlign w:val="center"/>
          </w:tcPr>
          <w:p w:rsidR="00AE2816" w:rsidRPr="001B1E0C" w:rsidRDefault="00AE2816" w:rsidP="00AE2816">
            <w:pPr>
              <w:pStyle w:val="a7"/>
              <w:spacing w:before="46" w:after="46"/>
            </w:pPr>
            <w:r w:rsidRPr="001B1E0C">
              <w:rPr>
                <w:rFonts w:hint="eastAsia"/>
              </w:rPr>
              <w:t>BCD</w:t>
            </w:r>
          </w:p>
        </w:tc>
        <w:tc>
          <w:tcPr>
            <w:tcW w:w="2124" w:type="dxa"/>
          </w:tcPr>
          <w:p w:rsidR="00AE2816" w:rsidRPr="001B1E0C" w:rsidRDefault="00AE2816" w:rsidP="00AE2816">
            <w:pPr>
              <w:pStyle w:val="a7"/>
              <w:spacing w:before="46" w:after="46"/>
            </w:pPr>
            <w:r w:rsidRPr="001B1E0C">
              <w:t xml:space="preserve">YYYYMMDD </w:t>
            </w:r>
            <w:r w:rsidRPr="001B1E0C">
              <w:lastRenderedPageBreak/>
              <w:t>HH24MISS</w:t>
            </w:r>
          </w:p>
        </w:tc>
        <w:tc>
          <w:tcPr>
            <w:tcW w:w="1368" w:type="dxa"/>
            <w:vMerge/>
          </w:tcPr>
          <w:p w:rsidR="00AE2816" w:rsidRPr="001B1E0C" w:rsidRDefault="00AE2816" w:rsidP="00AE2816">
            <w:pPr>
              <w:pStyle w:val="a7"/>
              <w:spacing w:before="46" w:after="46"/>
            </w:pPr>
          </w:p>
        </w:tc>
      </w:tr>
      <w:tr w:rsidR="00AE2816" w:rsidTr="00BD37B3">
        <w:tc>
          <w:tcPr>
            <w:tcW w:w="540" w:type="dxa"/>
            <w:shd w:val="clear" w:color="auto" w:fill="CCECFF"/>
          </w:tcPr>
          <w:p w:rsidR="00AE2816" w:rsidRPr="001B1E0C" w:rsidRDefault="00AE2816" w:rsidP="00AE2816">
            <w:pPr>
              <w:pStyle w:val="a7"/>
              <w:spacing w:before="46" w:after="46"/>
            </w:pPr>
            <w:r w:rsidRPr="001B1E0C">
              <w:rPr>
                <w:rFonts w:hint="eastAsia"/>
              </w:rPr>
              <w:lastRenderedPageBreak/>
              <w:t>3</w:t>
            </w:r>
          </w:p>
        </w:tc>
        <w:tc>
          <w:tcPr>
            <w:tcW w:w="1510" w:type="dxa"/>
            <w:shd w:val="clear" w:color="auto" w:fill="CCECFF"/>
            <w:vAlign w:val="center"/>
          </w:tcPr>
          <w:p w:rsidR="00AE2816" w:rsidRPr="008E3DB8" w:rsidRDefault="00AE2816" w:rsidP="00AE2816">
            <w:pPr>
              <w:pStyle w:val="a7"/>
              <w:spacing w:before="46" w:after="46"/>
            </w:pPr>
            <w:r w:rsidRPr="008E3DB8">
              <w:rPr>
                <w:rFonts w:hint="eastAsia"/>
              </w:rPr>
              <w:t>终端编号</w:t>
            </w:r>
          </w:p>
        </w:tc>
        <w:tc>
          <w:tcPr>
            <w:tcW w:w="567" w:type="dxa"/>
            <w:vAlign w:val="center"/>
          </w:tcPr>
          <w:p w:rsidR="00AE2816" w:rsidRPr="001B1E0C" w:rsidRDefault="00AE2816" w:rsidP="00AE2816">
            <w:pPr>
              <w:pStyle w:val="a7"/>
              <w:spacing w:before="46" w:after="46"/>
            </w:pPr>
            <w:r>
              <w:rPr>
                <w:rFonts w:hint="eastAsia"/>
              </w:rPr>
              <w:t>9</w:t>
            </w:r>
          </w:p>
        </w:tc>
        <w:tc>
          <w:tcPr>
            <w:tcW w:w="567" w:type="dxa"/>
            <w:vAlign w:val="center"/>
          </w:tcPr>
          <w:p w:rsidR="00AE2816" w:rsidRPr="001B1E0C" w:rsidRDefault="00AE2816" w:rsidP="00AE2816">
            <w:pPr>
              <w:pStyle w:val="a7"/>
              <w:spacing w:before="46" w:after="46"/>
              <w:jc w:val="center"/>
            </w:pPr>
            <w:r>
              <w:rPr>
                <w:rFonts w:hint="eastAsia"/>
              </w:rPr>
              <w:t>9</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8E3DB8" w:rsidRDefault="00AE2816" w:rsidP="00AE281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E2816" w:rsidRPr="001B1E0C" w:rsidRDefault="00AE2816" w:rsidP="00AE2816">
            <w:pPr>
              <w:pStyle w:val="a7"/>
              <w:spacing w:before="46" w:after="46"/>
            </w:pPr>
          </w:p>
        </w:tc>
      </w:tr>
      <w:tr w:rsidR="00AE2816" w:rsidTr="00BD37B3">
        <w:tc>
          <w:tcPr>
            <w:tcW w:w="540" w:type="dxa"/>
            <w:shd w:val="clear" w:color="auto" w:fill="CCECFF"/>
          </w:tcPr>
          <w:p w:rsidR="00AE2816" w:rsidRPr="001B1E0C" w:rsidRDefault="00AE2816" w:rsidP="00AE2816">
            <w:pPr>
              <w:pStyle w:val="a7"/>
              <w:spacing w:before="46" w:after="46"/>
            </w:pPr>
            <w:r>
              <w:rPr>
                <w:rFonts w:hint="eastAsia"/>
              </w:rPr>
              <w:t>4</w:t>
            </w:r>
          </w:p>
        </w:tc>
        <w:tc>
          <w:tcPr>
            <w:tcW w:w="1510" w:type="dxa"/>
            <w:shd w:val="clear" w:color="auto" w:fill="CCECFF"/>
            <w:vAlign w:val="center"/>
          </w:tcPr>
          <w:p w:rsidR="00AE2816" w:rsidRPr="008E3DB8" w:rsidRDefault="00AE2816" w:rsidP="00AE2816">
            <w:pPr>
              <w:pStyle w:val="a7"/>
              <w:spacing w:before="46" w:after="46"/>
            </w:pPr>
            <w:r>
              <w:t>S</w:t>
            </w:r>
            <w:r>
              <w:rPr>
                <w:rFonts w:hint="eastAsia"/>
              </w:rPr>
              <w:t>am</w:t>
            </w:r>
            <w:r>
              <w:rPr>
                <w:rFonts w:hint="eastAsia"/>
              </w:rPr>
              <w:t>卡逻辑卡号</w:t>
            </w:r>
          </w:p>
        </w:tc>
        <w:tc>
          <w:tcPr>
            <w:tcW w:w="567" w:type="dxa"/>
            <w:vAlign w:val="center"/>
          </w:tcPr>
          <w:p w:rsidR="00AE2816" w:rsidRDefault="00AE2816" w:rsidP="00AE2816">
            <w:pPr>
              <w:pStyle w:val="a7"/>
              <w:spacing w:before="46" w:after="46"/>
            </w:pPr>
            <w:r>
              <w:rPr>
                <w:rFonts w:hint="eastAsia"/>
              </w:rPr>
              <w:t>18</w:t>
            </w:r>
          </w:p>
        </w:tc>
        <w:tc>
          <w:tcPr>
            <w:tcW w:w="567" w:type="dxa"/>
            <w:vAlign w:val="center"/>
          </w:tcPr>
          <w:p w:rsidR="00AE2816" w:rsidRPr="001B1E0C" w:rsidRDefault="00AE2816" w:rsidP="00AE2816">
            <w:pPr>
              <w:pStyle w:val="a7"/>
              <w:spacing w:before="46" w:after="46"/>
              <w:jc w:val="center"/>
            </w:pPr>
            <w:r w:rsidRPr="001B1E0C">
              <w:rPr>
                <w:rFonts w:hint="eastAsia"/>
              </w:rPr>
              <w:t>16</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AC0F65" w:rsidRDefault="00AE2816" w:rsidP="00AE2816">
            <w:pPr>
              <w:pStyle w:val="a7"/>
              <w:spacing w:before="46" w:after="46"/>
            </w:pPr>
            <w:r w:rsidRPr="00AC0F65">
              <w:rPr>
                <w:rFonts w:hint="eastAsia"/>
              </w:rPr>
              <w:t>psam</w:t>
            </w:r>
            <w:r w:rsidRPr="00AC0F65">
              <w:rPr>
                <w:rFonts w:hint="eastAsia"/>
              </w:rPr>
              <w:t>逻辑卡号</w:t>
            </w:r>
          </w:p>
        </w:tc>
        <w:tc>
          <w:tcPr>
            <w:tcW w:w="1368" w:type="dxa"/>
            <w:vMerge/>
          </w:tcPr>
          <w:p w:rsidR="00AE2816" w:rsidRPr="001B1E0C" w:rsidRDefault="00AE2816" w:rsidP="00AE2816">
            <w:pPr>
              <w:pStyle w:val="a7"/>
              <w:spacing w:before="46" w:after="46"/>
            </w:pPr>
          </w:p>
        </w:tc>
      </w:tr>
      <w:tr w:rsidR="00AE2816" w:rsidRPr="00430F6C" w:rsidTr="00BD37B3">
        <w:tc>
          <w:tcPr>
            <w:tcW w:w="540" w:type="dxa"/>
            <w:shd w:val="clear" w:color="auto" w:fill="CCECFF"/>
          </w:tcPr>
          <w:p w:rsidR="00AE2816" w:rsidRPr="001B1E0C" w:rsidRDefault="00AE2816" w:rsidP="00AE2816">
            <w:pPr>
              <w:pStyle w:val="a7"/>
              <w:spacing w:before="46" w:after="46"/>
            </w:pPr>
            <w:r>
              <w:rPr>
                <w:rFonts w:hint="eastAsia"/>
              </w:rPr>
              <w:t>5</w:t>
            </w:r>
          </w:p>
        </w:tc>
        <w:tc>
          <w:tcPr>
            <w:tcW w:w="1510" w:type="dxa"/>
            <w:shd w:val="clear" w:color="auto" w:fill="CCECFF"/>
            <w:vAlign w:val="center"/>
          </w:tcPr>
          <w:p w:rsidR="00AE2816" w:rsidRDefault="00AE2816" w:rsidP="00AE2816">
            <w:pPr>
              <w:pStyle w:val="a7"/>
              <w:spacing w:before="46" w:after="46"/>
            </w:pPr>
            <w:r>
              <w:rPr>
                <w:rFonts w:hint="eastAsia"/>
              </w:rPr>
              <w:t>终端处理流水</w:t>
            </w:r>
          </w:p>
        </w:tc>
        <w:tc>
          <w:tcPr>
            <w:tcW w:w="567" w:type="dxa"/>
            <w:vAlign w:val="center"/>
          </w:tcPr>
          <w:p w:rsidR="00AE2816" w:rsidRDefault="00AE2816" w:rsidP="00AE2816">
            <w:pPr>
              <w:pStyle w:val="a7"/>
              <w:spacing w:before="46" w:after="46"/>
            </w:pPr>
            <w:r>
              <w:rPr>
                <w:rFonts w:hint="eastAsia"/>
              </w:rPr>
              <w:t>34</w:t>
            </w:r>
          </w:p>
        </w:tc>
        <w:tc>
          <w:tcPr>
            <w:tcW w:w="567" w:type="dxa"/>
            <w:vAlign w:val="center"/>
          </w:tcPr>
          <w:p w:rsidR="00AE2816" w:rsidRPr="001B1E0C" w:rsidRDefault="00AE2816" w:rsidP="00AE2816">
            <w:pPr>
              <w:pStyle w:val="a7"/>
              <w:spacing w:before="46" w:after="46"/>
              <w:jc w:val="center"/>
            </w:pPr>
            <w:r>
              <w:rPr>
                <w:rFonts w:hint="eastAsia"/>
              </w:rPr>
              <w:t>4</w:t>
            </w:r>
          </w:p>
        </w:tc>
        <w:tc>
          <w:tcPr>
            <w:tcW w:w="992" w:type="dxa"/>
          </w:tcPr>
          <w:p w:rsidR="00AE2816" w:rsidRPr="001B1E0C" w:rsidRDefault="00AE2816" w:rsidP="00AE2816">
            <w:pPr>
              <w:pStyle w:val="a7"/>
              <w:spacing w:before="46" w:after="46"/>
            </w:pPr>
            <w:r>
              <w:rPr>
                <w:rFonts w:hint="eastAsia"/>
              </w:rPr>
              <w:t>Long</w:t>
            </w:r>
          </w:p>
        </w:tc>
        <w:tc>
          <w:tcPr>
            <w:tcW w:w="2124" w:type="dxa"/>
          </w:tcPr>
          <w:p w:rsidR="00AE2816" w:rsidRPr="00AC0F65" w:rsidRDefault="00AE2816" w:rsidP="00AE2816">
            <w:pPr>
              <w:pStyle w:val="a7"/>
              <w:spacing w:before="46" w:after="46"/>
            </w:pPr>
            <w:r>
              <w:rPr>
                <w:rFonts w:hint="eastAsia"/>
              </w:rPr>
              <w:t>终端标识本次处理唯一标识</w:t>
            </w:r>
          </w:p>
        </w:tc>
        <w:tc>
          <w:tcPr>
            <w:tcW w:w="1368" w:type="dxa"/>
            <w:vMerge/>
          </w:tcPr>
          <w:p w:rsidR="00AE2816" w:rsidRPr="001B1E0C" w:rsidRDefault="00AE2816" w:rsidP="00AE2816">
            <w:pPr>
              <w:pStyle w:val="a7"/>
              <w:spacing w:before="46" w:after="46"/>
            </w:pPr>
          </w:p>
        </w:tc>
      </w:tr>
      <w:tr w:rsidR="00AE2816" w:rsidTr="00BD37B3">
        <w:tc>
          <w:tcPr>
            <w:tcW w:w="540" w:type="dxa"/>
            <w:shd w:val="clear" w:color="auto" w:fill="CCECFF"/>
          </w:tcPr>
          <w:p w:rsidR="00AE2816" w:rsidRPr="000F645E" w:rsidRDefault="002D21F0" w:rsidP="00AE2816">
            <w:pPr>
              <w:pStyle w:val="a7"/>
              <w:spacing w:before="46" w:after="46"/>
            </w:pPr>
            <w:r>
              <w:rPr>
                <w:rFonts w:hint="eastAsia"/>
              </w:rPr>
              <w:t>6</w:t>
            </w:r>
          </w:p>
        </w:tc>
        <w:tc>
          <w:tcPr>
            <w:tcW w:w="1510" w:type="dxa"/>
            <w:shd w:val="clear" w:color="auto" w:fill="CCECFF"/>
            <w:vAlign w:val="center"/>
          </w:tcPr>
          <w:p w:rsidR="00AE2816" w:rsidRPr="008E3DB8" w:rsidRDefault="00AE2816" w:rsidP="00AE2816">
            <w:pPr>
              <w:pStyle w:val="a7"/>
              <w:spacing w:before="46" w:after="46"/>
            </w:pPr>
            <w:r>
              <w:rPr>
                <w:rFonts w:hint="eastAsia"/>
              </w:rPr>
              <w:t>订单号</w:t>
            </w:r>
          </w:p>
        </w:tc>
        <w:tc>
          <w:tcPr>
            <w:tcW w:w="567" w:type="dxa"/>
            <w:vAlign w:val="center"/>
          </w:tcPr>
          <w:p w:rsidR="00AE2816" w:rsidRDefault="002D21F0" w:rsidP="00AE2816">
            <w:pPr>
              <w:pStyle w:val="a7"/>
              <w:spacing w:before="46" w:after="46"/>
            </w:pPr>
            <w:r>
              <w:rPr>
                <w:rFonts w:hint="eastAsia"/>
              </w:rPr>
              <w:t>38</w:t>
            </w:r>
          </w:p>
        </w:tc>
        <w:tc>
          <w:tcPr>
            <w:tcW w:w="567" w:type="dxa"/>
            <w:vAlign w:val="center"/>
          </w:tcPr>
          <w:p w:rsidR="00AE2816" w:rsidRDefault="00AE2816" w:rsidP="00AE2816">
            <w:pPr>
              <w:pStyle w:val="a7"/>
              <w:spacing w:before="46" w:after="46"/>
            </w:pPr>
            <w:r>
              <w:rPr>
                <w:rFonts w:hint="eastAsia"/>
              </w:rPr>
              <w:t>14</w:t>
            </w:r>
          </w:p>
        </w:tc>
        <w:tc>
          <w:tcPr>
            <w:tcW w:w="992" w:type="dxa"/>
            <w:vAlign w:val="center"/>
          </w:tcPr>
          <w:p w:rsidR="00AE2816" w:rsidRDefault="00AE2816" w:rsidP="00AE2816">
            <w:pPr>
              <w:pStyle w:val="a7"/>
              <w:spacing w:before="46" w:after="46"/>
            </w:pPr>
            <w:r>
              <w:rPr>
                <w:rFonts w:hint="eastAsia"/>
              </w:rPr>
              <w:t>CHAR</w:t>
            </w:r>
          </w:p>
        </w:tc>
        <w:tc>
          <w:tcPr>
            <w:tcW w:w="2124" w:type="dxa"/>
          </w:tcPr>
          <w:p w:rsidR="00AE2816" w:rsidRDefault="00AE2816" w:rsidP="00AE281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AE2816" w:rsidRPr="008E3DB8" w:rsidRDefault="00AE2816" w:rsidP="00AE2816">
            <w:pPr>
              <w:pStyle w:val="a7"/>
              <w:spacing w:before="46" w:after="46"/>
            </w:pPr>
            <w:r>
              <w:rPr>
                <w:rFonts w:hint="eastAsia"/>
              </w:rPr>
              <w:t>默认值，全</w:t>
            </w:r>
            <w:r>
              <w:rPr>
                <w:rFonts w:hint="eastAsia"/>
              </w:rPr>
              <w:t>0</w:t>
            </w:r>
          </w:p>
        </w:tc>
        <w:tc>
          <w:tcPr>
            <w:tcW w:w="1368" w:type="dxa"/>
            <w:vMerge/>
          </w:tcPr>
          <w:p w:rsidR="00AE2816" w:rsidRPr="001B1E0C" w:rsidRDefault="00AE2816" w:rsidP="00AE2816">
            <w:pPr>
              <w:pStyle w:val="a7"/>
              <w:spacing w:before="46" w:after="46"/>
            </w:pPr>
          </w:p>
        </w:tc>
      </w:tr>
      <w:tr w:rsidR="00AE2816" w:rsidTr="00BD37B3">
        <w:tc>
          <w:tcPr>
            <w:tcW w:w="2050" w:type="dxa"/>
            <w:gridSpan w:val="2"/>
            <w:shd w:val="clear" w:color="auto" w:fill="CCECFF"/>
          </w:tcPr>
          <w:p w:rsidR="00AE2816" w:rsidRPr="001B1E0C" w:rsidRDefault="00AE2816" w:rsidP="00AE2816">
            <w:pPr>
              <w:pStyle w:val="a7"/>
              <w:spacing w:before="46" w:after="46"/>
            </w:pPr>
            <w:r w:rsidRPr="001B1E0C">
              <w:rPr>
                <w:rFonts w:hint="eastAsia"/>
              </w:rPr>
              <w:t>总长度</w:t>
            </w:r>
          </w:p>
        </w:tc>
        <w:tc>
          <w:tcPr>
            <w:tcW w:w="5618" w:type="dxa"/>
            <w:gridSpan w:val="5"/>
            <w:vAlign w:val="center"/>
          </w:tcPr>
          <w:p w:rsidR="00AE2816" w:rsidRPr="001B1E0C" w:rsidRDefault="004E3FA1" w:rsidP="00AE2816">
            <w:pPr>
              <w:pStyle w:val="a7"/>
              <w:spacing w:before="46" w:after="46"/>
            </w:pPr>
            <w:r>
              <w:rPr>
                <w:rFonts w:hint="eastAsia"/>
              </w:rPr>
              <w:t>52</w:t>
            </w:r>
            <w:r w:rsidR="00AE2816">
              <w:rPr>
                <w:rFonts w:hint="eastAsia"/>
              </w:rPr>
              <w:t>(</w:t>
            </w:r>
            <w:r w:rsidR="00AE2816">
              <w:rPr>
                <w:rFonts w:hint="eastAsia"/>
              </w:rPr>
              <w:t>字节</w:t>
            </w:r>
            <w:r w:rsidR="00AE2816">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二维码订单取消响应（</w:t>
      </w:r>
      <w:r>
        <w:rPr>
          <w:rFonts w:hint="eastAsia"/>
        </w:rPr>
        <w:t>48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E41539" w:rsidTr="00BD37B3">
        <w:trPr>
          <w:tblHeader/>
        </w:trPr>
        <w:tc>
          <w:tcPr>
            <w:tcW w:w="540" w:type="dxa"/>
            <w:tcBorders>
              <w:bottom w:val="single" w:sz="4" w:space="0" w:color="auto"/>
            </w:tcBorders>
            <w:shd w:val="clear" w:color="auto" w:fill="99CCFF"/>
          </w:tcPr>
          <w:p w:rsidR="00E41539" w:rsidRPr="004B358D" w:rsidRDefault="00E41539" w:rsidP="00E4153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E41539" w:rsidRPr="004B358D" w:rsidRDefault="00E41539" w:rsidP="00E41539">
            <w:pPr>
              <w:pStyle w:val="a6"/>
              <w:spacing w:before="46" w:after="46"/>
            </w:pPr>
            <w:r>
              <w:rPr>
                <w:rFonts w:hint="eastAsia"/>
              </w:rPr>
              <w:t>字段</w:t>
            </w:r>
          </w:p>
        </w:tc>
        <w:tc>
          <w:tcPr>
            <w:tcW w:w="567" w:type="dxa"/>
            <w:shd w:val="clear" w:color="auto" w:fill="99CCFF"/>
            <w:vAlign w:val="center"/>
          </w:tcPr>
          <w:p w:rsidR="00E41539" w:rsidRPr="004B358D" w:rsidRDefault="00E41539" w:rsidP="00E41539">
            <w:pPr>
              <w:pStyle w:val="a6"/>
              <w:spacing w:before="46" w:after="46"/>
            </w:pPr>
            <w:r>
              <w:rPr>
                <w:rFonts w:hint="eastAsia"/>
              </w:rPr>
              <w:t>偏差</w:t>
            </w:r>
          </w:p>
        </w:tc>
        <w:tc>
          <w:tcPr>
            <w:tcW w:w="567" w:type="dxa"/>
            <w:shd w:val="clear" w:color="auto" w:fill="99CCFF"/>
            <w:vAlign w:val="center"/>
          </w:tcPr>
          <w:p w:rsidR="00E41539" w:rsidRDefault="00E41539" w:rsidP="00E41539">
            <w:pPr>
              <w:pStyle w:val="a6"/>
              <w:spacing w:before="46" w:after="46"/>
            </w:pPr>
            <w:r>
              <w:rPr>
                <w:rFonts w:hint="eastAsia"/>
              </w:rPr>
              <w:t>长度</w:t>
            </w:r>
          </w:p>
        </w:tc>
        <w:tc>
          <w:tcPr>
            <w:tcW w:w="992" w:type="dxa"/>
            <w:shd w:val="clear" w:color="auto" w:fill="99CCFF"/>
            <w:vAlign w:val="center"/>
          </w:tcPr>
          <w:p w:rsidR="00E41539" w:rsidRDefault="00E41539" w:rsidP="00E41539">
            <w:pPr>
              <w:pStyle w:val="a6"/>
              <w:spacing w:before="46" w:after="46"/>
            </w:pPr>
            <w:r>
              <w:rPr>
                <w:rFonts w:hint="eastAsia"/>
              </w:rPr>
              <w:t>数据类型</w:t>
            </w:r>
          </w:p>
        </w:tc>
        <w:tc>
          <w:tcPr>
            <w:tcW w:w="2124" w:type="dxa"/>
            <w:shd w:val="clear" w:color="auto" w:fill="99CCFF"/>
          </w:tcPr>
          <w:p w:rsidR="00E41539" w:rsidRDefault="00E41539" w:rsidP="00E41539">
            <w:pPr>
              <w:pStyle w:val="a6"/>
              <w:spacing w:before="46" w:after="46"/>
            </w:pPr>
            <w:r>
              <w:rPr>
                <w:rFonts w:hint="eastAsia"/>
              </w:rPr>
              <w:t>说明</w:t>
            </w:r>
          </w:p>
        </w:tc>
        <w:tc>
          <w:tcPr>
            <w:tcW w:w="1368" w:type="dxa"/>
            <w:shd w:val="clear" w:color="auto" w:fill="99CCFF"/>
          </w:tcPr>
          <w:p w:rsidR="00E41539" w:rsidRDefault="00E41539" w:rsidP="00E41539">
            <w:pPr>
              <w:pStyle w:val="a6"/>
              <w:spacing w:before="46" w:after="46"/>
            </w:pPr>
            <w:r>
              <w:rPr>
                <w:rFonts w:hint="eastAsia"/>
              </w:rPr>
              <w:t>应用</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1</w:t>
            </w:r>
          </w:p>
        </w:tc>
        <w:tc>
          <w:tcPr>
            <w:tcW w:w="1510" w:type="dxa"/>
            <w:shd w:val="clear" w:color="auto" w:fill="CCECFF"/>
            <w:vAlign w:val="center"/>
          </w:tcPr>
          <w:p w:rsidR="002A3EED" w:rsidRPr="001B1E0C" w:rsidRDefault="002A3EED" w:rsidP="00E41539">
            <w:pPr>
              <w:pStyle w:val="a7"/>
              <w:spacing w:before="46" w:after="46"/>
            </w:pPr>
            <w:r w:rsidRPr="001B1E0C">
              <w:rPr>
                <w:rFonts w:hint="eastAsia"/>
              </w:rPr>
              <w:t>消息类型</w:t>
            </w:r>
          </w:p>
        </w:tc>
        <w:tc>
          <w:tcPr>
            <w:tcW w:w="567" w:type="dxa"/>
            <w:vAlign w:val="center"/>
          </w:tcPr>
          <w:p w:rsidR="002A3EED" w:rsidRPr="001B1E0C" w:rsidRDefault="002A3EED" w:rsidP="00E41539">
            <w:pPr>
              <w:pStyle w:val="a7"/>
              <w:spacing w:before="46" w:after="46"/>
            </w:pPr>
            <w:r w:rsidRPr="001B1E0C">
              <w:rPr>
                <w:rFonts w:hint="eastAsia"/>
              </w:rPr>
              <w:t>0</w:t>
            </w:r>
          </w:p>
        </w:tc>
        <w:tc>
          <w:tcPr>
            <w:tcW w:w="567" w:type="dxa"/>
            <w:vAlign w:val="center"/>
          </w:tcPr>
          <w:p w:rsidR="002A3EED" w:rsidRPr="001B1E0C" w:rsidRDefault="002A3EED" w:rsidP="00E41539">
            <w:pPr>
              <w:pStyle w:val="a7"/>
              <w:spacing w:before="46" w:after="46"/>
            </w:pPr>
            <w:r w:rsidRPr="001B1E0C">
              <w:rPr>
                <w:rFonts w:hint="eastAsia"/>
              </w:rPr>
              <w:t>2</w:t>
            </w:r>
          </w:p>
        </w:tc>
        <w:tc>
          <w:tcPr>
            <w:tcW w:w="992" w:type="dxa"/>
            <w:vAlign w:val="center"/>
          </w:tcPr>
          <w:p w:rsidR="002A3EED" w:rsidRPr="001B1E0C" w:rsidRDefault="002A3EED" w:rsidP="00E41539">
            <w:pPr>
              <w:pStyle w:val="a7"/>
              <w:spacing w:before="46" w:after="46"/>
            </w:pPr>
            <w:r w:rsidRPr="001B1E0C">
              <w:t>C</w:t>
            </w:r>
            <w:r w:rsidRPr="001B1E0C">
              <w:rPr>
                <w:rFonts w:hint="eastAsia"/>
              </w:rPr>
              <w:t>har</w:t>
            </w:r>
          </w:p>
        </w:tc>
        <w:tc>
          <w:tcPr>
            <w:tcW w:w="2124" w:type="dxa"/>
          </w:tcPr>
          <w:p w:rsidR="002A3EED" w:rsidRPr="001B1E0C" w:rsidRDefault="002A3EED" w:rsidP="00E41539">
            <w:pPr>
              <w:pStyle w:val="a7"/>
              <w:spacing w:before="46" w:after="46"/>
            </w:pPr>
            <w:r w:rsidRPr="001B1E0C">
              <w:rPr>
                <w:rFonts w:hint="eastAsia"/>
              </w:rPr>
              <w:t>取值</w:t>
            </w:r>
            <w:r w:rsidRPr="001B1E0C">
              <w:t>’</w:t>
            </w:r>
            <w:r>
              <w:rPr>
                <w:rFonts w:hint="eastAsia"/>
              </w:rPr>
              <w:t>48</w:t>
            </w:r>
            <w:r w:rsidRPr="001B1E0C">
              <w:t>’</w:t>
            </w:r>
          </w:p>
        </w:tc>
        <w:tc>
          <w:tcPr>
            <w:tcW w:w="1368" w:type="dxa"/>
            <w:vMerge w:val="restart"/>
          </w:tcPr>
          <w:p w:rsidR="002A3EED" w:rsidRPr="001B1E0C" w:rsidRDefault="002A3EED" w:rsidP="002A3EED">
            <w:pPr>
              <w:pStyle w:val="a7"/>
              <w:spacing w:before="46" w:after="46"/>
            </w:pPr>
            <w:r>
              <w:rPr>
                <w:rFonts w:hint="eastAsia"/>
              </w:rPr>
              <w:t>中心</w:t>
            </w:r>
            <w:r w:rsidRPr="001B1E0C">
              <w:rPr>
                <w:rFonts w:hint="eastAsia"/>
              </w:rPr>
              <w:t>-&gt;</w:t>
            </w:r>
            <w:r w:rsidRPr="001B1E0C">
              <w:rPr>
                <w:rFonts w:hint="eastAsia"/>
              </w:rPr>
              <w:t>终端</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2</w:t>
            </w:r>
          </w:p>
        </w:tc>
        <w:tc>
          <w:tcPr>
            <w:tcW w:w="1510" w:type="dxa"/>
            <w:shd w:val="clear" w:color="auto" w:fill="CCECFF"/>
            <w:vAlign w:val="center"/>
          </w:tcPr>
          <w:p w:rsidR="002A3EED" w:rsidRPr="001B1E0C" w:rsidRDefault="002A3EED" w:rsidP="00E41539">
            <w:pPr>
              <w:pStyle w:val="a7"/>
              <w:spacing w:before="46" w:after="46"/>
            </w:pPr>
            <w:r w:rsidRPr="001B1E0C">
              <w:rPr>
                <w:rFonts w:hint="eastAsia"/>
              </w:rPr>
              <w:t>消息生成时间</w:t>
            </w:r>
          </w:p>
        </w:tc>
        <w:tc>
          <w:tcPr>
            <w:tcW w:w="567" w:type="dxa"/>
            <w:vAlign w:val="center"/>
          </w:tcPr>
          <w:p w:rsidR="002A3EED" w:rsidRPr="001B1E0C" w:rsidRDefault="002A3EED" w:rsidP="00E41539">
            <w:pPr>
              <w:pStyle w:val="a7"/>
              <w:spacing w:before="46" w:after="46"/>
            </w:pPr>
            <w:r w:rsidRPr="001B1E0C">
              <w:rPr>
                <w:rFonts w:hint="eastAsia"/>
              </w:rPr>
              <w:t>2</w:t>
            </w:r>
          </w:p>
        </w:tc>
        <w:tc>
          <w:tcPr>
            <w:tcW w:w="567" w:type="dxa"/>
            <w:vAlign w:val="center"/>
          </w:tcPr>
          <w:p w:rsidR="002A3EED" w:rsidRPr="001B1E0C" w:rsidRDefault="002A3EED" w:rsidP="00E41539">
            <w:pPr>
              <w:pStyle w:val="a7"/>
              <w:spacing w:before="46" w:after="46"/>
            </w:pPr>
            <w:r w:rsidRPr="001B1E0C">
              <w:rPr>
                <w:rFonts w:hint="eastAsia"/>
              </w:rPr>
              <w:t>7</w:t>
            </w:r>
          </w:p>
        </w:tc>
        <w:tc>
          <w:tcPr>
            <w:tcW w:w="992" w:type="dxa"/>
            <w:vAlign w:val="center"/>
          </w:tcPr>
          <w:p w:rsidR="002A3EED" w:rsidRPr="001B1E0C" w:rsidRDefault="002A3EED" w:rsidP="00E41539">
            <w:pPr>
              <w:pStyle w:val="a7"/>
              <w:spacing w:before="46" w:after="46"/>
            </w:pPr>
            <w:r w:rsidRPr="001B1E0C">
              <w:rPr>
                <w:rFonts w:hint="eastAsia"/>
              </w:rPr>
              <w:t>BCD</w:t>
            </w:r>
          </w:p>
        </w:tc>
        <w:tc>
          <w:tcPr>
            <w:tcW w:w="2124" w:type="dxa"/>
          </w:tcPr>
          <w:p w:rsidR="002A3EED" w:rsidRPr="001B1E0C" w:rsidRDefault="002A3EED" w:rsidP="00E41539">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3</w:t>
            </w:r>
          </w:p>
        </w:tc>
        <w:tc>
          <w:tcPr>
            <w:tcW w:w="1510" w:type="dxa"/>
            <w:shd w:val="clear" w:color="auto" w:fill="CCECFF"/>
            <w:vAlign w:val="center"/>
          </w:tcPr>
          <w:p w:rsidR="002A3EED" w:rsidRPr="008E3DB8" w:rsidRDefault="002A3EED" w:rsidP="00E41539">
            <w:pPr>
              <w:pStyle w:val="a7"/>
              <w:spacing w:before="46" w:after="46"/>
            </w:pPr>
            <w:r w:rsidRPr="008E3DB8">
              <w:rPr>
                <w:rFonts w:hint="eastAsia"/>
              </w:rPr>
              <w:t>终端编号</w:t>
            </w:r>
          </w:p>
        </w:tc>
        <w:tc>
          <w:tcPr>
            <w:tcW w:w="567" w:type="dxa"/>
            <w:vAlign w:val="center"/>
          </w:tcPr>
          <w:p w:rsidR="002A3EED" w:rsidRPr="001B1E0C" w:rsidRDefault="002A3EED" w:rsidP="00E41539">
            <w:pPr>
              <w:pStyle w:val="a7"/>
              <w:spacing w:before="46" w:after="46"/>
            </w:pPr>
            <w:r>
              <w:rPr>
                <w:rFonts w:hint="eastAsia"/>
              </w:rPr>
              <w:t>9</w:t>
            </w:r>
          </w:p>
        </w:tc>
        <w:tc>
          <w:tcPr>
            <w:tcW w:w="567" w:type="dxa"/>
            <w:vAlign w:val="center"/>
          </w:tcPr>
          <w:p w:rsidR="002A3EED" w:rsidRPr="001B1E0C" w:rsidRDefault="002A3EED" w:rsidP="00E41539">
            <w:pPr>
              <w:pStyle w:val="a7"/>
              <w:spacing w:before="46" w:after="46"/>
              <w:jc w:val="center"/>
            </w:pPr>
            <w:r>
              <w:rPr>
                <w:rFonts w:hint="eastAsia"/>
              </w:rPr>
              <w:t>9</w:t>
            </w:r>
          </w:p>
        </w:tc>
        <w:tc>
          <w:tcPr>
            <w:tcW w:w="992" w:type="dxa"/>
          </w:tcPr>
          <w:p w:rsidR="002A3EED" w:rsidRPr="001B1E0C" w:rsidRDefault="002A3EED" w:rsidP="00E41539">
            <w:pPr>
              <w:pStyle w:val="a7"/>
              <w:spacing w:before="46" w:after="46"/>
            </w:pPr>
            <w:r w:rsidRPr="001B1E0C">
              <w:rPr>
                <w:rFonts w:hint="eastAsia"/>
              </w:rPr>
              <w:t>CHAR</w:t>
            </w:r>
          </w:p>
        </w:tc>
        <w:tc>
          <w:tcPr>
            <w:tcW w:w="2124" w:type="dxa"/>
          </w:tcPr>
          <w:p w:rsidR="002A3EED" w:rsidRPr="008E3DB8" w:rsidRDefault="002A3EED" w:rsidP="00E41539">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4</w:t>
            </w:r>
          </w:p>
        </w:tc>
        <w:tc>
          <w:tcPr>
            <w:tcW w:w="1510" w:type="dxa"/>
            <w:shd w:val="clear" w:color="auto" w:fill="CCECFF"/>
            <w:vAlign w:val="center"/>
          </w:tcPr>
          <w:p w:rsidR="002A3EED" w:rsidRPr="008E3DB8" w:rsidRDefault="002A3EED" w:rsidP="00E41539">
            <w:pPr>
              <w:pStyle w:val="a7"/>
              <w:spacing w:before="46" w:after="46"/>
            </w:pPr>
            <w:r>
              <w:t>S</w:t>
            </w:r>
            <w:r>
              <w:rPr>
                <w:rFonts w:hint="eastAsia"/>
              </w:rPr>
              <w:t>am</w:t>
            </w:r>
            <w:r>
              <w:rPr>
                <w:rFonts w:hint="eastAsia"/>
              </w:rPr>
              <w:t>卡逻辑卡号</w:t>
            </w:r>
          </w:p>
        </w:tc>
        <w:tc>
          <w:tcPr>
            <w:tcW w:w="567" w:type="dxa"/>
            <w:vAlign w:val="center"/>
          </w:tcPr>
          <w:p w:rsidR="002A3EED" w:rsidRDefault="002A3EED" w:rsidP="00E41539">
            <w:pPr>
              <w:pStyle w:val="a7"/>
              <w:spacing w:before="46" w:after="46"/>
            </w:pPr>
            <w:r>
              <w:rPr>
                <w:rFonts w:hint="eastAsia"/>
              </w:rPr>
              <w:t>18</w:t>
            </w:r>
          </w:p>
        </w:tc>
        <w:tc>
          <w:tcPr>
            <w:tcW w:w="567" w:type="dxa"/>
            <w:vAlign w:val="center"/>
          </w:tcPr>
          <w:p w:rsidR="002A3EED" w:rsidRPr="001B1E0C" w:rsidRDefault="002A3EED" w:rsidP="00E41539">
            <w:pPr>
              <w:pStyle w:val="a7"/>
              <w:spacing w:before="46" w:after="46"/>
              <w:jc w:val="center"/>
            </w:pPr>
            <w:r w:rsidRPr="001B1E0C">
              <w:rPr>
                <w:rFonts w:hint="eastAsia"/>
              </w:rPr>
              <w:t>16</w:t>
            </w:r>
          </w:p>
        </w:tc>
        <w:tc>
          <w:tcPr>
            <w:tcW w:w="992" w:type="dxa"/>
          </w:tcPr>
          <w:p w:rsidR="002A3EED" w:rsidRPr="001B1E0C" w:rsidRDefault="002A3EED" w:rsidP="00E41539">
            <w:pPr>
              <w:pStyle w:val="a7"/>
              <w:spacing w:before="46" w:after="46"/>
            </w:pPr>
            <w:r w:rsidRPr="001B1E0C">
              <w:rPr>
                <w:rFonts w:hint="eastAsia"/>
              </w:rPr>
              <w:t>CHAR</w:t>
            </w:r>
          </w:p>
        </w:tc>
        <w:tc>
          <w:tcPr>
            <w:tcW w:w="2124" w:type="dxa"/>
          </w:tcPr>
          <w:p w:rsidR="002A3EED" w:rsidRPr="00AC0F65" w:rsidRDefault="002A3EED" w:rsidP="00E41539">
            <w:pPr>
              <w:pStyle w:val="a7"/>
              <w:spacing w:before="46" w:after="46"/>
            </w:pPr>
            <w:r w:rsidRPr="00AC0F65">
              <w:rPr>
                <w:rFonts w:hint="eastAsia"/>
              </w:rPr>
              <w:t>psam</w:t>
            </w:r>
            <w:r w:rsidRPr="00AC0F65">
              <w:rPr>
                <w:rFonts w:hint="eastAsia"/>
              </w:rPr>
              <w:t>逻辑卡号</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5</w:t>
            </w:r>
          </w:p>
        </w:tc>
        <w:tc>
          <w:tcPr>
            <w:tcW w:w="1510" w:type="dxa"/>
            <w:shd w:val="clear" w:color="auto" w:fill="CCECFF"/>
            <w:vAlign w:val="center"/>
          </w:tcPr>
          <w:p w:rsidR="002A3EED" w:rsidRDefault="002A3EED" w:rsidP="00E41539">
            <w:pPr>
              <w:pStyle w:val="a7"/>
              <w:spacing w:before="46" w:after="46"/>
            </w:pPr>
            <w:r>
              <w:rPr>
                <w:rFonts w:hint="eastAsia"/>
              </w:rPr>
              <w:t>终端处理流水</w:t>
            </w:r>
          </w:p>
        </w:tc>
        <w:tc>
          <w:tcPr>
            <w:tcW w:w="567" w:type="dxa"/>
            <w:vAlign w:val="center"/>
          </w:tcPr>
          <w:p w:rsidR="002A3EED" w:rsidRDefault="002A3EED" w:rsidP="00E41539">
            <w:pPr>
              <w:pStyle w:val="a7"/>
              <w:spacing w:before="46" w:after="46"/>
            </w:pPr>
            <w:r>
              <w:rPr>
                <w:rFonts w:hint="eastAsia"/>
              </w:rPr>
              <w:t>34</w:t>
            </w:r>
          </w:p>
        </w:tc>
        <w:tc>
          <w:tcPr>
            <w:tcW w:w="567" w:type="dxa"/>
            <w:vAlign w:val="center"/>
          </w:tcPr>
          <w:p w:rsidR="002A3EED" w:rsidRPr="001B1E0C" w:rsidRDefault="002A3EED" w:rsidP="00E41539">
            <w:pPr>
              <w:pStyle w:val="a7"/>
              <w:spacing w:before="46" w:after="46"/>
              <w:jc w:val="center"/>
            </w:pPr>
            <w:r>
              <w:rPr>
                <w:rFonts w:hint="eastAsia"/>
              </w:rPr>
              <w:t>4</w:t>
            </w:r>
          </w:p>
        </w:tc>
        <w:tc>
          <w:tcPr>
            <w:tcW w:w="992" w:type="dxa"/>
          </w:tcPr>
          <w:p w:rsidR="002A3EED" w:rsidRPr="001B1E0C" w:rsidRDefault="002A3EED" w:rsidP="00E41539">
            <w:pPr>
              <w:pStyle w:val="a7"/>
              <w:spacing w:before="46" w:after="46"/>
            </w:pPr>
            <w:r>
              <w:rPr>
                <w:rFonts w:hint="eastAsia"/>
              </w:rPr>
              <w:t>Long</w:t>
            </w:r>
          </w:p>
        </w:tc>
        <w:tc>
          <w:tcPr>
            <w:tcW w:w="2124" w:type="dxa"/>
          </w:tcPr>
          <w:p w:rsidR="002A3EED" w:rsidRPr="00AC0F65" w:rsidRDefault="002A3EED" w:rsidP="00E41539">
            <w:pPr>
              <w:pStyle w:val="a7"/>
              <w:spacing w:before="46" w:after="46"/>
            </w:pPr>
            <w:r>
              <w:rPr>
                <w:rFonts w:hint="eastAsia"/>
              </w:rPr>
              <w:t>终端认证请求送上来的处理流水</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6</w:t>
            </w:r>
          </w:p>
        </w:tc>
        <w:tc>
          <w:tcPr>
            <w:tcW w:w="1510" w:type="dxa"/>
            <w:shd w:val="clear" w:color="auto" w:fill="CCECFF"/>
            <w:vAlign w:val="center"/>
          </w:tcPr>
          <w:p w:rsidR="002A3EED" w:rsidRDefault="002A3EED" w:rsidP="00E41539">
            <w:pPr>
              <w:pStyle w:val="a7"/>
              <w:spacing w:before="46" w:after="46"/>
            </w:pPr>
            <w:r>
              <w:rPr>
                <w:rFonts w:hint="eastAsia"/>
              </w:rPr>
              <w:t>中心处理流水</w:t>
            </w:r>
          </w:p>
        </w:tc>
        <w:tc>
          <w:tcPr>
            <w:tcW w:w="567" w:type="dxa"/>
            <w:vAlign w:val="center"/>
          </w:tcPr>
          <w:p w:rsidR="002A3EED" w:rsidRDefault="002A3EED" w:rsidP="00E41539">
            <w:pPr>
              <w:pStyle w:val="a7"/>
              <w:spacing w:before="46" w:after="46"/>
            </w:pPr>
            <w:r>
              <w:rPr>
                <w:rFonts w:hint="eastAsia"/>
              </w:rPr>
              <w:t>38</w:t>
            </w:r>
          </w:p>
        </w:tc>
        <w:tc>
          <w:tcPr>
            <w:tcW w:w="567" w:type="dxa"/>
            <w:vAlign w:val="center"/>
          </w:tcPr>
          <w:p w:rsidR="002A3EED" w:rsidRPr="001B1E0C" w:rsidRDefault="002A3EED" w:rsidP="00E41539">
            <w:pPr>
              <w:pStyle w:val="a7"/>
              <w:spacing w:before="46" w:after="46"/>
              <w:jc w:val="center"/>
            </w:pPr>
            <w:r>
              <w:rPr>
                <w:rFonts w:hint="eastAsia"/>
              </w:rPr>
              <w:t>4</w:t>
            </w:r>
          </w:p>
        </w:tc>
        <w:tc>
          <w:tcPr>
            <w:tcW w:w="992" w:type="dxa"/>
          </w:tcPr>
          <w:p w:rsidR="002A3EED" w:rsidRDefault="002A3EED" w:rsidP="00E41539">
            <w:pPr>
              <w:pStyle w:val="a7"/>
              <w:spacing w:before="46" w:after="46"/>
            </w:pPr>
            <w:r>
              <w:rPr>
                <w:rFonts w:hint="eastAsia"/>
              </w:rPr>
              <w:t>Long</w:t>
            </w:r>
          </w:p>
        </w:tc>
        <w:tc>
          <w:tcPr>
            <w:tcW w:w="2124" w:type="dxa"/>
          </w:tcPr>
          <w:p w:rsidR="002A3EED" w:rsidRDefault="002A3EED" w:rsidP="00E41539">
            <w:pPr>
              <w:pStyle w:val="a7"/>
              <w:spacing w:before="46" w:after="46"/>
            </w:pPr>
            <w:r>
              <w:rPr>
                <w:rFonts w:hint="eastAsia"/>
              </w:rPr>
              <w:t>中心认证响应返回给终端的处理唯一标识</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7</w:t>
            </w:r>
          </w:p>
        </w:tc>
        <w:tc>
          <w:tcPr>
            <w:tcW w:w="1510" w:type="dxa"/>
            <w:shd w:val="clear" w:color="auto" w:fill="CCECFF"/>
            <w:vAlign w:val="center"/>
          </w:tcPr>
          <w:p w:rsidR="002A3EED" w:rsidRPr="001B1E0C" w:rsidRDefault="002A3EED" w:rsidP="00092028">
            <w:pPr>
              <w:pStyle w:val="a7"/>
              <w:spacing w:before="46" w:after="46"/>
            </w:pPr>
            <w:r>
              <w:rPr>
                <w:rFonts w:hint="eastAsia"/>
              </w:rPr>
              <w:t>订单状态</w:t>
            </w:r>
          </w:p>
        </w:tc>
        <w:tc>
          <w:tcPr>
            <w:tcW w:w="567" w:type="dxa"/>
            <w:vAlign w:val="center"/>
          </w:tcPr>
          <w:p w:rsidR="002A3EED" w:rsidRPr="001B1E0C" w:rsidRDefault="002A3EED" w:rsidP="00E41539">
            <w:pPr>
              <w:pStyle w:val="a7"/>
              <w:spacing w:before="46" w:after="46"/>
            </w:pPr>
            <w:r>
              <w:rPr>
                <w:rFonts w:hint="eastAsia"/>
              </w:rPr>
              <w:t>42</w:t>
            </w:r>
          </w:p>
        </w:tc>
        <w:tc>
          <w:tcPr>
            <w:tcW w:w="567" w:type="dxa"/>
            <w:vAlign w:val="center"/>
          </w:tcPr>
          <w:p w:rsidR="002A3EED" w:rsidRPr="001B1E0C" w:rsidRDefault="002A3EED" w:rsidP="00E41539">
            <w:pPr>
              <w:pStyle w:val="a7"/>
              <w:spacing w:before="46" w:after="46"/>
            </w:pPr>
            <w:r>
              <w:rPr>
                <w:rFonts w:hint="eastAsia"/>
              </w:rPr>
              <w:t>2</w:t>
            </w:r>
          </w:p>
        </w:tc>
        <w:tc>
          <w:tcPr>
            <w:tcW w:w="992" w:type="dxa"/>
            <w:vAlign w:val="center"/>
          </w:tcPr>
          <w:p w:rsidR="002A3EED" w:rsidRPr="001B1E0C" w:rsidRDefault="002A3EED" w:rsidP="00E41539">
            <w:pPr>
              <w:pStyle w:val="a7"/>
              <w:spacing w:before="46" w:after="46"/>
            </w:pPr>
            <w:r>
              <w:rPr>
                <w:rFonts w:hint="eastAsia"/>
              </w:rPr>
              <w:t>CHAR</w:t>
            </w:r>
          </w:p>
        </w:tc>
        <w:tc>
          <w:tcPr>
            <w:tcW w:w="2124" w:type="dxa"/>
          </w:tcPr>
          <w:p w:rsidR="002A3EED" w:rsidRDefault="002A3EED" w:rsidP="00F94A67">
            <w:pPr>
              <w:pStyle w:val="a7"/>
              <w:spacing w:before="46" w:after="46"/>
            </w:pPr>
            <w:r w:rsidRPr="008E3DB8">
              <w:rPr>
                <w:rFonts w:hint="eastAsia"/>
              </w:rPr>
              <w:t>00</w:t>
            </w:r>
            <w:r>
              <w:rPr>
                <w:rFonts w:hint="eastAsia"/>
              </w:rPr>
              <w:t>：订单未执行；</w:t>
            </w:r>
          </w:p>
          <w:p w:rsidR="002A3EED" w:rsidRDefault="002A3EED" w:rsidP="00F94A67">
            <w:pPr>
              <w:pStyle w:val="a7"/>
              <w:spacing w:before="46" w:after="46"/>
            </w:pPr>
            <w:r>
              <w:rPr>
                <w:rFonts w:hint="eastAsia"/>
              </w:rPr>
              <w:t>01</w:t>
            </w:r>
            <w:r>
              <w:rPr>
                <w:rFonts w:hint="eastAsia"/>
              </w:rPr>
              <w:t>：订单部分完成；</w:t>
            </w:r>
          </w:p>
          <w:p w:rsidR="002A3EED" w:rsidRDefault="002A3EED" w:rsidP="00F94A67">
            <w:pPr>
              <w:pStyle w:val="a7"/>
              <w:spacing w:before="46" w:after="46"/>
            </w:pPr>
            <w:r>
              <w:rPr>
                <w:rFonts w:hint="eastAsia"/>
              </w:rPr>
              <w:t>02</w:t>
            </w:r>
            <w:r>
              <w:rPr>
                <w:rFonts w:hint="eastAsia"/>
              </w:rPr>
              <w:t>：订单取消；</w:t>
            </w:r>
          </w:p>
          <w:p w:rsidR="002A3EED" w:rsidRDefault="002A3EED" w:rsidP="00F94A67">
            <w:pPr>
              <w:pStyle w:val="a7"/>
              <w:spacing w:before="46" w:after="46"/>
            </w:pPr>
            <w:r>
              <w:rPr>
                <w:rFonts w:hint="eastAsia"/>
              </w:rPr>
              <w:lastRenderedPageBreak/>
              <w:t>80</w:t>
            </w:r>
            <w:r>
              <w:rPr>
                <w:rFonts w:hint="eastAsia"/>
              </w:rPr>
              <w:t>：未</w:t>
            </w:r>
            <w:r>
              <w:t>购票</w:t>
            </w:r>
            <w:r>
              <w:rPr>
                <w:rFonts w:hint="eastAsia"/>
              </w:rPr>
              <w:t>或不存在；</w:t>
            </w:r>
          </w:p>
          <w:p w:rsidR="002A3EED" w:rsidRDefault="002A3EED" w:rsidP="00F94A67">
            <w:pPr>
              <w:pStyle w:val="a7"/>
              <w:spacing w:before="46" w:after="46"/>
            </w:pPr>
            <w:r>
              <w:rPr>
                <w:rFonts w:hint="eastAsia"/>
              </w:rPr>
              <w:t>81:</w:t>
            </w:r>
            <w:r>
              <w:rPr>
                <w:rFonts w:hint="eastAsia"/>
              </w:rPr>
              <w:t>订单已完成（已取票）；</w:t>
            </w:r>
          </w:p>
          <w:p w:rsidR="002A3EED" w:rsidRDefault="002A3EED" w:rsidP="00F94A67">
            <w:pPr>
              <w:pStyle w:val="a7"/>
              <w:spacing w:before="46" w:after="46"/>
            </w:pPr>
            <w:r>
              <w:rPr>
                <w:rFonts w:hint="eastAsia"/>
              </w:rPr>
              <w:t>82</w:t>
            </w:r>
            <w:r>
              <w:rPr>
                <w:rFonts w:hint="eastAsia"/>
              </w:rPr>
              <w:t>：二维码已过有效期</w:t>
            </w:r>
          </w:p>
          <w:p w:rsidR="002A3EED" w:rsidRDefault="002A3EED" w:rsidP="00F94A67">
            <w:pPr>
              <w:pStyle w:val="a7"/>
              <w:spacing w:before="46" w:after="46"/>
            </w:pPr>
            <w:r>
              <w:rPr>
                <w:rFonts w:hint="eastAsia"/>
              </w:rPr>
              <w:t>83</w:t>
            </w:r>
            <w:r>
              <w:rPr>
                <w:rFonts w:hint="eastAsia"/>
              </w:rPr>
              <w:t>：购票、取票始发站不一致</w:t>
            </w:r>
          </w:p>
          <w:p w:rsidR="000221B4" w:rsidRPr="00834D26" w:rsidRDefault="000221B4" w:rsidP="00F94A67">
            <w:pPr>
              <w:pStyle w:val="a7"/>
              <w:spacing w:before="46" w:after="46"/>
            </w:pPr>
            <w:r>
              <w:rPr>
                <w:rFonts w:hint="eastAsia"/>
              </w:rPr>
              <w:t>84</w:t>
            </w:r>
            <w:r>
              <w:rPr>
                <w:rFonts w:hint="eastAsia"/>
              </w:rPr>
              <w:t>：订单锁定</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0F645E" w:rsidRDefault="002A3EED" w:rsidP="002A3EED">
            <w:pPr>
              <w:pStyle w:val="a7"/>
              <w:spacing w:before="46" w:after="46"/>
            </w:pPr>
            <w:r>
              <w:rPr>
                <w:rFonts w:hint="eastAsia"/>
              </w:rPr>
              <w:lastRenderedPageBreak/>
              <w:t>8</w:t>
            </w:r>
          </w:p>
        </w:tc>
        <w:tc>
          <w:tcPr>
            <w:tcW w:w="1510" w:type="dxa"/>
            <w:shd w:val="clear" w:color="auto" w:fill="CCECFF"/>
            <w:vAlign w:val="center"/>
          </w:tcPr>
          <w:p w:rsidR="002A3EED" w:rsidRPr="008E3DB8" w:rsidRDefault="002A3EED" w:rsidP="00E41539">
            <w:pPr>
              <w:pStyle w:val="a7"/>
              <w:spacing w:before="46" w:after="46"/>
            </w:pPr>
            <w:r>
              <w:rPr>
                <w:rFonts w:hint="eastAsia"/>
              </w:rPr>
              <w:t>订单号</w:t>
            </w:r>
          </w:p>
        </w:tc>
        <w:tc>
          <w:tcPr>
            <w:tcW w:w="567" w:type="dxa"/>
            <w:vAlign w:val="center"/>
          </w:tcPr>
          <w:p w:rsidR="002A3EED" w:rsidRDefault="002A3EED" w:rsidP="00E41539">
            <w:pPr>
              <w:pStyle w:val="a7"/>
              <w:spacing w:before="46" w:after="46"/>
            </w:pPr>
            <w:r>
              <w:rPr>
                <w:rFonts w:hint="eastAsia"/>
              </w:rPr>
              <w:t>44</w:t>
            </w:r>
          </w:p>
        </w:tc>
        <w:tc>
          <w:tcPr>
            <w:tcW w:w="567" w:type="dxa"/>
            <w:vAlign w:val="center"/>
          </w:tcPr>
          <w:p w:rsidR="002A3EED" w:rsidRDefault="002A3EED" w:rsidP="00E41539">
            <w:pPr>
              <w:pStyle w:val="a7"/>
              <w:spacing w:before="46" w:after="46"/>
            </w:pPr>
            <w:r>
              <w:rPr>
                <w:rFonts w:hint="eastAsia"/>
              </w:rPr>
              <w:t>14</w:t>
            </w:r>
          </w:p>
        </w:tc>
        <w:tc>
          <w:tcPr>
            <w:tcW w:w="992" w:type="dxa"/>
            <w:vAlign w:val="center"/>
          </w:tcPr>
          <w:p w:rsidR="002A3EED" w:rsidRDefault="002A3EED" w:rsidP="00E41539">
            <w:pPr>
              <w:pStyle w:val="a7"/>
              <w:spacing w:before="46" w:after="46"/>
            </w:pPr>
            <w:r>
              <w:rPr>
                <w:rFonts w:hint="eastAsia"/>
              </w:rPr>
              <w:t>CHAR</w:t>
            </w:r>
          </w:p>
        </w:tc>
        <w:tc>
          <w:tcPr>
            <w:tcW w:w="2124" w:type="dxa"/>
          </w:tcPr>
          <w:p w:rsidR="002A3EED" w:rsidRDefault="002A3EED" w:rsidP="00E41539">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2A3EED" w:rsidRPr="008E3DB8" w:rsidRDefault="002A3EED" w:rsidP="00E41539">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9</w:t>
            </w:r>
          </w:p>
        </w:tc>
        <w:tc>
          <w:tcPr>
            <w:tcW w:w="1510" w:type="dxa"/>
            <w:shd w:val="clear" w:color="auto" w:fill="CCECFF"/>
            <w:vAlign w:val="center"/>
          </w:tcPr>
          <w:p w:rsidR="002A3EED" w:rsidRPr="001B1E0C" w:rsidRDefault="002A3EED" w:rsidP="002A3EED">
            <w:pPr>
              <w:pStyle w:val="a7"/>
              <w:spacing w:before="46" w:after="46"/>
            </w:pPr>
            <w:r w:rsidRPr="008E3DB8">
              <w:rPr>
                <w:rFonts w:hint="eastAsia"/>
              </w:rPr>
              <w:t>响应码</w:t>
            </w:r>
          </w:p>
        </w:tc>
        <w:tc>
          <w:tcPr>
            <w:tcW w:w="567" w:type="dxa"/>
            <w:vAlign w:val="center"/>
          </w:tcPr>
          <w:p w:rsidR="002A3EED" w:rsidRPr="001B1E0C" w:rsidRDefault="009E0FEE" w:rsidP="002A3EED">
            <w:pPr>
              <w:pStyle w:val="a7"/>
              <w:spacing w:before="46" w:after="46"/>
            </w:pPr>
            <w:r>
              <w:rPr>
                <w:rFonts w:hint="eastAsia"/>
              </w:rPr>
              <w:t>58</w:t>
            </w:r>
          </w:p>
        </w:tc>
        <w:tc>
          <w:tcPr>
            <w:tcW w:w="567" w:type="dxa"/>
            <w:vAlign w:val="center"/>
          </w:tcPr>
          <w:p w:rsidR="002A3EED" w:rsidRPr="001B1E0C" w:rsidRDefault="002A3EED" w:rsidP="002A3EED">
            <w:pPr>
              <w:pStyle w:val="a7"/>
              <w:spacing w:before="46" w:after="46"/>
            </w:pPr>
            <w:r>
              <w:rPr>
                <w:rFonts w:hint="eastAsia"/>
              </w:rPr>
              <w:t>2</w:t>
            </w:r>
          </w:p>
        </w:tc>
        <w:tc>
          <w:tcPr>
            <w:tcW w:w="992" w:type="dxa"/>
            <w:vAlign w:val="center"/>
          </w:tcPr>
          <w:p w:rsidR="002A3EED" w:rsidRPr="001B1E0C" w:rsidRDefault="002A3EED" w:rsidP="002A3EED">
            <w:pPr>
              <w:pStyle w:val="a7"/>
              <w:spacing w:before="46" w:after="46"/>
            </w:pPr>
            <w:r w:rsidRPr="001B1E0C">
              <w:rPr>
                <w:rFonts w:hint="eastAsia"/>
              </w:rPr>
              <w:t>CHAR</w:t>
            </w:r>
          </w:p>
        </w:tc>
        <w:tc>
          <w:tcPr>
            <w:tcW w:w="2124" w:type="dxa"/>
          </w:tcPr>
          <w:p w:rsidR="002A3EED" w:rsidRPr="001B1E0C" w:rsidRDefault="002A3EED" w:rsidP="002A3EED">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10</w:t>
            </w:r>
          </w:p>
        </w:tc>
        <w:tc>
          <w:tcPr>
            <w:tcW w:w="1510" w:type="dxa"/>
            <w:shd w:val="clear" w:color="auto" w:fill="CCECFF"/>
            <w:vAlign w:val="center"/>
          </w:tcPr>
          <w:p w:rsidR="002A3EED" w:rsidRPr="001B1E0C" w:rsidRDefault="002A3EED" w:rsidP="002A3EED">
            <w:pPr>
              <w:pStyle w:val="a7"/>
              <w:spacing w:before="46" w:after="46"/>
            </w:pPr>
            <w:r w:rsidRPr="008E3DB8">
              <w:rPr>
                <w:rFonts w:hint="eastAsia"/>
              </w:rPr>
              <w:t>错误描述</w:t>
            </w:r>
          </w:p>
        </w:tc>
        <w:tc>
          <w:tcPr>
            <w:tcW w:w="567" w:type="dxa"/>
            <w:vAlign w:val="center"/>
          </w:tcPr>
          <w:p w:rsidR="002A3EED" w:rsidRPr="001B1E0C" w:rsidRDefault="009E0FEE" w:rsidP="002A3EED">
            <w:pPr>
              <w:pStyle w:val="a7"/>
              <w:spacing w:before="46" w:after="46"/>
            </w:pPr>
            <w:r>
              <w:rPr>
                <w:rFonts w:hint="eastAsia"/>
              </w:rPr>
              <w:t>60</w:t>
            </w:r>
          </w:p>
        </w:tc>
        <w:tc>
          <w:tcPr>
            <w:tcW w:w="567" w:type="dxa"/>
            <w:vAlign w:val="center"/>
          </w:tcPr>
          <w:p w:rsidR="002A3EED" w:rsidRPr="001B1E0C" w:rsidRDefault="002A3EED" w:rsidP="002A3EED">
            <w:pPr>
              <w:pStyle w:val="a7"/>
              <w:spacing w:before="46" w:after="46"/>
            </w:pPr>
            <w:r>
              <w:rPr>
                <w:rFonts w:hint="eastAsia"/>
              </w:rPr>
              <w:t>2</w:t>
            </w:r>
          </w:p>
        </w:tc>
        <w:tc>
          <w:tcPr>
            <w:tcW w:w="992" w:type="dxa"/>
            <w:vAlign w:val="center"/>
          </w:tcPr>
          <w:p w:rsidR="002A3EED" w:rsidRPr="001B1E0C" w:rsidRDefault="002A3EED" w:rsidP="002A3EED">
            <w:pPr>
              <w:pStyle w:val="a7"/>
              <w:spacing w:before="46" w:after="46"/>
            </w:pPr>
            <w:r w:rsidRPr="001B1E0C">
              <w:rPr>
                <w:rFonts w:hint="eastAsia"/>
              </w:rPr>
              <w:t>CHAR</w:t>
            </w:r>
          </w:p>
        </w:tc>
        <w:tc>
          <w:tcPr>
            <w:tcW w:w="2124" w:type="dxa"/>
          </w:tcPr>
          <w:p w:rsidR="002A3EED" w:rsidRDefault="002A3EED" w:rsidP="002A3EED">
            <w:pPr>
              <w:pStyle w:val="a7"/>
              <w:spacing w:before="46" w:after="46"/>
            </w:pPr>
          </w:p>
        </w:tc>
        <w:tc>
          <w:tcPr>
            <w:tcW w:w="1368" w:type="dxa"/>
            <w:vMerge/>
          </w:tcPr>
          <w:p w:rsidR="002A3EED" w:rsidRPr="001B1E0C" w:rsidRDefault="002A3EED" w:rsidP="002A3EED">
            <w:pPr>
              <w:pStyle w:val="a7"/>
              <w:spacing w:before="46" w:after="46"/>
            </w:pPr>
          </w:p>
        </w:tc>
      </w:tr>
      <w:tr w:rsidR="002A3EED" w:rsidTr="00BD37B3">
        <w:tc>
          <w:tcPr>
            <w:tcW w:w="2050" w:type="dxa"/>
            <w:gridSpan w:val="2"/>
            <w:shd w:val="clear" w:color="auto" w:fill="CCECFF"/>
          </w:tcPr>
          <w:p w:rsidR="002A3EED" w:rsidRPr="001B1E0C" w:rsidRDefault="002A3EED" w:rsidP="00E41539">
            <w:pPr>
              <w:pStyle w:val="a7"/>
              <w:spacing w:before="46" w:after="46"/>
            </w:pPr>
            <w:r w:rsidRPr="001B1E0C">
              <w:rPr>
                <w:rFonts w:hint="eastAsia"/>
              </w:rPr>
              <w:t>总长度</w:t>
            </w:r>
          </w:p>
        </w:tc>
        <w:tc>
          <w:tcPr>
            <w:tcW w:w="5618" w:type="dxa"/>
            <w:gridSpan w:val="5"/>
            <w:vAlign w:val="center"/>
          </w:tcPr>
          <w:p w:rsidR="002A3EED" w:rsidRPr="001B1E0C" w:rsidRDefault="002A3EED" w:rsidP="00E41539">
            <w:pPr>
              <w:pStyle w:val="a7"/>
              <w:spacing w:before="46" w:after="46"/>
            </w:pPr>
            <w:r>
              <w:rPr>
                <w:rFonts w:hint="eastAsia"/>
              </w:rPr>
              <w:t>6</w:t>
            </w:r>
            <w:r w:rsidR="009E0FEE">
              <w:rPr>
                <w:rFonts w:hint="eastAsia"/>
              </w:rPr>
              <w:t>2</w:t>
            </w:r>
            <w:r>
              <w:rPr>
                <w:rFonts w:hint="eastAsia"/>
              </w:rPr>
              <w:t>(</w:t>
            </w:r>
            <w:r>
              <w:rPr>
                <w:rFonts w:hint="eastAsia"/>
              </w:rPr>
              <w:t>字节</w:t>
            </w:r>
            <w:r>
              <w:rPr>
                <w:rFonts w:hint="eastAsia"/>
              </w:rPr>
              <w:t>)</w:t>
            </w:r>
          </w:p>
        </w:tc>
      </w:tr>
    </w:tbl>
    <w:p w:rsidR="00D9620B" w:rsidRDefault="00D9620B" w:rsidP="00A51B26">
      <w:pPr>
        <w:spacing w:before="156" w:after="156"/>
      </w:pPr>
    </w:p>
    <w:p w:rsidR="00A51B26" w:rsidRDefault="00A51B26" w:rsidP="00CB299D">
      <w:pPr>
        <w:pStyle w:val="4"/>
        <w:spacing w:before="156" w:after="156"/>
        <w:ind w:left="1138" w:hanging="1138"/>
      </w:pPr>
      <w:r>
        <w:rPr>
          <w:rFonts w:hint="eastAsia"/>
        </w:rPr>
        <w:t>空发请求（</w:t>
      </w:r>
      <w:r>
        <w:rPr>
          <w:rFonts w:hint="eastAsia"/>
        </w:rPr>
        <w:t>30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B32EC" w:rsidTr="008969DE">
        <w:trPr>
          <w:tblHeader/>
        </w:trPr>
        <w:tc>
          <w:tcPr>
            <w:tcW w:w="540" w:type="dxa"/>
            <w:tcBorders>
              <w:bottom w:val="single" w:sz="4" w:space="0" w:color="auto"/>
            </w:tcBorders>
            <w:shd w:val="clear" w:color="auto" w:fill="99CCFF"/>
          </w:tcPr>
          <w:p w:rsidR="008B32EC" w:rsidRPr="004B358D" w:rsidRDefault="008B32EC" w:rsidP="008B32E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B32EC" w:rsidRPr="004B358D" w:rsidRDefault="008B32EC" w:rsidP="008969DE">
            <w:pPr>
              <w:pStyle w:val="a6"/>
              <w:spacing w:before="46" w:after="46"/>
            </w:pPr>
            <w:r>
              <w:rPr>
                <w:rFonts w:hint="eastAsia"/>
              </w:rPr>
              <w:t>字段</w:t>
            </w:r>
          </w:p>
        </w:tc>
        <w:tc>
          <w:tcPr>
            <w:tcW w:w="567" w:type="dxa"/>
            <w:shd w:val="clear" w:color="auto" w:fill="99CCFF"/>
            <w:vAlign w:val="center"/>
          </w:tcPr>
          <w:p w:rsidR="008B32EC" w:rsidRPr="004B358D" w:rsidRDefault="008B32EC" w:rsidP="008969DE">
            <w:pPr>
              <w:pStyle w:val="a6"/>
              <w:spacing w:before="46" w:after="46"/>
            </w:pPr>
            <w:r>
              <w:rPr>
                <w:rFonts w:hint="eastAsia"/>
              </w:rPr>
              <w:t>偏差</w:t>
            </w:r>
          </w:p>
        </w:tc>
        <w:tc>
          <w:tcPr>
            <w:tcW w:w="567" w:type="dxa"/>
            <w:shd w:val="clear" w:color="auto" w:fill="99CCFF"/>
            <w:vAlign w:val="center"/>
          </w:tcPr>
          <w:p w:rsidR="008B32EC" w:rsidRDefault="008B32EC" w:rsidP="008969DE">
            <w:pPr>
              <w:pStyle w:val="a6"/>
              <w:spacing w:before="46" w:after="46"/>
            </w:pPr>
            <w:r>
              <w:rPr>
                <w:rFonts w:hint="eastAsia"/>
              </w:rPr>
              <w:t>长度</w:t>
            </w:r>
          </w:p>
        </w:tc>
        <w:tc>
          <w:tcPr>
            <w:tcW w:w="992" w:type="dxa"/>
            <w:shd w:val="clear" w:color="auto" w:fill="99CCFF"/>
            <w:vAlign w:val="center"/>
          </w:tcPr>
          <w:p w:rsidR="008B32EC" w:rsidRDefault="008B32EC" w:rsidP="008969DE">
            <w:pPr>
              <w:pStyle w:val="a6"/>
              <w:spacing w:before="46" w:after="46"/>
            </w:pPr>
            <w:r>
              <w:rPr>
                <w:rFonts w:hint="eastAsia"/>
              </w:rPr>
              <w:t>数据类型</w:t>
            </w:r>
          </w:p>
        </w:tc>
        <w:tc>
          <w:tcPr>
            <w:tcW w:w="2124" w:type="dxa"/>
            <w:shd w:val="clear" w:color="auto" w:fill="99CCFF"/>
          </w:tcPr>
          <w:p w:rsidR="008B32EC" w:rsidRDefault="008B32EC" w:rsidP="008969DE">
            <w:pPr>
              <w:pStyle w:val="a6"/>
              <w:spacing w:before="46" w:after="46"/>
            </w:pPr>
            <w:r>
              <w:rPr>
                <w:rFonts w:hint="eastAsia"/>
              </w:rPr>
              <w:t>说明</w:t>
            </w:r>
          </w:p>
        </w:tc>
        <w:tc>
          <w:tcPr>
            <w:tcW w:w="1368" w:type="dxa"/>
            <w:shd w:val="clear" w:color="auto" w:fill="99CCFF"/>
          </w:tcPr>
          <w:p w:rsidR="008B32EC" w:rsidRDefault="008B32EC" w:rsidP="008969DE">
            <w:pPr>
              <w:pStyle w:val="a6"/>
              <w:spacing w:before="46" w:after="46"/>
            </w:pPr>
            <w:r>
              <w:rPr>
                <w:rFonts w:hint="eastAsia"/>
              </w:rPr>
              <w:t>应用</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1</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消息类型</w:t>
            </w:r>
          </w:p>
        </w:tc>
        <w:tc>
          <w:tcPr>
            <w:tcW w:w="567" w:type="dxa"/>
            <w:vAlign w:val="center"/>
          </w:tcPr>
          <w:p w:rsidR="008B32EC" w:rsidRPr="001B1E0C" w:rsidRDefault="008B32EC" w:rsidP="008969DE">
            <w:pPr>
              <w:pStyle w:val="a7"/>
              <w:spacing w:before="46" w:after="46"/>
            </w:pPr>
            <w:r w:rsidRPr="001B1E0C">
              <w:rPr>
                <w:rFonts w:hint="eastAsia"/>
              </w:rPr>
              <w:t>0</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t>C</w:t>
            </w:r>
            <w:r w:rsidRPr="001B1E0C">
              <w:rPr>
                <w:rFonts w:hint="eastAsia"/>
              </w:rPr>
              <w:t>har</w:t>
            </w:r>
          </w:p>
        </w:tc>
        <w:tc>
          <w:tcPr>
            <w:tcW w:w="2124" w:type="dxa"/>
          </w:tcPr>
          <w:p w:rsidR="008B32EC" w:rsidRPr="001B1E0C" w:rsidRDefault="008B32EC" w:rsidP="008969DE">
            <w:pPr>
              <w:pStyle w:val="a7"/>
              <w:spacing w:before="46" w:after="46"/>
            </w:pPr>
            <w:r w:rsidRPr="001B1E0C">
              <w:rPr>
                <w:rFonts w:hint="eastAsia"/>
              </w:rPr>
              <w:t>取值</w:t>
            </w:r>
            <w:r w:rsidRPr="001B1E0C">
              <w:t>’</w:t>
            </w:r>
            <w:r>
              <w:rPr>
                <w:rFonts w:hint="eastAsia"/>
              </w:rPr>
              <w:t>30</w:t>
            </w:r>
            <w:r w:rsidRPr="001B1E0C">
              <w:t>’</w:t>
            </w:r>
          </w:p>
        </w:tc>
        <w:tc>
          <w:tcPr>
            <w:tcW w:w="1368" w:type="dxa"/>
            <w:vMerge w:val="restart"/>
          </w:tcPr>
          <w:p w:rsidR="008B32EC" w:rsidRPr="001B1E0C" w:rsidRDefault="00CE4C4B" w:rsidP="008969DE">
            <w:pPr>
              <w:pStyle w:val="a7"/>
              <w:spacing w:before="46" w:after="46"/>
            </w:pPr>
            <w:r>
              <w:rPr>
                <w:rFonts w:hint="eastAsia"/>
              </w:rPr>
              <w:t>HCE</w:t>
            </w:r>
            <w:r>
              <w:rPr>
                <w:rFonts w:hint="eastAsia"/>
              </w:rPr>
              <w:t>平台</w:t>
            </w:r>
            <w:r w:rsidR="008B32EC" w:rsidRPr="001B1E0C">
              <w:rPr>
                <w:rFonts w:hint="eastAsia"/>
              </w:rPr>
              <w:t>-&gt;</w:t>
            </w:r>
            <w:r w:rsidR="008B32EC">
              <w:rPr>
                <w:rFonts w:hint="eastAsia"/>
              </w:rPr>
              <w:t>中心</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2</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消息生成时间</w:t>
            </w:r>
          </w:p>
        </w:tc>
        <w:tc>
          <w:tcPr>
            <w:tcW w:w="567" w:type="dxa"/>
            <w:vAlign w:val="center"/>
          </w:tcPr>
          <w:p w:rsidR="008B32EC" w:rsidRPr="001B1E0C" w:rsidRDefault="008B32EC" w:rsidP="008969DE">
            <w:pPr>
              <w:pStyle w:val="a7"/>
              <w:spacing w:before="46" w:after="46"/>
            </w:pPr>
            <w:r w:rsidRPr="001B1E0C">
              <w:rPr>
                <w:rFonts w:hint="eastAsia"/>
              </w:rPr>
              <w:t>2</w:t>
            </w:r>
          </w:p>
        </w:tc>
        <w:tc>
          <w:tcPr>
            <w:tcW w:w="567" w:type="dxa"/>
            <w:vAlign w:val="center"/>
          </w:tcPr>
          <w:p w:rsidR="008B32EC" w:rsidRPr="001B1E0C" w:rsidRDefault="008B32EC" w:rsidP="008969DE">
            <w:pPr>
              <w:pStyle w:val="a7"/>
              <w:spacing w:before="46" w:after="46"/>
            </w:pPr>
            <w:r w:rsidRPr="001B1E0C">
              <w:rPr>
                <w:rFonts w:hint="eastAsia"/>
              </w:rPr>
              <w:t>7</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t>YYYYMMDD HH24MISS</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3</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终端编号</w:t>
            </w:r>
          </w:p>
        </w:tc>
        <w:tc>
          <w:tcPr>
            <w:tcW w:w="567" w:type="dxa"/>
            <w:vAlign w:val="center"/>
          </w:tcPr>
          <w:p w:rsidR="008B32EC" w:rsidRPr="001B1E0C" w:rsidRDefault="008B32EC" w:rsidP="008969DE">
            <w:pPr>
              <w:pStyle w:val="a7"/>
              <w:spacing w:before="46" w:after="46"/>
            </w:pPr>
            <w:r>
              <w:rPr>
                <w:rFonts w:hint="eastAsia"/>
              </w:rPr>
              <w:t>9</w:t>
            </w:r>
          </w:p>
        </w:tc>
        <w:tc>
          <w:tcPr>
            <w:tcW w:w="567" w:type="dxa"/>
            <w:vAlign w:val="center"/>
          </w:tcPr>
          <w:p w:rsidR="008B32EC" w:rsidRPr="001B1E0C" w:rsidRDefault="008B32EC" w:rsidP="008969DE">
            <w:pPr>
              <w:pStyle w:val="a7"/>
              <w:spacing w:before="46" w:after="46"/>
              <w:jc w:val="center"/>
            </w:pPr>
            <w:r>
              <w:rPr>
                <w:rFonts w:hint="eastAsia"/>
              </w:rPr>
              <w:t>9</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8E3DB8" w:rsidRDefault="008B32EC" w:rsidP="008969D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800015802</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4</w:t>
            </w:r>
          </w:p>
        </w:tc>
        <w:tc>
          <w:tcPr>
            <w:tcW w:w="1510" w:type="dxa"/>
            <w:shd w:val="clear" w:color="auto" w:fill="CCECFF"/>
            <w:vAlign w:val="center"/>
          </w:tcPr>
          <w:p w:rsidR="008B32EC" w:rsidRPr="008E3DB8" w:rsidRDefault="008B32EC" w:rsidP="008B32EC">
            <w:pPr>
              <w:pStyle w:val="a7"/>
              <w:spacing w:before="46" w:after="46"/>
            </w:pPr>
            <w:r>
              <w:t>S</w:t>
            </w:r>
            <w:r>
              <w:rPr>
                <w:rFonts w:hint="eastAsia"/>
              </w:rPr>
              <w:t>am</w:t>
            </w:r>
            <w:r>
              <w:rPr>
                <w:rFonts w:hint="eastAsia"/>
              </w:rPr>
              <w:t>卡逻辑卡号</w:t>
            </w:r>
          </w:p>
        </w:tc>
        <w:tc>
          <w:tcPr>
            <w:tcW w:w="567" w:type="dxa"/>
            <w:vAlign w:val="center"/>
          </w:tcPr>
          <w:p w:rsidR="008B32EC" w:rsidRDefault="008B32EC" w:rsidP="008969DE">
            <w:pPr>
              <w:pStyle w:val="a7"/>
              <w:spacing w:before="46" w:after="46"/>
            </w:pPr>
            <w:r>
              <w:rPr>
                <w:rFonts w:hint="eastAsia"/>
              </w:rPr>
              <w:t>18</w:t>
            </w:r>
          </w:p>
        </w:tc>
        <w:tc>
          <w:tcPr>
            <w:tcW w:w="567" w:type="dxa"/>
            <w:vAlign w:val="center"/>
          </w:tcPr>
          <w:p w:rsidR="008B32EC" w:rsidRPr="001B1E0C" w:rsidRDefault="008B32EC" w:rsidP="008969DE">
            <w:pPr>
              <w:pStyle w:val="a7"/>
              <w:spacing w:before="46" w:after="46"/>
              <w:jc w:val="center"/>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AC0F65" w:rsidRDefault="008B32EC" w:rsidP="008969DE">
            <w:pPr>
              <w:pStyle w:val="a7"/>
              <w:spacing w:before="46" w:after="46"/>
            </w:pPr>
            <w:r w:rsidRPr="00AC0F65">
              <w:rPr>
                <w:rFonts w:hint="eastAsia"/>
              </w:rPr>
              <w:t>psam</w:t>
            </w:r>
            <w:r w:rsidRPr="00AC0F65">
              <w:rPr>
                <w:rFonts w:hint="eastAsia"/>
              </w:rPr>
              <w:t>逻辑卡号</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5</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终端交易序列</w:t>
            </w:r>
            <w:r w:rsidRPr="0028381F">
              <w:rPr>
                <w:rFonts w:hint="eastAsia"/>
              </w:rPr>
              <w:lastRenderedPageBreak/>
              <w:t>号</w:t>
            </w:r>
          </w:p>
        </w:tc>
        <w:tc>
          <w:tcPr>
            <w:tcW w:w="567" w:type="dxa"/>
            <w:vAlign w:val="center"/>
          </w:tcPr>
          <w:p w:rsidR="008B32EC" w:rsidRPr="001B1E0C" w:rsidRDefault="008B32EC" w:rsidP="008969DE">
            <w:pPr>
              <w:pStyle w:val="a7"/>
              <w:spacing w:before="46" w:after="46"/>
            </w:pPr>
            <w:r>
              <w:rPr>
                <w:rFonts w:hint="eastAsia"/>
              </w:rPr>
              <w:lastRenderedPageBreak/>
              <w:t>34</w:t>
            </w:r>
          </w:p>
        </w:tc>
        <w:tc>
          <w:tcPr>
            <w:tcW w:w="567" w:type="dxa"/>
            <w:vAlign w:val="center"/>
          </w:tcPr>
          <w:p w:rsidR="008B32EC" w:rsidRPr="001B1E0C" w:rsidRDefault="008B32EC" w:rsidP="008969DE">
            <w:pPr>
              <w:pStyle w:val="a7"/>
              <w:spacing w:before="46" w:after="46"/>
            </w:pPr>
            <w:r w:rsidRPr="001B1E0C">
              <w:rPr>
                <w:rFonts w:hint="eastAsia"/>
              </w:rPr>
              <w:t>4</w:t>
            </w:r>
          </w:p>
        </w:tc>
        <w:tc>
          <w:tcPr>
            <w:tcW w:w="992" w:type="dxa"/>
            <w:vAlign w:val="center"/>
          </w:tcPr>
          <w:p w:rsidR="008B32EC" w:rsidRPr="001B1E0C" w:rsidRDefault="008B32EC" w:rsidP="008969DE">
            <w:pPr>
              <w:pStyle w:val="a7"/>
              <w:spacing w:before="46" w:after="46"/>
            </w:pPr>
            <w:r w:rsidRPr="001B1E0C">
              <w:rPr>
                <w:rFonts w:hint="eastAsia"/>
              </w:rPr>
              <w:t>LONG</w:t>
            </w:r>
          </w:p>
        </w:tc>
        <w:tc>
          <w:tcPr>
            <w:tcW w:w="2124" w:type="dxa"/>
          </w:tcPr>
          <w:p w:rsidR="008B32EC" w:rsidRPr="001B1E0C" w:rsidRDefault="008B32EC" w:rsidP="008969DE">
            <w:pPr>
              <w:pStyle w:val="a7"/>
              <w:spacing w:before="46" w:after="46"/>
            </w:pP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lastRenderedPageBreak/>
              <w:t>6</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网点编码</w:t>
            </w:r>
          </w:p>
        </w:tc>
        <w:tc>
          <w:tcPr>
            <w:tcW w:w="567" w:type="dxa"/>
            <w:vAlign w:val="center"/>
          </w:tcPr>
          <w:p w:rsidR="008B32EC" w:rsidRPr="001B1E0C" w:rsidRDefault="008B32EC" w:rsidP="008969DE">
            <w:pPr>
              <w:pStyle w:val="a7"/>
              <w:spacing w:before="46" w:after="46"/>
            </w:pPr>
            <w:r>
              <w:rPr>
                <w:rFonts w:hint="eastAsia"/>
              </w:rPr>
              <w:t>38</w:t>
            </w:r>
          </w:p>
        </w:tc>
        <w:tc>
          <w:tcPr>
            <w:tcW w:w="567" w:type="dxa"/>
          </w:tcPr>
          <w:p w:rsidR="008B32EC" w:rsidRPr="001B1E0C" w:rsidRDefault="008B32EC" w:rsidP="008969DE">
            <w:pPr>
              <w:pStyle w:val="a7"/>
              <w:spacing w:before="46" w:after="46"/>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1B1E0C" w:rsidRDefault="008B32EC" w:rsidP="008969DE">
            <w:pPr>
              <w:pStyle w:val="a7"/>
              <w:spacing w:before="46" w:after="46"/>
            </w:pPr>
            <w:r w:rsidRPr="001B1E0C">
              <w:rPr>
                <w:rFonts w:hint="eastAsia"/>
              </w:rPr>
              <w:t>默认值：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7</w:t>
            </w:r>
          </w:p>
        </w:tc>
        <w:tc>
          <w:tcPr>
            <w:tcW w:w="1510" w:type="dxa"/>
            <w:shd w:val="clear" w:color="auto" w:fill="CCECFF"/>
            <w:vAlign w:val="center"/>
          </w:tcPr>
          <w:p w:rsidR="008B32EC" w:rsidRPr="001B1E0C" w:rsidRDefault="008B32EC" w:rsidP="008B32EC">
            <w:pPr>
              <w:pStyle w:val="a7"/>
              <w:spacing w:before="46" w:after="46"/>
            </w:pPr>
            <w:r>
              <w:rPr>
                <w:rFonts w:hint="eastAsia"/>
              </w:rPr>
              <w:t>票卡</w:t>
            </w:r>
            <w:r w:rsidRPr="001B1E0C">
              <w:rPr>
                <w:rFonts w:hint="eastAsia"/>
              </w:rPr>
              <w:t>类型</w:t>
            </w:r>
          </w:p>
        </w:tc>
        <w:tc>
          <w:tcPr>
            <w:tcW w:w="567" w:type="dxa"/>
            <w:vAlign w:val="center"/>
          </w:tcPr>
          <w:p w:rsidR="008B32EC" w:rsidRPr="001B1E0C" w:rsidRDefault="001C4933" w:rsidP="008969DE">
            <w:pPr>
              <w:pStyle w:val="a7"/>
              <w:spacing w:before="46" w:after="46"/>
            </w:pPr>
            <w:r>
              <w:rPr>
                <w:rFonts w:hint="eastAsia"/>
              </w:rPr>
              <w:t>5</w:t>
            </w:r>
            <w:r w:rsidR="005E4EC1">
              <w:rPr>
                <w:rFonts w:hint="eastAsia"/>
              </w:rPr>
              <w:t>4</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rPr>
                <w:rFonts w:hint="eastAsia"/>
              </w:rPr>
              <w:t>主类型代码＋子类型代码</w:t>
            </w:r>
            <w:r>
              <w:rPr>
                <w:rFonts w:hint="eastAsia"/>
              </w:rPr>
              <w:t>，发行普通手机票，填写‘</w:t>
            </w:r>
            <w:r>
              <w:rPr>
                <w:rFonts w:hint="eastAsia"/>
              </w:rPr>
              <w:t>0800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Default="005E4EC1" w:rsidP="008969DE">
            <w:pPr>
              <w:pStyle w:val="a7"/>
              <w:spacing w:before="46" w:after="46"/>
            </w:pPr>
            <w:r>
              <w:rPr>
                <w:rFonts w:hint="eastAsia"/>
              </w:rPr>
              <w:t>8</w:t>
            </w:r>
          </w:p>
        </w:tc>
        <w:tc>
          <w:tcPr>
            <w:tcW w:w="1510" w:type="dxa"/>
            <w:shd w:val="clear" w:color="auto" w:fill="CCECFF"/>
            <w:vAlign w:val="center"/>
          </w:tcPr>
          <w:p w:rsidR="008B32EC" w:rsidRDefault="008B32EC" w:rsidP="008B32EC">
            <w:pPr>
              <w:pStyle w:val="a7"/>
              <w:spacing w:before="46" w:after="46"/>
            </w:pPr>
            <w:r>
              <w:rPr>
                <w:rFonts w:hint="eastAsia"/>
              </w:rPr>
              <w:t>手机号</w:t>
            </w:r>
          </w:p>
        </w:tc>
        <w:tc>
          <w:tcPr>
            <w:tcW w:w="567" w:type="dxa"/>
            <w:vAlign w:val="center"/>
          </w:tcPr>
          <w:p w:rsidR="008B32EC" w:rsidRDefault="001C4933" w:rsidP="008969DE">
            <w:pPr>
              <w:pStyle w:val="a7"/>
              <w:spacing w:before="46" w:after="46"/>
            </w:pPr>
            <w:r>
              <w:rPr>
                <w:rFonts w:hint="eastAsia"/>
              </w:rPr>
              <w:t>56</w:t>
            </w:r>
          </w:p>
        </w:tc>
        <w:tc>
          <w:tcPr>
            <w:tcW w:w="567" w:type="dxa"/>
            <w:vAlign w:val="center"/>
          </w:tcPr>
          <w:p w:rsidR="008B32EC" w:rsidRPr="001B1E0C" w:rsidRDefault="008B32EC" w:rsidP="008969DE">
            <w:pPr>
              <w:pStyle w:val="a7"/>
              <w:spacing w:before="46" w:after="46"/>
            </w:pPr>
            <w:r>
              <w:rPr>
                <w:rFonts w:hint="eastAsia"/>
              </w:rPr>
              <w:t>11</w:t>
            </w:r>
          </w:p>
        </w:tc>
        <w:tc>
          <w:tcPr>
            <w:tcW w:w="992" w:type="dxa"/>
            <w:vAlign w:val="center"/>
          </w:tcPr>
          <w:p w:rsidR="008B32EC" w:rsidRPr="001B1E0C" w:rsidRDefault="008B32EC" w:rsidP="008969DE">
            <w:pPr>
              <w:pStyle w:val="a7"/>
              <w:spacing w:before="46" w:after="46"/>
            </w:pPr>
            <w:r>
              <w:rPr>
                <w:rFonts w:hint="eastAsia"/>
              </w:rPr>
              <w:t>CHAR</w:t>
            </w:r>
          </w:p>
        </w:tc>
        <w:tc>
          <w:tcPr>
            <w:tcW w:w="2124" w:type="dxa"/>
          </w:tcPr>
          <w:p w:rsidR="008B32EC" w:rsidRPr="001B1E0C" w:rsidRDefault="008B32EC" w:rsidP="008969DE">
            <w:pPr>
              <w:pStyle w:val="a7"/>
              <w:spacing w:before="46" w:after="46"/>
            </w:pPr>
          </w:p>
        </w:tc>
        <w:tc>
          <w:tcPr>
            <w:tcW w:w="1368" w:type="dxa"/>
          </w:tcPr>
          <w:p w:rsidR="008B32EC" w:rsidRPr="001B1E0C" w:rsidRDefault="008B32EC"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9</w:t>
            </w:r>
          </w:p>
        </w:tc>
        <w:tc>
          <w:tcPr>
            <w:tcW w:w="1510" w:type="dxa"/>
            <w:shd w:val="clear" w:color="auto" w:fill="CCECFF"/>
            <w:vAlign w:val="center"/>
          </w:tcPr>
          <w:p w:rsidR="005E4EC1" w:rsidRDefault="005E4EC1" w:rsidP="005E4EC1">
            <w:pPr>
              <w:pStyle w:val="a7"/>
              <w:spacing w:before="46" w:after="46"/>
            </w:pPr>
            <w:r>
              <w:rPr>
                <w:rFonts w:hint="eastAsia"/>
              </w:rPr>
              <w:t>IMSI</w:t>
            </w:r>
          </w:p>
        </w:tc>
        <w:tc>
          <w:tcPr>
            <w:tcW w:w="567" w:type="dxa"/>
            <w:vAlign w:val="center"/>
          </w:tcPr>
          <w:p w:rsidR="005E4EC1" w:rsidRDefault="001C4933" w:rsidP="005E4EC1">
            <w:pPr>
              <w:pStyle w:val="a7"/>
              <w:spacing w:before="46" w:after="46"/>
            </w:pPr>
            <w:r>
              <w:rPr>
                <w:rFonts w:hint="eastAsia"/>
              </w:rPr>
              <w:t>6</w:t>
            </w:r>
            <w:r w:rsidR="005E4EC1">
              <w:rPr>
                <w:rFonts w:hint="eastAsia"/>
              </w:rPr>
              <w:t>7</w:t>
            </w:r>
          </w:p>
        </w:tc>
        <w:tc>
          <w:tcPr>
            <w:tcW w:w="567" w:type="dxa"/>
            <w:vAlign w:val="center"/>
          </w:tcPr>
          <w:p w:rsidR="005E4EC1" w:rsidRDefault="005E4EC1" w:rsidP="005E4EC1">
            <w:pPr>
              <w:pStyle w:val="a7"/>
              <w:spacing w:before="46" w:after="46"/>
            </w:pPr>
            <w:r>
              <w:rPr>
                <w:rFonts w:hint="eastAsia"/>
              </w:rPr>
              <w:t>15</w:t>
            </w:r>
          </w:p>
        </w:tc>
        <w:tc>
          <w:tcPr>
            <w:tcW w:w="992" w:type="dxa"/>
            <w:vAlign w:val="center"/>
          </w:tcPr>
          <w:p w:rsidR="005E4EC1" w:rsidRPr="001B1E0C" w:rsidRDefault="005E4EC1" w:rsidP="005E4EC1">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手机用户标识</w:t>
            </w:r>
          </w:p>
        </w:tc>
        <w:tc>
          <w:tcPr>
            <w:tcW w:w="1368" w:type="dxa"/>
          </w:tcPr>
          <w:p w:rsidR="005E4EC1" w:rsidRPr="001B1E0C" w:rsidRDefault="005E4EC1"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10</w:t>
            </w:r>
          </w:p>
        </w:tc>
        <w:tc>
          <w:tcPr>
            <w:tcW w:w="1510" w:type="dxa"/>
            <w:shd w:val="clear" w:color="auto" w:fill="CCECFF"/>
            <w:vAlign w:val="center"/>
          </w:tcPr>
          <w:p w:rsidR="005E4EC1" w:rsidRDefault="005E4EC1" w:rsidP="005E4EC1">
            <w:pPr>
              <w:pStyle w:val="a7"/>
              <w:spacing w:before="46" w:after="46"/>
            </w:pPr>
            <w:r>
              <w:rPr>
                <w:rFonts w:hint="eastAsia"/>
              </w:rPr>
              <w:t>IMEI</w:t>
            </w:r>
          </w:p>
        </w:tc>
        <w:tc>
          <w:tcPr>
            <w:tcW w:w="567" w:type="dxa"/>
            <w:vAlign w:val="center"/>
          </w:tcPr>
          <w:p w:rsidR="005E4EC1" w:rsidRDefault="001C4933" w:rsidP="00680DA9">
            <w:pPr>
              <w:pStyle w:val="a7"/>
              <w:spacing w:before="46" w:after="46"/>
            </w:pPr>
            <w:r>
              <w:rPr>
                <w:rFonts w:hint="eastAsia"/>
              </w:rPr>
              <w:t>8</w:t>
            </w:r>
            <w:r w:rsidR="005E4EC1">
              <w:rPr>
                <w:rFonts w:hint="eastAsia"/>
              </w:rPr>
              <w:t>2</w:t>
            </w:r>
          </w:p>
        </w:tc>
        <w:tc>
          <w:tcPr>
            <w:tcW w:w="567" w:type="dxa"/>
            <w:vAlign w:val="center"/>
          </w:tcPr>
          <w:p w:rsidR="005E4EC1" w:rsidRDefault="005E4EC1" w:rsidP="00680DA9">
            <w:pPr>
              <w:pStyle w:val="a7"/>
              <w:spacing w:before="46" w:after="46"/>
            </w:pPr>
            <w:r>
              <w:rPr>
                <w:rFonts w:hint="eastAsia"/>
              </w:rPr>
              <w:t>15</w:t>
            </w:r>
          </w:p>
        </w:tc>
        <w:tc>
          <w:tcPr>
            <w:tcW w:w="992" w:type="dxa"/>
            <w:vAlign w:val="center"/>
          </w:tcPr>
          <w:p w:rsidR="005E4EC1" w:rsidRPr="001B1E0C" w:rsidRDefault="005E4EC1" w:rsidP="00680DA9">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手机设备标识</w:t>
            </w:r>
          </w:p>
        </w:tc>
        <w:tc>
          <w:tcPr>
            <w:tcW w:w="1368" w:type="dxa"/>
          </w:tcPr>
          <w:p w:rsidR="005E4EC1" w:rsidRPr="001B1E0C" w:rsidRDefault="005E4EC1" w:rsidP="005E4EC1">
            <w:pPr>
              <w:pStyle w:val="a7"/>
              <w:spacing w:before="46" w:after="46"/>
            </w:pPr>
          </w:p>
        </w:tc>
      </w:tr>
      <w:tr w:rsidR="00122281" w:rsidTr="008969DE">
        <w:tc>
          <w:tcPr>
            <w:tcW w:w="540" w:type="dxa"/>
            <w:shd w:val="clear" w:color="auto" w:fill="CCECFF"/>
          </w:tcPr>
          <w:p w:rsidR="00122281" w:rsidRDefault="00122281" w:rsidP="008969DE">
            <w:pPr>
              <w:pStyle w:val="a7"/>
              <w:spacing w:before="46" w:after="46"/>
            </w:pPr>
            <w:r>
              <w:rPr>
                <w:rFonts w:hint="eastAsia"/>
              </w:rPr>
              <w:t>11</w:t>
            </w:r>
          </w:p>
        </w:tc>
        <w:tc>
          <w:tcPr>
            <w:tcW w:w="1510" w:type="dxa"/>
            <w:shd w:val="clear" w:color="auto" w:fill="CCECFF"/>
            <w:vAlign w:val="center"/>
          </w:tcPr>
          <w:p w:rsidR="00122281" w:rsidRDefault="00122281" w:rsidP="005E4EC1">
            <w:pPr>
              <w:pStyle w:val="a7"/>
              <w:spacing w:before="46" w:after="46"/>
            </w:pPr>
            <w:r>
              <w:rPr>
                <w:rFonts w:hint="eastAsia"/>
              </w:rPr>
              <w:t>App</w:t>
            </w:r>
            <w:r>
              <w:rPr>
                <w:rFonts w:hint="eastAsia"/>
              </w:rPr>
              <w:t>渠道</w:t>
            </w:r>
          </w:p>
        </w:tc>
        <w:tc>
          <w:tcPr>
            <w:tcW w:w="567" w:type="dxa"/>
            <w:vAlign w:val="center"/>
          </w:tcPr>
          <w:p w:rsidR="00122281" w:rsidRDefault="00122281" w:rsidP="00680DA9">
            <w:pPr>
              <w:pStyle w:val="a7"/>
              <w:spacing w:before="46" w:after="46"/>
            </w:pPr>
            <w:r>
              <w:rPr>
                <w:rFonts w:hint="eastAsia"/>
              </w:rPr>
              <w:t>97</w:t>
            </w:r>
          </w:p>
        </w:tc>
        <w:tc>
          <w:tcPr>
            <w:tcW w:w="567" w:type="dxa"/>
            <w:vAlign w:val="center"/>
          </w:tcPr>
          <w:p w:rsidR="00122281" w:rsidRDefault="00122281" w:rsidP="00680DA9">
            <w:pPr>
              <w:pStyle w:val="a7"/>
              <w:spacing w:before="46" w:after="46"/>
            </w:pPr>
            <w:r>
              <w:rPr>
                <w:rFonts w:hint="eastAsia"/>
              </w:rPr>
              <w:t>2</w:t>
            </w:r>
          </w:p>
        </w:tc>
        <w:tc>
          <w:tcPr>
            <w:tcW w:w="992" w:type="dxa"/>
            <w:vAlign w:val="center"/>
          </w:tcPr>
          <w:p w:rsidR="00122281" w:rsidRDefault="00122281" w:rsidP="00680DA9">
            <w:pPr>
              <w:pStyle w:val="a7"/>
              <w:spacing w:before="46" w:after="46"/>
            </w:pPr>
            <w:r>
              <w:rPr>
                <w:rFonts w:hint="eastAsia"/>
              </w:rPr>
              <w:t>CHAR</w:t>
            </w:r>
          </w:p>
        </w:tc>
        <w:tc>
          <w:tcPr>
            <w:tcW w:w="2124" w:type="dxa"/>
          </w:tcPr>
          <w:p w:rsidR="008A7FF5" w:rsidRDefault="00122281" w:rsidP="008A7FF5">
            <w:pPr>
              <w:pStyle w:val="a7"/>
              <w:spacing w:before="46" w:after="46"/>
            </w:pPr>
            <w:r>
              <w:rPr>
                <w:rFonts w:hint="eastAsia"/>
              </w:rPr>
              <w:t>00</w:t>
            </w:r>
            <w:r w:rsidR="006742BE">
              <w:rPr>
                <w:rFonts w:hint="eastAsia"/>
              </w:rPr>
              <w:t>：</w:t>
            </w:r>
            <w:r w:rsidR="008A7FF5" w:rsidRPr="008A7FF5">
              <w:rPr>
                <w:rFonts w:hint="eastAsia"/>
              </w:rPr>
              <w:t>乌鲁木齐银行</w:t>
            </w:r>
            <w:r w:rsidR="006742BE">
              <w:rPr>
                <w:rFonts w:hint="eastAsia"/>
              </w:rPr>
              <w:t>，</w:t>
            </w:r>
            <w:r w:rsidR="006742BE">
              <w:rPr>
                <w:rFonts w:hint="eastAsia"/>
              </w:rPr>
              <w:t>01</w:t>
            </w:r>
            <w:r w:rsidR="006742BE">
              <w:rPr>
                <w:rFonts w:hint="eastAsia"/>
              </w:rPr>
              <w:t>：</w:t>
            </w:r>
            <w:r w:rsidR="008A7FF5" w:rsidRPr="008A7FF5">
              <w:rPr>
                <w:rFonts w:hint="eastAsia"/>
              </w:rPr>
              <w:t>地铁</w:t>
            </w:r>
          </w:p>
        </w:tc>
        <w:tc>
          <w:tcPr>
            <w:tcW w:w="1368" w:type="dxa"/>
          </w:tcPr>
          <w:p w:rsidR="00122281" w:rsidRPr="001B1E0C" w:rsidRDefault="00122281" w:rsidP="005E4EC1">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p>
        </w:tc>
        <w:tc>
          <w:tcPr>
            <w:tcW w:w="1510" w:type="dxa"/>
            <w:shd w:val="clear" w:color="auto" w:fill="CCECFF"/>
            <w:vAlign w:val="center"/>
          </w:tcPr>
          <w:p w:rsidR="005E4EC1" w:rsidRDefault="005E4EC1" w:rsidP="008B32EC">
            <w:pPr>
              <w:pStyle w:val="a7"/>
              <w:spacing w:before="46" w:after="46"/>
            </w:pPr>
          </w:p>
        </w:tc>
        <w:tc>
          <w:tcPr>
            <w:tcW w:w="567" w:type="dxa"/>
            <w:vAlign w:val="center"/>
          </w:tcPr>
          <w:p w:rsidR="005E4EC1" w:rsidRDefault="005E4EC1" w:rsidP="008969DE">
            <w:pPr>
              <w:pStyle w:val="a7"/>
              <w:spacing w:before="46" w:after="46"/>
            </w:pPr>
          </w:p>
        </w:tc>
        <w:tc>
          <w:tcPr>
            <w:tcW w:w="567" w:type="dxa"/>
            <w:vAlign w:val="center"/>
          </w:tcPr>
          <w:p w:rsidR="005E4EC1" w:rsidRDefault="005E4EC1" w:rsidP="008969DE">
            <w:pPr>
              <w:pStyle w:val="a7"/>
              <w:spacing w:before="46" w:after="46"/>
            </w:pPr>
          </w:p>
        </w:tc>
        <w:tc>
          <w:tcPr>
            <w:tcW w:w="992" w:type="dxa"/>
            <w:vAlign w:val="center"/>
          </w:tcPr>
          <w:p w:rsidR="005E4EC1" w:rsidRDefault="005E4EC1" w:rsidP="008969DE">
            <w:pPr>
              <w:pStyle w:val="a7"/>
              <w:spacing w:before="46" w:after="46"/>
            </w:pPr>
          </w:p>
        </w:tc>
        <w:tc>
          <w:tcPr>
            <w:tcW w:w="2124" w:type="dxa"/>
          </w:tcPr>
          <w:p w:rsidR="005E4EC1" w:rsidRPr="001B1E0C" w:rsidRDefault="005E4EC1" w:rsidP="008969DE">
            <w:pPr>
              <w:pStyle w:val="a7"/>
              <w:spacing w:before="46" w:after="46"/>
            </w:pPr>
          </w:p>
        </w:tc>
        <w:tc>
          <w:tcPr>
            <w:tcW w:w="1368" w:type="dxa"/>
          </w:tcPr>
          <w:p w:rsidR="005E4EC1" w:rsidRPr="001B1E0C" w:rsidRDefault="005E4EC1" w:rsidP="008969DE">
            <w:pPr>
              <w:pStyle w:val="a7"/>
              <w:spacing w:before="46" w:after="46"/>
            </w:pPr>
          </w:p>
        </w:tc>
      </w:tr>
      <w:tr w:rsidR="008B32EC" w:rsidTr="008969DE">
        <w:tc>
          <w:tcPr>
            <w:tcW w:w="2050" w:type="dxa"/>
            <w:gridSpan w:val="2"/>
            <w:shd w:val="clear" w:color="auto" w:fill="CCECFF"/>
          </w:tcPr>
          <w:p w:rsidR="008B32EC" w:rsidRPr="001B1E0C" w:rsidRDefault="008B32EC" w:rsidP="008969DE">
            <w:pPr>
              <w:pStyle w:val="a7"/>
              <w:spacing w:before="46" w:after="46"/>
            </w:pPr>
            <w:r w:rsidRPr="001B1E0C">
              <w:rPr>
                <w:rFonts w:hint="eastAsia"/>
              </w:rPr>
              <w:t>总长度</w:t>
            </w:r>
          </w:p>
        </w:tc>
        <w:tc>
          <w:tcPr>
            <w:tcW w:w="5618" w:type="dxa"/>
            <w:gridSpan w:val="5"/>
            <w:vAlign w:val="center"/>
          </w:tcPr>
          <w:p w:rsidR="008B32EC" w:rsidRPr="001B1E0C" w:rsidRDefault="001C4933" w:rsidP="008969DE">
            <w:pPr>
              <w:pStyle w:val="a7"/>
              <w:spacing w:before="46" w:after="46"/>
            </w:pPr>
            <w:r>
              <w:rPr>
                <w:rFonts w:hint="eastAsia"/>
              </w:rPr>
              <w:t>9</w:t>
            </w:r>
            <w:r w:rsidR="00122281">
              <w:rPr>
                <w:rFonts w:hint="eastAsia"/>
              </w:rPr>
              <w:t>9</w:t>
            </w:r>
            <w:r w:rsidR="008B32EC">
              <w:rPr>
                <w:rFonts w:hint="eastAsia"/>
              </w:rPr>
              <w:t>(</w:t>
            </w:r>
            <w:r w:rsidR="008B32EC">
              <w:rPr>
                <w:rFonts w:hint="eastAsia"/>
              </w:rPr>
              <w:t>字节</w:t>
            </w:r>
            <w:r w:rsidR="008B32EC">
              <w:rPr>
                <w:rFonts w:hint="eastAsia"/>
              </w:rPr>
              <w:t>)</w:t>
            </w:r>
          </w:p>
        </w:tc>
      </w:tr>
    </w:tbl>
    <w:p w:rsidR="0093434D" w:rsidRPr="0093434D" w:rsidRDefault="0093434D" w:rsidP="0093434D">
      <w:pPr>
        <w:spacing w:before="156" w:after="156"/>
      </w:pPr>
    </w:p>
    <w:p w:rsidR="00A51B26" w:rsidRDefault="00A51B26" w:rsidP="00CB299D">
      <w:pPr>
        <w:pStyle w:val="4"/>
        <w:spacing w:before="156" w:after="156"/>
        <w:ind w:left="1138" w:hanging="1138"/>
      </w:pPr>
      <w:r>
        <w:rPr>
          <w:rFonts w:hint="eastAsia"/>
        </w:rPr>
        <w:t>空发请求响应（</w:t>
      </w:r>
      <w:r>
        <w:rPr>
          <w:rFonts w:hint="eastAsia"/>
        </w:rPr>
        <w:t>40</w:t>
      </w:r>
      <w:r>
        <w:rPr>
          <w:rFonts w:hint="eastAsia"/>
        </w:rPr>
        <w:t>）</w:t>
      </w:r>
    </w:p>
    <w:p w:rsidR="00CB299D" w:rsidRDefault="00CB299D" w:rsidP="00CB299D">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CB299D" w:rsidTr="008969DE">
        <w:trPr>
          <w:tblHeader/>
        </w:trPr>
        <w:tc>
          <w:tcPr>
            <w:tcW w:w="540" w:type="dxa"/>
            <w:tcBorders>
              <w:bottom w:val="single" w:sz="4" w:space="0" w:color="auto"/>
            </w:tcBorders>
            <w:shd w:val="clear" w:color="auto" w:fill="99CCFF"/>
          </w:tcPr>
          <w:p w:rsidR="00CB299D" w:rsidRPr="004B358D" w:rsidRDefault="00CB299D" w:rsidP="00CB299D">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CB299D" w:rsidRPr="004B358D" w:rsidRDefault="00CB299D" w:rsidP="00CB299D">
            <w:pPr>
              <w:pStyle w:val="a6"/>
              <w:spacing w:before="46" w:after="46"/>
            </w:pPr>
            <w:r>
              <w:rPr>
                <w:rFonts w:hint="eastAsia"/>
              </w:rPr>
              <w:t>字段</w:t>
            </w:r>
          </w:p>
        </w:tc>
        <w:tc>
          <w:tcPr>
            <w:tcW w:w="567" w:type="dxa"/>
            <w:shd w:val="clear" w:color="auto" w:fill="99CCFF"/>
            <w:vAlign w:val="center"/>
          </w:tcPr>
          <w:p w:rsidR="00CB299D" w:rsidRPr="004B358D" w:rsidRDefault="00CB299D" w:rsidP="00CB299D">
            <w:pPr>
              <w:pStyle w:val="a6"/>
              <w:spacing w:before="46" w:after="46"/>
            </w:pPr>
            <w:r>
              <w:rPr>
                <w:rFonts w:hint="eastAsia"/>
              </w:rPr>
              <w:t>偏差</w:t>
            </w:r>
          </w:p>
        </w:tc>
        <w:tc>
          <w:tcPr>
            <w:tcW w:w="567" w:type="dxa"/>
            <w:shd w:val="clear" w:color="auto" w:fill="99CCFF"/>
            <w:vAlign w:val="center"/>
          </w:tcPr>
          <w:p w:rsidR="00CB299D" w:rsidRDefault="00CB299D" w:rsidP="00CB299D">
            <w:pPr>
              <w:pStyle w:val="a6"/>
              <w:spacing w:before="46" w:after="46"/>
            </w:pPr>
            <w:r>
              <w:rPr>
                <w:rFonts w:hint="eastAsia"/>
              </w:rPr>
              <w:t>长度</w:t>
            </w:r>
          </w:p>
        </w:tc>
        <w:tc>
          <w:tcPr>
            <w:tcW w:w="992" w:type="dxa"/>
            <w:shd w:val="clear" w:color="auto" w:fill="99CCFF"/>
            <w:vAlign w:val="center"/>
          </w:tcPr>
          <w:p w:rsidR="00CB299D" w:rsidRDefault="00CB299D" w:rsidP="00CB299D">
            <w:pPr>
              <w:pStyle w:val="a6"/>
              <w:spacing w:before="46" w:after="46"/>
            </w:pPr>
            <w:r>
              <w:rPr>
                <w:rFonts w:hint="eastAsia"/>
              </w:rPr>
              <w:t>数据类型</w:t>
            </w:r>
          </w:p>
        </w:tc>
        <w:tc>
          <w:tcPr>
            <w:tcW w:w="2124" w:type="dxa"/>
            <w:shd w:val="clear" w:color="auto" w:fill="99CCFF"/>
          </w:tcPr>
          <w:p w:rsidR="00CB299D" w:rsidRDefault="00CB299D" w:rsidP="00CB299D">
            <w:pPr>
              <w:pStyle w:val="a6"/>
              <w:spacing w:before="46" w:after="46"/>
            </w:pPr>
            <w:r>
              <w:rPr>
                <w:rFonts w:hint="eastAsia"/>
              </w:rPr>
              <w:t>说明</w:t>
            </w:r>
          </w:p>
        </w:tc>
        <w:tc>
          <w:tcPr>
            <w:tcW w:w="1368" w:type="dxa"/>
            <w:shd w:val="clear" w:color="auto" w:fill="99CCFF"/>
          </w:tcPr>
          <w:p w:rsidR="00CB299D" w:rsidRDefault="00CB299D" w:rsidP="00CB299D">
            <w:pPr>
              <w:pStyle w:val="a6"/>
              <w:spacing w:before="46" w:after="46"/>
            </w:pPr>
            <w:r>
              <w:rPr>
                <w:rFonts w:hint="eastAsia"/>
              </w:rPr>
              <w:t>应用</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1</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消息类型</w:t>
            </w:r>
          </w:p>
        </w:tc>
        <w:tc>
          <w:tcPr>
            <w:tcW w:w="567" w:type="dxa"/>
            <w:vAlign w:val="center"/>
          </w:tcPr>
          <w:p w:rsidR="00CB299D" w:rsidRPr="001B1E0C" w:rsidRDefault="00CB299D" w:rsidP="00CB299D">
            <w:pPr>
              <w:pStyle w:val="a7"/>
              <w:spacing w:before="46" w:after="46"/>
            </w:pPr>
            <w:r w:rsidRPr="001B1E0C">
              <w:rPr>
                <w:rFonts w:hint="eastAsia"/>
              </w:rPr>
              <w:t>0</w:t>
            </w:r>
          </w:p>
        </w:tc>
        <w:tc>
          <w:tcPr>
            <w:tcW w:w="567" w:type="dxa"/>
            <w:vAlign w:val="center"/>
          </w:tcPr>
          <w:p w:rsidR="00CB299D" w:rsidRPr="001B1E0C" w:rsidRDefault="00CB299D" w:rsidP="00CB299D">
            <w:pPr>
              <w:pStyle w:val="a7"/>
              <w:spacing w:before="46" w:after="46"/>
            </w:pPr>
            <w:r w:rsidRPr="001B1E0C">
              <w:rPr>
                <w:rFonts w:hint="eastAsia"/>
              </w:rPr>
              <w:t>2</w:t>
            </w:r>
          </w:p>
        </w:tc>
        <w:tc>
          <w:tcPr>
            <w:tcW w:w="992" w:type="dxa"/>
            <w:vAlign w:val="center"/>
          </w:tcPr>
          <w:p w:rsidR="00CB299D" w:rsidRPr="001B1E0C" w:rsidRDefault="00CB299D" w:rsidP="00CB299D">
            <w:pPr>
              <w:pStyle w:val="a7"/>
              <w:spacing w:before="46" w:after="46"/>
            </w:pPr>
            <w:r w:rsidRPr="001B1E0C">
              <w:t>C</w:t>
            </w:r>
            <w:r w:rsidRPr="001B1E0C">
              <w:rPr>
                <w:rFonts w:hint="eastAsia"/>
              </w:rPr>
              <w:t>har</w:t>
            </w:r>
          </w:p>
        </w:tc>
        <w:tc>
          <w:tcPr>
            <w:tcW w:w="2124" w:type="dxa"/>
          </w:tcPr>
          <w:p w:rsidR="00CB299D" w:rsidRPr="001B1E0C" w:rsidRDefault="00CB299D" w:rsidP="00CB299D">
            <w:pPr>
              <w:pStyle w:val="a7"/>
              <w:spacing w:before="46" w:after="46"/>
            </w:pPr>
            <w:r w:rsidRPr="001B1E0C">
              <w:rPr>
                <w:rFonts w:hint="eastAsia"/>
              </w:rPr>
              <w:t>取值</w:t>
            </w:r>
            <w:r w:rsidRPr="001B1E0C">
              <w:t>’</w:t>
            </w:r>
            <w:r>
              <w:rPr>
                <w:rFonts w:hint="eastAsia"/>
              </w:rPr>
              <w:t>40</w:t>
            </w:r>
            <w:r w:rsidRPr="001B1E0C">
              <w:t>’</w:t>
            </w:r>
          </w:p>
        </w:tc>
        <w:tc>
          <w:tcPr>
            <w:tcW w:w="1368" w:type="dxa"/>
            <w:vMerge w:val="restart"/>
          </w:tcPr>
          <w:p w:rsidR="00CB299D" w:rsidRPr="001B1E0C" w:rsidRDefault="00CB299D" w:rsidP="00CB299D">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2</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消息生成时间</w:t>
            </w:r>
          </w:p>
        </w:tc>
        <w:tc>
          <w:tcPr>
            <w:tcW w:w="567" w:type="dxa"/>
            <w:vAlign w:val="center"/>
          </w:tcPr>
          <w:p w:rsidR="00CB299D" w:rsidRPr="001B1E0C" w:rsidRDefault="00CB299D" w:rsidP="00CB299D">
            <w:pPr>
              <w:pStyle w:val="a7"/>
              <w:spacing w:before="46" w:after="46"/>
            </w:pPr>
            <w:r w:rsidRPr="001B1E0C">
              <w:rPr>
                <w:rFonts w:hint="eastAsia"/>
              </w:rPr>
              <w:t>2</w:t>
            </w:r>
          </w:p>
        </w:tc>
        <w:tc>
          <w:tcPr>
            <w:tcW w:w="567" w:type="dxa"/>
            <w:vAlign w:val="center"/>
          </w:tcPr>
          <w:p w:rsidR="00CB299D" w:rsidRPr="001B1E0C" w:rsidRDefault="00CB299D" w:rsidP="00CB299D">
            <w:pPr>
              <w:pStyle w:val="a7"/>
              <w:spacing w:before="46" w:after="46"/>
            </w:pPr>
            <w:r w:rsidRPr="001B1E0C">
              <w:rPr>
                <w:rFonts w:hint="eastAsia"/>
              </w:rPr>
              <w:t>7</w:t>
            </w:r>
          </w:p>
        </w:tc>
        <w:tc>
          <w:tcPr>
            <w:tcW w:w="992" w:type="dxa"/>
            <w:vAlign w:val="center"/>
          </w:tcPr>
          <w:p w:rsidR="00CB299D" w:rsidRPr="001B1E0C" w:rsidRDefault="00CB299D" w:rsidP="00CB299D">
            <w:pPr>
              <w:pStyle w:val="a7"/>
              <w:spacing w:before="46" w:after="46"/>
            </w:pPr>
            <w:r w:rsidRPr="001B1E0C">
              <w:rPr>
                <w:rFonts w:hint="eastAsia"/>
              </w:rPr>
              <w:t>BCD</w:t>
            </w:r>
          </w:p>
        </w:tc>
        <w:tc>
          <w:tcPr>
            <w:tcW w:w="2124" w:type="dxa"/>
          </w:tcPr>
          <w:p w:rsidR="00CB299D" w:rsidRPr="001B1E0C" w:rsidRDefault="00CB299D" w:rsidP="00CB299D">
            <w:pPr>
              <w:pStyle w:val="a7"/>
              <w:spacing w:before="46" w:after="46"/>
            </w:pPr>
            <w:r w:rsidRPr="001B1E0C">
              <w:t>YYYYMMDD HH24MISS</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3</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系统参照号</w:t>
            </w:r>
          </w:p>
        </w:tc>
        <w:tc>
          <w:tcPr>
            <w:tcW w:w="567" w:type="dxa"/>
            <w:vAlign w:val="center"/>
          </w:tcPr>
          <w:p w:rsidR="00CB299D" w:rsidRPr="001B1E0C" w:rsidRDefault="00CB299D" w:rsidP="00CB299D">
            <w:pPr>
              <w:pStyle w:val="a7"/>
              <w:spacing w:before="46" w:after="46"/>
            </w:pPr>
            <w:r>
              <w:rPr>
                <w:rFonts w:hint="eastAsia"/>
              </w:rPr>
              <w:t>9</w:t>
            </w:r>
          </w:p>
        </w:tc>
        <w:tc>
          <w:tcPr>
            <w:tcW w:w="567" w:type="dxa"/>
            <w:vAlign w:val="center"/>
          </w:tcPr>
          <w:p w:rsidR="00CB299D" w:rsidRPr="001B1E0C" w:rsidRDefault="00CB299D" w:rsidP="00CB299D">
            <w:pPr>
              <w:pStyle w:val="a7"/>
              <w:spacing w:before="46" w:after="46"/>
            </w:pPr>
            <w:r>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sidRPr="008E3DB8">
              <w:rPr>
                <w:rFonts w:hint="eastAsia"/>
              </w:rPr>
              <w:t>后台处理流水号</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4</w:t>
            </w:r>
          </w:p>
        </w:tc>
        <w:tc>
          <w:tcPr>
            <w:tcW w:w="1510" w:type="dxa"/>
            <w:shd w:val="clear" w:color="auto" w:fill="CCECFF"/>
            <w:vAlign w:val="center"/>
          </w:tcPr>
          <w:p w:rsidR="00CB299D" w:rsidRPr="008E3DB8" w:rsidRDefault="00CB299D" w:rsidP="00CB299D">
            <w:pPr>
              <w:pStyle w:val="a7"/>
              <w:spacing w:before="46" w:after="46"/>
            </w:pPr>
            <w:r w:rsidRPr="008E3DB8">
              <w:rPr>
                <w:rFonts w:hint="eastAsia"/>
              </w:rPr>
              <w:t>终端编号</w:t>
            </w:r>
          </w:p>
        </w:tc>
        <w:tc>
          <w:tcPr>
            <w:tcW w:w="567" w:type="dxa"/>
            <w:vAlign w:val="center"/>
          </w:tcPr>
          <w:p w:rsidR="00CB299D" w:rsidRPr="001B1E0C" w:rsidRDefault="00CB299D" w:rsidP="00CB299D">
            <w:pPr>
              <w:pStyle w:val="a7"/>
              <w:spacing w:before="46" w:after="46"/>
            </w:pPr>
            <w:r>
              <w:rPr>
                <w:rFonts w:hint="eastAsia"/>
              </w:rPr>
              <w:t>13</w:t>
            </w:r>
          </w:p>
        </w:tc>
        <w:tc>
          <w:tcPr>
            <w:tcW w:w="567" w:type="dxa"/>
            <w:vAlign w:val="center"/>
          </w:tcPr>
          <w:p w:rsidR="00CB299D" w:rsidRPr="001B1E0C" w:rsidRDefault="00CB299D" w:rsidP="00CB299D">
            <w:pPr>
              <w:pStyle w:val="a7"/>
              <w:spacing w:before="46" w:after="46"/>
              <w:jc w:val="center"/>
            </w:pPr>
            <w:r>
              <w:rPr>
                <w:rFonts w:hint="eastAsia"/>
              </w:rPr>
              <w:t>9</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8E3DB8" w:rsidRDefault="00CB299D" w:rsidP="00CB299D">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5</w:t>
            </w:r>
          </w:p>
        </w:tc>
        <w:tc>
          <w:tcPr>
            <w:tcW w:w="1510" w:type="dxa"/>
            <w:shd w:val="clear" w:color="auto" w:fill="CCECFF"/>
            <w:vAlign w:val="center"/>
          </w:tcPr>
          <w:p w:rsidR="00CB299D" w:rsidRPr="008E3DB8" w:rsidRDefault="00CB299D" w:rsidP="00CB299D">
            <w:pPr>
              <w:pStyle w:val="a7"/>
              <w:spacing w:before="46" w:after="46"/>
            </w:pPr>
            <w:r>
              <w:t>S</w:t>
            </w:r>
            <w:r>
              <w:rPr>
                <w:rFonts w:hint="eastAsia"/>
              </w:rPr>
              <w:t>am</w:t>
            </w:r>
            <w:r>
              <w:rPr>
                <w:rFonts w:hint="eastAsia"/>
              </w:rPr>
              <w:t>卡逻辑卡号</w:t>
            </w:r>
          </w:p>
        </w:tc>
        <w:tc>
          <w:tcPr>
            <w:tcW w:w="567" w:type="dxa"/>
            <w:vAlign w:val="center"/>
          </w:tcPr>
          <w:p w:rsidR="00CB299D" w:rsidRDefault="00CB299D" w:rsidP="00CB299D">
            <w:pPr>
              <w:pStyle w:val="a7"/>
              <w:spacing w:before="46" w:after="46"/>
            </w:pPr>
            <w:r>
              <w:rPr>
                <w:rFonts w:hint="eastAsia"/>
              </w:rPr>
              <w:t>22</w:t>
            </w:r>
          </w:p>
        </w:tc>
        <w:tc>
          <w:tcPr>
            <w:tcW w:w="567" w:type="dxa"/>
            <w:vAlign w:val="center"/>
          </w:tcPr>
          <w:p w:rsidR="00CB299D" w:rsidRPr="001B1E0C" w:rsidRDefault="00CB299D" w:rsidP="00CB299D">
            <w:pPr>
              <w:pStyle w:val="a7"/>
              <w:spacing w:before="46" w:after="46"/>
              <w:jc w:val="center"/>
            </w:pPr>
            <w:r w:rsidRPr="001B1E0C">
              <w:rPr>
                <w:rFonts w:hint="eastAsia"/>
              </w:rPr>
              <w:t>16</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AC0F65" w:rsidRDefault="00CB299D" w:rsidP="00CB299D">
            <w:pPr>
              <w:pStyle w:val="a7"/>
              <w:spacing w:before="46" w:after="46"/>
            </w:pPr>
            <w:r w:rsidRPr="00AC0F65">
              <w:rPr>
                <w:rFonts w:hint="eastAsia"/>
              </w:rPr>
              <w:t>psam</w:t>
            </w:r>
            <w:r w:rsidRPr="00AC0F65">
              <w:rPr>
                <w:rFonts w:hint="eastAsia"/>
              </w:rPr>
              <w:t>逻辑卡号</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6</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终端交易序列号</w:t>
            </w:r>
          </w:p>
        </w:tc>
        <w:tc>
          <w:tcPr>
            <w:tcW w:w="567" w:type="dxa"/>
            <w:vAlign w:val="center"/>
          </w:tcPr>
          <w:p w:rsidR="00CB299D" w:rsidRPr="001B1E0C" w:rsidRDefault="00CB299D" w:rsidP="00CB299D">
            <w:pPr>
              <w:pStyle w:val="a7"/>
              <w:spacing w:before="46" w:after="46"/>
            </w:pPr>
            <w:r>
              <w:rPr>
                <w:rFonts w:hint="eastAsia"/>
              </w:rPr>
              <w:t>38</w:t>
            </w:r>
          </w:p>
        </w:tc>
        <w:tc>
          <w:tcPr>
            <w:tcW w:w="567" w:type="dxa"/>
            <w:vAlign w:val="center"/>
          </w:tcPr>
          <w:p w:rsidR="00CB299D" w:rsidRPr="001B1E0C" w:rsidRDefault="00CB299D" w:rsidP="00CB299D">
            <w:pPr>
              <w:pStyle w:val="a7"/>
              <w:spacing w:before="46" w:after="46"/>
            </w:pPr>
            <w:r w:rsidRPr="001B1E0C">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BE07C0" w:rsidP="00CB299D">
            <w:pPr>
              <w:pStyle w:val="a7"/>
              <w:spacing w:before="46" w:after="46"/>
            </w:pPr>
            <w:r>
              <w:rPr>
                <w:rFonts w:hint="eastAsia"/>
              </w:rPr>
              <w:lastRenderedPageBreak/>
              <w:t>7</w:t>
            </w:r>
          </w:p>
        </w:tc>
        <w:tc>
          <w:tcPr>
            <w:tcW w:w="1510" w:type="dxa"/>
            <w:shd w:val="clear" w:color="auto" w:fill="CCECFF"/>
            <w:vAlign w:val="center"/>
          </w:tcPr>
          <w:p w:rsidR="00CB299D" w:rsidRDefault="00CB299D" w:rsidP="00CB299D">
            <w:pPr>
              <w:pStyle w:val="a7"/>
              <w:spacing w:before="46" w:after="46"/>
            </w:pPr>
            <w:r>
              <w:rPr>
                <w:rFonts w:hint="eastAsia"/>
              </w:rPr>
              <w:t>手机号</w:t>
            </w:r>
          </w:p>
        </w:tc>
        <w:tc>
          <w:tcPr>
            <w:tcW w:w="567" w:type="dxa"/>
            <w:vAlign w:val="center"/>
          </w:tcPr>
          <w:p w:rsidR="00CB299D" w:rsidRDefault="00BE07C0" w:rsidP="008969DE">
            <w:pPr>
              <w:pStyle w:val="a7"/>
              <w:spacing w:before="46" w:after="46"/>
            </w:pPr>
            <w:r>
              <w:rPr>
                <w:rFonts w:hint="eastAsia"/>
              </w:rPr>
              <w:t>42</w:t>
            </w:r>
          </w:p>
        </w:tc>
        <w:tc>
          <w:tcPr>
            <w:tcW w:w="567" w:type="dxa"/>
            <w:vAlign w:val="center"/>
          </w:tcPr>
          <w:p w:rsidR="00CB299D" w:rsidRPr="001B1E0C" w:rsidRDefault="00CB299D" w:rsidP="008969DE">
            <w:pPr>
              <w:pStyle w:val="a7"/>
              <w:spacing w:before="46" w:after="46"/>
            </w:pPr>
            <w:r>
              <w:rPr>
                <w:rFonts w:hint="eastAsia"/>
              </w:rPr>
              <w:t>11</w:t>
            </w:r>
          </w:p>
        </w:tc>
        <w:tc>
          <w:tcPr>
            <w:tcW w:w="992" w:type="dxa"/>
            <w:vAlign w:val="center"/>
          </w:tcPr>
          <w:p w:rsidR="00CB299D" w:rsidRPr="001B1E0C" w:rsidRDefault="00CB299D" w:rsidP="008969DE">
            <w:pPr>
              <w:pStyle w:val="a7"/>
              <w:spacing w:before="46" w:after="46"/>
            </w:pPr>
            <w:r>
              <w:rPr>
                <w:rFonts w:hint="eastAsia"/>
              </w:rPr>
              <w:t>CHAR</w:t>
            </w:r>
          </w:p>
        </w:tc>
        <w:tc>
          <w:tcPr>
            <w:tcW w:w="2124" w:type="dxa"/>
          </w:tcPr>
          <w:p w:rsidR="00CB299D" w:rsidRDefault="00CB299D" w:rsidP="00CB299D">
            <w:pPr>
              <w:pStyle w:val="a7"/>
              <w:spacing w:before="46" w:after="46"/>
            </w:pPr>
          </w:p>
        </w:tc>
        <w:tc>
          <w:tcPr>
            <w:tcW w:w="1368" w:type="dxa"/>
            <w:vMerge/>
          </w:tcPr>
          <w:p w:rsidR="00CB299D" w:rsidRPr="001B1E0C" w:rsidRDefault="00CB299D"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8</w:t>
            </w:r>
          </w:p>
        </w:tc>
        <w:tc>
          <w:tcPr>
            <w:tcW w:w="1510" w:type="dxa"/>
            <w:shd w:val="clear" w:color="auto" w:fill="CCECFF"/>
            <w:vAlign w:val="center"/>
          </w:tcPr>
          <w:p w:rsidR="008A60BF" w:rsidRDefault="008A60BF" w:rsidP="00CB299D">
            <w:pPr>
              <w:pStyle w:val="a7"/>
              <w:spacing w:before="46" w:after="46"/>
            </w:pPr>
            <w:r>
              <w:rPr>
                <w:rFonts w:hint="eastAsia"/>
              </w:rPr>
              <w:t>IMSI</w:t>
            </w:r>
          </w:p>
        </w:tc>
        <w:tc>
          <w:tcPr>
            <w:tcW w:w="567" w:type="dxa"/>
            <w:vAlign w:val="center"/>
          </w:tcPr>
          <w:p w:rsidR="008A60BF" w:rsidRDefault="00BE07C0" w:rsidP="008969DE">
            <w:pPr>
              <w:pStyle w:val="a7"/>
              <w:spacing w:before="46" w:after="46"/>
            </w:pPr>
            <w:r>
              <w:rPr>
                <w:rFonts w:hint="eastAsia"/>
              </w:rPr>
              <w:t>53</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手机用户标识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9</w:t>
            </w:r>
          </w:p>
        </w:tc>
        <w:tc>
          <w:tcPr>
            <w:tcW w:w="1510" w:type="dxa"/>
            <w:shd w:val="clear" w:color="auto" w:fill="CCECFF"/>
            <w:vAlign w:val="center"/>
          </w:tcPr>
          <w:p w:rsidR="008A60BF" w:rsidRDefault="008A60BF" w:rsidP="00CB299D">
            <w:pPr>
              <w:pStyle w:val="a7"/>
              <w:spacing w:before="46" w:after="46"/>
            </w:pPr>
            <w:r>
              <w:rPr>
                <w:rFonts w:hint="eastAsia"/>
              </w:rPr>
              <w:t>IMEI</w:t>
            </w:r>
          </w:p>
        </w:tc>
        <w:tc>
          <w:tcPr>
            <w:tcW w:w="567" w:type="dxa"/>
            <w:vAlign w:val="center"/>
          </w:tcPr>
          <w:p w:rsidR="008A60BF" w:rsidRDefault="00BE07C0" w:rsidP="008969DE">
            <w:pPr>
              <w:pStyle w:val="a7"/>
              <w:spacing w:before="46" w:after="46"/>
            </w:pPr>
            <w:r>
              <w:rPr>
                <w:rFonts w:hint="eastAsia"/>
              </w:rPr>
              <w:t>68</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手机设备标识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10</w:t>
            </w:r>
          </w:p>
        </w:tc>
        <w:tc>
          <w:tcPr>
            <w:tcW w:w="1510" w:type="dxa"/>
            <w:shd w:val="clear" w:color="auto" w:fill="CCECFF"/>
          </w:tcPr>
          <w:p w:rsidR="008A60BF" w:rsidRPr="00424F59" w:rsidRDefault="008A60BF" w:rsidP="00C61659">
            <w:pPr>
              <w:spacing w:before="156" w:after="156"/>
            </w:pPr>
            <w:r w:rsidRPr="00424F59">
              <w:rPr>
                <w:rFonts w:hint="eastAsia"/>
              </w:rPr>
              <w:t>发卡方代码</w:t>
            </w:r>
          </w:p>
        </w:tc>
        <w:tc>
          <w:tcPr>
            <w:tcW w:w="567" w:type="dxa"/>
            <w:vAlign w:val="center"/>
          </w:tcPr>
          <w:p w:rsidR="008A60BF" w:rsidRDefault="00BE07C0" w:rsidP="008969DE">
            <w:pPr>
              <w:pStyle w:val="a7"/>
              <w:spacing w:before="46" w:after="46"/>
            </w:pPr>
            <w:r>
              <w:rPr>
                <w:rFonts w:hint="eastAsia"/>
              </w:rPr>
              <w:t>83</w:t>
            </w:r>
          </w:p>
        </w:tc>
        <w:tc>
          <w:tcPr>
            <w:tcW w:w="567" w:type="dxa"/>
            <w:vAlign w:val="center"/>
          </w:tcPr>
          <w:p w:rsidR="008A60BF" w:rsidRDefault="008A60BF" w:rsidP="008969DE">
            <w:pPr>
              <w:pStyle w:val="a7"/>
              <w:spacing w:before="46" w:after="46"/>
            </w:pPr>
            <w:r>
              <w:rPr>
                <w:rFonts w:hint="eastAsia"/>
              </w:rPr>
              <w:t>4</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0991</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11</w:t>
            </w:r>
          </w:p>
        </w:tc>
        <w:tc>
          <w:tcPr>
            <w:tcW w:w="1510" w:type="dxa"/>
            <w:shd w:val="clear" w:color="auto" w:fill="CCECFF"/>
          </w:tcPr>
          <w:p w:rsidR="008A60BF" w:rsidRPr="00424F59" w:rsidRDefault="008A60BF" w:rsidP="00C61659">
            <w:pPr>
              <w:spacing w:before="156" w:after="156"/>
            </w:pPr>
            <w:r w:rsidRPr="00424F59">
              <w:rPr>
                <w:rFonts w:hint="eastAsia"/>
              </w:rPr>
              <w:t>城市代码</w:t>
            </w:r>
          </w:p>
        </w:tc>
        <w:tc>
          <w:tcPr>
            <w:tcW w:w="567" w:type="dxa"/>
            <w:vAlign w:val="center"/>
          </w:tcPr>
          <w:p w:rsidR="008A60BF" w:rsidRDefault="00BE07C0" w:rsidP="00C61659">
            <w:pPr>
              <w:pStyle w:val="a7"/>
              <w:spacing w:before="46" w:after="46"/>
            </w:pPr>
            <w:r>
              <w:rPr>
                <w:rFonts w:hint="eastAsia"/>
              </w:rPr>
              <w:t>87</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8300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12</w:t>
            </w:r>
          </w:p>
        </w:tc>
        <w:tc>
          <w:tcPr>
            <w:tcW w:w="1510" w:type="dxa"/>
            <w:shd w:val="clear" w:color="auto" w:fill="CCECFF"/>
          </w:tcPr>
          <w:p w:rsidR="008A60BF" w:rsidRPr="00424F59" w:rsidRDefault="008A60BF" w:rsidP="00C61659">
            <w:pPr>
              <w:spacing w:before="156" w:after="156"/>
            </w:pPr>
            <w:r w:rsidRPr="00424F59">
              <w:rPr>
                <w:rFonts w:hint="eastAsia"/>
              </w:rPr>
              <w:t>行业代码</w:t>
            </w:r>
          </w:p>
        </w:tc>
        <w:tc>
          <w:tcPr>
            <w:tcW w:w="567" w:type="dxa"/>
            <w:vAlign w:val="center"/>
          </w:tcPr>
          <w:p w:rsidR="008A60BF" w:rsidRDefault="00BE07C0" w:rsidP="00C61659">
            <w:pPr>
              <w:pStyle w:val="a7"/>
              <w:spacing w:before="46" w:after="46"/>
            </w:pPr>
            <w:r>
              <w:rPr>
                <w:rFonts w:hint="eastAsia"/>
              </w:rPr>
              <w:t>91</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0003</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13</w:t>
            </w:r>
          </w:p>
        </w:tc>
        <w:tc>
          <w:tcPr>
            <w:tcW w:w="1510" w:type="dxa"/>
            <w:shd w:val="clear" w:color="auto" w:fill="CCECFF"/>
          </w:tcPr>
          <w:p w:rsidR="008A60BF" w:rsidRPr="00424F59" w:rsidRDefault="008A60BF" w:rsidP="00C61659">
            <w:pPr>
              <w:spacing w:before="156" w:after="156"/>
            </w:pPr>
            <w:r w:rsidRPr="00424F59">
              <w:rPr>
                <w:rFonts w:hint="eastAsia"/>
              </w:rPr>
              <w:t>发行日期</w:t>
            </w:r>
          </w:p>
        </w:tc>
        <w:tc>
          <w:tcPr>
            <w:tcW w:w="567" w:type="dxa"/>
            <w:vAlign w:val="center"/>
          </w:tcPr>
          <w:p w:rsidR="008A60BF" w:rsidRDefault="00BE07C0" w:rsidP="00C61659">
            <w:pPr>
              <w:pStyle w:val="a7"/>
              <w:spacing w:before="46" w:after="46"/>
            </w:pPr>
            <w:r>
              <w:rPr>
                <w:rFonts w:hint="eastAsia"/>
              </w:rPr>
              <w:t>95</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发行当天日期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14</w:t>
            </w:r>
          </w:p>
        </w:tc>
        <w:tc>
          <w:tcPr>
            <w:tcW w:w="1510" w:type="dxa"/>
            <w:shd w:val="clear" w:color="auto" w:fill="CCECFF"/>
          </w:tcPr>
          <w:p w:rsidR="008A60BF" w:rsidRPr="00424F59" w:rsidRDefault="008A60BF" w:rsidP="00C61659">
            <w:pPr>
              <w:spacing w:before="156" w:after="156"/>
            </w:pPr>
            <w:r w:rsidRPr="00424F59">
              <w:rPr>
                <w:rFonts w:hint="eastAsia"/>
              </w:rPr>
              <w:t>发行设备代码</w:t>
            </w:r>
          </w:p>
        </w:tc>
        <w:tc>
          <w:tcPr>
            <w:tcW w:w="567" w:type="dxa"/>
            <w:vAlign w:val="center"/>
          </w:tcPr>
          <w:p w:rsidR="008A60BF" w:rsidRDefault="00BE07C0" w:rsidP="00C61659">
            <w:pPr>
              <w:pStyle w:val="a7"/>
              <w:spacing w:before="46" w:after="46"/>
            </w:pPr>
            <w:r>
              <w:rPr>
                <w:rFonts w:hint="eastAsia"/>
              </w:rPr>
              <w:t>103</w:t>
            </w:r>
          </w:p>
        </w:tc>
        <w:tc>
          <w:tcPr>
            <w:tcW w:w="567" w:type="dxa"/>
            <w:vAlign w:val="center"/>
          </w:tcPr>
          <w:p w:rsidR="008A60BF" w:rsidRDefault="008A60BF" w:rsidP="008969DE">
            <w:pPr>
              <w:pStyle w:val="a7"/>
              <w:spacing w:before="46" w:after="46"/>
            </w:pPr>
            <w:r>
              <w:rPr>
                <w:rFonts w:hint="eastAsia"/>
              </w:rPr>
              <w:t>5</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15802</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15</w:t>
            </w:r>
          </w:p>
        </w:tc>
        <w:tc>
          <w:tcPr>
            <w:tcW w:w="1510" w:type="dxa"/>
            <w:shd w:val="clear" w:color="auto" w:fill="CCECFF"/>
          </w:tcPr>
          <w:p w:rsidR="008A60BF" w:rsidRDefault="008A60BF" w:rsidP="00C61659">
            <w:pPr>
              <w:spacing w:before="156" w:after="156"/>
            </w:pPr>
            <w:r w:rsidRPr="00424F59">
              <w:rPr>
                <w:rFonts w:hint="eastAsia"/>
              </w:rPr>
              <w:t>卡版本号</w:t>
            </w:r>
          </w:p>
        </w:tc>
        <w:tc>
          <w:tcPr>
            <w:tcW w:w="567" w:type="dxa"/>
            <w:vAlign w:val="center"/>
          </w:tcPr>
          <w:p w:rsidR="008A60BF" w:rsidRDefault="00BE07C0" w:rsidP="00C61659">
            <w:pPr>
              <w:pStyle w:val="a7"/>
              <w:spacing w:before="46" w:after="46"/>
            </w:pPr>
            <w:r>
              <w:rPr>
                <w:rFonts w:hint="eastAsia"/>
              </w:rPr>
              <w:t>108</w:t>
            </w:r>
          </w:p>
        </w:tc>
        <w:tc>
          <w:tcPr>
            <w:tcW w:w="567" w:type="dxa"/>
            <w:vAlign w:val="center"/>
          </w:tcPr>
          <w:p w:rsidR="008A60BF" w:rsidRDefault="008A60BF" w:rsidP="008969DE">
            <w:pPr>
              <w:pStyle w:val="a7"/>
              <w:spacing w:before="46" w:after="46"/>
            </w:pPr>
            <w:r>
              <w:rPr>
                <w:rFonts w:hint="eastAsia"/>
              </w:rPr>
              <w:t>2</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16</w:t>
            </w:r>
          </w:p>
        </w:tc>
        <w:tc>
          <w:tcPr>
            <w:tcW w:w="1510" w:type="dxa"/>
            <w:shd w:val="clear" w:color="auto" w:fill="CCECFF"/>
          </w:tcPr>
          <w:p w:rsidR="008A60BF" w:rsidRPr="00424F59" w:rsidRDefault="008A60BF" w:rsidP="00C61659">
            <w:pPr>
              <w:spacing w:before="156" w:after="156"/>
            </w:pPr>
            <w:r w:rsidRPr="00CD2CD6">
              <w:rPr>
                <w:rFonts w:hint="eastAsia"/>
              </w:rPr>
              <w:t>卡启动日期</w:t>
            </w:r>
          </w:p>
        </w:tc>
        <w:tc>
          <w:tcPr>
            <w:tcW w:w="567" w:type="dxa"/>
            <w:vAlign w:val="center"/>
          </w:tcPr>
          <w:p w:rsidR="008A60BF" w:rsidRDefault="00BE07C0" w:rsidP="00C61659">
            <w:pPr>
              <w:pStyle w:val="a7"/>
              <w:spacing w:before="46" w:after="46"/>
            </w:pPr>
            <w:r>
              <w:rPr>
                <w:rFonts w:hint="eastAsia"/>
              </w:rPr>
              <w:t>110</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D2CD6">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17</w:t>
            </w:r>
          </w:p>
        </w:tc>
        <w:tc>
          <w:tcPr>
            <w:tcW w:w="1510" w:type="dxa"/>
            <w:shd w:val="clear" w:color="auto" w:fill="CCECFF"/>
          </w:tcPr>
          <w:p w:rsidR="008A60BF" w:rsidRPr="00424F59" w:rsidRDefault="008A60BF" w:rsidP="007465CD">
            <w:pPr>
              <w:spacing w:before="156" w:after="156"/>
            </w:pPr>
            <w:r w:rsidRPr="00CD2CD6">
              <w:rPr>
                <w:rFonts w:hint="eastAsia"/>
              </w:rPr>
              <w:t>卡</w:t>
            </w:r>
            <w:r>
              <w:rPr>
                <w:rFonts w:hint="eastAsia"/>
              </w:rPr>
              <w:t>应用</w:t>
            </w:r>
            <w:r w:rsidRPr="00CD2CD6">
              <w:rPr>
                <w:rFonts w:hint="eastAsia"/>
              </w:rPr>
              <w:t>启动日期</w:t>
            </w:r>
          </w:p>
        </w:tc>
        <w:tc>
          <w:tcPr>
            <w:tcW w:w="567" w:type="dxa"/>
            <w:vAlign w:val="center"/>
          </w:tcPr>
          <w:p w:rsidR="008A60BF" w:rsidRDefault="00BE07C0" w:rsidP="007465CD">
            <w:pPr>
              <w:pStyle w:val="a7"/>
              <w:spacing w:before="46" w:after="46"/>
            </w:pPr>
            <w:r>
              <w:rPr>
                <w:rFonts w:hint="eastAsia"/>
              </w:rPr>
              <w:t>118</w:t>
            </w:r>
          </w:p>
        </w:tc>
        <w:tc>
          <w:tcPr>
            <w:tcW w:w="567" w:type="dxa"/>
            <w:vAlign w:val="center"/>
          </w:tcPr>
          <w:p w:rsidR="008A60BF" w:rsidRDefault="008A60BF" w:rsidP="007465CD">
            <w:pPr>
              <w:pStyle w:val="a7"/>
              <w:spacing w:before="46" w:after="46"/>
            </w:pPr>
            <w:r>
              <w:rPr>
                <w:rFonts w:hint="eastAsia"/>
              </w:rPr>
              <w:t>8</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18</w:t>
            </w:r>
          </w:p>
        </w:tc>
        <w:tc>
          <w:tcPr>
            <w:tcW w:w="1510" w:type="dxa"/>
            <w:shd w:val="clear" w:color="auto" w:fill="CCECFF"/>
          </w:tcPr>
          <w:p w:rsidR="008A60BF" w:rsidRDefault="008A60BF" w:rsidP="007465CD">
            <w:pPr>
              <w:spacing w:before="156" w:after="156"/>
            </w:pPr>
            <w:r w:rsidRPr="00424F59">
              <w:rPr>
                <w:rFonts w:hint="eastAsia"/>
              </w:rPr>
              <w:t>卡</w:t>
            </w:r>
            <w:r>
              <w:rPr>
                <w:rFonts w:hint="eastAsia"/>
              </w:rPr>
              <w:t>应用</w:t>
            </w:r>
            <w:r w:rsidRPr="00424F59">
              <w:rPr>
                <w:rFonts w:hint="eastAsia"/>
              </w:rPr>
              <w:t>版本号</w:t>
            </w:r>
          </w:p>
        </w:tc>
        <w:tc>
          <w:tcPr>
            <w:tcW w:w="567" w:type="dxa"/>
            <w:vAlign w:val="center"/>
          </w:tcPr>
          <w:p w:rsidR="008A60BF" w:rsidRDefault="00BE07C0" w:rsidP="007465CD">
            <w:pPr>
              <w:pStyle w:val="a7"/>
              <w:spacing w:before="46" w:after="46"/>
            </w:pPr>
            <w:r>
              <w:rPr>
                <w:rFonts w:hint="eastAsia"/>
              </w:rPr>
              <w:t>126</w:t>
            </w:r>
          </w:p>
        </w:tc>
        <w:tc>
          <w:tcPr>
            <w:tcW w:w="567" w:type="dxa"/>
            <w:vAlign w:val="center"/>
          </w:tcPr>
          <w:p w:rsidR="008A60BF" w:rsidRDefault="008A60BF" w:rsidP="007465CD">
            <w:pPr>
              <w:pStyle w:val="a7"/>
              <w:spacing w:before="46" w:after="46"/>
            </w:pPr>
            <w:r>
              <w:rPr>
                <w:rFonts w:hint="eastAsia"/>
              </w:rPr>
              <w:t>2</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19</w:t>
            </w:r>
          </w:p>
        </w:tc>
        <w:tc>
          <w:tcPr>
            <w:tcW w:w="1510" w:type="dxa"/>
            <w:shd w:val="clear" w:color="auto" w:fill="CCECFF"/>
            <w:vAlign w:val="center"/>
          </w:tcPr>
          <w:p w:rsidR="008A60BF" w:rsidRPr="001B1E0C" w:rsidRDefault="008A60BF" w:rsidP="00CB299D">
            <w:pPr>
              <w:pStyle w:val="a7"/>
              <w:spacing w:before="46" w:after="46"/>
            </w:pPr>
            <w:r w:rsidRPr="001B1E0C">
              <w:rPr>
                <w:rFonts w:hint="eastAsia"/>
              </w:rPr>
              <w:t>票卡逻辑卡号</w:t>
            </w:r>
          </w:p>
        </w:tc>
        <w:tc>
          <w:tcPr>
            <w:tcW w:w="567" w:type="dxa"/>
            <w:vAlign w:val="center"/>
          </w:tcPr>
          <w:p w:rsidR="008A60BF" w:rsidRPr="001B1E0C" w:rsidRDefault="00BE07C0" w:rsidP="008969DE">
            <w:pPr>
              <w:pStyle w:val="a7"/>
              <w:spacing w:before="46" w:after="46"/>
            </w:pPr>
            <w:r>
              <w:rPr>
                <w:rFonts w:hint="eastAsia"/>
              </w:rPr>
              <w:t>128</w:t>
            </w:r>
          </w:p>
        </w:tc>
        <w:tc>
          <w:tcPr>
            <w:tcW w:w="567" w:type="dxa"/>
            <w:vAlign w:val="center"/>
          </w:tcPr>
          <w:p w:rsidR="008A60BF" w:rsidRPr="001B1E0C" w:rsidRDefault="008A60BF" w:rsidP="008969DE">
            <w:pPr>
              <w:pStyle w:val="a7"/>
              <w:spacing w:before="46" w:after="46"/>
              <w:jc w:val="center"/>
            </w:pPr>
            <w:r>
              <w:rPr>
                <w:rFonts w:hint="eastAsia"/>
              </w:rPr>
              <w:t>20</w:t>
            </w:r>
          </w:p>
        </w:tc>
        <w:tc>
          <w:tcPr>
            <w:tcW w:w="992" w:type="dxa"/>
          </w:tcPr>
          <w:p w:rsidR="008A60BF" w:rsidRPr="001B1E0C" w:rsidRDefault="008A60BF" w:rsidP="008969DE">
            <w:pPr>
              <w:pStyle w:val="a7"/>
              <w:spacing w:before="46" w:after="46"/>
            </w:pPr>
            <w:r w:rsidRPr="001B1E0C">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20</w:t>
            </w:r>
          </w:p>
        </w:tc>
        <w:tc>
          <w:tcPr>
            <w:tcW w:w="1510" w:type="dxa"/>
            <w:shd w:val="clear" w:color="auto" w:fill="CCECFF"/>
            <w:vAlign w:val="center"/>
          </w:tcPr>
          <w:p w:rsidR="008A60BF" w:rsidRPr="008E3DB8" w:rsidRDefault="008A60BF" w:rsidP="00CB299D">
            <w:pPr>
              <w:pStyle w:val="a7"/>
              <w:spacing w:before="46" w:after="46"/>
            </w:pPr>
            <w:r>
              <w:rPr>
                <w:rFonts w:hint="eastAsia"/>
              </w:rPr>
              <w:t>票卡物理卡号</w:t>
            </w:r>
          </w:p>
        </w:tc>
        <w:tc>
          <w:tcPr>
            <w:tcW w:w="567" w:type="dxa"/>
            <w:vAlign w:val="center"/>
          </w:tcPr>
          <w:p w:rsidR="008A60BF" w:rsidRDefault="00BE07C0" w:rsidP="00CB299D">
            <w:pPr>
              <w:pStyle w:val="a7"/>
              <w:spacing w:before="46" w:after="46"/>
            </w:pPr>
            <w:r>
              <w:rPr>
                <w:rFonts w:hint="eastAsia"/>
              </w:rPr>
              <w:t>148</w:t>
            </w:r>
          </w:p>
        </w:tc>
        <w:tc>
          <w:tcPr>
            <w:tcW w:w="567" w:type="dxa"/>
            <w:vAlign w:val="center"/>
          </w:tcPr>
          <w:p w:rsidR="008A60BF" w:rsidRPr="001B1E0C" w:rsidRDefault="008A60BF" w:rsidP="00CB299D">
            <w:pPr>
              <w:pStyle w:val="a7"/>
              <w:spacing w:before="46" w:after="46"/>
            </w:pPr>
            <w:r>
              <w:rPr>
                <w:rFonts w:hint="eastAsia"/>
              </w:rPr>
              <w:t>20</w:t>
            </w:r>
          </w:p>
        </w:tc>
        <w:tc>
          <w:tcPr>
            <w:tcW w:w="992" w:type="dxa"/>
            <w:vAlign w:val="center"/>
          </w:tcPr>
          <w:p w:rsidR="008A60BF" w:rsidRPr="001B1E0C" w:rsidRDefault="008A60BF" w:rsidP="00CB299D">
            <w:pPr>
              <w:pStyle w:val="a7"/>
              <w:spacing w:before="46" w:after="46"/>
            </w:pPr>
            <w:r>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21</w:t>
            </w:r>
          </w:p>
        </w:tc>
        <w:tc>
          <w:tcPr>
            <w:tcW w:w="1510" w:type="dxa"/>
            <w:shd w:val="clear" w:color="auto" w:fill="CCECFF"/>
            <w:vAlign w:val="center"/>
          </w:tcPr>
          <w:p w:rsidR="008A60BF" w:rsidRPr="00A06A39" w:rsidRDefault="008A60BF" w:rsidP="00AD70EF">
            <w:pPr>
              <w:pStyle w:val="a7"/>
              <w:spacing w:before="46" w:after="46"/>
            </w:pPr>
            <w:r w:rsidRPr="00F97D28">
              <w:rPr>
                <w:rFonts w:hint="eastAsia"/>
              </w:rPr>
              <w:t>票卡有效期</w:t>
            </w:r>
          </w:p>
        </w:tc>
        <w:tc>
          <w:tcPr>
            <w:tcW w:w="567" w:type="dxa"/>
            <w:vAlign w:val="center"/>
          </w:tcPr>
          <w:p w:rsidR="008A60BF" w:rsidRDefault="00BE07C0" w:rsidP="00AD70EF">
            <w:pPr>
              <w:pStyle w:val="a7"/>
              <w:spacing w:before="46" w:after="46"/>
            </w:pPr>
            <w:r>
              <w:rPr>
                <w:rFonts w:hint="eastAsia"/>
              </w:rPr>
              <w:t>168</w:t>
            </w:r>
          </w:p>
        </w:tc>
        <w:tc>
          <w:tcPr>
            <w:tcW w:w="567" w:type="dxa"/>
            <w:vAlign w:val="center"/>
          </w:tcPr>
          <w:p w:rsidR="008A60BF" w:rsidRDefault="008A60BF" w:rsidP="00AD70EF">
            <w:pPr>
              <w:pStyle w:val="a7"/>
              <w:spacing w:before="46" w:after="46"/>
            </w:pPr>
            <w:r>
              <w:rPr>
                <w:rFonts w:hint="eastAsia"/>
              </w:rPr>
              <w:t>8</w:t>
            </w:r>
          </w:p>
        </w:tc>
        <w:tc>
          <w:tcPr>
            <w:tcW w:w="992" w:type="dxa"/>
            <w:vAlign w:val="center"/>
          </w:tcPr>
          <w:p w:rsidR="008A60BF" w:rsidRPr="00DD554E" w:rsidRDefault="008A60BF" w:rsidP="00AD70EF">
            <w:pPr>
              <w:pStyle w:val="a7"/>
              <w:spacing w:before="46" w:after="46"/>
            </w:pPr>
            <w:r w:rsidRPr="00DD554E">
              <w:rPr>
                <w:rFonts w:hint="eastAsia"/>
              </w:rPr>
              <w:t>Char</w:t>
            </w:r>
          </w:p>
        </w:tc>
        <w:tc>
          <w:tcPr>
            <w:tcW w:w="2124" w:type="dxa"/>
          </w:tcPr>
          <w:p w:rsidR="008A60BF" w:rsidRDefault="008A60BF" w:rsidP="00CB299D">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22</w:t>
            </w:r>
          </w:p>
        </w:tc>
        <w:tc>
          <w:tcPr>
            <w:tcW w:w="1510" w:type="dxa"/>
            <w:shd w:val="clear" w:color="auto" w:fill="CCECFF"/>
            <w:vAlign w:val="center"/>
          </w:tcPr>
          <w:p w:rsidR="008A60BF" w:rsidRPr="00A06A39" w:rsidRDefault="008A60BF" w:rsidP="00AD70EF">
            <w:pPr>
              <w:pStyle w:val="a7"/>
              <w:spacing w:before="46" w:after="46"/>
            </w:pPr>
            <w:r w:rsidRPr="00EA445D">
              <w:rPr>
                <w:rFonts w:hint="eastAsia"/>
              </w:rPr>
              <w:t>面值</w:t>
            </w:r>
          </w:p>
        </w:tc>
        <w:tc>
          <w:tcPr>
            <w:tcW w:w="567" w:type="dxa"/>
            <w:vAlign w:val="center"/>
          </w:tcPr>
          <w:p w:rsidR="008A60BF" w:rsidRDefault="00BE07C0" w:rsidP="00AD70EF">
            <w:pPr>
              <w:pStyle w:val="a7"/>
              <w:spacing w:before="46" w:after="46"/>
            </w:pPr>
            <w:r>
              <w:rPr>
                <w:rFonts w:hint="eastAsia"/>
              </w:rPr>
              <w:t>17</w:t>
            </w:r>
            <w:r w:rsidR="00AF6628">
              <w:rPr>
                <w:rFonts w:hint="eastAsia"/>
              </w:rPr>
              <w:t>6</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23</w:t>
            </w:r>
          </w:p>
        </w:tc>
        <w:tc>
          <w:tcPr>
            <w:tcW w:w="1510" w:type="dxa"/>
            <w:shd w:val="clear" w:color="auto" w:fill="CCECFF"/>
            <w:vAlign w:val="center"/>
          </w:tcPr>
          <w:p w:rsidR="008A60BF" w:rsidRPr="00A06A39" w:rsidRDefault="008A60BF" w:rsidP="00AD70EF">
            <w:pPr>
              <w:pStyle w:val="a7"/>
              <w:spacing w:before="46" w:after="46"/>
            </w:pPr>
            <w:r w:rsidRPr="00906615">
              <w:rPr>
                <w:rFonts w:hint="eastAsia"/>
              </w:rPr>
              <w:t>押金</w:t>
            </w:r>
          </w:p>
        </w:tc>
        <w:tc>
          <w:tcPr>
            <w:tcW w:w="567" w:type="dxa"/>
            <w:vAlign w:val="center"/>
          </w:tcPr>
          <w:p w:rsidR="008A60BF" w:rsidRDefault="00BE07C0" w:rsidP="00AD70EF">
            <w:pPr>
              <w:pStyle w:val="a7"/>
              <w:spacing w:before="46" w:after="46"/>
            </w:pPr>
            <w:r>
              <w:rPr>
                <w:rFonts w:hint="eastAsia"/>
              </w:rPr>
              <w:t>1</w:t>
            </w:r>
            <w:r w:rsidR="00AF6628">
              <w:rPr>
                <w:rFonts w:hint="eastAsia"/>
              </w:rPr>
              <w:t>80</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r>
              <w:rPr>
                <w:rFonts w:hint="eastAsia"/>
              </w:rPr>
              <w:t>，单位分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24</w:t>
            </w:r>
          </w:p>
        </w:tc>
        <w:tc>
          <w:tcPr>
            <w:tcW w:w="1510" w:type="dxa"/>
            <w:shd w:val="clear" w:color="auto" w:fill="CCECFF"/>
            <w:vAlign w:val="center"/>
          </w:tcPr>
          <w:p w:rsidR="008A60BF" w:rsidRPr="00A06A39" w:rsidRDefault="008A60BF" w:rsidP="00C625AB">
            <w:pPr>
              <w:pStyle w:val="a7"/>
              <w:spacing w:before="46" w:after="46"/>
            </w:pPr>
            <w:r w:rsidRPr="00F64FE7">
              <w:rPr>
                <w:rFonts w:hint="eastAsia"/>
              </w:rPr>
              <w:t>乘次票应用有效期开始时间</w:t>
            </w:r>
          </w:p>
        </w:tc>
        <w:tc>
          <w:tcPr>
            <w:tcW w:w="567" w:type="dxa"/>
            <w:vAlign w:val="center"/>
          </w:tcPr>
          <w:p w:rsidR="008A60BF" w:rsidRDefault="00BE07C0" w:rsidP="00C625AB">
            <w:pPr>
              <w:pStyle w:val="a7"/>
              <w:spacing w:before="46" w:after="46"/>
            </w:pPr>
            <w:r>
              <w:rPr>
                <w:rFonts w:hint="eastAsia"/>
              </w:rPr>
              <w:t>18</w:t>
            </w:r>
            <w:r w:rsidR="00AF6628">
              <w:rPr>
                <w:rFonts w:hint="eastAsia"/>
              </w:rPr>
              <w:t>4</w:t>
            </w:r>
          </w:p>
        </w:tc>
        <w:tc>
          <w:tcPr>
            <w:tcW w:w="567" w:type="dxa"/>
            <w:vAlign w:val="center"/>
          </w:tcPr>
          <w:p w:rsidR="008A60BF" w:rsidRDefault="008A60BF" w:rsidP="00C625AB">
            <w:pPr>
              <w:pStyle w:val="a7"/>
              <w:spacing w:before="46" w:after="46"/>
            </w:pPr>
            <w:r>
              <w:rPr>
                <w:rFonts w:hint="eastAsia"/>
              </w:rPr>
              <w:t>8</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YYYYMMDD</w:t>
            </w:r>
            <w:r>
              <w:rPr>
                <w:rFonts w:hint="eastAsia"/>
              </w:rPr>
              <w:t>，指在此日期后开始有效。</w:t>
            </w:r>
          </w:p>
          <w:p w:rsidR="008A60BF" w:rsidRDefault="008A60BF" w:rsidP="00C625AB">
            <w:pPr>
              <w:pStyle w:val="a7"/>
              <w:spacing w:before="46" w:after="46"/>
            </w:pPr>
            <w:r>
              <w:rPr>
                <w:rFonts w:hint="eastAsia"/>
              </w:rPr>
              <w:t>默认值：</w:t>
            </w:r>
            <w:r>
              <w:rPr>
                <w:rFonts w:hint="eastAsia"/>
              </w:rPr>
              <w:t>00000000</w:t>
            </w:r>
            <w:r>
              <w:rPr>
                <w:rFonts w:hint="eastAsia"/>
              </w:rPr>
              <w:t>，表示从制票开始有效</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25</w:t>
            </w:r>
          </w:p>
        </w:tc>
        <w:tc>
          <w:tcPr>
            <w:tcW w:w="1510" w:type="dxa"/>
            <w:shd w:val="clear" w:color="auto" w:fill="CCECFF"/>
            <w:vAlign w:val="center"/>
          </w:tcPr>
          <w:p w:rsidR="008A60BF" w:rsidRPr="00A06A39" w:rsidRDefault="008A60BF" w:rsidP="00C625AB">
            <w:pPr>
              <w:pStyle w:val="a7"/>
              <w:spacing w:before="46" w:after="46"/>
            </w:pPr>
            <w:r w:rsidRPr="003278CD">
              <w:rPr>
                <w:rFonts w:hint="eastAsia"/>
              </w:rPr>
              <w:t>乘次票使用有效期</w:t>
            </w:r>
          </w:p>
        </w:tc>
        <w:tc>
          <w:tcPr>
            <w:tcW w:w="567" w:type="dxa"/>
            <w:vAlign w:val="center"/>
          </w:tcPr>
          <w:p w:rsidR="008A60BF" w:rsidRDefault="00BE07C0" w:rsidP="00C625AB">
            <w:pPr>
              <w:pStyle w:val="a7"/>
              <w:spacing w:before="46" w:after="46"/>
            </w:pPr>
            <w:r>
              <w:rPr>
                <w:rFonts w:hint="eastAsia"/>
              </w:rPr>
              <w:t>1</w:t>
            </w:r>
            <w:r w:rsidR="00AF6628">
              <w:rPr>
                <w:rFonts w:hint="eastAsia"/>
              </w:rPr>
              <w:t>92</w:t>
            </w:r>
          </w:p>
        </w:tc>
        <w:tc>
          <w:tcPr>
            <w:tcW w:w="567" w:type="dxa"/>
            <w:vAlign w:val="center"/>
          </w:tcPr>
          <w:p w:rsidR="008A60BF" w:rsidRDefault="008A60BF" w:rsidP="00C625AB">
            <w:pPr>
              <w:pStyle w:val="a7"/>
              <w:spacing w:before="46" w:after="46"/>
            </w:pPr>
            <w:r>
              <w:rPr>
                <w:rFonts w:hint="eastAsia"/>
              </w:rPr>
              <w:t>5</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指定乘次票的有效使用天数。</w:t>
            </w:r>
          </w:p>
          <w:p w:rsidR="008A60BF" w:rsidRDefault="008A60BF" w:rsidP="00C625AB">
            <w:pPr>
              <w:pStyle w:val="a7"/>
              <w:spacing w:before="46" w:after="46"/>
            </w:pPr>
            <w:r>
              <w:rPr>
                <w:rFonts w:hint="eastAsia"/>
              </w:rPr>
              <w:t>默认值：</w:t>
            </w:r>
            <w:r>
              <w:rPr>
                <w:rFonts w:hint="eastAsia"/>
              </w:rPr>
              <w:t>000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26</w:t>
            </w:r>
          </w:p>
        </w:tc>
        <w:tc>
          <w:tcPr>
            <w:tcW w:w="1510" w:type="dxa"/>
            <w:shd w:val="clear" w:color="auto" w:fill="CCECFF"/>
            <w:vAlign w:val="center"/>
          </w:tcPr>
          <w:p w:rsidR="008A60BF" w:rsidRPr="00B660D9" w:rsidRDefault="008A60BF" w:rsidP="00631FAA">
            <w:pPr>
              <w:pStyle w:val="a7"/>
              <w:spacing w:before="46" w:after="46"/>
            </w:pPr>
            <w:r>
              <w:rPr>
                <w:rFonts w:hint="eastAsia"/>
              </w:rPr>
              <w:t>发</w:t>
            </w:r>
            <w:r w:rsidRPr="00860ACC">
              <w:rPr>
                <w:rFonts w:hint="eastAsia"/>
              </w:rPr>
              <w:t>售</w:t>
            </w:r>
            <w:r>
              <w:rPr>
                <w:rFonts w:hint="eastAsia"/>
              </w:rPr>
              <w:t>激活标</w:t>
            </w:r>
            <w:r w:rsidRPr="00860ACC">
              <w:rPr>
                <w:rFonts w:hint="eastAsia"/>
              </w:rPr>
              <w:t>志</w:t>
            </w:r>
          </w:p>
        </w:tc>
        <w:tc>
          <w:tcPr>
            <w:tcW w:w="567" w:type="dxa"/>
            <w:vAlign w:val="center"/>
          </w:tcPr>
          <w:p w:rsidR="008A60BF" w:rsidRDefault="00BE07C0" w:rsidP="00631FAA">
            <w:pPr>
              <w:pStyle w:val="a7"/>
              <w:spacing w:before="46" w:after="46"/>
            </w:pPr>
            <w:r>
              <w:rPr>
                <w:rFonts w:hint="eastAsia"/>
              </w:rPr>
              <w:t>19</w:t>
            </w:r>
            <w:r w:rsidR="00AF6628">
              <w:rPr>
                <w:rFonts w:hint="eastAsia"/>
              </w:rPr>
              <w:t>7</w:t>
            </w:r>
          </w:p>
        </w:tc>
        <w:tc>
          <w:tcPr>
            <w:tcW w:w="567" w:type="dxa"/>
            <w:vAlign w:val="center"/>
          </w:tcPr>
          <w:p w:rsidR="008A60BF" w:rsidRDefault="008A60BF" w:rsidP="00631FAA">
            <w:pPr>
              <w:pStyle w:val="a7"/>
              <w:spacing w:before="46" w:after="46"/>
            </w:pPr>
            <w:r>
              <w:rPr>
                <w:rFonts w:hint="eastAsia"/>
              </w:rPr>
              <w:t>1</w:t>
            </w:r>
          </w:p>
        </w:tc>
        <w:tc>
          <w:tcPr>
            <w:tcW w:w="992" w:type="dxa"/>
            <w:vAlign w:val="center"/>
          </w:tcPr>
          <w:p w:rsidR="008A60BF" w:rsidRPr="00DD554E" w:rsidRDefault="008A60BF" w:rsidP="00631FAA">
            <w:pPr>
              <w:pStyle w:val="a7"/>
              <w:spacing w:before="46" w:after="46"/>
            </w:pPr>
            <w:r w:rsidRPr="00DD554E">
              <w:rPr>
                <w:rFonts w:hint="eastAsia"/>
              </w:rPr>
              <w:t>Char</w:t>
            </w:r>
          </w:p>
        </w:tc>
        <w:tc>
          <w:tcPr>
            <w:tcW w:w="2124" w:type="dxa"/>
          </w:tcPr>
          <w:p w:rsidR="008A60BF" w:rsidRPr="00B660D9" w:rsidRDefault="008A60BF" w:rsidP="00631FAA">
            <w:pPr>
              <w:pStyle w:val="a7"/>
              <w:spacing w:before="46" w:after="46"/>
            </w:pPr>
            <w:r>
              <w:rPr>
                <w:rFonts w:hint="eastAsia"/>
              </w:rPr>
              <w:t>0</w:t>
            </w:r>
            <w:r>
              <w:rPr>
                <w:rFonts w:hint="eastAsia"/>
              </w:rPr>
              <w:t>：不激活，</w:t>
            </w:r>
            <w:r>
              <w:rPr>
                <w:rFonts w:hint="eastAsia"/>
              </w:rPr>
              <w:t>1</w:t>
            </w:r>
            <w:r>
              <w:rPr>
                <w:rFonts w:hint="eastAsia"/>
              </w:rPr>
              <w:t>：激活</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27</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测试标志</w:t>
            </w:r>
          </w:p>
        </w:tc>
        <w:tc>
          <w:tcPr>
            <w:tcW w:w="567" w:type="dxa"/>
            <w:vAlign w:val="center"/>
          </w:tcPr>
          <w:p w:rsidR="008A60BF" w:rsidRDefault="00BE07C0" w:rsidP="00A033A2">
            <w:pPr>
              <w:pStyle w:val="a7"/>
              <w:spacing w:before="46" w:after="46"/>
            </w:pPr>
            <w:r>
              <w:rPr>
                <w:rFonts w:hint="eastAsia"/>
              </w:rPr>
              <w:t>19</w:t>
            </w:r>
            <w:r w:rsidR="00AF6628">
              <w:rPr>
                <w:rFonts w:hint="eastAsia"/>
              </w:rPr>
              <w:t>8</w:t>
            </w:r>
          </w:p>
        </w:tc>
        <w:tc>
          <w:tcPr>
            <w:tcW w:w="567" w:type="dxa"/>
            <w:vAlign w:val="center"/>
          </w:tcPr>
          <w:p w:rsidR="008A60BF" w:rsidRDefault="008A60BF" w:rsidP="00A033A2">
            <w:pPr>
              <w:pStyle w:val="a7"/>
              <w:spacing w:before="46" w:after="46"/>
            </w:pPr>
            <w:r>
              <w:rPr>
                <w:rFonts w:hint="eastAsia"/>
              </w:rPr>
              <w:t>1</w:t>
            </w:r>
          </w:p>
        </w:tc>
        <w:tc>
          <w:tcPr>
            <w:tcW w:w="992" w:type="dxa"/>
            <w:vAlign w:val="center"/>
          </w:tcPr>
          <w:p w:rsidR="008A60BF" w:rsidRPr="00DD554E" w:rsidRDefault="008A60BF" w:rsidP="00A033A2">
            <w:pPr>
              <w:pStyle w:val="a7"/>
              <w:spacing w:before="46" w:after="46"/>
            </w:pPr>
            <w:r w:rsidRPr="00DD554E">
              <w:rPr>
                <w:rFonts w:hint="eastAsia"/>
              </w:rPr>
              <w:t>Char</w:t>
            </w:r>
          </w:p>
        </w:tc>
        <w:tc>
          <w:tcPr>
            <w:tcW w:w="2124" w:type="dxa"/>
          </w:tcPr>
          <w:p w:rsidR="008A60BF" w:rsidRPr="00B660D9" w:rsidRDefault="008A60BF" w:rsidP="00A033A2">
            <w:pPr>
              <w:pStyle w:val="a7"/>
              <w:spacing w:before="46" w:after="46"/>
            </w:pPr>
            <w:r>
              <w:rPr>
                <w:rFonts w:hint="eastAsia"/>
              </w:rPr>
              <w:t>0</w:t>
            </w:r>
            <w:r>
              <w:rPr>
                <w:rFonts w:hint="eastAsia"/>
              </w:rPr>
              <w:t>：正常，</w:t>
            </w:r>
            <w:r>
              <w:rPr>
                <w:rFonts w:hint="eastAsia"/>
              </w:rPr>
              <w:t>1</w:t>
            </w:r>
            <w:r>
              <w:rPr>
                <w:rFonts w:hint="eastAsia"/>
              </w:rPr>
              <w:t>：测试</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28</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充值</w:t>
            </w:r>
            <w:r>
              <w:rPr>
                <w:rFonts w:hint="eastAsia"/>
              </w:rPr>
              <w:t>上限（分</w:t>
            </w:r>
            <w:r>
              <w:rPr>
                <w:rFonts w:hint="eastAsia"/>
              </w:rPr>
              <w:t>/</w:t>
            </w:r>
            <w:r>
              <w:rPr>
                <w:rFonts w:hint="eastAsia"/>
              </w:rPr>
              <w:t>次）</w:t>
            </w:r>
          </w:p>
        </w:tc>
        <w:tc>
          <w:tcPr>
            <w:tcW w:w="567" w:type="dxa"/>
            <w:vAlign w:val="center"/>
          </w:tcPr>
          <w:p w:rsidR="008A60BF" w:rsidRDefault="00BE07C0" w:rsidP="00A033A2">
            <w:pPr>
              <w:pStyle w:val="a7"/>
              <w:spacing w:before="46" w:after="46"/>
            </w:pPr>
            <w:r>
              <w:rPr>
                <w:rFonts w:hint="eastAsia"/>
              </w:rPr>
              <w:t>19</w:t>
            </w:r>
            <w:r w:rsidR="00AF6628">
              <w:rPr>
                <w:rFonts w:hint="eastAsia"/>
              </w:rPr>
              <w:t>9</w:t>
            </w:r>
          </w:p>
        </w:tc>
        <w:tc>
          <w:tcPr>
            <w:tcW w:w="567" w:type="dxa"/>
            <w:vAlign w:val="center"/>
          </w:tcPr>
          <w:p w:rsidR="008A60BF" w:rsidRDefault="008A60BF" w:rsidP="00A033A2">
            <w:pPr>
              <w:pStyle w:val="a7"/>
              <w:spacing w:before="46" w:after="46"/>
            </w:pPr>
            <w:r>
              <w:rPr>
                <w:rFonts w:hint="eastAsia"/>
              </w:rPr>
              <w:t>4</w:t>
            </w:r>
          </w:p>
        </w:tc>
        <w:tc>
          <w:tcPr>
            <w:tcW w:w="992" w:type="dxa"/>
            <w:vAlign w:val="center"/>
          </w:tcPr>
          <w:p w:rsidR="008A60BF" w:rsidRPr="00DD554E" w:rsidRDefault="008A60BF" w:rsidP="00A033A2">
            <w:pPr>
              <w:pStyle w:val="a7"/>
              <w:spacing w:before="46" w:after="46"/>
            </w:pPr>
            <w:r>
              <w:rPr>
                <w:rFonts w:hint="eastAsia"/>
              </w:rPr>
              <w:t>Long</w:t>
            </w:r>
          </w:p>
        </w:tc>
        <w:tc>
          <w:tcPr>
            <w:tcW w:w="2124" w:type="dxa"/>
          </w:tcPr>
          <w:p w:rsidR="008A60BF" w:rsidRPr="00B660D9" w:rsidRDefault="008A60BF" w:rsidP="00A033A2">
            <w:pPr>
              <w:pStyle w:val="a7"/>
              <w:spacing w:before="46" w:after="46"/>
            </w:pPr>
          </w:p>
        </w:tc>
        <w:tc>
          <w:tcPr>
            <w:tcW w:w="1368" w:type="dxa"/>
            <w:vMerge/>
          </w:tcPr>
          <w:p w:rsidR="008A60BF" w:rsidRPr="001B1E0C" w:rsidRDefault="008A60BF" w:rsidP="00A033A2">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29</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0A5BE5">
              <w:rPr>
                <w:rFonts w:hint="eastAsia"/>
              </w:rPr>
              <w:t>站线路代码</w:t>
            </w:r>
          </w:p>
        </w:tc>
        <w:tc>
          <w:tcPr>
            <w:tcW w:w="567" w:type="dxa"/>
            <w:vAlign w:val="center"/>
          </w:tcPr>
          <w:p w:rsidR="008A60BF" w:rsidRDefault="00AF6628" w:rsidP="000F3C4F">
            <w:pPr>
              <w:pStyle w:val="a7"/>
              <w:spacing w:before="46" w:after="46"/>
            </w:pPr>
            <w:r>
              <w:rPr>
                <w:rFonts w:hint="eastAsia"/>
              </w:rPr>
              <w:t>203</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30</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DF2703">
              <w:rPr>
                <w:rFonts w:hint="eastAsia"/>
              </w:rPr>
              <w:t>站站点代码</w:t>
            </w:r>
          </w:p>
        </w:tc>
        <w:tc>
          <w:tcPr>
            <w:tcW w:w="567" w:type="dxa"/>
            <w:vAlign w:val="center"/>
          </w:tcPr>
          <w:p w:rsidR="008A60BF" w:rsidRDefault="00BE07C0" w:rsidP="000F3C4F">
            <w:pPr>
              <w:pStyle w:val="a7"/>
              <w:spacing w:before="46" w:after="46"/>
            </w:pPr>
            <w:r>
              <w:rPr>
                <w:rFonts w:hint="eastAsia"/>
              </w:rPr>
              <w:t>20</w:t>
            </w:r>
            <w:r w:rsidR="00AF6628">
              <w:rPr>
                <w:rFonts w:hint="eastAsia"/>
              </w:rPr>
              <w:t>5</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闸时适用的站点范围。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31</w:t>
            </w:r>
          </w:p>
        </w:tc>
        <w:tc>
          <w:tcPr>
            <w:tcW w:w="1510" w:type="dxa"/>
            <w:shd w:val="clear" w:color="auto" w:fill="CCECFF"/>
            <w:vAlign w:val="center"/>
          </w:tcPr>
          <w:p w:rsidR="008A60BF" w:rsidRPr="00A06A39" w:rsidRDefault="008A60BF" w:rsidP="000F3C4F">
            <w:pPr>
              <w:pStyle w:val="a7"/>
              <w:spacing w:before="46" w:after="46"/>
            </w:pPr>
            <w:r w:rsidRPr="00B660D9">
              <w:rPr>
                <w:rFonts w:hint="eastAsia"/>
              </w:rPr>
              <w:t>限制模式</w:t>
            </w:r>
          </w:p>
        </w:tc>
        <w:tc>
          <w:tcPr>
            <w:tcW w:w="567" w:type="dxa"/>
            <w:vAlign w:val="center"/>
          </w:tcPr>
          <w:p w:rsidR="008A60BF" w:rsidRDefault="00BE07C0" w:rsidP="000F3C4F">
            <w:pPr>
              <w:pStyle w:val="a7"/>
              <w:spacing w:before="46" w:after="46"/>
            </w:pPr>
            <w:r>
              <w:rPr>
                <w:rFonts w:hint="eastAsia"/>
              </w:rPr>
              <w:t>20</w:t>
            </w:r>
            <w:r w:rsidR="00AF6628">
              <w:rPr>
                <w:rFonts w:hint="eastAsia"/>
              </w:rPr>
              <w:t>7</w:t>
            </w:r>
          </w:p>
        </w:tc>
        <w:tc>
          <w:tcPr>
            <w:tcW w:w="567" w:type="dxa"/>
            <w:vAlign w:val="center"/>
          </w:tcPr>
          <w:p w:rsidR="008A60BF" w:rsidRDefault="008A60BF" w:rsidP="000F3C4F">
            <w:pPr>
              <w:pStyle w:val="a7"/>
              <w:spacing w:before="46" w:after="46"/>
            </w:pPr>
            <w:r>
              <w:rPr>
                <w:rFonts w:hint="eastAsia"/>
              </w:rPr>
              <w:t>3</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sidRPr="00B660D9">
              <w:rPr>
                <w:rFonts w:hint="eastAsia"/>
              </w:rPr>
              <w:t>用以定义票卡使用的模式。</w:t>
            </w:r>
          </w:p>
          <w:p w:rsidR="008A60BF" w:rsidRPr="00DD554E" w:rsidRDefault="008A60BF" w:rsidP="000F3C4F">
            <w:pPr>
              <w:pStyle w:val="a7"/>
              <w:spacing w:before="46" w:after="46"/>
            </w:pPr>
            <w:r w:rsidRPr="00B660D9">
              <w:rPr>
                <w:rFonts w:hint="eastAsia"/>
              </w:rPr>
              <w:t>默认为：</w:t>
            </w:r>
            <w:r w:rsidRPr="00B660D9">
              <w:rPr>
                <w:rFonts w:hint="eastAsia"/>
              </w:rPr>
              <w:t>000</w:t>
            </w:r>
            <w:r w:rsidRPr="00B660D9">
              <w:rPr>
                <w:rFonts w:hint="eastAsia"/>
              </w:rPr>
              <w:t>。</w:t>
            </w: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32</w:t>
            </w:r>
          </w:p>
        </w:tc>
        <w:tc>
          <w:tcPr>
            <w:tcW w:w="1510" w:type="dxa"/>
            <w:shd w:val="clear" w:color="auto" w:fill="CCECFF"/>
            <w:vAlign w:val="center"/>
          </w:tcPr>
          <w:p w:rsidR="008A60BF" w:rsidRPr="00A06A39" w:rsidRDefault="008A60BF" w:rsidP="000F3C4F">
            <w:pPr>
              <w:pStyle w:val="a7"/>
              <w:spacing w:before="46" w:after="46"/>
            </w:pPr>
            <w:r w:rsidRPr="000A5BE5">
              <w:rPr>
                <w:rFonts w:hint="eastAsia"/>
              </w:rPr>
              <w:t>限制出站线路代码</w:t>
            </w:r>
          </w:p>
        </w:tc>
        <w:tc>
          <w:tcPr>
            <w:tcW w:w="567" w:type="dxa"/>
            <w:vAlign w:val="center"/>
          </w:tcPr>
          <w:p w:rsidR="008A60BF" w:rsidRDefault="00BE07C0" w:rsidP="000F3C4F">
            <w:pPr>
              <w:pStyle w:val="a7"/>
              <w:spacing w:before="46" w:after="46"/>
            </w:pPr>
            <w:r>
              <w:rPr>
                <w:rFonts w:hint="eastAsia"/>
              </w:rPr>
              <w:t>2</w:t>
            </w:r>
            <w:r w:rsidR="00AF6628">
              <w:rPr>
                <w:rFonts w:hint="eastAsia"/>
              </w:rPr>
              <w:t>10</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Pr>
                <w:rFonts w:hint="eastAsia"/>
              </w:rPr>
              <w:t>用以限制票卡出闸时适用的线路范围。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33</w:t>
            </w:r>
          </w:p>
        </w:tc>
        <w:tc>
          <w:tcPr>
            <w:tcW w:w="1510" w:type="dxa"/>
            <w:shd w:val="clear" w:color="auto" w:fill="CCECFF"/>
            <w:vAlign w:val="center"/>
          </w:tcPr>
          <w:p w:rsidR="0037612E" w:rsidRPr="00A06A39" w:rsidRDefault="0037612E" w:rsidP="0037612E">
            <w:pPr>
              <w:pStyle w:val="a7"/>
              <w:spacing w:before="46" w:after="46"/>
            </w:pPr>
            <w:r>
              <w:rPr>
                <w:rFonts w:hint="eastAsia"/>
              </w:rPr>
              <w:t>限制出</w:t>
            </w:r>
            <w:r w:rsidRPr="00DF2703">
              <w:rPr>
                <w:rFonts w:hint="eastAsia"/>
              </w:rPr>
              <w:t>站站点代码</w:t>
            </w:r>
          </w:p>
        </w:tc>
        <w:tc>
          <w:tcPr>
            <w:tcW w:w="567" w:type="dxa"/>
            <w:vAlign w:val="center"/>
          </w:tcPr>
          <w:p w:rsidR="0037612E" w:rsidRDefault="0037612E" w:rsidP="0037612E">
            <w:pPr>
              <w:pStyle w:val="a7"/>
              <w:spacing w:before="46" w:after="46"/>
            </w:pPr>
            <w:r>
              <w:rPr>
                <w:rFonts w:hint="eastAsia"/>
              </w:rPr>
              <w:t>2</w:t>
            </w:r>
            <w:r w:rsidR="00AF6628">
              <w:rPr>
                <w:rFonts w:hint="eastAsia"/>
              </w:rPr>
              <w:t>12</w:t>
            </w:r>
          </w:p>
        </w:tc>
        <w:tc>
          <w:tcPr>
            <w:tcW w:w="567" w:type="dxa"/>
            <w:vAlign w:val="center"/>
          </w:tcPr>
          <w:p w:rsidR="0037612E" w:rsidRDefault="0037612E" w:rsidP="0037612E">
            <w:pPr>
              <w:pStyle w:val="a7"/>
              <w:spacing w:before="46" w:after="46"/>
            </w:pPr>
            <w:r>
              <w:rPr>
                <w:rFonts w:hint="eastAsia"/>
              </w:rPr>
              <w:t>2</w:t>
            </w:r>
          </w:p>
        </w:tc>
        <w:tc>
          <w:tcPr>
            <w:tcW w:w="992" w:type="dxa"/>
            <w:vAlign w:val="center"/>
          </w:tcPr>
          <w:p w:rsidR="0037612E" w:rsidRPr="00DD554E" w:rsidRDefault="0037612E" w:rsidP="0037612E">
            <w:pPr>
              <w:pStyle w:val="a7"/>
              <w:spacing w:before="46" w:after="46"/>
            </w:pPr>
            <w:r w:rsidRPr="00DD554E">
              <w:rPr>
                <w:rFonts w:hint="eastAsia"/>
              </w:rPr>
              <w:t>Char</w:t>
            </w:r>
          </w:p>
        </w:tc>
        <w:tc>
          <w:tcPr>
            <w:tcW w:w="2124" w:type="dxa"/>
          </w:tcPr>
          <w:p w:rsidR="0037612E" w:rsidRDefault="0037612E" w:rsidP="0037612E">
            <w:pPr>
              <w:pStyle w:val="a7"/>
              <w:spacing w:before="46" w:after="46"/>
            </w:pPr>
            <w:r>
              <w:rPr>
                <w:rFonts w:hint="eastAsia"/>
              </w:rPr>
              <w:t>用以限制票卡出闸时适用的站点范围。</w:t>
            </w:r>
          </w:p>
          <w:p w:rsidR="0037612E" w:rsidRDefault="0037612E" w:rsidP="0037612E">
            <w:pPr>
              <w:pStyle w:val="a7"/>
              <w:spacing w:before="46" w:after="46"/>
            </w:pPr>
            <w:r>
              <w:rPr>
                <w:rFonts w:hint="eastAsia"/>
              </w:rPr>
              <w:t>默认为：</w:t>
            </w:r>
            <w:r>
              <w:rPr>
                <w:rFonts w:hint="eastAsia"/>
              </w:rPr>
              <w:t>00</w:t>
            </w:r>
            <w:r>
              <w:rPr>
                <w:rFonts w:hint="eastAsia"/>
              </w:rPr>
              <w:t>。</w:t>
            </w:r>
          </w:p>
          <w:p w:rsidR="0037612E" w:rsidRPr="00DD554E" w:rsidRDefault="0037612E" w:rsidP="0037612E">
            <w:pPr>
              <w:pStyle w:val="a7"/>
              <w:spacing w:before="46" w:after="46"/>
            </w:pPr>
          </w:p>
        </w:tc>
        <w:tc>
          <w:tcPr>
            <w:tcW w:w="1368" w:type="dxa"/>
            <w:vMerge/>
          </w:tcPr>
          <w:p w:rsidR="0037612E" w:rsidRPr="001B1E0C" w:rsidRDefault="0037612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34</w:t>
            </w:r>
          </w:p>
        </w:tc>
        <w:tc>
          <w:tcPr>
            <w:tcW w:w="1510" w:type="dxa"/>
            <w:shd w:val="clear" w:color="auto" w:fill="CCECFF"/>
            <w:vAlign w:val="center"/>
          </w:tcPr>
          <w:p w:rsidR="0037612E" w:rsidRDefault="0037612E" w:rsidP="0037612E">
            <w:pPr>
              <w:pStyle w:val="a7"/>
              <w:spacing w:before="46" w:after="46"/>
            </w:pPr>
            <w:r>
              <w:rPr>
                <w:rFonts w:hint="eastAsia"/>
              </w:rPr>
              <w:t>卡密钥</w:t>
            </w:r>
          </w:p>
        </w:tc>
        <w:tc>
          <w:tcPr>
            <w:tcW w:w="567" w:type="dxa"/>
            <w:vAlign w:val="center"/>
          </w:tcPr>
          <w:p w:rsidR="0037612E" w:rsidRDefault="0037612E" w:rsidP="0037612E">
            <w:pPr>
              <w:pStyle w:val="a7"/>
              <w:spacing w:before="46" w:after="46"/>
            </w:pPr>
            <w:r>
              <w:rPr>
                <w:rFonts w:hint="eastAsia"/>
              </w:rPr>
              <w:t>21</w:t>
            </w:r>
            <w:r w:rsidR="00AF6628">
              <w:rPr>
                <w:rFonts w:hint="eastAsia"/>
              </w:rPr>
              <w:t>4</w:t>
            </w:r>
          </w:p>
        </w:tc>
        <w:tc>
          <w:tcPr>
            <w:tcW w:w="567" w:type="dxa"/>
            <w:vAlign w:val="center"/>
          </w:tcPr>
          <w:p w:rsidR="0037612E" w:rsidRPr="001B1E0C" w:rsidRDefault="0037612E" w:rsidP="0037612E">
            <w:pPr>
              <w:pStyle w:val="a7"/>
              <w:spacing w:before="46" w:after="46"/>
            </w:pPr>
            <w:r>
              <w:rPr>
                <w:rFonts w:hint="eastAsia"/>
              </w:rPr>
              <w:t>544</w:t>
            </w:r>
          </w:p>
        </w:tc>
        <w:tc>
          <w:tcPr>
            <w:tcW w:w="992" w:type="dxa"/>
            <w:vAlign w:val="center"/>
          </w:tcPr>
          <w:p w:rsidR="0037612E" w:rsidRPr="001B1E0C" w:rsidRDefault="0037612E" w:rsidP="0037612E">
            <w:pPr>
              <w:pStyle w:val="a7"/>
              <w:spacing w:before="46" w:after="46"/>
            </w:pPr>
            <w:r>
              <w:rPr>
                <w:rFonts w:hint="eastAsia"/>
              </w:rPr>
              <w:t>CHAR</w:t>
            </w:r>
          </w:p>
        </w:tc>
        <w:tc>
          <w:tcPr>
            <w:tcW w:w="2124" w:type="dxa"/>
          </w:tcPr>
          <w:p w:rsidR="0037612E" w:rsidRDefault="0037612E" w:rsidP="0037612E">
            <w:pPr>
              <w:pStyle w:val="a7"/>
              <w:spacing w:before="46" w:after="46"/>
            </w:pPr>
            <w:r>
              <w:rPr>
                <w:rFonts w:hint="eastAsia"/>
              </w:rPr>
              <w:t>17</w:t>
            </w:r>
            <w:r>
              <w:rPr>
                <w:rFonts w:hint="eastAsia"/>
              </w:rPr>
              <w:t>个密钥，每个密钥</w:t>
            </w:r>
            <w:r>
              <w:rPr>
                <w:rFonts w:hint="eastAsia"/>
              </w:rPr>
              <w:t>32</w:t>
            </w:r>
            <w:r>
              <w:rPr>
                <w:rFonts w:hint="eastAsia"/>
              </w:rPr>
              <w:t>个字节。</w:t>
            </w:r>
          </w:p>
        </w:tc>
        <w:tc>
          <w:tcPr>
            <w:tcW w:w="1368" w:type="dxa"/>
            <w:vMerge/>
          </w:tcPr>
          <w:p w:rsidR="0037612E" w:rsidRPr="001B1E0C" w:rsidRDefault="0037612E" w:rsidP="0037612E">
            <w:pPr>
              <w:pStyle w:val="a7"/>
              <w:spacing w:before="46" w:after="46"/>
            </w:pPr>
          </w:p>
        </w:tc>
      </w:tr>
      <w:tr w:rsidR="006742BE" w:rsidTr="008969DE">
        <w:tc>
          <w:tcPr>
            <w:tcW w:w="540" w:type="dxa"/>
            <w:shd w:val="clear" w:color="auto" w:fill="CCECFF"/>
          </w:tcPr>
          <w:p w:rsidR="006742BE" w:rsidRDefault="006742BE" w:rsidP="0037612E">
            <w:pPr>
              <w:pStyle w:val="a7"/>
              <w:spacing w:before="46" w:after="46"/>
            </w:pPr>
            <w:r>
              <w:rPr>
                <w:rFonts w:hint="eastAsia"/>
              </w:rPr>
              <w:t>35</w:t>
            </w:r>
          </w:p>
        </w:tc>
        <w:tc>
          <w:tcPr>
            <w:tcW w:w="1510" w:type="dxa"/>
            <w:shd w:val="clear" w:color="auto" w:fill="CCECFF"/>
            <w:vAlign w:val="center"/>
          </w:tcPr>
          <w:p w:rsidR="006742BE" w:rsidRDefault="006742BE" w:rsidP="0037612E">
            <w:pPr>
              <w:pStyle w:val="a7"/>
              <w:spacing w:before="46" w:after="46"/>
            </w:pPr>
            <w:r w:rsidRPr="006742BE">
              <w:rPr>
                <w:rFonts w:hint="eastAsia"/>
              </w:rPr>
              <w:t>App</w:t>
            </w:r>
            <w:r w:rsidRPr="006742BE">
              <w:rPr>
                <w:rFonts w:hint="eastAsia"/>
              </w:rPr>
              <w:t>渠道</w:t>
            </w:r>
          </w:p>
        </w:tc>
        <w:tc>
          <w:tcPr>
            <w:tcW w:w="567" w:type="dxa"/>
            <w:vAlign w:val="center"/>
          </w:tcPr>
          <w:p w:rsidR="006742BE" w:rsidRDefault="006742BE" w:rsidP="0037612E">
            <w:pPr>
              <w:pStyle w:val="a7"/>
              <w:spacing w:before="46" w:after="46"/>
            </w:pPr>
            <w:r>
              <w:rPr>
                <w:rFonts w:hint="eastAsia"/>
              </w:rPr>
              <w:t>758</w:t>
            </w:r>
          </w:p>
        </w:tc>
        <w:tc>
          <w:tcPr>
            <w:tcW w:w="567" w:type="dxa"/>
            <w:vAlign w:val="center"/>
          </w:tcPr>
          <w:p w:rsidR="006742BE" w:rsidRDefault="006742BE" w:rsidP="0037612E">
            <w:pPr>
              <w:pStyle w:val="a7"/>
              <w:spacing w:before="46" w:after="46"/>
            </w:pPr>
            <w:r>
              <w:rPr>
                <w:rFonts w:hint="eastAsia"/>
              </w:rPr>
              <w:t>2</w:t>
            </w:r>
          </w:p>
        </w:tc>
        <w:tc>
          <w:tcPr>
            <w:tcW w:w="992" w:type="dxa"/>
            <w:vAlign w:val="center"/>
          </w:tcPr>
          <w:p w:rsidR="006742BE" w:rsidRDefault="006742BE" w:rsidP="0037612E">
            <w:pPr>
              <w:pStyle w:val="a7"/>
              <w:spacing w:before="46" w:after="46"/>
            </w:pPr>
            <w:r w:rsidRPr="006742BE">
              <w:t>CHAR</w:t>
            </w:r>
          </w:p>
        </w:tc>
        <w:tc>
          <w:tcPr>
            <w:tcW w:w="2124" w:type="dxa"/>
          </w:tcPr>
          <w:p w:rsidR="006742BE" w:rsidRDefault="008A7FF5" w:rsidP="0037612E">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lastRenderedPageBreak/>
              <w:t>01</w:t>
            </w:r>
            <w:r>
              <w:rPr>
                <w:rFonts w:hint="eastAsia"/>
              </w:rPr>
              <w:t>：</w:t>
            </w:r>
            <w:r w:rsidRPr="008A7FF5">
              <w:rPr>
                <w:rFonts w:hint="eastAsia"/>
              </w:rPr>
              <w:t>地铁</w:t>
            </w:r>
          </w:p>
        </w:tc>
        <w:tc>
          <w:tcPr>
            <w:tcW w:w="1368" w:type="dxa"/>
            <w:vMerge/>
          </w:tcPr>
          <w:p w:rsidR="006742BE" w:rsidRPr="001B1E0C" w:rsidRDefault="006742B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lastRenderedPageBreak/>
              <w:t>3</w:t>
            </w:r>
            <w:r w:rsidR="006742BE">
              <w:rPr>
                <w:rFonts w:hint="eastAsia"/>
              </w:rPr>
              <w:t>6</w:t>
            </w:r>
          </w:p>
        </w:tc>
        <w:tc>
          <w:tcPr>
            <w:tcW w:w="1510" w:type="dxa"/>
            <w:shd w:val="clear" w:color="auto" w:fill="CCECFF"/>
            <w:vAlign w:val="center"/>
          </w:tcPr>
          <w:p w:rsidR="0037612E" w:rsidRPr="001B1E0C" w:rsidRDefault="0037612E" w:rsidP="0037612E">
            <w:pPr>
              <w:pStyle w:val="a7"/>
              <w:spacing w:before="46" w:after="46"/>
            </w:pPr>
            <w:r w:rsidRPr="008E3DB8">
              <w:rPr>
                <w:rFonts w:hint="eastAsia"/>
              </w:rPr>
              <w:t>响应码</w:t>
            </w:r>
          </w:p>
        </w:tc>
        <w:tc>
          <w:tcPr>
            <w:tcW w:w="567" w:type="dxa"/>
            <w:vAlign w:val="center"/>
          </w:tcPr>
          <w:p w:rsidR="0037612E" w:rsidRPr="001B1E0C" w:rsidRDefault="0037612E" w:rsidP="0037612E">
            <w:pPr>
              <w:pStyle w:val="a7"/>
              <w:spacing w:before="46" w:after="46"/>
            </w:pPr>
            <w:r>
              <w:rPr>
                <w:rFonts w:hint="eastAsia"/>
              </w:rPr>
              <w:t>7</w:t>
            </w:r>
            <w:r w:rsidR="006742BE">
              <w:rPr>
                <w:rFonts w:hint="eastAsia"/>
              </w:rPr>
              <w:t>60</w:t>
            </w:r>
          </w:p>
        </w:tc>
        <w:tc>
          <w:tcPr>
            <w:tcW w:w="567" w:type="dxa"/>
            <w:vAlign w:val="center"/>
          </w:tcPr>
          <w:p w:rsidR="0037612E" w:rsidRPr="001B1E0C" w:rsidRDefault="0037612E" w:rsidP="0037612E">
            <w:pPr>
              <w:pStyle w:val="a7"/>
              <w:spacing w:before="46" w:after="46"/>
            </w:pPr>
            <w:r>
              <w:rPr>
                <w:rFonts w:hint="eastAsia"/>
              </w:rPr>
              <w:t>2</w:t>
            </w:r>
          </w:p>
        </w:tc>
        <w:tc>
          <w:tcPr>
            <w:tcW w:w="992" w:type="dxa"/>
            <w:vAlign w:val="center"/>
          </w:tcPr>
          <w:p w:rsidR="0037612E" w:rsidRPr="001B1E0C" w:rsidRDefault="0037612E" w:rsidP="0037612E">
            <w:pPr>
              <w:pStyle w:val="a7"/>
              <w:spacing w:before="46" w:after="46"/>
            </w:pPr>
            <w:r w:rsidRPr="001B1E0C">
              <w:rPr>
                <w:rFonts w:hint="eastAsia"/>
              </w:rPr>
              <w:t>CHAR</w:t>
            </w:r>
          </w:p>
        </w:tc>
        <w:tc>
          <w:tcPr>
            <w:tcW w:w="2124" w:type="dxa"/>
          </w:tcPr>
          <w:p w:rsidR="0037612E" w:rsidRPr="001B1E0C" w:rsidRDefault="0037612E" w:rsidP="0037612E">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0D1A4E" w:rsidP="00CB299D">
            <w:pPr>
              <w:pStyle w:val="a7"/>
              <w:spacing w:before="46" w:after="46"/>
            </w:pPr>
            <w:r>
              <w:rPr>
                <w:rFonts w:hint="eastAsia"/>
              </w:rPr>
              <w:t>3</w:t>
            </w:r>
            <w:r w:rsidR="006742BE">
              <w:rPr>
                <w:rFonts w:hint="eastAsia"/>
              </w:rPr>
              <w:t>7</w:t>
            </w:r>
          </w:p>
        </w:tc>
        <w:tc>
          <w:tcPr>
            <w:tcW w:w="1510" w:type="dxa"/>
            <w:shd w:val="clear" w:color="auto" w:fill="CCECFF"/>
            <w:vAlign w:val="center"/>
          </w:tcPr>
          <w:p w:rsidR="0037612E" w:rsidRPr="001B1E0C" w:rsidRDefault="0037612E" w:rsidP="00CB299D">
            <w:pPr>
              <w:pStyle w:val="a7"/>
              <w:spacing w:before="46" w:after="46"/>
            </w:pPr>
            <w:r w:rsidRPr="008E3DB8">
              <w:rPr>
                <w:rFonts w:hint="eastAsia"/>
              </w:rPr>
              <w:t>错误描述</w:t>
            </w:r>
          </w:p>
        </w:tc>
        <w:tc>
          <w:tcPr>
            <w:tcW w:w="567" w:type="dxa"/>
            <w:vAlign w:val="center"/>
          </w:tcPr>
          <w:p w:rsidR="0037612E" w:rsidRPr="001B1E0C" w:rsidRDefault="0037612E" w:rsidP="008969DE">
            <w:pPr>
              <w:pStyle w:val="a7"/>
              <w:spacing w:before="46" w:after="46"/>
            </w:pPr>
            <w:r>
              <w:rPr>
                <w:rFonts w:hint="eastAsia"/>
              </w:rPr>
              <w:t>7</w:t>
            </w:r>
            <w:r w:rsidR="00AF6628">
              <w:rPr>
                <w:rFonts w:hint="eastAsia"/>
              </w:rPr>
              <w:t>6</w:t>
            </w:r>
            <w:r w:rsidR="006742BE">
              <w:rPr>
                <w:rFonts w:hint="eastAsia"/>
              </w:rPr>
              <w:t>2</w:t>
            </w:r>
          </w:p>
        </w:tc>
        <w:tc>
          <w:tcPr>
            <w:tcW w:w="567" w:type="dxa"/>
            <w:vAlign w:val="center"/>
          </w:tcPr>
          <w:p w:rsidR="0037612E" w:rsidRPr="001B1E0C" w:rsidRDefault="0037612E" w:rsidP="008969DE">
            <w:pPr>
              <w:pStyle w:val="a7"/>
              <w:spacing w:before="46" w:after="46"/>
            </w:pPr>
            <w:r>
              <w:rPr>
                <w:rFonts w:hint="eastAsia"/>
              </w:rPr>
              <w:t>2</w:t>
            </w:r>
          </w:p>
        </w:tc>
        <w:tc>
          <w:tcPr>
            <w:tcW w:w="992" w:type="dxa"/>
            <w:vAlign w:val="center"/>
          </w:tcPr>
          <w:p w:rsidR="0037612E" w:rsidRPr="001B1E0C" w:rsidRDefault="0037612E" w:rsidP="008969DE">
            <w:pPr>
              <w:pStyle w:val="a7"/>
              <w:spacing w:before="46" w:after="46"/>
            </w:pPr>
            <w:r w:rsidRPr="001B1E0C">
              <w:rPr>
                <w:rFonts w:hint="eastAsia"/>
              </w:rPr>
              <w:t>CHAR</w:t>
            </w:r>
          </w:p>
        </w:tc>
        <w:tc>
          <w:tcPr>
            <w:tcW w:w="2124" w:type="dxa"/>
          </w:tcPr>
          <w:p w:rsidR="0037612E" w:rsidRPr="001B1E0C" w:rsidRDefault="0037612E" w:rsidP="008969DE">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37612E" w:rsidP="00CB299D">
            <w:pPr>
              <w:pStyle w:val="a7"/>
              <w:spacing w:before="46" w:after="46"/>
            </w:pPr>
          </w:p>
        </w:tc>
        <w:tc>
          <w:tcPr>
            <w:tcW w:w="1510" w:type="dxa"/>
            <w:shd w:val="clear" w:color="auto" w:fill="CCECFF"/>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992" w:type="dxa"/>
            <w:vAlign w:val="center"/>
          </w:tcPr>
          <w:p w:rsidR="0037612E" w:rsidRPr="001B1E0C" w:rsidRDefault="0037612E" w:rsidP="00CB299D">
            <w:pPr>
              <w:pStyle w:val="a7"/>
              <w:spacing w:before="46" w:after="46"/>
            </w:pPr>
          </w:p>
        </w:tc>
        <w:tc>
          <w:tcPr>
            <w:tcW w:w="2124" w:type="dxa"/>
          </w:tcPr>
          <w:p w:rsidR="0037612E" w:rsidRPr="001B1E0C" w:rsidRDefault="0037612E" w:rsidP="00CB299D">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2050" w:type="dxa"/>
            <w:gridSpan w:val="2"/>
            <w:shd w:val="clear" w:color="auto" w:fill="CCECFF"/>
          </w:tcPr>
          <w:p w:rsidR="0037612E" w:rsidRPr="001B1E0C" w:rsidRDefault="0037612E" w:rsidP="00CB299D">
            <w:pPr>
              <w:pStyle w:val="a7"/>
              <w:spacing w:before="46" w:after="46"/>
            </w:pPr>
            <w:r w:rsidRPr="001B1E0C">
              <w:rPr>
                <w:rFonts w:hint="eastAsia"/>
              </w:rPr>
              <w:t>总长度</w:t>
            </w:r>
          </w:p>
        </w:tc>
        <w:tc>
          <w:tcPr>
            <w:tcW w:w="5618" w:type="dxa"/>
            <w:gridSpan w:val="5"/>
            <w:vAlign w:val="center"/>
          </w:tcPr>
          <w:p w:rsidR="0037612E" w:rsidRPr="001B1E0C" w:rsidRDefault="00AF6628" w:rsidP="00CB299D">
            <w:pPr>
              <w:pStyle w:val="a7"/>
              <w:spacing w:before="46" w:after="46"/>
            </w:pPr>
            <w:r>
              <w:rPr>
                <w:rFonts w:hint="eastAsia"/>
              </w:rPr>
              <w:t>76</w:t>
            </w:r>
            <w:r w:rsidR="006742BE">
              <w:rPr>
                <w:rFonts w:hint="eastAsia"/>
              </w:rPr>
              <w:t>2</w:t>
            </w:r>
            <w:r w:rsidR="0037612E">
              <w:rPr>
                <w:rFonts w:hint="eastAsia"/>
              </w:rPr>
              <w:t>(</w:t>
            </w:r>
            <w:r w:rsidR="0037612E">
              <w:rPr>
                <w:rFonts w:hint="eastAsia"/>
              </w:rPr>
              <w:t>字节</w:t>
            </w:r>
            <w:r w:rsidR="0037612E">
              <w:rPr>
                <w:rFonts w:hint="eastAsia"/>
              </w:rPr>
              <w:t>)</w:t>
            </w:r>
          </w:p>
        </w:tc>
      </w:tr>
    </w:tbl>
    <w:p w:rsidR="00CB299D" w:rsidRDefault="00CB299D" w:rsidP="00CB299D">
      <w:pPr>
        <w:spacing w:before="156" w:after="156"/>
      </w:pPr>
    </w:p>
    <w:p w:rsidR="00CB299D" w:rsidRPr="00CB299D" w:rsidRDefault="00CB299D" w:rsidP="00CB299D">
      <w:pPr>
        <w:spacing w:before="156" w:after="156"/>
      </w:pPr>
    </w:p>
    <w:p w:rsidR="00A51B26" w:rsidRDefault="00A51B26" w:rsidP="00CB299D">
      <w:pPr>
        <w:pStyle w:val="4"/>
        <w:spacing w:before="156" w:after="156"/>
        <w:ind w:left="1138" w:hanging="1138"/>
      </w:pPr>
      <w:r>
        <w:rPr>
          <w:rFonts w:hint="eastAsia"/>
        </w:rPr>
        <w:t>空发确认（</w:t>
      </w:r>
      <w:r>
        <w:rPr>
          <w:rFonts w:hint="eastAsia"/>
        </w:rPr>
        <w:t>31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83AF5" w:rsidTr="00680DA9">
        <w:trPr>
          <w:tblHeader/>
        </w:trPr>
        <w:tc>
          <w:tcPr>
            <w:tcW w:w="540" w:type="dxa"/>
            <w:tcBorders>
              <w:bottom w:val="single" w:sz="4" w:space="0" w:color="auto"/>
            </w:tcBorders>
            <w:shd w:val="clear" w:color="auto" w:fill="99CCFF"/>
          </w:tcPr>
          <w:p w:rsidR="00783AF5" w:rsidRPr="004B358D" w:rsidRDefault="00783AF5" w:rsidP="00783AF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83AF5" w:rsidRPr="004B358D" w:rsidRDefault="00783AF5" w:rsidP="00783AF5">
            <w:pPr>
              <w:pStyle w:val="a6"/>
              <w:spacing w:before="46" w:after="46"/>
            </w:pPr>
            <w:r>
              <w:rPr>
                <w:rFonts w:hint="eastAsia"/>
              </w:rPr>
              <w:t>字段</w:t>
            </w:r>
          </w:p>
        </w:tc>
        <w:tc>
          <w:tcPr>
            <w:tcW w:w="567" w:type="dxa"/>
            <w:shd w:val="clear" w:color="auto" w:fill="99CCFF"/>
            <w:vAlign w:val="center"/>
          </w:tcPr>
          <w:p w:rsidR="00783AF5" w:rsidRPr="004B358D" w:rsidRDefault="00783AF5" w:rsidP="00783AF5">
            <w:pPr>
              <w:pStyle w:val="a6"/>
              <w:spacing w:before="46" w:after="46"/>
            </w:pPr>
            <w:r>
              <w:rPr>
                <w:rFonts w:hint="eastAsia"/>
              </w:rPr>
              <w:t>偏差</w:t>
            </w:r>
          </w:p>
        </w:tc>
        <w:tc>
          <w:tcPr>
            <w:tcW w:w="567" w:type="dxa"/>
            <w:shd w:val="clear" w:color="auto" w:fill="99CCFF"/>
            <w:vAlign w:val="center"/>
          </w:tcPr>
          <w:p w:rsidR="00783AF5" w:rsidRDefault="00783AF5" w:rsidP="00783AF5">
            <w:pPr>
              <w:pStyle w:val="a6"/>
              <w:spacing w:before="46" w:after="46"/>
            </w:pPr>
            <w:r>
              <w:rPr>
                <w:rFonts w:hint="eastAsia"/>
              </w:rPr>
              <w:t>长度</w:t>
            </w:r>
          </w:p>
        </w:tc>
        <w:tc>
          <w:tcPr>
            <w:tcW w:w="992" w:type="dxa"/>
            <w:shd w:val="clear" w:color="auto" w:fill="99CCFF"/>
            <w:vAlign w:val="center"/>
          </w:tcPr>
          <w:p w:rsidR="00783AF5" w:rsidRDefault="00783AF5" w:rsidP="00783AF5">
            <w:pPr>
              <w:pStyle w:val="a6"/>
              <w:spacing w:before="46" w:after="46"/>
            </w:pPr>
            <w:r>
              <w:rPr>
                <w:rFonts w:hint="eastAsia"/>
              </w:rPr>
              <w:t>数据类型</w:t>
            </w:r>
          </w:p>
        </w:tc>
        <w:tc>
          <w:tcPr>
            <w:tcW w:w="2124" w:type="dxa"/>
            <w:shd w:val="clear" w:color="auto" w:fill="99CCFF"/>
          </w:tcPr>
          <w:p w:rsidR="00783AF5" w:rsidRDefault="00783AF5" w:rsidP="00783AF5">
            <w:pPr>
              <w:pStyle w:val="a6"/>
              <w:spacing w:before="46" w:after="46"/>
            </w:pPr>
            <w:r>
              <w:rPr>
                <w:rFonts w:hint="eastAsia"/>
              </w:rPr>
              <w:t>说明</w:t>
            </w:r>
          </w:p>
        </w:tc>
        <w:tc>
          <w:tcPr>
            <w:tcW w:w="1368" w:type="dxa"/>
            <w:shd w:val="clear" w:color="auto" w:fill="99CCFF"/>
          </w:tcPr>
          <w:p w:rsidR="00783AF5" w:rsidRDefault="00783AF5" w:rsidP="00783AF5">
            <w:pPr>
              <w:pStyle w:val="a6"/>
              <w:spacing w:before="46" w:after="46"/>
            </w:pPr>
            <w:r>
              <w:rPr>
                <w:rFonts w:hint="eastAsia"/>
              </w:rPr>
              <w:t>应用</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1</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消息类型</w:t>
            </w:r>
          </w:p>
        </w:tc>
        <w:tc>
          <w:tcPr>
            <w:tcW w:w="567" w:type="dxa"/>
            <w:vAlign w:val="center"/>
          </w:tcPr>
          <w:p w:rsidR="00783AF5" w:rsidRPr="001B1E0C" w:rsidRDefault="00783AF5" w:rsidP="00783AF5">
            <w:pPr>
              <w:pStyle w:val="a7"/>
              <w:spacing w:before="46" w:after="46"/>
            </w:pPr>
            <w:r w:rsidRPr="001B1E0C">
              <w:rPr>
                <w:rFonts w:hint="eastAsia"/>
              </w:rPr>
              <w:t>0</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t>C</w:t>
            </w:r>
            <w:r w:rsidRPr="001B1E0C">
              <w:rPr>
                <w:rFonts w:hint="eastAsia"/>
              </w:rPr>
              <w:t>har</w:t>
            </w:r>
          </w:p>
        </w:tc>
        <w:tc>
          <w:tcPr>
            <w:tcW w:w="2124" w:type="dxa"/>
          </w:tcPr>
          <w:p w:rsidR="00783AF5" w:rsidRPr="001B1E0C" w:rsidRDefault="00783AF5" w:rsidP="00783AF5">
            <w:pPr>
              <w:pStyle w:val="a7"/>
              <w:spacing w:before="46" w:after="46"/>
            </w:pPr>
            <w:r w:rsidRPr="001B1E0C">
              <w:rPr>
                <w:rFonts w:hint="eastAsia"/>
              </w:rPr>
              <w:t>取值</w:t>
            </w:r>
            <w:r w:rsidRPr="001B1E0C">
              <w:t>’</w:t>
            </w:r>
            <w:r>
              <w:rPr>
                <w:rFonts w:hint="eastAsia"/>
              </w:rPr>
              <w:t>31</w:t>
            </w:r>
            <w:r w:rsidRPr="001B1E0C">
              <w:t>’</w:t>
            </w:r>
          </w:p>
        </w:tc>
        <w:tc>
          <w:tcPr>
            <w:tcW w:w="1368" w:type="dxa"/>
            <w:vMerge w:val="restart"/>
          </w:tcPr>
          <w:p w:rsidR="00783AF5" w:rsidRPr="001B1E0C" w:rsidRDefault="00CE4C4B" w:rsidP="00783AF5">
            <w:pPr>
              <w:pStyle w:val="a7"/>
              <w:spacing w:before="46" w:after="46"/>
            </w:pPr>
            <w:r>
              <w:rPr>
                <w:rFonts w:hint="eastAsia"/>
              </w:rPr>
              <w:t>HCE</w:t>
            </w:r>
            <w:r>
              <w:rPr>
                <w:rFonts w:hint="eastAsia"/>
              </w:rPr>
              <w:t>平台</w:t>
            </w:r>
            <w:r w:rsidR="00783AF5" w:rsidRPr="001B1E0C">
              <w:rPr>
                <w:rFonts w:hint="eastAsia"/>
              </w:rPr>
              <w:t>-&gt;</w:t>
            </w:r>
            <w:r w:rsidR="00783AF5">
              <w:rPr>
                <w:rFonts w:hint="eastAsia"/>
              </w:rPr>
              <w:t>中心</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2</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消息生成时间</w:t>
            </w:r>
          </w:p>
        </w:tc>
        <w:tc>
          <w:tcPr>
            <w:tcW w:w="567" w:type="dxa"/>
            <w:vAlign w:val="center"/>
          </w:tcPr>
          <w:p w:rsidR="00783AF5" w:rsidRPr="001B1E0C" w:rsidRDefault="00783AF5" w:rsidP="00783AF5">
            <w:pPr>
              <w:pStyle w:val="a7"/>
              <w:spacing w:before="46" w:after="46"/>
            </w:pPr>
            <w:r w:rsidRPr="001B1E0C">
              <w:rPr>
                <w:rFonts w:hint="eastAsia"/>
              </w:rPr>
              <w:t>2</w:t>
            </w:r>
          </w:p>
        </w:tc>
        <w:tc>
          <w:tcPr>
            <w:tcW w:w="567" w:type="dxa"/>
            <w:vAlign w:val="center"/>
          </w:tcPr>
          <w:p w:rsidR="00783AF5" w:rsidRPr="001B1E0C" w:rsidRDefault="00783AF5" w:rsidP="00783AF5">
            <w:pPr>
              <w:pStyle w:val="a7"/>
              <w:spacing w:before="46" w:after="46"/>
            </w:pPr>
            <w:r w:rsidRPr="001B1E0C">
              <w:rPr>
                <w:rFonts w:hint="eastAsia"/>
              </w:rPr>
              <w:t>7</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t>YYYYMMDD 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3</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终端编号</w:t>
            </w:r>
          </w:p>
        </w:tc>
        <w:tc>
          <w:tcPr>
            <w:tcW w:w="567" w:type="dxa"/>
            <w:vAlign w:val="center"/>
          </w:tcPr>
          <w:p w:rsidR="00783AF5" w:rsidRPr="001B1E0C" w:rsidRDefault="00783AF5" w:rsidP="00783AF5">
            <w:pPr>
              <w:pStyle w:val="a7"/>
              <w:spacing w:before="46" w:after="46"/>
            </w:pPr>
            <w:r>
              <w:rPr>
                <w:rFonts w:hint="eastAsia"/>
              </w:rPr>
              <w:t>9</w:t>
            </w:r>
          </w:p>
        </w:tc>
        <w:tc>
          <w:tcPr>
            <w:tcW w:w="567" w:type="dxa"/>
            <w:vAlign w:val="center"/>
          </w:tcPr>
          <w:p w:rsidR="00783AF5" w:rsidRPr="001B1E0C" w:rsidRDefault="00783AF5" w:rsidP="00783AF5">
            <w:pPr>
              <w:pStyle w:val="a7"/>
              <w:spacing w:before="46" w:after="46"/>
              <w:jc w:val="center"/>
            </w:pPr>
            <w:r>
              <w:rPr>
                <w:rFonts w:hint="eastAsia"/>
              </w:rPr>
              <w:t>9</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8E3DB8" w:rsidRDefault="00783AF5" w:rsidP="00783AF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4</w:t>
            </w:r>
          </w:p>
        </w:tc>
        <w:tc>
          <w:tcPr>
            <w:tcW w:w="1510" w:type="dxa"/>
            <w:shd w:val="clear" w:color="auto" w:fill="CCECFF"/>
            <w:vAlign w:val="center"/>
          </w:tcPr>
          <w:p w:rsidR="00783AF5" w:rsidRPr="008E3DB8" w:rsidRDefault="00783AF5" w:rsidP="00783AF5">
            <w:pPr>
              <w:pStyle w:val="a7"/>
              <w:spacing w:before="46" w:after="46"/>
            </w:pPr>
            <w:r>
              <w:t>S</w:t>
            </w:r>
            <w:r>
              <w:rPr>
                <w:rFonts w:hint="eastAsia"/>
              </w:rPr>
              <w:t>am</w:t>
            </w:r>
            <w:r>
              <w:rPr>
                <w:rFonts w:hint="eastAsia"/>
              </w:rPr>
              <w:t>卡逻辑卡号</w:t>
            </w:r>
          </w:p>
        </w:tc>
        <w:tc>
          <w:tcPr>
            <w:tcW w:w="567" w:type="dxa"/>
            <w:vAlign w:val="center"/>
          </w:tcPr>
          <w:p w:rsidR="00783AF5" w:rsidRDefault="00783AF5" w:rsidP="00783AF5">
            <w:pPr>
              <w:pStyle w:val="a7"/>
              <w:spacing w:before="46" w:after="46"/>
            </w:pPr>
            <w:r>
              <w:rPr>
                <w:rFonts w:hint="eastAsia"/>
              </w:rPr>
              <w:t>18</w:t>
            </w:r>
          </w:p>
        </w:tc>
        <w:tc>
          <w:tcPr>
            <w:tcW w:w="567" w:type="dxa"/>
            <w:vAlign w:val="center"/>
          </w:tcPr>
          <w:p w:rsidR="00783AF5" w:rsidRPr="001B1E0C" w:rsidRDefault="00783AF5" w:rsidP="00783AF5">
            <w:pPr>
              <w:pStyle w:val="a7"/>
              <w:spacing w:before="46" w:after="46"/>
              <w:jc w:val="center"/>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AC0F65" w:rsidRDefault="00783AF5" w:rsidP="00783AF5">
            <w:pPr>
              <w:pStyle w:val="a7"/>
              <w:spacing w:before="46" w:after="46"/>
            </w:pPr>
            <w:r w:rsidRPr="00AC0F65">
              <w:rPr>
                <w:rFonts w:hint="eastAsia"/>
              </w:rPr>
              <w:t>psam</w:t>
            </w:r>
            <w:r w:rsidRPr="00AC0F65">
              <w:rPr>
                <w:rFonts w:hint="eastAsia"/>
              </w:rPr>
              <w:t>逻辑卡号</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5</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终端交易序列号</w:t>
            </w:r>
          </w:p>
        </w:tc>
        <w:tc>
          <w:tcPr>
            <w:tcW w:w="567" w:type="dxa"/>
            <w:vAlign w:val="center"/>
          </w:tcPr>
          <w:p w:rsidR="00783AF5" w:rsidRPr="001B1E0C" w:rsidRDefault="00783AF5" w:rsidP="00783AF5">
            <w:pPr>
              <w:pStyle w:val="a7"/>
              <w:spacing w:before="46" w:after="46"/>
            </w:pPr>
            <w:r>
              <w:rPr>
                <w:rFonts w:hint="eastAsia"/>
              </w:rPr>
              <w:t>34</w:t>
            </w:r>
          </w:p>
        </w:tc>
        <w:tc>
          <w:tcPr>
            <w:tcW w:w="567" w:type="dxa"/>
            <w:vAlign w:val="center"/>
          </w:tcPr>
          <w:p w:rsidR="00783AF5" w:rsidRPr="001B1E0C" w:rsidRDefault="00783AF5" w:rsidP="00783AF5">
            <w:pPr>
              <w:pStyle w:val="a7"/>
              <w:spacing w:before="46" w:after="46"/>
            </w:pPr>
            <w:r w:rsidRPr="001B1E0C">
              <w:rPr>
                <w:rFonts w:hint="eastAsia"/>
              </w:rPr>
              <w:t>4</w:t>
            </w:r>
          </w:p>
        </w:tc>
        <w:tc>
          <w:tcPr>
            <w:tcW w:w="992" w:type="dxa"/>
            <w:vAlign w:val="center"/>
          </w:tcPr>
          <w:p w:rsidR="00783AF5" w:rsidRPr="001B1E0C" w:rsidRDefault="00783AF5" w:rsidP="00783AF5">
            <w:pPr>
              <w:pStyle w:val="a7"/>
              <w:spacing w:before="46" w:after="46"/>
            </w:pPr>
            <w:r w:rsidRPr="001B1E0C">
              <w:rPr>
                <w:rFonts w:hint="eastAsia"/>
              </w:rPr>
              <w:t>LONG</w:t>
            </w:r>
          </w:p>
        </w:tc>
        <w:tc>
          <w:tcPr>
            <w:tcW w:w="2124" w:type="dxa"/>
          </w:tcPr>
          <w:p w:rsidR="00783AF5" w:rsidRPr="001B1E0C" w:rsidRDefault="00783AF5" w:rsidP="00783AF5">
            <w:pPr>
              <w:pStyle w:val="a7"/>
              <w:spacing w:before="46" w:after="46"/>
            </w:pPr>
            <w:r>
              <w:rPr>
                <w:rFonts w:hint="eastAsia"/>
              </w:rPr>
              <w:t>与空发申请的终端交易序号相同</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6</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网点编码</w:t>
            </w:r>
          </w:p>
        </w:tc>
        <w:tc>
          <w:tcPr>
            <w:tcW w:w="567" w:type="dxa"/>
            <w:vAlign w:val="center"/>
          </w:tcPr>
          <w:p w:rsidR="00783AF5" w:rsidRPr="001B1E0C" w:rsidRDefault="00783AF5" w:rsidP="00783AF5">
            <w:pPr>
              <w:pStyle w:val="a7"/>
              <w:spacing w:before="46" w:after="46"/>
            </w:pPr>
            <w:r>
              <w:rPr>
                <w:rFonts w:hint="eastAsia"/>
              </w:rPr>
              <w:t>38</w:t>
            </w:r>
          </w:p>
        </w:tc>
        <w:tc>
          <w:tcPr>
            <w:tcW w:w="567" w:type="dxa"/>
          </w:tcPr>
          <w:p w:rsidR="00783AF5" w:rsidRPr="001B1E0C" w:rsidRDefault="00783AF5" w:rsidP="00783AF5">
            <w:pPr>
              <w:pStyle w:val="a7"/>
              <w:spacing w:before="46" w:after="46"/>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7</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发行者主编码</w:t>
            </w:r>
          </w:p>
        </w:tc>
        <w:tc>
          <w:tcPr>
            <w:tcW w:w="567" w:type="dxa"/>
            <w:vAlign w:val="center"/>
          </w:tcPr>
          <w:p w:rsidR="00783AF5" w:rsidRPr="001B1E0C" w:rsidRDefault="00783AF5" w:rsidP="00783AF5">
            <w:pPr>
              <w:pStyle w:val="a7"/>
              <w:spacing w:before="46" w:after="46"/>
            </w:pPr>
            <w:r>
              <w:rPr>
                <w:rFonts w:hint="eastAsia"/>
              </w:rPr>
              <w:t>54</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8</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发行者子编码</w:t>
            </w:r>
          </w:p>
        </w:tc>
        <w:tc>
          <w:tcPr>
            <w:tcW w:w="567" w:type="dxa"/>
            <w:vAlign w:val="center"/>
          </w:tcPr>
          <w:p w:rsidR="00783AF5" w:rsidRPr="001B1E0C" w:rsidRDefault="00783AF5" w:rsidP="00783AF5">
            <w:pPr>
              <w:pStyle w:val="a7"/>
              <w:spacing w:before="46" w:after="46"/>
            </w:pPr>
            <w:r>
              <w:rPr>
                <w:rFonts w:hint="eastAsia"/>
              </w:rPr>
              <w:t>58</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9</w:t>
            </w:r>
          </w:p>
        </w:tc>
        <w:tc>
          <w:tcPr>
            <w:tcW w:w="1510" w:type="dxa"/>
            <w:shd w:val="clear" w:color="auto" w:fill="CCECFF"/>
            <w:vAlign w:val="center"/>
          </w:tcPr>
          <w:p w:rsidR="00783AF5" w:rsidRDefault="00783AF5" w:rsidP="00783AF5">
            <w:pPr>
              <w:pStyle w:val="a7"/>
              <w:spacing w:before="46" w:after="46"/>
            </w:pPr>
            <w:r>
              <w:rPr>
                <w:rFonts w:hint="eastAsia"/>
              </w:rPr>
              <w:t>手机号</w:t>
            </w:r>
          </w:p>
        </w:tc>
        <w:tc>
          <w:tcPr>
            <w:tcW w:w="567" w:type="dxa"/>
            <w:vAlign w:val="center"/>
          </w:tcPr>
          <w:p w:rsidR="00783AF5" w:rsidRDefault="00203260" w:rsidP="00783AF5">
            <w:pPr>
              <w:pStyle w:val="a7"/>
              <w:spacing w:before="46" w:after="46"/>
            </w:pPr>
            <w:r>
              <w:rPr>
                <w:rFonts w:hint="eastAsia"/>
              </w:rPr>
              <w:t>62</w:t>
            </w:r>
          </w:p>
        </w:tc>
        <w:tc>
          <w:tcPr>
            <w:tcW w:w="567" w:type="dxa"/>
            <w:vAlign w:val="center"/>
          </w:tcPr>
          <w:p w:rsidR="00783AF5" w:rsidRPr="001B1E0C" w:rsidRDefault="00783AF5" w:rsidP="00783AF5">
            <w:pPr>
              <w:pStyle w:val="a7"/>
              <w:spacing w:before="46" w:after="46"/>
            </w:pPr>
            <w:r>
              <w:rPr>
                <w:rFonts w:hint="eastAsia"/>
              </w:rPr>
              <w:t>11</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10</w:t>
            </w:r>
          </w:p>
        </w:tc>
        <w:tc>
          <w:tcPr>
            <w:tcW w:w="1510" w:type="dxa"/>
            <w:shd w:val="clear" w:color="auto" w:fill="CCECFF"/>
            <w:vAlign w:val="center"/>
          </w:tcPr>
          <w:p w:rsidR="00783AF5" w:rsidRDefault="00783AF5" w:rsidP="00783AF5">
            <w:pPr>
              <w:pStyle w:val="a7"/>
              <w:spacing w:before="46" w:after="46"/>
            </w:pPr>
            <w:r>
              <w:rPr>
                <w:rFonts w:hint="eastAsia"/>
              </w:rPr>
              <w:t>IMSI</w:t>
            </w:r>
          </w:p>
        </w:tc>
        <w:tc>
          <w:tcPr>
            <w:tcW w:w="567" w:type="dxa"/>
            <w:vAlign w:val="center"/>
          </w:tcPr>
          <w:p w:rsidR="00783AF5" w:rsidRDefault="00203260" w:rsidP="00783AF5">
            <w:pPr>
              <w:pStyle w:val="a7"/>
              <w:spacing w:before="46" w:after="46"/>
            </w:pPr>
            <w:r>
              <w:rPr>
                <w:rFonts w:hint="eastAsia"/>
              </w:rPr>
              <w:t>73</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手机用户标识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11</w:t>
            </w:r>
          </w:p>
        </w:tc>
        <w:tc>
          <w:tcPr>
            <w:tcW w:w="1510" w:type="dxa"/>
            <w:shd w:val="clear" w:color="auto" w:fill="CCECFF"/>
            <w:vAlign w:val="center"/>
          </w:tcPr>
          <w:p w:rsidR="00783AF5" w:rsidRDefault="00783AF5" w:rsidP="00783AF5">
            <w:pPr>
              <w:pStyle w:val="a7"/>
              <w:spacing w:before="46" w:after="46"/>
            </w:pPr>
            <w:r>
              <w:rPr>
                <w:rFonts w:hint="eastAsia"/>
              </w:rPr>
              <w:t>IMEI</w:t>
            </w:r>
          </w:p>
        </w:tc>
        <w:tc>
          <w:tcPr>
            <w:tcW w:w="567" w:type="dxa"/>
            <w:vAlign w:val="center"/>
          </w:tcPr>
          <w:p w:rsidR="00783AF5" w:rsidRDefault="00203260" w:rsidP="00783AF5">
            <w:pPr>
              <w:pStyle w:val="a7"/>
              <w:spacing w:before="46" w:after="46"/>
            </w:pPr>
            <w:r>
              <w:rPr>
                <w:rFonts w:hint="eastAsia"/>
              </w:rPr>
              <w:t>88</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手机设备标识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lastRenderedPageBreak/>
              <w:t>12</w:t>
            </w:r>
          </w:p>
        </w:tc>
        <w:tc>
          <w:tcPr>
            <w:tcW w:w="1510" w:type="dxa"/>
            <w:shd w:val="clear" w:color="auto" w:fill="CCECFF"/>
            <w:vAlign w:val="center"/>
          </w:tcPr>
          <w:p w:rsidR="00783AF5" w:rsidRPr="001B1E0C" w:rsidRDefault="00783AF5" w:rsidP="00783AF5">
            <w:pPr>
              <w:pStyle w:val="a7"/>
              <w:spacing w:before="46" w:after="46"/>
            </w:pPr>
            <w:r>
              <w:rPr>
                <w:rFonts w:hint="eastAsia"/>
              </w:rPr>
              <w:t>票卡</w:t>
            </w:r>
            <w:r w:rsidRPr="001B1E0C">
              <w:rPr>
                <w:rFonts w:hint="eastAsia"/>
              </w:rPr>
              <w:t>类型</w:t>
            </w:r>
          </w:p>
        </w:tc>
        <w:tc>
          <w:tcPr>
            <w:tcW w:w="567" w:type="dxa"/>
            <w:vAlign w:val="center"/>
          </w:tcPr>
          <w:p w:rsidR="00783AF5" w:rsidRPr="001B1E0C" w:rsidRDefault="00203260" w:rsidP="00783AF5">
            <w:pPr>
              <w:pStyle w:val="a7"/>
              <w:spacing w:before="46" w:after="46"/>
            </w:pPr>
            <w:r>
              <w:rPr>
                <w:rFonts w:hint="eastAsia"/>
              </w:rPr>
              <w:t>103</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rPr>
                <w:rFonts w:hint="eastAsia"/>
              </w:rPr>
              <w:t>主类型代码＋子类型代码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13</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票卡逻辑卡号</w:t>
            </w:r>
          </w:p>
        </w:tc>
        <w:tc>
          <w:tcPr>
            <w:tcW w:w="567" w:type="dxa"/>
            <w:vAlign w:val="center"/>
          </w:tcPr>
          <w:p w:rsidR="00783AF5" w:rsidRPr="001B1E0C" w:rsidRDefault="00203260" w:rsidP="00783AF5">
            <w:pPr>
              <w:pStyle w:val="a7"/>
              <w:spacing w:before="46" w:after="46"/>
            </w:pPr>
            <w:r>
              <w:rPr>
                <w:rFonts w:hint="eastAsia"/>
              </w:rPr>
              <w:t>105</w:t>
            </w:r>
          </w:p>
        </w:tc>
        <w:tc>
          <w:tcPr>
            <w:tcW w:w="567" w:type="dxa"/>
            <w:vAlign w:val="center"/>
          </w:tcPr>
          <w:p w:rsidR="00783AF5" w:rsidRPr="001B1E0C" w:rsidRDefault="00783AF5" w:rsidP="00783AF5">
            <w:pPr>
              <w:pStyle w:val="a7"/>
              <w:spacing w:before="46" w:after="46"/>
              <w:jc w:val="center"/>
            </w:pPr>
            <w:r>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缺省值：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14</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票卡物理卡号</w:t>
            </w:r>
          </w:p>
        </w:tc>
        <w:tc>
          <w:tcPr>
            <w:tcW w:w="567" w:type="dxa"/>
            <w:vAlign w:val="center"/>
          </w:tcPr>
          <w:p w:rsidR="00783AF5" w:rsidRPr="001B1E0C" w:rsidRDefault="00203260" w:rsidP="00783AF5">
            <w:pPr>
              <w:pStyle w:val="a7"/>
              <w:spacing w:before="46" w:after="46"/>
            </w:pPr>
            <w:r>
              <w:rPr>
                <w:rFonts w:hint="eastAsia"/>
              </w:rPr>
              <w:t>125</w:t>
            </w:r>
          </w:p>
        </w:tc>
        <w:tc>
          <w:tcPr>
            <w:tcW w:w="567" w:type="dxa"/>
            <w:vAlign w:val="center"/>
          </w:tcPr>
          <w:p w:rsidR="00783AF5" w:rsidRPr="001B1E0C" w:rsidRDefault="00783AF5" w:rsidP="00783AF5">
            <w:pPr>
              <w:pStyle w:val="a7"/>
              <w:spacing w:before="46" w:after="46"/>
              <w:jc w:val="center"/>
            </w:pPr>
            <w:r w:rsidRPr="001B1E0C">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15</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是否测试卡</w:t>
            </w:r>
          </w:p>
        </w:tc>
        <w:tc>
          <w:tcPr>
            <w:tcW w:w="567" w:type="dxa"/>
            <w:vAlign w:val="center"/>
          </w:tcPr>
          <w:p w:rsidR="00783AF5" w:rsidRPr="001B1E0C" w:rsidRDefault="00203260" w:rsidP="00783AF5">
            <w:pPr>
              <w:pStyle w:val="a7"/>
              <w:spacing w:before="46" w:after="46"/>
            </w:pPr>
            <w:r>
              <w:rPr>
                <w:rFonts w:hint="eastAsia"/>
              </w:rPr>
              <w:t>145</w:t>
            </w:r>
          </w:p>
        </w:tc>
        <w:tc>
          <w:tcPr>
            <w:tcW w:w="567" w:type="dxa"/>
            <w:vAlign w:val="center"/>
          </w:tcPr>
          <w:p w:rsidR="00783AF5" w:rsidRPr="001B1E0C" w:rsidRDefault="00783AF5" w:rsidP="00783AF5">
            <w:pPr>
              <w:pStyle w:val="a7"/>
              <w:spacing w:before="46" w:after="46"/>
            </w:pPr>
            <w:r w:rsidRPr="001B1E0C">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16</w:t>
            </w:r>
          </w:p>
        </w:tc>
        <w:tc>
          <w:tcPr>
            <w:tcW w:w="1510" w:type="dxa"/>
            <w:shd w:val="clear" w:color="auto" w:fill="CCECFF"/>
            <w:vAlign w:val="center"/>
          </w:tcPr>
          <w:p w:rsidR="00783AF5" w:rsidRDefault="00783AF5" w:rsidP="00783AF5">
            <w:pPr>
              <w:pStyle w:val="a7"/>
              <w:spacing w:before="46" w:after="46"/>
            </w:pPr>
            <w:r>
              <w:rPr>
                <w:rFonts w:hint="eastAsia"/>
              </w:rPr>
              <w:t>发</w:t>
            </w:r>
            <w:r w:rsidRPr="007067C8">
              <w:rPr>
                <w:rFonts w:hint="eastAsia"/>
              </w:rPr>
              <w:t>卡结果</w:t>
            </w:r>
          </w:p>
        </w:tc>
        <w:tc>
          <w:tcPr>
            <w:tcW w:w="567" w:type="dxa"/>
            <w:vAlign w:val="center"/>
          </w:tcPr>
          <w:p w:rsidR="00783AF5" w:rsidRDefault="00203260" w:rsidP="00783AF5">
            <w:pPr>
              <w:pStyle w:val="a7"/>
              <w:spacing w:before="46" w:after="46"/>
            </w:pPr>
            <w:r>
              <w:rPr>
                <w:rFonts w:hint="eastAsia"/>
              </w:rPr>
              <w:t>146</w:t>
            </w:r>
          </w:p>
        </w:tc>
        <w:tc>
          <w:tcPr>
            <w:tcW w:w="567" w:type="dxa"/>
            <w:vAlign w:val="center"/>
          </w:tcPr>
          <w:p w:rsidR="00783AF5" w:rsidRPr="001B1E0C" w:rsidRDefault="00783AF5" w:rsidP="00783AF5">
            <w:pPr>
              <w:pStyle w:val="a7"/>
              <w:spacing w:before="46" w:after="46"/>
            </w:pPr>
            <w:r>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7067C8">
              <w:rPr>
                <w:rFonts w:hint="eastAsia"/>
              </w:rPr>
              <w:t>0</w:t>
            </w:r>
            <w:r>
              <w:rPr>
                <w:rFonts w:hint="eastAsia"/>
              </w:rPr>
              <w:t>：发</w:t>
            </w:r>
            <w:r w:rsidRPr="007067C8">
              <w:rPr>
                <w:rFonts w:hint="eastAsia"/>
              </w:rPr>
              <w:t>卡成功．”</w:t>
            </w:r>
            <w:r w:rsidRPr="007067C8">
              <w:rPr>
                <w:rFonts w:hint="eastAsia"/>
              </w:rPr>
              <w:t>1</w:t>
            </w:r>
            <w:r>
              <w:rPr>
                <w:rFonts w:hint="eastAsia"/>
              </w:rPr>
              <w:t>”：发</w:t>
            </w:r>
            <w:r w:rsidRPr="007067C8">
              <w:rPr>
                <w:rFonts w:hint="eastAsia"/>
              </w:rPr>
              <w:t>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Default="00783AF5" w:rsidP="00783AF5">
            <w:pPr>
              <w:pStyle w:val="a7"/>
              <w:spacing w:before="46" w:after="46"/>
            </w:pPr>
            <w:r>
              <w:rPr>
                <w:rFonts w:hint="eastAsia"/>
              </w:rPr>
              <w:t>17</w:t>
            </w:r>
          </w:p>
        </w:tc>
        <w:tc>
          <w:tcPr>
            <w:tcW w:w="1510" w:type="dxa"/>
            <w:shd w:val="clear" w:color="auto" w:fill="CCECFF"/>
            <w:vAlign w:val="center"/>
          </w:tcPr>
          <w:p w:rsidR="00783AF5" w:rsidRDefault="00783AF5" w:rsidP="00783AF5">
            <w:pPr>
              <w:pStyle w:val="a7"/>
              <w:spacing w:before="46" w:after="46"/>
            </w:pPr>
            <w:r>
              <w:rPr>
                <w:rFonts w:hint="eastAsia"/>
              </w:rPr>
              <w:t>发卡时间</w:t>
            </w:r>
          </w:p>
        </w:tc>
        <w:tc>
          <w:tcPr>
            <w:tcW w:w="567" w:type="dxa"/>
            <w:vAlign w:val="center"/>
          </w:tcPr>
          <w:p w:rsidR="00783AF5" w:rsidRDefault="00203260" w:rsidP="00783AF5">
            <w:pPr>
              <w:pStyle w:val="a7"/>
              <w:spacing w:before="46" w:after="46"/>
            </w:pPr>
            <w:r>
              <w:rPr>
                <w:rFonts w:hint="eastAsia"/>
              </w:rPr>
              <w:t>147</w:t>
            </w:r>
          </w:p>
        </w:tc>
        <w:tc>
          <w:tcPr>
            <w:tcW w:w="567" w:type="dxa"/>
            <w:vAlign w:val="center"/>
          </w:tcPr>
          <w:p w:rsidR="00783AF5" w:rsidRDefault="00783AF5" w:rsidP="00783AF5">
            <w:pPr>
              <w:pStyle w:val="a7"/>
              <w:spacing w:before="46" w:after="46"/>
            </w:pPr>
            <w:r>
              <w:rPr>
                <w:rFonts w:hint="eastAsia"/>
              </w:rPr>
              <w:t>7</w:t>
            </w:r>
          </w:p>
        </w:tc>
        <w:tc>
          <w:tcPr>
            <w:tcW w:w="992" w:type="dxa"/>
            <w:vAlign w:val="center"/>
          </w:tcPr>
          <w:p w:rsidR="00783AF5" w:rsidRPr="001B1E0C" w:rsidRDefault="00783AF5" w:rsidP="00783AF5">
            <w:pPr>
              <w:pStyle w:val="a7"/>
              <w:spacing w:before="46" w:after="46"/>
            </w:pPr>
            <w:r>
              <w:rPr>
                <w:rFonts w:hint="eastAsia"/>
              </w:rPr>
              <w:t>BCD</w:t>
            </w:r>
          </w:p>
        </w:tc>
        <w:tc>
          <w:tcPr>
            <w:tcW w:w="2124" w:type="dxa"/>
          </w:tcPr>
          <w:p w:rsidR="00783AF5" w:rsidRDefault="00783AF5" w:rsidP="00783AF5">
            <w:pPr>
              <w:pStyle w:val="a7"/>
              <w:spacing w:before="46" w:after="46"/>
            </w:pPr>
            <w:r>
              <w:rPr>
                <w:rFonts w:hint="eastAsia"/>
              </w:rPr>
              <w:t>完成发卡的结束时间</w:t>
            </w:r>
          </w:p>
          <w:p w:rsidR="00783AF5" w:rsidRPr="007067C8" w:rsidRDefault="00783AF5" w:rsidP="00783AF5">
            <w:pPr>
              <w:pStyle w:val="a7"/>
              <w:spacing w:before="46" w:after="46"/>
            </w:pPr>
            <w:r>
              <w:rPr>
                <w:rFonts w:hint="eastAsia"/>
              </w:rPr>
              <w:t>YYYYMMDDHH24MISS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783AF5" w:rsidRDefault="00783AF5" w:rsidP="00783AF5">
            <w:pPr>
              <w:pStyle w:val="a7"/>
              <w:spacing w:before="46" w:after="46"/>
            </w:pPr>
            <w:r>
              <w:rPr>
                <w:rFonts w:hint="eastAsia"/>
              </w:rPr>
              <w:t>18</w:t>
            </w:r>
          </w:p>
        </w:tc>
        <w:tc>
          <w:tcPr>
            <w:tcW w:w="1510" w:type="dxa"/>
            <w:shd w:val="clear" w:color="auto" w:fill="CCECFF"/>
            <w:vAlign w:val="center"/>
          </w:tcPr>
          <w:p w:rsidR="00783AF5" w:rsidRPr="001B1E0C" w:rsidRDefault="00783AF5" w:rsidP="00680DA9">
            <w:pPr>
              <w:pStyle w:val="a7"/>
              <w:spacing w:before="46" w:after="46"/>
            </w:pPr>
            <w:r w:rsidRPr="008E3DB8">
              <w:rPr>
                <w:rFonts w:hint="eastAsia"/>
              </w:rPr>
              <w:t>系统参照号</w:t>
            </w:r>
          </w:p>
        </w:tc>
        <w:tc>
          <w:tcPr>
            <w:tcW w:w="567" w:type="dxa"/>
            <w:vAlign w:val="center"/>
          </w:tcPr>
          <w:p w:rsidR="00783AF5" w:rsidRPr="001B1E0C" w:rsidRDefault="00203260" w:rsidP="00680DA9">
            <w:pPr>
              <w:pStyle w:val="a7"/>
              <w:spacing w:before="46" w:after="46"/>
            </w:pPr>
            <w:r>
              <w:rPr>
                <w:rFonts w:hint="eastAsia"/>
              </w:rPr>
              <w:t>154</w:t>
            </w:r>
          </w:p>
        </w:tc>
        <w:tc>
          <w:tcPr>
            <w:tcW w:w="567" w:type="dxa"/>
            <w:vAlign w:val="center"/>
          </w:tcPr>
          <w:p w:rsidR="00783AF5" w:rsidRPr="001B1E0C" w:rsidRDefault="00783AF5" w:rsidP="00680DA9">
            <w:pPr>
              <w:pStyle w:val="a7"/>
              <w:spacing w:before="46" w:after="46"/>
            </w:pPr>
            <w:r>
              <w:rPr>
                <w:rFonts w:hint="eastAsia"/>
              </w:rPr>
              <w:t>4</w:t>
            </w:r>
          </w:p>
        </w:tc>
        <w:tc>
          <w:tcPr>
            <w:tcW w:w="992" w:type="dxa"/>
            <w:vAlign w:val="center"/>
          </w:tcPr>
          <w:p w:rsidR="00783AF5" w:rsidRPr="001B1E0C" w:rsidRDefault="00783AF5" w:rsidP="00680DA9">
            <w:pPr>
              <w:pStyle w:val="a7"/>
              <w:spacing w:before="46" w:after="46"/>
            </w:pPr>
            <w:r w:rsidRPr="001B1E0C">
              <w:rPr>
                <w:rFonts w:hint="eastAsia"/>
              </w:rPr>
              <w:t>LONG</w:t>
            </w:r>
          </w:p>
        </w:tc>
        <w:tc>
          <w:tcPr>
            <w:tcW w:w="2124" w:type="dxa"/>
          </w:tcPr>
          <w:p w:rsidR="00783AF5" w:rsidRPr="001B1E0C" w:rsidRDefault="00783AF5" w:rsidP="00680DA9">
            <w:pPr>
              <w:pStyle w:val="a7"/>
              <w:spacing w:before="46" w:after="46"/>
            </w:pPr>
            <w:r w:rsidRPr="008E3DB8">
              <w:rPr>
                <w:rFonts w:hint="eastAsia"/>
              </w:rPr>
              <w:t>后台处理流水号</w:t>
            </w:r>
            <w:r>
              <w:rPr>
                <w:rFonts w:hint="eastAsia"/>
              </w:rPr>
              <w:t>,</w:t>
            </w:r>
            <w:r>
              <w:rPr>
                <w:rFonts w:hint="eastAsia"/>
              </w:rPr>
              <w:t>消息</w:t>
            </w:r>
            <w:r>
              <w:rPr>
                <w:rFonts w:hint="eastAsia"/>
              </w:rPr>
              <w:t>40</w:t>
            </w:r>
            <w:r>
              <w:rPr>
                <w:rFonts w:hint="eastAsia"/>
              </w:rPr>
              <w:t>返回的。</w:t>
            </w:r>
          </w:p>
        </w:tc>
        <w:tc>
          <w:tcPr>
            <w:tcW w:w="1368" w:type="dxa"/>
            <w:vMerge/>
          </w:tcPr>
          <w:p w:rsidR="00783AF5" w:rsidRPr="001B1E0C" w:rsidRDefault="00783AF5" w:rsidP="00783AF5">
            <w:pPr>
              <w:pStyle w:val="a7"/>
              <w:spacing w:before="46" w:after="46"/>
            </w:pPr>
          </w:p>
        </w:tc>
      </w:tr>
      <w:tr w:rsidR="002268EE" w:rsidTr="00680DA9">
        <w:tc>
          <w:tcPr>
            <w:tcW w:w="540" w:type="dxa"/>
            <w:shd w:val="clear" w:color="auto" w:fill="CCECFF"/>
          </w:tcPr>
          <w:p w:rsidR="002268EE" w:rsidRDefault="002268EE" w:rsidP="00783AF5">
            <w:pPr>
              <w:pStyle w:val="a7"/>
              <w:spacing w:before="46" w:after="46"/>
            </w:pPr>
            <w:r>
              <w:rPr>
                <w:rFonts w:hint="eastAsia"/>
              </w:rPr>
              <w:t>19</w:t>
            </w:r>
          </w:p>
        </w:tc>
        <w:tc>
          <w:tcPr>
            <w:tcW w:w="1510" w:type="dxa"/>
            <w:shd w:val="clear" w:color="auto" w:fill="CCECFF"/>
            <w:vAlign w:val="center"/>
          </w:tcPr>
          <w:p w:rsidR="002268EE" w:rsidRDefault="002268EE" w:rsidP="002268EE">
            <w:pPr>
              <w:pStyle w:val="a7"/>
              <w:spacing w:before="46" w:after="46"/>
            </w:pPr>
            <w:r w:rsidRPr="006742BE">
              <w:rPr>
                <w:rFonts w:hint="eastAsia"/>
              </w:rPr>
              <w:t>App</w:t>
            </w:r>
            <w:r w:rsidRPr="006742BE">
              <w:rPr>
                <w:rFonts w:hint="eastAsia"/>
              </w:rPr>
              <w:t>渠道</w:t>
            </w:r>
          </w:p>
        </w:tc>
        <w:tc>
          <w:tcPr>
            <w:tcW w:w="567" w:type="dxa"/>
            <w:vAlign w:val="center"/>
          </w:tcPr>
          <w:p w:rsidR="002268EE" w:rsidRDefault="002268EE" w:rsidP="00023D9D">
            <w:pPr>
              <w:pStyle w:val="a7"/>
              <w:spacing w:before="46" w:after="46"/>
            </w:pPr>
            <w:r>
              <w:rPr>
                <w:rFonts w:hint="eastAsia"/>
              </w:rPr>
              <w:t>158</w:t>
            </w:r>
          </w:p>
        </w:tc>
        <w:tc>
          <w:tcPr>
            <w:tcW w:w="567" w:type="dxa"/>
            <w:vAlign w:val="center"/>
          </w:tcPr>
          <w:p w:rsidR="002268EE" w:rsidRDefault="002268EE" w:rsidP="00023D9D">
            <w:pPr>
              <w:pStyle w:val="a7"/>
              <w:spacing w:before="46" w:after="46"/>
            </w:pPr>
            <w:r>
              <w:rPr>
                <w:rFonts w:hint="eastAsia"/>
              </w:rPr>
              <w:t>2</w:t>
            </w:r>
          </w:p>
        </w:tc>
        <w:tc>
          <w:tcPr>
            <w:tcW w:w="992" w:type="dxa"/>
            <w:vAlign w:val="center"/>
          </w:tcPr>
          <w:p w:rsidR="002268EE" w:rsidRDefault="002268EE" w:rsidP="00023D9D">
            <w:pPr>
              <w:pStyle w:val="a7"/>
              <w:spacing w:before="46" w:after="46"/>
            </w:pPr>
            <w:r w:rsidRPr="006742BE">
              <w:t>CHAR</w:t>
            </w:r>
          </w:p>
        </w:tc>
        <w:tc>
          <w:tcPr>
            <w:tcW w:w="2124" w:type="dxa"/>
          </w:tcPr>
          <w:p w:rsidR="002268EE" w:rsidRDefault="008A7FF5" w:rsidP="00023D9D">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2268EE" w:rsidRPr="001B1E0C" w:rsidRDefault="002268EE" w:rsidP="00783AF5">
            <w:pPr>
              <w:pStyle w:val="a7"/>
              <w:spacing w:before="46" w:after="46"/>
            </w:pPr>
          </w:p>
        </w:tc>
      </w:tr>
      <w:tr w:rsidR="002268EE" w:rsidTr="00680DA9">
        <w:tc>
          <w:tcPr>
            <w:tcW w:w="540" w:type="dxa"/>
            <w:shd w:val="clear" w:color="auto" w:fill="CCECFF"/>
          </w:tcPr>
          <w:p w:rsidR="002268EE" w:rsidRPr="001B1E0C" w:rsidRDefault="002268EE" w:rsidP="00783AF5">
            <w:pPr>
              <w:pStyle w:val="a7"/>
              <w:spacing w:before="46" w:after="46"/>
            </w:pPr>
          </w:p>
        </w:tc>
        <w:tc>
          <w:tcPr>
            <w:tcW w:w="1510" w:type="dxa"/>
            <w:shd w:val="clear" w:color="auto" w:fill="CCECFF"/>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992" w:type="dxa"/>
            <w:vAlign w:val="center"/>
          </w:tcPr>
          <w:p w:rsidR="002268EE" w:rsidRPr="001B1E0C" w:rsidRDefault="002268EE" w:rsidP="00783AF5">
            <w:pPr>
              <w:pStyle w:val="a7"/>
              <w:spacing w:before="46" w:after="46"/>
            </w:pPr>
          </w:p>
        </w:tc>
        <w:tc>
          <w:tcPr>
            <w:tcW w:w="2124" w:type="dxa"/>
          </w:tcPr>
          <w:p w:rsidR="002268EE" w:rsidRPr="001B1E0C" w:rsidRDefault="002268EE" w:rsidP="00783AF5">
            <w:pPr>
              <w:pStyle w:val="a7"/>
              <w:spacing w:before="46" w:after="46"/>
            </w:pPr>
          </w:p>
        </w:tc>
        <w:tc>
          <w:tcPr>
            <w:tcW w:w="1368" w:type="dxa"/>
            <w:vMerge/>
          </w:tcPr>
          <w:p w:rsidR="002268EE" w:rsidRPr="001B1E0C" w:rsidRDefault="002268EE" w:rsidP="00783AF5">
            <w:pPr>
              <w:pStyle w:val="a7"/>
              <w:spacing w:before="46" w:after="46"/>
            </w:pPr>
          </w:p>
        </w:tc>
      </w:tr>
      <w:tr w:rsidR="002268EE" w:rsidTr="00680DA9">
        <w:tc>
          <w:tcPr>
            <w:tcW w:w="2050" w:type="dxa"/>
            <w:gridSpan w:val="2"/>
            <w:shd w:val="clear" w:color="auto" w:fill="CCECFF"/>
          </w:tcPr>
          <w:p w:rsidR="002268EE" w:rsidRPr="001B1E0C" w:rsidRDefault="002268EE" w:rsidP="00783AF5">
            <w:pPr>
              <w:pStyle w:val="a7"/>
              <w:spacing w:before="46" w:after="46"/>
            </w:pPr>
            <w:r w:rsidRPr="001B1E0C">
              <w:rPr>
                <w:rFonts w:hint="eastAsia"/>
              </w:rPr>
              <w:t>总长度</w:t>
            </w:r>
          </w:p>
        </w:tc>
        <w:tc>
          <w:tcPr>
            <w:tcW w:w="5618" w:type="dxa"/>
            <w:gridSpan w:val="5"/>
            <w:vAlign w:val="center"/>
          </w:tcPr>
          <w:p w:rsidR="002268EE" w:rsidRPr="001B1E0C" w:rsidRDefault="002268EE" w:rsidP="00783AF5">
            <w:pPr>
              <w:pStyle w:val="a7"/>
              <w:spacing w:before="46" w:after="46"/>
            </w:pPr>
            <w:r>
              <w:rPr>
                <w:rFonts w:hint="eastAsia"/>
              </w:rPr>
              <w:t>160(</w:t>
            </w:r>
            <w:r>
              <w:rPr>
                <w:rFonts w:hint="eastAsia"/>
              </w:rPr>
              <w:t>字节</w:t>
            </w:r>
            <w:r>
              <w:rPr>
                <w:rFonts w:hint="eastAsia"/>
              </w:rPr>
              <w:t>)</w:t>
            </w:r>
          </w:p>
        </w:tc>
      </w:tr>
    </w:tbl>
    <w:p w:rsidR="00783AF5" w:rsidRDefault="00783AF5" w:rsidP="00783AF5">
      <w:pPr>
        <w:spacing w:before="156" w:after="156"/>
      </w:pPr>
    </w:p>
    <w:p w:rsidR="00783AF5" w:rsidRPr="00783AF5" w:rsidRDefault="00783AF5" w:rsidP="00783AF5">
      <w:pPr>
        <w:spacing w:before="156" w:after="156"/>
      </w:pPr>
    </w:p>
    <w:p w:rsidR="00A51B26" w:rsidRDefault="00A51B26" w:rsidP="00CB299D">
      <w:pPr>
        <w:pStyle w:val="4"/>
        <w:spacing w:before="156" w:after="156"/>
        <w:ind w:left="1138" w:hanging="1138"/>
      </w:pPr>
      <w:r>
        <w:rPr>
          <w:rFonts w:hint="eastAsia"/>
        </w:rPr>
        <w:t>空发确认响应（</w:t>
      </w:r>
      <w:r>
        <w:rPr>
          <w:rFonts w:hint="eastAsia"/>
        </w:rPr>
        <w:t>41</w:t>
      </w:r>
      <w:r>
        <w:rPr>
          <w:rFonts w:hint="eastAsia"/>
        </w:rPr>
        <w:t>）</w:t>
      </w:r>
    </w:p>
    <w:p w:rsidR="00725F6E" w:rsidRDefault="00725F6E" w:rsidP="00725F6E">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D24B3" w:rsidTr="00680DA9">
        <w:trPr>
          <w:tblHeader/>
        </w:trPr>
        <w:tc>
          <w:tcPr>
            <w:tcW w:w="540" w:type="dxa"/>
            <w:tcBorders>
              <w:bottom w:val="single" w:sz="4" w:space="0" w:color="auto"/>
            </w:tcBorders>
            <w:shd w:val="clear" w:color="auto" w:fill="99CCFF"/>
          </w:tcPr>
          <w:p w:rsidR="00BD24B3" w:rsidRPr="004B358D" w:rsidRDefault="00BD24B3" w:rsidP="00BD24B3">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D24B3" w:rsidRPr="004B358D" w:rsidRDefault="00BD24B3" w:rsidP="00BD24B3">
            <w:pPr>
              <w:pStyle w:val="a6"/>
              <w:spacing w:before="46" w:after="46"/>
            </w:pPr>
            <w:r>
              <w:rPr>
                <w:rFonts w:hint="eastAsia"/>
              </w:rPr>
              <w:t>字段</w:t>
            </w:r>
          </w:p>
        </w:tc>
        <w:tc>
          <w:tcPr>
            <w:tcW w:w="567" w:type="dxa"/>
            <w:shd w:val="clear" w:color="auto" w:fill="99CCFF"/>
            <w:vAlign w:val="center"/>
          </w:tcPr>
          <w:p w:rsidR="00BD24B3" w:rsidRPr="004B358D" w:rsidRDefault="00BD24B3" w:rsidP="00BD24B3">
            <w:pPr>
              <w:pStyle w:val="a6"/>
              <w:spacing w:before="46" w:after="46"/>
            </w:pPr>
            <w:r>
              <w:rPr>
                <w:rFonts w:hint="eastAsia"/>
              </w:rPr>
              <w:t>偏差</w:t>
            </w:r>
          </w:p>
        </w:tc>
        <w:tc>
          <w:tcPr>
            <w:tcW w:w="567" w:type="dxa"/>
            <w:shd w:val="clear" w:color="auto" w:fill="99CCFF"/>
            <w:vAlign w:val="center"/>
          </w:tcPr>
          <w:p w:rsidR="00BD24B3" w:rsidRDefault="00BD24B3" w:rsidP="00BD24B3">
            <w:pPr>
              <w:pStyle w:val="a6"/>
              <w:spacing w:before="46" w:after="46"/>
            </w:pPr>
            <w:r>
              <w:rPr>
                <w:rFonts w:hint="eastAsia"/>
              </w:rPr>
              <w:t>长度</w:t>
            </w:r>
          </w:p>
        </w:tc>
        <w:tc>
          <w:tcPr>
            <w:tcW w:w="992" w:type="dxa"/>
            <w:shd w:val="clear" w:color="auto" w:fill="99CCFF"/>
            <w:vAlign w:val="center"/>
          </w:tcPr>
          <w:p w:rsidR="00BD24B3" w:rsidRDefault="00BD24B3" w:rsidP="00BD24B3">
            <w:pPr>
              <w:pStyle w:val="a6"/>
              <w:spacing w:before="46" w:after="46"/>
            </w:pPr>
            <w:r>
              <w:rPr>
                <w:rFonts w:hint="eastAsia"/>
              </w:rPr>
              <w:t>数据类型</w:t>
            </w:r>
          </w:p>
        </w:tc>
        <w:tc>
          <w:tcPr>
            <w:tcW w:w="2124" w:type="dxa"/>
            <w:shd w:val="clear" w:color="auto" w:fill="99CCFF"/>
          </w:tcPr>
          <w:p w:rsidR="00BD24B3" w:rsidRDefault="00BD24B3" w:rsidP="00BD24B3">
            <w:pPr>
              <w:pStyle w:val="a6"/>
              <w:spacing w:before="46" w:after="46"/>
            </w:pPr>
            <w:r>
              <w:rPr>
                <w:rFonts w:hint="eastAsia"/>
              </w:rPr>
              <w:t>说明</w:t>
            </w:r>
          </w:p>
        </w:tc>
        <w:tc>
          <w:tcPr>
            <w:tcW w:w="1368" w:type="dxa"/>
            <w:shd w:val="clear" w:color="auto" w:fill="99CCFF"/>
          </w:tcPr>
          <w:p w:rsidR="00BD24B3" w:rsidRDefault="00BD24B3" w:rsidP="00BD24B3">
            <w:pPr>
              <w:pStyle w:val="a6"/>
              <w:spacing w:before="46" w:after="46"/>
            </w:pPr>
            <w:r>
              <w:rPr>
                <w:rFonts w:hint="eastAsia"/>
              </w:rPr>
              <w:t>应用</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1</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消息类型</w:t>
            </w:r>
          </w:p>
        </w:tc>
        <w:tc>
          <w:tcPr>
            <w:tcW w:w="567" w:type="dxa"/>
            <w:vAlign w:val="center"/>
          </w:tcPr>
          <w:p w:rsidR="00BD24B3" w:rsidRPr="001B1E0C" w:rsidRDefault="00BD24B3" w:rsidP="00BD24B3">
            <w:pPr>
              <w:pStyle w:val="a7"/>
              <w:spacing w:before="46" w:after="46"/>
            </w:pPr>
            <w:r w:rsidRPr="001B1E0C">
              <w:rPr>
                <w:rFonts w:hint="eastAsia"/>
              </w:rPr>
              <w:t>0</w:t>
            </w:r>
          </w:p>
        </w:tc>
        <w:tc>
          <w:tcPr>
            <w:tcW w:w="567" w:type="dxa"/>
            <w:vAlign w:val="center"/>
          </w:tcPr>
          <w:p w:rsidR="00BD24B3" w:rsidRPr="001B1E0C" w:rsidRDefault="00BD24B3" w:rsidP="00BD24B3">
            <w:pPr>
              <w:pStyle w:val="a7"/>
              <w:spacing w:before="46" w:after="46"/>
            </w:pPr>
            <w:r w:rsidRPr="001B1E0C">
              <w:rPr>
                <w:rFonts w:hint="eastAsia"/>
              </w:rPr>
              <w:t>2</w:t>
            </w:r>
          </w:p>
        </w:tc>
        <w:tc>
          <w:tcPr>
            <w:tcW w:w="992" w:type="dxa"/>
            <w:vAlign w:val="center"/>
          </w:tcPr>
          <w:p w:rsidR="00BD24B3" w:rsidRPr="001B1E0C" w:rsidRDefault="00BD24B3" w:rsidP="00BD24B3">
            <w:pPr>
              <w:pStyle w:val="a7"/>
              <w:spacing w:before="46" w:after="46"/>
            </w:pPr>
            <w:r w:rsidRPr="001B1E0C">
              <w:t>C</w:t>
            </w:r>
            <w:r w:rsidRPr="001B1E0C">
              <w:rPr>
                <w:rFonts w:hint="eastAsia"/>
              </w:rPr>
              <w:t>har</w:t>
            </w:r>
          </w:p>
        </w:tc>
        <w:tc>
          <w:tcPr>
            <w:tcW w:w="2124" w:type="dxa"/>
          </w:tcPr>
          <w:p w:rsidR="00BD24B3" w:rsidRPr="001B1E0C" w:rsidRDefault="00BD24B3" w:rsidP="00BD24B3">
            <w:pPr>
              <w:pStyle w:val="a7"/>
              <w:spacing w:before="46" w:after="46"/>
            </w:pPr>
            <w:r w:rsidRPr="001B1E0C">
              <w:rPr>
                <w:rFonts w:hint="eastAsia"/>
              </w:rPr>
              <w:t>取值</w:t>
            </w:r>
            <w:r w:rsidRPr="001B1E0C">
              <w:t>’</w:t>
            </w:r>
            <w:r>
              <w:rPr>
                <w:rFonts w:hint="eastAsia"/>
              </w:rPr>
              <w:t>41</w:t>
            </w:r>
            <w:r w:rsidRPr="001B1E0C">
              <w:t>’</w:t>
            </w:r>
          </w:p>
        </w:tc>
        <w:tc>
          <w:tcPr>
            <w:tcW w:w="1368" w:type="dxa"/>
            <w:vMerge w:val="restart"/>
          </w:tcPr>
          <w:p w:rsidR="00BD24B3" w:rsidRPr="001B1E0C" w:rsidRDefault="00BD24B3" w:rsidP="00BD24B3">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2</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消息生成时间</w:t>
            </w:r>
          </w:p>
        </w:tc>
        <w:tc>
          <w:tcPr>
            <w:tcW w:w="567" w:type="dxa"/>
            <w:vAlign w:val="center"/>
          </w:tcPr>
          <w:p w:rsidR="00BD24B3" w:rsidRPr="001B1E0C" w:rsidRDefault="00BD24B3" w:rsidP="00BD24B3">
            <w:pPr>
              <w:pStyle w:val="a7"/>
              <w:spacing w:before="46" w:after="46"/>
            </w:pPr>
            <w:r w:rsidRPr="001B1E0C">
              <w:rPr>
                <w:rFonts w:hint="eastAsia"/>
              </w:rPr>
              <w:t>2</w:t>
            </w:r>
          </w:p>
        </w:tc>
        <w:tc>
          <w:tcPr>
            <w:tcW w:w="567" w:type="dxa"/>
            <w:vAlign w:val="center"/>
          </w:tcPr>
          <w:p w:rsidR="00BD24B3" w:rsidRPr="001B1E0C" w:rsidRDefault="00BD24B3" w:rsidP="00BD24B3">
            <w:pPr>
              <w:pStyle w:val="a7"/>
              <w:spacing w:before="46" w:after="46"/>
            </w:pPr>
            <w:r w:rsidRPr="001B1E0C">
              <w:rPr>
                <w:rFonts w:hint="eastAsia"/>
              </w:rPr>
              <w:t>7</w:t>
            </w:r>
          </w:p>
        </w:tc>
        <w:tc>
          <w:tcPr>
            <w:tcW w:w="992" w:type="dxa"/>
            <w:vAlign w:val="center"/>
          </w:tcPr>
          <w:p w:rsidR="00BD24B3" w:rsidRPr="001B1E0C" w:rsidRDefault="00BD24B3" w:rsidP="00BD24B3">
            <w:pPr>
              <w:pStyle w:val="a7"/>
              <w:spacing w:before="46" w:after="46"/>
            </w:pPr>
            <w:r w:rsidRPr="001B1E0C">
              <w:rPr>
                <w:rFonts w:hint="eastAsia"/>
              </w:rPr>
              <w:t>BCD</w:t>
            </w:r>
          </w:p>
        </w:tc>
        <w:tc>
          <w:tcPr>
            <w:tcW w:w="2124" w:type="dxa"/>
          </w:tcPr>
          <w:p w:rsidR="00BD24B3" w:rsidRPr="001B1E0C" w:rsidRDefault="00BD24B3" w:rsidP="00BD24B3">
            <w:pPr>
              <w:pStyle w:val="a7"/>
              <w:spacing w:before="46" w:after="46"/>
            </w:pPr>
            <w:r w:rsidRPr="001B1E0C">
              <w:t>YYYYMMDD HH24MISS</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3</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系统参照号</w:t>
            </w:r>
          </w:p>
        </w:tc>
        <w:tc>
          <w:tcPr>
            <w:tcW w:w="567" w:type="dxa"/>
            <w:vAlign w:val="center"/>
          </w:tcPr>
          <w:p w:rsidR="00BD24B3" w:rsidRPr="001B1E0C" w:rsidRDefault="00BD24B3" w:rsidP="00BD24B3">
            <w:pPr>
              <w:pStyle w:val="a7"/>
              <w:spacing w:before="46" w:after="46"/>
            </w:pPr>
            <w:r>
              <w:rPr>
                <w:rFonts w:hint="eastAsia"/>
              </w:rPr>
              <w:t>9</w:t>
            </w:r>
          </w:p>
        </w:tc>
        <w:tc>
          <w:tcPr>
            <w:tcW w:w="567" w:type="dxa"/>
            <w:vAlign w:val="center"/>
          </w:tcPr>
          <w:p w:rsidR="00BD24B3" w:rsidRPr="001B1E0C" w:rsidRDefault="00BD24B3" w:rsidP="00BD24B3">
            <w:pPr>
              <w:pStyle w:val="a7"/>
              <w:spacing w:before="46" w:after="46"/>
            </w:pPr>
            <w:r>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BD24B3" w:rsidP="00BD24B3">
            <w:pPr>
              <w:pStyle w:val="a7"/>
              <w:spacing w:before="46" w:after="46"/>
            </w:pPr>
            <w:r w:rsidRPr="008E3DB8">
              <w:rPr>
                <w:rFonts w:hint="eastAsia"/>
              </w:rPr>
              <w:t>后台处理流水号</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lastRenderedPageBreak/>
              <w:t>4</w:t>
            </w:r>
          </w:p>
        </w:tc>
        <w:tc>
          <w:tcPr>
            <w:tcW w:w="1510" w:type="dxa"/>
            <w:shd w:val="clear" w:color="auto" w:fill="CCECFF"/>
            <w:vAlign w:val="center"/>
          </w:tcPr>
          <w:p w:rsidR="00BD24B3" w:rsidRPr="008E3DB8" w:rsidRDefault="00BD24B3" w:rsidP="00BD24B3">
            <w:pPr>
              <w:pStyle w:val="a7"/>
              <w:spacing w:before="46" w:after="46"/>
            </w:pPr>
            <w:r w:rsidRPr="008E3DB8">
              <w:rPr>
                <w:rFonts w:hint="eastAsia"/>
              </w:rPr>
              <w:t>终端编号</w:t>
            </w:r>
          </w:p>
        </w:tc>
        <w:tc>
          <w:tcPr>
            <w:tcW w:w="567" w:type="dxa"/>
            <w:vAlign w:val="center"/>
          </w:tcPr>
          <w:p w:rsidR="00BD24B3" w:rsidRPr="001B1E0C" w:rsidRDefault="00BD24B3" w:rsidP="00BD24B3">
            <w:pPr>
              <w:pStyle w:val="a7"/>
              <w:spacing w:before="46" w:after="46"/>
            </w:pPr>
            <w:r>
              <w:rPr>
                <w:rFonts w:hint="eastAsia"/>
              </w:rPr>
              <w:t>13</w:t>
            </w:r>
          </w:p>
        </w:tc>
        <w:tc>
          <w:tcPr>
            <w:tcW w:w="567" w:type="dxa"/>
            <w:vAlign w:val="center"/>
          </w:tcPr>
          <w:p w:rsidR="00BD24B3" w:rsidRPr="001B1E0C" w:rsidRDefault="00BD24B3" w:rsidP="00BD24B3">
            <w:pPr>
              <w:pStyle w:val="a7"/>
              <w:spacing w:before="46" w:after="46"/>
              <w:jc w:val="center"/>
            </w:pPr>
            <w:r>
              <w:rPr>
                <w:rFonts w:hint="eastAsia"/>
              </w:rPr>
              <w:t>9</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8E3DB8" w:rsidRDefault="00BD24B3" w:rsidP="00BD24B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5</w:t>
            </w:r>
          </w:p>
        </w:tc>
        <w:tc>
          <w:tcPr>
            <w:tcW w:w="1510" w:type="dxa"/>
            <w:shd w:val="clear" w:color="auto" w:fill="CCECFF"/>
            <w:vAlign w:val="center"/>
          </w:tcPr>
          <w:p w:rsidR="00BD24B3" w:rsidRPr="008E3DB8" w:rsidRDefault="00BD24B3" w:rsidP="00BD24B3">
            <w:pPr>
              <w:pStyle w:val="a7"/>
              <w:spacing w:before="46" w:after="46"/>
            </w:pPr>
            <w:r>
              <w:t>S</w:t>
            </w:r>
            <w:r>
              <w:rPr>
                <w:rFonts w:hint="eastAsia"/>
              </w:rPr>
              <w:t>am</w:t>
            </w:r>
            <w:r>
              <w:rPr>
                <w:rFonts w:hint="eastAsia"/>
              </w:rPr>
              <w:t>卡逻辑卡号</w:t>
            </w:r>
          </w:p>
        </w:tc>
        <w:tc>
          <w:tcPr>
            <w:tcW w:w="567" w:type="dxa"/>
            <w:vAlign w:val="center"/>
          </w:tcPr>
          <w:p w:rsidR="00BD24B3" w:rsidRDefault="00BD24B3" w:rsidP="00BD24B3">
            <w:pPr>
              <w:pStyle w:val="a7"/>
              <w:spacing w:before="46" w:after="46"/>
            </w:pPr>
            <w:r>
              <w:rPr>
                <w:rFonts w:hint="eastAsia"/>
              </w:rPr>
              <w:t>22</w:t>
            </w:r>
          </w:p>
        </w:tc>
        <w:tc>
          <w:tcPr>
            <w:tcW w:w="567" w:type="dxa"/>
            <w:vAlign w:val="center"/>
          </w:tcPr>
          <w:p w:rsidR="00BD24B3" w:rsidRPr="001B1E0C" w:rsidRDefault="00BD24B3" w:rsidP="00BD24B3">
            <w:pPr>
              <w:pStyle w:val="a7"/>
              <w:spacing w:before="46" w:after="46"/>
              <w:jc w:val="center"/>
            </w:pPr>
            <w:r w:rsidRPr="001B1E0C">
              <w:rPr>
                <w:rFonts w:hint="eastAsia"/>
              </w:rPr>
              <w:t>16</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AC0F65" w:rsidRDefault="00BD24B3" w:rsidP="00FA562E">
            <w:pPr>
              <w:pStyle w:val="a7"/>
              <w:spacing w:before="46" w:after="46"/>
            </w:pPr>
            <w:r w:rsidRPr="00AC0F65">
              <w:rPr>
                <w:rFonts w:hint="eastAsia"/>
              </w:rPr>
              <w:t>psam</w:t>
            </w:r>
            <w:r w:rsidRPr="00AC0F65">
              <w:rPr>
                <w:rFonts w:hint="eastAsia"/>
              </w:rPr>
              <w:t>逻辑卡号</w:t>
            </w:r>
            <w:r>
              <w:rPr>
                <w:rFonts w:hint="eastAsia"/>
              </w:rPr>
              <w:t>，</w:t>
            </w:r>
            <w:r w:rsidR="00FA562E">
              <w:rPr>
                <w:rFonts w:hint="eastAsia"/>
              </w:rPr>
              <w:t>空发</w:t>
            </w:r>
            <w:r w:rsidRPr="00367C74">
              <w:rPr>
                <w:rFonts w:hint="eastAsia"/>
              </w:rPr>
              <w:t>申请</w:t>
            </w:r>
            <w:r w:rsidR="00FA562E">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6</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终端交易序列号</w:t>
            </w:r>
          </w:p>
        </w:tc>
        <w:tc>
          <w:tcPr>
            <w:tcW w:w="567" w:type="dxa"/>
            <w:vAlign w:val="center"/>
          </w:tcPr>
          <w:p w:rsidR="00BD24B3" w:rsidRPr="001B1E0C" w:rsidRDefault="00BD24B3" w:rsidP="00BD24B3">
            <w:pPr>
              <w:pStyle w:val="a7"/>
              <w:spacing w:before="46" w:after="46"/>
            </w:pPr>
            <w:r>
              <w:rPr>
                <w:rFonts w:hint="eastAsia"/>
              </w:rPr>
              <w:t>38</w:t>
            </w:r>
          </w:p>
        </w:tc>
        <w:tc>
          <w:tcPr>
            <w:tcW w:w="567" w:type="dxa"/>
            <w:vAlign w:val="center"/>
          </w:tcPr>
          <w:p w:rsidR="00BD24B3" w:rsidRPr="001B1E0C" w:rsidRDefault="00BD24B3" w:rsidP="00BD24B3">
            <w:pPr>
              <w:pStyle w:val="a7"/>
              <w:spacing w:before="46" w:after="46"/>
            </w:pPr>
            <w:r w:rsidRPr="001B1E0C">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7</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票卡逻辑卡号</w:t>
            </w:r>
          </w:p>
        </w:tc>
        <w:tc>
          <w:tcPr>
            <w:tcW w:w="567" w:type="dxa"/>
            <w:vAlign w:val="center"/>
          </w:tcPr>
          <w:p w:rsidR="00BD24B3" w:rsidRPr="001B1E0C" w:rsidRDefault="00BD24B3" w:rsidP="00BD24B3">
            <w:pPr>
              <w:pStyle w:val="a7"/>
              <w:spacing w:before="46" w:after="46"/>
            </w:pPr>
            <w:r>
              <w:rPr>
                <w:rFonts w:hint="eastAsia"/>
              </w:rPr>
              <w:t>42</w:t>
            </w:r>
          </w:p>
        </w:tc>
        <w:tc>
          <w:tcPr>
            <w:tcW w:w="567" w:type="dxa"/>
            <w:vAlign w:val="center"/>
          </w:tcPr>
          <w:p w:rsidR="00BD24B3" w:rsidRPr="001B1E0C" w:rsidRDefault="00BD24B3" w:rsidP="00BD24B3">
            <w:pPr>
              <w:pStyle w:val="a7"/>
              <w:spacing w:before="46" w:after="46"/>
              <w:jc w:val="center"/>
            </w:pPr>
            <w:r>
              <w:rPr>
                <w:rFonts w:hint="eastAsia"/>
              </w:rPr>
              <w:t>20</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8</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票卡物理卡号</w:t>
            </w:r>
          </w:p>
        </w:tc>
        <w:tc>
          <w:tcPr>
            <w:tcW w:w="567" w:type="dxa"/>
            <w:vAlign w:val="center"/>
          </w:tcPr>
          <w:p w:rsidR="00BD24B3" w:rsidRPr="001B1E0C" w:rsidRDefault="00BD24B3" w:rsidP="00680DA9">
            <w:pPr>
              <w:pStyle w:val="a7"/>
              <w:spacing w:before="46" w:after="46"/>
            </w:pPr>
            <w:r>
              <w:rPr>
                <w:rFonts w:hint="eastAsia"/>
              </w:rPr>
              <w:t>62</w:t>
            </w:r>
          </w:p>
        </w:tc>
        <w:tc>
          <w:tcPr>
            <w:tcW w:w="567" w:type="dxa"/>
            <w:vAlign w:val="center"/>
          </w:tcPr>
          <w:p w:rsidR="00BD24B3" w:rsidRPr="001B1E0C" w:rsidRDefault="00BD24B3" w:rsidP="00680DA9">
            <w:pPr>
              <w:pStyle w:val="a7"/>
              <w:spacing w:before="46" w:after="46"/>
              <w:jc w:val="center"/>
            </w:pPr>
            <w:r w:rsidRPr="001B1E0C">
              <w:rPr>
                <w:rFonts w:hint="eastAsia"/>
              </w:rPr>
              <w:t>20</w:t>
            </w:r>
          </w:p>
        </w:tc>
        <w:tc>
          <w:tcPr>
            <w:tcW w:w="992" w:type="dxa"/>
            <w:vAlign w:val="center"/>
          </w:tcPr>
          <w:p w:rsidR="00BD24B3" w:rsidRPr="001B1E0C" w:rsidRDefault="00BD24B3" w:rsidP="00680DA9">
            <w:pPr>
              <w:pStyle w:val="a7"/>
              <w:spacing w:before="46" w:after="46"/>
              <w:jc w:val="center"/>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9</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是否测试卡</w:t>
            </w:r>
          </w:p>
        </w:tc>
        <w:tc>
          <w:tcPr>
            <w:tcW w:w="567" w:type="dxa"/>
            <w:vAlign w:val="center"/>
          </w:tcPr>
          <w:p w:rsidR="00BD24B3" w:rsidRPr="001B1E0C" w:rsidRDefault="00BD24B3" w:rsidP="00680DA9">
            <w:pPr>
              <w:pStyle w:val="a7"/>
              <w:spacing w:before="46" w:after="46"/>
            </w:pPr>
            <w:r>
              <w:rPr>
                <w:rFonts w:hint="eastAsia"/>
              </w:rPr>
              <w:t>82</w:t>
            </w:r>
          </w:p>
        </w:tc>
        <w:tc>
          <w:tcPr>
            <w:tcW w:w="567" w:type="dxa"/>
            <w:vAlign w:val="center"/>
          </w:tcPr>
          <w:p w:rsidR="00BD24B3" w:rsidRPr="001B1E0C" w:rsidRDefault="00BD24B3" w:rsidP="00680DA9">
            <w:pPr>
              <w:pStyle w:val="a7"/>
              <w:spacing w:before="46" w:after="46"/>
            </w:pPr>
            <w:r w:rsidRPr="001B1E0C">
              <w:rPr>
                <w:rFonts w:hint="eastAsia"/>
              </w:rPr>
              <w:t>1</w:t>
            </w:r>
          </w:p>
        </w:tc>
        <w:tc>
          <w:tcPr>
            <w:tcW w:w="992" w:type="dxa"/>
            <w:vAlign w:val="center"/>
          </w:tcPr>
          <w:p w:rsidR="00BD24B3" w:rsidRPr="001B1E0C" w:rsidRDefault="00BD24B3" w:rsidP="00680DA9">
            <w:pPr>
              <w:pStyle w:val="a7"/>
              <w:spacing w:before="46" w:after="46"/>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D24B3" w:rsidRPr="001B1E0C" w:rsidRDefault="00BD24B3" w:rsidP="00BD24B3">
            <w:pPr>
              <w:pStyle w:val="a7"/>
              <w:spacing w:before="46" w:after="46"/>
            </w:pPr>
          </w:p>
        </w:tc>
      </w:tr>
      <w:tr w:rsidR="007C7365" w:rsidTr="00680DA9">
        <w:tc>
          <w:tcPr>
            <w:tcW w:w="540" w:type="dxa"/>
            <w:shd w:val="clear" w:color="auto" w:fill="CCECFF"/>
          </w:tcPr>
          <w:p w:rsidR="007C7365" w:rsidRDefault="007C7365" w:rsidP="00BD24B3">
            <w:pPr>
              <w:pStyle w:val="a7"/>
              <w:spacing w:before="46" w:after="46"/>
            </w:pPr>
            <w:r>
              <w:rPr>
                <w:rFonts w:hint="eastAsia"/>
              </w:rPr>
              <w:t>10</w:t>
            </w:r>
          </w:p>
        </w:tc>
        <w:tc>
          <w:tcPr>
            <w:tcW w:w="1510" w:type="dxa"/>
            <w:shd w:val="clear" w:color="auto" w:fill="CCECFF"/>
            <w:vAlign w:val="center"/>
          </w:tcPr>
          <w:p w:rsidR="007C7365" w:rsidRDefault="007C7365" w:rsidP="007C7365">
            <w:pPr>
              <w:pStyle w:val="a7"/>
              <w:spacing w:before="46" w:after="46"/>
            </w:pPr>
            <w:r w:rsidRPr="006742BE">
              <w:rPr>
                <w:rFonts w:hint="eastAsia"/>
              </w:rPr>
              <w:t>App</w:t>
            </w:r>
            <w:r w:rsidRPr="006742BE">
              <w:rPr>
                <w:rFonts w:hint="eastAsia"/>
              </w:rPr>
              <w:t>渠道</w:t>
            </w:r>
          </w:p>
        </w:tc>
        <w:tc>
          <w:tcPr>
            <w:tcW w:w="567" w:type="dxa"/>
            <w:vAlign w:val="center"/>
          </w:tcPr>
          <w:p w:rsidR="007C7365" w:rsidRDefault="007C7365" w:rsidP="007C7365">
            <w:pPr>
              <w:pStyle w:val="a7"/>
              <w:spacing w:before="46" w:after="46"/>
            </w:pPr>
            <w:r>
              <w:rPr>
                <w:rFonts w:hint="eastAsia"/>
              </w:rPr>
              <w:t>83</w:t>
            </w:r>
          </w:p>
        </w:tc>
        <w:tc>
          <w:tcPr>
            <w:tcW w:w="567" w:type="dxa"/>
            <w:vAlign w:val="center"/>
          </w:tcPr>
          <w:p w:rsidR="007C7365" w:rsidRDefault="007C7365" w:rsidP="007C7365">
            <w:pPr>
              <w:pStyle w:val="a7"/>
              <w:spacing w:before="46" w:after="46"/>
            </w:pPr>
            <w:r>
              <w:rPr>
                <w:rFonts w:hint="eastAsia"/>
              </w:rPr>
              <w:t>2</w:t>
            </w:r>
          </w:p>
        </w:tc>
        <w:tc>
          <w:tcPr>
            <w:tcW w:w="992" w:type="dxa"/>
            <w:vAlign w:val="center"/>
          </w:tcPr>
          <w:p w:rsidR="007C7365" w:rsidRDefault="007C7365" w:rsidP="007C7365">
            <w:pPr>
              <w:pStyle w:val="a7"/>
              <w:spacing w:before="46" w:after="46"/>
            </w:pPr>
            <w:r w:rsidRPr="006742BE">
              <w:t>CHAR</w:t>
            </w:r>
          </w:p>
        </w:tc>
        <w:tc>
          <w:tcPr>
            <w:tcW w:w="2124" w:type="dxa"/>
          </w:tcPr>
          <w:p w:rsidR="007C7365" w:rsidRDefault="008A7FF5" w:rsidP="007C7365">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11</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响应码</w:t>
            </w:r>
          </w:p>
        </w:tc>
        <w:tc>
          <w:tcPr>
            <w:tcW w:w="567" w:type="dxa"/>
            <w:vAlign w:val="center"/>
          </w:tcPr>
          <w:p w:rsidR="007C7365" w:rsidRPr="001B1E0C" w:rsidRDefault="007C7365" w:rsidP="00BD24B3">
            <w:pPr>
              <w:pStyle w:val="a7"/>
              <w:spacing w:before="46" w:after="46"/>
            </w:pPr>
            <w:r>
              <w:rPr>
                <w:rFonts w:hint="eastAsia"/>
              </w:rPr>
              <w:t>85</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12</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错误描述</w:t>
            </w:r>
          </w:p>
        </w:tc>
        <w:tc>
          <w:tcPr>
            <w:tcW w:w="567" w:type="dxa"/>
            <w:vAlign w:val="center"/>
          </w:tcPr>
          <w:p w:rsidR="007C7365" w:rsidRPr="001B1E0C" w:rsidRDefault="007C7365" w:rsidP="00BD24B3">
            <w:pPr>
              <w:pStyle w:val="a7"/>
              <w:spacing w:before="46" w:after="46"/>
            </w:pPr>
            <w:r>
              <w:rPr>
                <w:rFonts w:hint="eastAsia"/>
              </w:rPr>
              <w:t>87</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p>
        </w:tc>
        <w:tc>
          <w:tcPr>
            <w:tcW w:w="1510" w:type="dxa"/>
            <w:shd w:val="clear" w:color="auto" w:fill="CCECFF"/>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992" w:type="dxa"/>
            <w:vAlign w:val="center"/>
          </w:tcPr>
          <w:p w:rsidR="007C7365" w:rsidRPr="001B1E0C" w:rsidRDefault="007C7365" w:rsidP="00BD24B3">
            <w:pPr>
              <w:pStyle w:val="a7"/>
              <w:spacing w:before="46" w:after="46"/>
            </w:pP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2050" w:type="dxa"/>
            <w:gridSpan w:val="2"/>
            <w:shd w:val="clear" w:color="auto" w:fill="CCECFF"/>
          </w:tcPr>
          <w:p w:rsidR="007C7365" w:rsidRPr="001B1E0C" w:rsidRDefault="007C7365" w:rsidP="00BD24B3">
            <w:pPr>
              <w:pStyle w:val="a7"/>
              <w:spacing w:before="46" w:after="46"/>
            </w:pPr>
            <w:r w:rsidRPr="001B1E0C">
              <w:rPr>
                <w:rFonts w:hint="eastAsia"/>
              </w:rPr>
              <w:t>总长度</w:t>
            </w:r>
          </w:p>
        </w:tc>
        <w:tc>
          <w:tcPr>
            <w:tcW w:w="5618" w:type="dxa"/>
            <w:gridSpan w:val="5"/>
            <w:vAlign w:val="center"/>
          </w:tcPr>
          <w:p w:rsidR="007C7365" w:rsidRPr="001B1E0C" w:rsidRDefault="007C7365" w:rsidP="007C7365">
            <w:pPr>
              <w:pStyle w:val="a7"/>
              <w:spacing w:before="46" w:after="46"/>
            </w:pPr>
            <w:r>
              <w:rPr>
                <w:rFonts w:hint="eastAsia"/>
              </w:rPr>
              <w:t>89(</w:t>
            </w:r>
            <w:r>
              <w:rPr>
                <w:rFonts w:hint="eastAsia"/>
              </w:rPr>
              <w:t>字节</w:t>
            </w:r>
            <w:r>
              <w:rPr>
                <w:rFonts w:hint="eastAsia"/>
              </w:rPr>
              <w:t>)</w:t>
            </w:r>
          </w:p>
        </w:tc>
      </w:tr>
    </w:tbl>
    <w:p w:rsidR="00BD24B3" w:rsidRDefault="00BD24B3" w:rsidP="00725F6E">
      <w:pPr>
        <w:spacing w:before="156" w:after="156"/>
      </w:pPr>
    </w:p>
    <w:p w:rsidR="00BD24B3" w:rsidRDefault="00BD24B3" w:rsidP="00725F6E">
      <w:pPr>
        <w:spacing w:before="156" w:after="156"/>
      </w:pPr>
    </w:p>
    <w:p w:rsidR="00BD24B3" w:rsidRPr="00725F6E" w:rsidRDefault="00BD24B3" w:rsidP="00725F6E">
      <w:pPr>
        <w:spacing w:before="156" w:after="156"/>
      </w:pPr>
    </w:p>
    <w:p w:rsidR="008D30FB" w:rsidRDefault="008D30FB" w:rsidP="00CB299D">
      <w:pPr>
        <w:pStyle w:val="4"/>
        <w:spacing w:before="156" w:after="156"/>
        <w:ind w:left="1138" w:hanging="1138"/>
      </w:pPr>
      <w:r>
        <w:rPr>
          <w:rFonts w:hint="eastAsia"/>
        </w:rPr>
        <w:t>空充申请（</w:t>
      </w:r>
      <w:r>
        <w:rPr>
          <w:rFonts w:hint="eastAsia"/>
        </w:rPr>
        <w:t>32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7F2346">
              <w:rPr>
                <w:rFonts w:hint="eastAsia"/>
              </w:rPr>
              <w:t>32</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lastRenderedPageBreak/>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7F2346">
              <w:rPr>
                <w:rFonts w:hint="eastAsia"/>
              </w:rPr>
              <w:t>，填写</w:t>
            </w:r>
            <w:r w:rsidR="000B3111">
              <w:rPr>
                <w:rFonts w:hint="eastAsia"/>
              </w:rPr>
              <w:t>800015802</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EE3209">
              <w:rPr>
                <w:rFonts w:hint="eastAsia"/>
              </w:rPr>
              <w:t>，</w:t>
            </w:r>
            <w:r w:rsidR="008969DE">
              <w:rPr>
                <w:rFonts w:hint="eastAsia"/>
              </w:rPr>
              <w:t>普通手机卡</w:t>
            </w:r>
            <w:r w:rsidR="00EE3209">
              <w:rPr>
                <w:rFonts w:hint="eastAsia"/>
              </w:rPr>
              <w:t>填写‘</w:t>
            </w:r>
            <w:r w:rsidR="00EE3209">
              <w:rPr>
                <w:rFonts w:hint="eastAsia"/>
              </w:rPr>
              <w:t>0800</w:t>
            </w:r>
            <w:r w:rsidR="00EE3209">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w:t>
            </w:r>
            <w:r w:rsidRPr="001B1E0C">
              <w:rPr>
                <w:rFonts w:hint="eastAsia"/>
              </w:rPr>
              <w:lastRenderedPageBreak/>
              <w:t>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sidRPr="001B1E0C">
              <w:t>MAC1</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由卡片生成的认证码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卡片充值随机数</w:t>
            </w:r>
          </w:p>
        </w:tc>
        <w:tc>
          <w:tcPr>
            <w:tcW w:w="567" w:type="dxa"/>
            <w:vAlign w:val="center"/>
          </w:tcPr>
          <w:p w:rsidR="008D30FB" w:rsidRPr="001B1E0C"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156</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163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315967" w:rsidTr="008969DE">
        <w:tc>
          <w:tcPr>
            <w:tcW w:w="540" w:type="dxa"/>
            <w:shd w:val="clear" w:color="auto" w:fill="CCECFF"/>
          </w:tcPr>
          <w:p w:rsidR="00315967" w:rsidRPr="001B1E0C" w:rsidRDefault="00315967" w:rsidP="008D30FB">
            <w:pPr>
              <w:pStyle w:val="a7"/>
              <w:spacing w:before="46" w:after="46"/>
            </w:pPr>
            <w:r>
              <w:rPr>
                <w:rFonts w:hint="eastAsia"/>
              </w:rPr>
              <w:t>24</w:t>
            </w:r>
          </w:p>
        </w:tc>
        <w:tc>
          <w:tcPr>
            <w:tcW w:w="1510" w:type="dxa"/>
            <w:shd w:val="clear" w:color="auto" w:fill="CCECFF"/>
            <w:vAlign w:val="center"/>
          </w:tcPr>
          <w:p w:rsidR="00315967" w:rsidRPr="001B1E0C" w:rsidRDefault="00315967" w:rsidP="008D30FB">
            <w:pPr>
              <w:pStyle w:val="a7"/>
              <w:spacing w:before="46" w:after="46"/>
            </w:pPr>
            <w:r>
              <w:rPr>
                <w:rFonts w:hint="eastAsia"/>
              </w:rPr>
              <w:t>手机号</w:t>
            </w:r>
          </w:p>
        </w:tc>
        <w:tc>
          <w:tcPr>
            <w:tcW w:w="567" w:type="dxa"/>
            <w:vAlign w:val="center"/>
          </w:tcPr>
          <w:p w:rsidR="00315967" w:rsidRPr="001B1E0C" w:rsidRDefault="00D53E32" w:rsidP="008D30FB">
            <w:pPr>
              <w:pStyle w:val="a7"/>
              <w:spacing w:before="46" w:after="46"/>
            </w:pPr>
            <w:r>
              <w:rPr>
                <w:rFonts w:hint="eastAsia"/>
              </w:rPr>
              <w:t>169</w:t>
            </w:r>
          </w:p>
        </w:tc>
        <w:tc>
          <w:tcPr>
            <w:tcW w:w="567" w:type="dxa"/>
            <w:vAlign w:val="center"/>
          </w:tcPr>
          <w:p w:rsidR="00315967" w:rsidRPr="001B1E0C" w:rsidRDefault="00315967" w:rsidP="008D30FB">
            <w:pPr>
              <w:pStyle w:val="a7"/>
              <w:spacing w:before="46" w:after="46"/>
            </w:pPr>
            <w:r>
              <w:rPr>
                <w:rFonts w:hint="eastAsia"/>
              </w:rPr>
              <w:t>11</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25</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充值渠道类型</w:t>
            </w:r>
          </w:p>
        </w:tc>
        <w:tc>
          <w:tcPr>
            <w:tcW w:w="567" w:type="dxa"/>
            <w:vAlign w:val="center"/>
          </w:tcPr>
          <w:p w:rsidR="00315967" w:rsidRPr="001B1E0C" w:rsidRDefault="00D53E32" w:rsidP="008D30FB">
            <w:pPr>
              <w:pStyle w:val="a7"/>
              <w:spacing w:before="46" w:after="46"/>
            </w:pPr>
            <w:r>
              <w:rPr>
                <w:rFonts w:hint="eastAsia"/>
              </w:rPr>
              <w:t>180</w:t>
            </w:r>
          </w:p>
        </w:tc>
        <w:tc>
          <w:tcPr>
            <w:tcW w:w="567" w:type="dxa"/>
            <w:vAlign w:val="center"/>
          </w:tcPr>
          <w:p w:rsidR="00315967" w:rsidRPr="001B1E0C" w:rsidRDefault="00315967" w:rsidP="008D30FB">
            <w:pPr>
              <w:pStyle w:val="a7"/>
              <w:spacing w:before="46" w:after="46"/>
            </w:pPr>
            <w:r>
              <w:rPr>
                <w:rFonts w:hint="eastAsia"/>
              </w:rPr>
              <w:t>2</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26</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充值渠道代码</w:t>
            </w:r>
          </w:p>
        </w:tc>
        <w:tc>
          <w:tcPr>
            <w:tcW w:w="567" w:type="dxa"/>
            <w:vAlign w:val="center"/>
          </w:tcPr>
          <w:p w:rsidR="00315967" w:rsidRPr="001B1E0C" w:rsidRDefault="00D53E32" w:rsidP="008D30FB">
            <w:pPr>
              <w:pStyle w:val="a7"/>
              <w:spacing w:before="46" w:after="46"/>
            </w:pPr>
            <w:r>
              <w:rPr>
                <w:rFonts w:hint="eastAsia"/>
              </w:rPr>
              <w:t>182</w:t>
            </w:r>
          </w:p>
        </w:tc>
        <w:tc>
          <w:tcPr>
            <w:tcW w:w="567" w:type="dxa"/>
            <w:vAlign w:val="center"/>
          </w:tcPr>
          <w:p w:rsidR="00315967" w:rsidRPr="001B1E0C" w:rsidRDefault="00315967" w:rsidP="008D30FB">
            <w:pPr>
              <w:pStyle w:val="a7"/>
              <w:spacing w:before="46" w:after="46"/>
            </w:pPr>
            <w:r>
              <w:rPr>
                <w:rFonts w:hint="eastAsia"/>
              </w:rPr>
              <w:t>4</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9C02FB" w:rsidP="008D30FB">
            <w:pPr>
              <w:pStyle w:val="a7"/>
              <w:spacing w:before="46" w:after="46"/>
            </w:pPr>
            <w:r>
              <w:rPr>
                <w:rFonts w:hint="eastAsia"/>
              </w:rPr>
              <w:t>186</w:t>
            </w:r>
            <w:r w:rsidR="008D30FB">
              <w:rPr>
                <w:rFonts w:hint="eastAsia"/>
              </w:rPr>
              <w:t>(</w:t>
            </w:r>
            <w:r w:rsidR="008D30FB">
              <w:rPr>
                <w:rFonts w:hint="eastAsia"/>
              </w:rPr>
              <w:t>字节</w:t>
            </w:r>
            <w:r w:rsidR="008D30FB">
              <w:rPr>
                <w:rFonts w:hint="eastAsia"/>
              </w:rPr>
              <w:t>)</w:t>
            </w:r>
          </w:p>
        </w:tc>
      </w:tr>
    </w:tbl>
    <w:p w:rsidR="008D30FB" w:rsidRPr="00996A04" w:rsidRDefault="008D30FB" w:rsidP="008D30FB">
      <w:pPr>
        <w:spacing w:before="156" w:after="156"/>
      </w:pPr>
    </w:p>
    <w:p w:rsidR="008D30FB" w:rsidRDefault="008D30FB" w:rsidP="00CB299D">
      <w:pPr>
        <w:pStyle w:val="4"/>
        <w:spacing w:before="156" w:after="156"/>
        <w:ind w:left="1138" w:hanging="1138"/>
      </w:pPr>
      <w:r>
        <w:rPr>
          <w:rFonts w:hint="eastAsia"/>
        </w:rPr>
        <w:t>空充申请响应</w:t>
      </w:r>
      <w:r>
        <w:rPr>
          <w:rFonts w:hint="eastAsia"/>
        </w:rPr>
        <w:t>(42)</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CF353A">
              <w:rPr>
                <w:rFonts w:hint="eastAsia"/>
              </w:rPr>
              <w:t>42</w:t>
            </w:r>
            <w:r w:rsidRPr="001B1E0C">
              <w:t>’</w:t>
            </w:r>
          </w:p>
        </w:tc>
        <w:tc>
          <w:tcPr>
            <w:tcW w:w="1368" w:type="dxa"/>
            <w:vMerge w:val="restart"/>
          </w:tcPr>
          <w:p w:rsidR="008D30FB" w:rsidRPr="001B1E0C" w:rsidRDefault="008D30FB" w:rsidP="00CF353A">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0A0A8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0A0A83">
              <w:rPr>
                <w:rFonts w:hint="eastAsia"/>
              </w:rPr>
              <w:t>，</w:t>
            </w:r>
            <w:r w:rsidR="000A0A83" w:rsidRPr="00367C74">
              <w:rPr>
                <w:rFonts w:hint="eastAsia"/>
              </w:rPr>
              <w:t>充值申</w:t>
            </w:r>
            <w:r w:rsidR="000A0A83" w:rsidRPr="00367C74">
              <w:rPr>
                <w:rFonts w:hint="eastAsia"/>
              </w:rPr>
              <w:lastRenderedPageBreak/>
              <w:t>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sidR="000A0A83">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0A0A83" w:rsidP="008D30FB">
            <w:pPr>
              <w:pStyle w:val="a7"/>
              <w:spacing w:before="46" w:after="46"/>
            </w:pPr>
            <w:r w:rsidRPr="00367C74">
              <w:rPr>
                <w:rFonts w:hint="eastAsia"/>
              </w:rPr>
              <w:t>充值申请</w:t>
            </w:r>
            <w:r>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t>MAC</w:t>
            </w:r>
            <w:r>
              <w:rPr>
                <w:rFonts w:hint="eastAsia"/>
              </w:rPr>
              <w:t>2</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70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77</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81(</w:t>
            </w:r>
            <w:r>
              <w:rPr>
                <w:rFonts w:hint="eastAsia"/>
              </w:rPr>
              <w:t>字节</w:t>
            </w:r>
            <w:r>
              <w:rPr>
                <w:rFonts w:hint="eastAsia"/>
              </w:rPr>
              <w:t>)</w:t>
            </w:r>
          </w:p>
        </w:tc>
      </w:tr>
    </w:tbl>
    <w:p w:rsidR="008D30FB" w:rsidRDefault="008D30FB" w:rsidP="008D30FB">
      <w:pPr>
        <w:spacing w:before="156" w:after="156"/>
        <w:ind w:firstLine="420"/>
      </w:pPr>
    </w:p>
    <w:p w:rsidR="008D30FB" w:rsidRDefault="008D30FB" w:rsidP="00CB299D">
      <w:pPr>
        <w:pStyle w:val="4"/>
        <w:spacing w:before="156" w:after="156"/>
        <w:ind w:left="1138" w:hanging="1138"/>
      </w:pPr>
      <w:r>
        <w:rPr>
          <w:rFonts w:hint="eastAsia"/>
        </w:rPr>
        <w:t>空充确认（</w:t>
      </w:r>
      <w:r>
        <w:rPr>
          <w:rFonts w:hint="eastAsia"/>
        </w:rPr>
        <w:t>33</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D36C3">
              <w:rPr>
                <w:rFonts w:hint="eastAsia"/>
              </w:rPr>
              <w:t>33</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与充值申请的终端交易序号相同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lastRenderedPageBreak/>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w:t>
            </w:r>
            <w:r>
              <w:rPr>
                <w:rFonts w:hint="eastAsia"/>
              </w:rPr>
              <w:t>消息</w:t>
            </w:r>
            <w:r w:rsidR="00D24B35">
              <w:rPr>
                <w:rFonts w:hint="eastAsia"/>
              </w:rPr>
              <w:t>32</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Pr>
                <w:rFonts w:hint="eastAsia"/>
              </w:rPr>
              <w:t>消息</w:t>
            </w:r>
            <w:r w:rsidR="00D24B35">
              <w:rPr>
                <w:rFonts w:hint="eastAsia"/>
              </w:rPr>
              <w:t>32</w:t>
            </w:r>
            <w:r>
              <w:rPr>
                <w:rFonts w:hint="eastAsia"/>
              </w:rPr>
              <w:t>返回的充值时间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空充确认响应（</w:t>
      </w:r>
      <w:r>
        <w:rPr>
          <w:rFonts w:hint="eastAsia"/>
        </w:rPr>
        <w:t>43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B6477">
              <w:rPr>
                <w:rFonts w:hint="eastAsia"/>
              </w:rPr>
              <w:t>43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8D30FB" w:rsidRDefault="008D30FB" w:rsidP="008D30FB">
      <w:pPr>
        <w:spacing w:before="156" w:after="156"/>
        <w:ind w:firstLine="420"/>
      </w:pPr>
    </w:p>
    <w:p w:rsidR="008D30FB" w:rsidRPr="00BE3D49" w:rsidRDefault="008D30FB" w:rsidP="008D30FB">
      <w:pPr>
        <w:spacing w:before="156" w:after="156"/>
      </w:pPr>
    </w:p>
    <w:p w:rsidR="008D30FB" w:rsidRDefault="008D30FB" w:rsidP="00CB299D">
      <w:pPr>
        <w:pStyle w:val="4"/>
        <w:spacing w:before="156" w:after="156"/>
        <w:ind w:left="1138" w:hanging="1138"/>
      </w:pPr>
      <w:r>
        <w:rPr>
          <w:rFonts w:hint="eastAsia"/>
        </w:rPr>
        <w:t>空充撤销申请（</w:t>
      </w:r>
      <w:r>
        <w:rPr>
          <w:rFonts w:hint="eastAsia"/>
        </w:rPr>
        <w:t>34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w:t>
            </w:r>
            <w:r w:rsidRPr="001B1E0C">
              <w:rPr>
                <w:rFonts w:hint="eastAsia"/>
              </w:rPr>
              <w:lastRenderedPageBreak/>
              <w:t>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147</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22</w:t>
            </w:r>
          </w:p>
        </w:tc>
        <w:tc>
          <w:tcPr>
            <w:tcW w:w="1510" w:type="dxa"/>
            <w:shd w:val="clear" w:color="auto" w:fill="CCECFF"/>
            <w:vAlign w:val="center"/>
          </w:tcPr>
          <w:p w:rsidR="004426CC" w:rsidRPr="001B1E0C" w:rsidRDefault="004426CC" w:rsidP="004426CC">
            <w:pPr>
              <w:pStyle w:val="a7"/>
              <w:spacing w:before="46" w:after="46"/>
            </w:pPr>
            <w:r>
              <w:rPr>
                <w:rFonts w:hint="eastAsia"/>
              </w:rPr>
              <w:t>手机号</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11</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23</w:t>
            </w:r>
          </w:p>
        </w:tc>
        <w:tc>
          <w:tcPr>
            <w:tcW w:w="1510" w:type="dxa"/>
            <w:shd w:val="clear" w:color="auto" w:fill="CCECFF"/>
            <w:vAlign w:val="center"/>
          </w:tcPr>
          <w:p w:rsidR="004426CC" w:rsidRPr="001B1E0C" w:rsidRDefault="004426CC" w:rsidP="004426CC">
            <w:pPr>
              <w:pStyle w:val="a7"/>
              <w:spacing w:before="46" w:after="46"/>
            </w:pPr>
            <w:r>
              <w:rPr>
                <w:rFonts w:hint="eastAsia"/>
              </w:rPr>
              <w:t>充值渠道类型</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2</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24</w:t>
            </w:r>
          </w:p>
        </w:tc>
        <w:tc>
          <w:tcPr>
            <w:tcW w:w="1510" w:type="dxa"/>
            <w:shd w:val="clear" w:color="auto" w:fill="CCECFF"/>
            <w:vAlign w:val="center"/>
          </w:tcPr>
          <w:p w:rsidR="004426CC" w:rsidRPr="001B1E0C" w:rsidRDefault="004426CC" w:rsidP="004426CC">
            <w:pPr>
              <w:pStyle w:val="a7"/>
              <w:spacing w:before="46" w:after="46"/>
            </w:pPr>
            <w:r>
              <w:rPr>
                <w:rFonts w:hint="eastAsia"/>
              </w:rPr>
              <w:t>充值渠道代码</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4</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2050" w:type="dxa"/>
            <w:gridSpan w:val="2"/>
            <w:shd w:val="clear" w:color="auto" w:fill="CCECFF"/>
          </w:tcPr>
          <w:p w:rsidR="004426CC" w:rsidRPr="001B1E0C" w:rsidRDefault="004426CC" w:rsidP="004426CC">
            <w:pPr>
              <w:pStyle w:val="a7"/>
              <w:spacing w:before="46" w:after="46"/>
            </w:pPr>
            <w:r w:rsidRPr="001B1E0C">
              <w:rPr>
                <w:rFonts w:hint="eastAsia"/>
              </w:rPr>
              <w:t>总长度</w:t>
            </w:r>
          </w:p>
        </w:tc>
        <w:tc>
          <w:tcPr>
            <w:tcW w:w="5618" w:type="dxa"/>
            <w:gridSpan w:val="5"/>
            <w:vAlign w:val="center"/>
          </w:tcPr>
          <w:p w:rsidR="004426CC" w:rsidRPr="001B1E0C" w:rsidRDefault="004426CC" w:rsidP="004426CC">
            <w:pPr>
              <w:pStyle w:val="a7"/>
              <w:spacing w:before="46" w:after="46"/>
            </w:pPr>
            <w:r>
              <w:rPr>
                <w:rFonts w:hint="eastAsia"/>
              </w:rPr>
              <w:t>153(</w:t>
            </w:r>
            <w:r>
              <w:rPr>
                <w:rFonts w:hint="eastAsia"/>
              </w:rPr>
              <w:t>字节</w:t>
            </w:r>
            <w:r>
              <w:rPr>
                <w:rFonts w:hint="eastAsia"/>
              </w:rPr>
              <w:t>)</w:t>
            </w:r>
          </w:p>
        </w:tc>
      </w:tr>
    </w:tbl>
    <w:p w:rsidR="008D30FB" w:rsidRDefault="008D30FB" w:rsidP="008D30FB">
      <w:pPr>
        <w:spacing w:before="156" w:after="156"/>
      </w:pPr>
    </w:p>
    <w:p w:rsidR="008D30FB" w:rsidRPr="004B0D92" w:rsidRDefault="008D30FB" w:rsidP="008D30FB">
      <w:pPr>
        <w:spacing w:before="156" w:after="156"/>
      </w:pPr>
    </w:p>
    <w:p w:rsidR="008D30FB" w:rsidRPr="00996A04" w:rsidRDefault="008D30FB" w:rsidP="00CB299D">
      <w:pPr>
        <w:pStyle w:val="4"/>
        <w:spacing w:before="156" w:after="156"/>
        <w:ind w:left="1138" w:hanging="1138"/>
      </w:pPr>
      <w:r>
        <w:rPr>
          <w:rFonts w:hint="eastAsia"/>
        </w:rPr>
        <w:t>空充撤销申请响应（</w:t>
      </w:r>
      <w:r>
        <w:rPr>
          <w:rFonts w:hint="eastAsia"/>
        </w:rPr>
        <w:t>44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lastRenderedPageBreak/>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Pr>
                <w:rFonts w:hint="eastAsia"/>
              </w:rPr>
              <w:t>63</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71</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73(</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w:t>
      </w:r>
      <w:r>
        <w:rPr>
          <w:rFonts w:hint="eastAsia"/>
        </w:rPr>
        <w:t>35</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54</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RPr="00424940"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与充值撤销申请的终端交易序号相同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lastRenderedPageBreak/>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w:t>
            </w:r>
            <w:r>
              <w:rPr>
                <w:rFonts w:hint="eastAsia"/>
              </w:rPr>
              <w:t>消息</w:t>
            </w:r>
            <w:r>
              <w:rPr>
                <w:rFonts w:hint="eastAsia"/>
              </w:rPr>
              <w:t>63</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Pr>
                <w:rFonts w:hint="eastAsia"/>
              </w:rPr>
              <w:t>消息</w:t>
            </w:r>
            <w:r>
              <w:rPr>
                <w:rFonts w:hint="eastAsia"/>
              </w:rPr>
              <w:t>63</w:t>
            </w:r>
            <w:r>
              <w:rPr>
                <w:rFonts w:hint="eastAsia"/>
              </w:rPr>
              <w:t>返回的撤销时间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空充撤销确认响应（</w:t>
      </w:r>
      <w:r>
        <w:rPr>
          <w:rFonts w:hint="eastAsia"/>
        </w:rPr>
        <w:t>45</w:t>
      </w:r>
      <w:r>
        <w:rPr>
          <w:rFonts w:hint="eastAsia"/>
        </w:rPr>
        <w:t>）</w:t>
      </w:r>
    </w:p>
    <w:p w:rsidR="008D30FB" w:rsidRDefault="008D30FB" w:rsidP="008D30FB">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9515F1" w:rsidRDefault="00F71ED5" w:rsidP="00F71ED5">
      <w:pPr>
        <w:pStyle w:val="4"/>
        <w:spacing w:before="156" w:after="156"/>
        <w:ind w:left="1138" w:hanging="1138"/>
      </w:pPr>
      <w:r>
        <w:rPr>
          <w:rFonts w:hint="eastAsia"/>
        </w:rPr>
        <w:t>支付二维码订单上传请求（</w:t>
      </w:r>
      <w:r>
        <w:rPr>
          <w:rFonts w:hint="eastAsia"/>
        </w:rPr>
        <w:t>70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70B5E" w:rsidTr="00316016">
        <w:trPr>
          <w:tblHeader/>
        </w:trPr>
        <w:tc>
          <w:tcPr>
            <w:tcW w:w="540" w:type="dxa"/>
            <w:tcBorders>
              <w:bottom w:val="single" w:sz="4" w:space="0" w:color="auto"/>
            </w:tcBorders>
            <w:shd w:val="clear" w:color="auto" w:fill="99CCFF"/>
          </w:tcPr>
          <w:p w:rsidR="00B70B5E" w:rsidRPr="004B358D" w:rsidRDefault="00B70B5E" w:rsidP="00B70B5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70B5E" w:rsidRPr="004B358D" w:rsidRDefault="00B70B5E" w:rsidP="00B70B5E">
            <w:pPr>
              <w:pStyle w:val="a6"/>
              <w:spacing w:before="46" w:after="46"/>
            </w:pPr>
            <w:r>
              <w:rPr>
                <w:rFonts w:hint="eastAsia"/>
              </w:rPr>
              <w:t>字段</w:t>
            </w:r>
          </w:p>
        </w:tc>
        <w:tc>
          <w:tcPr>
            <w:tcW w:w="567" w:type="dxa"/>
            <w:shd w:val="clear" w:color="auto" w:fill="99CCFF"/>
            <w:vAlign w:val="center"/>
          </w:tcPr>
          <w:p w:rsidR="00B70B5E" w:rsidRPr="004B358D" w:rsidRDefault="00B70B5E" w:rsidP="00B70B5E">
            <w:pPr>
              <w:pStyle w:val="a6"/>
              <w:spacing w:before="46" w:after="46"/>
            </w:pPr>
            <w:r>
              <w:rPr>
                <w:rFonts w:hint="eastAsia"/>
              </w:rPr>
              <w:t>偏差</w:t>
            </w:r>
          </w:p>
        </w:tc>
        <w:tc>
          <w:tcPr>
            <w:tcW w:w="567" w:type="dxa"/>
            <w:shd w:val="clear" w:color="auto" w:fill="99CCFF"/>
            <w:vAlign w:val="center"/>
          </w:tcPr>
          <w:p w:rsidR="00B70B5E" w:rsidRDefault="00B70B5E" w:rsidP="00B70B5E">
            <w:pPr>
              <w:pStyle w:val="a6"/>
              <w:spacing w:before="46" w:after="46"/>
            </w:pPr>
            <w:r>
              <w:rPr>
                <w:rFonts w:hint="eastAsia"/>
              </w:rPr>
              <w:t>长度</w:t>
            </w:r>
          </w:p>
        </w:tc>
        <w:tc>
          <w:tcPr>
            <w:tcW w:w="992" w:type="dxa"/>
            <w:shd w:val="clear" w:color="auto" w:fill="99CCFF"/>
            <w:vAlign w:val="center"/>
          </w:tcPr>
          <w:p w:rsidR="00B70B5E" w:rsidRDefault="00B70B5E" w:rsidP="00B70B5E">
            <w:pPr>
              <w:pStyle w:val="a6"/>
              <w:spacing w:before="46" w:after="46"/>
            </w:pPr>
            <w:r>
              <w:rPr>
                <w:rFonts w:hint="eastAsia"/>
              </w:rPr>
              <w:t>数据类型</w:t>
            </w:r>
          </w:p>
        </w:tc>
        <w:tc>
          <w:tcPr>
            <w:tcW w:w="2124" w:type="dxa"/>
            <w:shd w:val="clear" w:color="auto" w:fill="99CCFF"/>
          </w:tcPr>
          <w:p w:rsidR="00B70B5E" w:rsidRDefault="00B70B5E" w:rsidP="00B70B5E">
            <w:pPr>
              <w:pStyle w:val="a6"/>
              <w:spacing w:before="46" w:after="46"/>
            </w:pPr>
            <w:r>
              <w:rPr>
                <w:rFonts w:hint="eastAsia"/>
              </w:rPr>
              <w:t>说明</w:t>
            </w:r>
          </w:p>
        </w:tc>
        <w:tc>
          <w:tcPr>
            <w:tcW w:w="1368" w:type="dxa"/>
            <w:shd w:val="clear" w:color="auto" w:fill="99CCFF"/>
          </w:tcPr>
          <w:p w:rsidR="00B70B5E" w:rsidRDefault="00B70B5E" w:rsidP="00B70B5E">
            <w:pPr>
              <w:pStyle w:val="a6"/>
              <w:spacing w:before="46" w:after="46"/>
            </w:pPr>
            <w:r>
              <w:rPr>
                <w:rFonts w:hint="eastAsia"/>
              </w:rPr>
              <w:t>应用</w:t>
            </w:r>
          </w:p>
        </w:tc>
      </w:tr>
      <w:tr w:rsidR="00B70B5E" w:rsidTr="00316016">
        <w:tc>
          <w:tcPr>
            <w:tcW w:w="540" w:type="dxa"/>
            <w:shd w:val="clear" w:color="auto" w:fill="CCECFF"/>
          </w:tcPr>
          <w:p w:rsidR="00B70B5E" w:rsidRPr="001B1E0C" w:rsidRDefault="00B70B5E" w:rsidP="00B70B5E">
            <w:pPr>
              <w:pStyle w:val="a7"/>
              <w:spacing w:before="46" w:after="46"/>
            </w:pPr>
            <w:r w:rsidRPr="001B1E0C">
              <w:rPr>
                <w:rFonts w:hint="eastAsia"/>
              </w:rPr>
              <w:t>1</w:t>
            </w:r>
          </w:p>
        </w:tc>
        <w:tc>
          <w:tcPr>
            <w:tcW w:w="1510" w:type="dxa"/>
            <w:shd w:val="clear" w:color="auto" w:fill="CCECFF"/>
            <w:vAlign w:val="center"/>
          </w:tcPr>
          <w:p w:rsidR="00B70B5E" w:rsidRPr="001B1E0C" w:rsidRDefault="00B70B5E" w:rsidP="00B70B5E">
            <w:pPr>
              <w:pStyle w:val="a7"/>
              <w:spacing w:before="46" w:after="46"/>
            </w:pPr>
            <w:r w:rsidRPr="001B1E0C">
              <w:rPr>
                <w:rFonts w:hint="eastAsia"/>
              </w:rPr>
              <w:t>消息类型</w:t>
            </w:r>
          </w:p>
        </w:tc>
        <w:tc>
          <w:tcPr>
            <w:tcW w:w="567" w:type="dxa"/>
            <w:vAlign w:val="center"/>
          </w:tcPr>
          <w:p w:rsidR="00B70B5E" w:rsidRPr="001B1E0C" w:rsidRDefault="00B70B5E" w:rsidP="00B70B5E">
            <w:pPr>
              <w:pStyle w:val="a7"/>
              <w:spacing w:before="46" w:after="46"/>
            </w:pPr>
            <w:r w:rsidRPr="001B1E0C">
              <w:rPr>
                <w:rFonts w:hint="eastAsia"/>
              </w:rPr>
              <w:t>0</w:t>
            </w:r>
          </w:p>
        </w:tc>
        <w:tc>
          <w:tcPr>
            <w:tcW w:w="567" w:type="dxa"/>
            <w:vAlign w:val="center"/>
          </w:tcPr>
          <w:p w:rsidR="00B70B5E" w:rsidRPr="001B1E0C" w:rsidRDefault="00B70B5E" w:rsidP="00B70B5E">
            <w:pPr>
              <w:pStyle w:val="a7"/>
              <w:spacing w:before="46" w:after="46"/>
            </w:pPr>
            <w:r w:rsidRPr="001B1E0C">
              <w:rPr>
                <w:rFonts w:hint="eastAsia"/>
              </w:rPr>
              <w:t>2</w:t>
            </w:r>
          </w:p>
        </w:tc>
        <w:tc>
          <w:tcPr>
            <w:tcW w:w="992" w:type="dxa"/>
            <w:vAlign w:val="center"/>
          </w:tcPr>
          <w:p w:rsidR="00B70B5E" w:rsidRPr="001B1E0C" w:rsidRDefault="00B70B5E" w:rsidP="00B70B5E">
            <w:pPr>
              <w:pStyle w:val="a7"/>
              <w:spacing w:before="46" w:after="46"/>
            </w:pPr>
            <w:r w:rsidRPr="001B1E0C">
              <w:t>C</w:t>
            </w:r>
            <w:r w:rsidRPr="001B1E0C">
              <w:rPr>
                <w:rFonts w:hint="eastAsia"/>
              </w:rPr>
              <w:t>har</w:t>
            </w:r>
          </w:p>
        </w:tc>
        <w:tc>
          <w:tcPr>
            <w:tcW w:w="2124" w:type="dxa"/>
          </w:tcPr>
          <w:p w:rsidR="00B70B5E" w:rsidRPr="001B1E0C" w:rsidRDefault="00B70B5E" w:rsidP="00B70B5E">
            <w:pPr>
              <w:pStyle w:val="a7"/>
              <w:spacing w:before="46" w:after="46"/>
            </w:pPr>
            <w:r w:rsidRPr="001B1E0C">
              <w:rPr>
                <w:rFonts w:hint="eastAsia"/>
              </w:rPr>
              <w:t>取值</w:t>
            </w:r>
            <w:r w:rsidRPr="001B1E0C">
              <w:t>’</w:t>
            </w:r>
            <w:r>
              <w:rPr>
                <w:rFonts w:hint="eastAsia"/>
              </w:rPr>
              <w:t>70</w:t>
            </w:r>
            <w:r w:rsidRPr="001B1E0C">
              <w:t>’</w:t>
            </w:r>
          </w:p>
        </w:tc>
        <w:tc>
          <w:tcPr>
            <w:tcW w:w="1368" w:type="dxa"/>
            <w:vMerge w:val="restart"/>
          </w:tcPr>
          <w:p w:rsidR="00B70B5E" w:rsidRPr="001B1E0C" w:rsidRDefault="00B70B5E" w:rsidP="00B70B5E">
            <w:pPr>
              <w:pStyle w:val="a7"/>
              <w:spacing w:before="46" w:after="46"/>
            </w:pPr>
            <w:r w:rsidRPr="001B1E0C">
              <w:rPr>
                <w:rFonts w:hint="eastAsia"/>
              </w:rPr>
              <w:t>终端</w:t>
            </w:r>
            <w:r w:rsidRPr="001B1E0C">
              <w:rPr>
                <w:rFonts w:hint="eastAsia"/>
              </w:rPr>
              <w:t>-&gt;</w:t>
            </w:r>
            <w:r>
              <w:rPr>
                <w:rFonts w:hint="eastAsia"/>
              </w:rPr>
              <w:t>中心</w:t>
            </w:r>
          </w:p>
        </w:tc>
      </w:tr>
      <w:tr w:rsidR="00B70B5E" w:rsidTr="00316016">
        <w:tc>
          <w:tcPr>
            <w:tcW w:w="540" w:type="dxa"/>
            <w:shd w:val="clear" w:color="auto" w:fill="CCECFF"/>
          </w:tcPr>
          <w:p w:rsidR="00B70B5E" w:rsidRPr="001B1E0C" w:rsidRDefault="00B70B5E" w:rsidP="00B70B5E">
            <w:pPr>
              <w:pStyle w:val="a7"/>
              <w:spacing w:before="46" w:after="46"/>
            </w:pPr>
            <w:r w:rsidRPr="001B1E0C">
              <w:rPr>
                <w:rFonts w:hint="eastAsia"/>
              </w:rPr>
              <w:t>2</w:t>
            </w:r>
          </w:p>
        </w:tc>
        <w:tc>
          <w:tcPr>
            <w:tcW w:w="1510" w:type="dxa"/>
            <w:shd w:val="clear" w:color="auto" w:fill="CCECFF"/>
            <w:vAlign w:val="center"/>
          </w:tcPr>
          <w:p w:rsidR="00B70B5E" w:rsidRPr="001B1E0C" w:rsidRDefault="00B70B5E" w:rsidP="00B70B5E">
            <w:pPr>
              <w:pStyle w:val="a7"/>
              <w:spacing w:before="46" w:after="46"/>
            </w:pPr>
            <w:r w:rsidRPr="001B1E0C">
              <w:rPr>
                <w:rFonts w:hint="eastAsia"/>
              </w:rPr>
              <w:t>消息生成时间</w:t>
            </w:r>
          </w:p>
        </w:tc>
        <w:tc>
          <w:tcPr>
            <w:tcW w:w="567" w:type="dxa"/>
            <w:vAlign w:val="center"/>
          </w:tcPr>
          <w:p w:rsidR="00B70B5E" w:rsidRPr="001B1E0C" w:rsidRDefault="00B70B5E" w:rsidP="00B70B5E">
            <w:pPr>
              <w:pStyle w:val="a7"/>
              <w:spacing w:before="46" w:after="46"/>
            </w:pPr>
            <w:r w:rsidRPr="001B1E0C">
              <w:rPr>
                <w:rFonts w:hint="eastAsia"/>
              </w:rPr>
              <w:t>2</w:t>
            </w:r>
          </w:p>
        </w:tc>
        <w:tc>
          <w:tcPr>
            <w:tcW w:w="567" w:type="dxa"/>
            <w:vAlign w:val="center"/>
          </w:tcPr>
          <w:p w:rsidR="00B70B5E" w:rsidRPr="001B1E0C" w:rsidRDefault="00B70B5E" w:rsidP="00B70B5E">
            <w:pPr>
              <w:pStyle w:val="a7"/>
              <w:spacing w:before="46" w:after="46"/>
            </w:pPr>
            <w:r w:rsidRPr="001B1E0C">
              <w:rPr>
                <w:rFonts w:hint="eastAsia"/>
              </w:rPr>
              <w:t>7</w:t>
            </w:r>
          </w:p>
        </w:tc>
        <w:tc>
          <w:tcPr>
            <w:tcW w:w="992" w:type="dxa"/>
            <w:vAlign w:val="center"/>
          </w:tcPr>
          <w:p w:rsidR="00B70B5E" w:rsidRPr="001B1E0C" w:rsidRDefault="00B70B5E" w:rsidP="00B70B5E">
            <w:pPr>
              <w:pStyle w:val="a7"/>
              <w:spacing w:before="46" w:after="46"/>
            </w:pPr>
            <w:r w:rsidRPr="001B1E0C">
              <w:rPr>
                <w:rFonts w:hint="eastAsia"/>
              </w:rPr>
              <w:t>BCD</w:t>
            </w:r>
          </w:p>
        </w:tc>
        <w:tc>
          <w:tcPr>
            <w:tcW w:w="2124" w:type="dxa"/>
          </w:tcPr>
          <w:p w:rsidR="00B70B5E" w:rsidRPr="001B1E0C" w:rsidRDefault="00B70B5E" w:rsidP="00B70B5E">
            <w:pPr>
              <w:pStyle w:val="a7"/>
              <w:spacing w:before="46" w:after="46"/>
            </w:pPr>
            <w:r w:rsidRPr="001B1E0C">
              <w:t>YYYYMMDD HH24MISS</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1B1E0C" w:rsidRDefault="00B70B5E" w:rsidP="00B70B5E">
            <w:pPr>
              <w:pStyle w:val="a7"/>
              <w:spacing w:before="46" w:after="46"/>
            </w:pPr>
            <w:r w:rsidRPr="001B1E0C">
              <w:rPr>
                <w:rFonts w:hint="eastAsia"/>
              </w:rPr>
              <w:t>3</w:t>
            </w:r>
          </w:p>
        </w:tc>
        <w:tc>
          <w:tcPr>
            <w:tcW w:w="1510" w:type="dxa"/>
            <w:shd w:val="clear" w:color="auto" w:fill="CCECFF"/>
            <w:vAlign w:val="center"/>
          </w:tcPr>
          <w:p w:rsidR="00B70B5E" w:rsidRPr="008E3DB8" w:rsidRDefault="00B70B5E" w:rsidP="00B70B5E">
            <w:pPr>
              <w:pStyle w:val="a7"/>
              <w:spacing w:before="46" w:after="46"/>
            </w:pPr>
            <w:r w:rsidRPr="008E3DB8">
              <w:rPr>
                <w:rFonts w:hint="eastAsia"/>
              </w:rPr>
              <w:t>终端编号</w:t>
            </w:r>
          </w:p>
        </w:tc>
        <w:tc>
          <w:tcPr>
            <w:tcW w:w="567" w:type="dxa"/>
            <w:vAlign w:val="center"/>
          </w:tcPr>
          <w:p w:rsidR="00B70B5E" w:rsidRPr="001B1E0C" w:rsidRDefault="00B70B5E" w:rsidP="00B70B5E">
            <w:pPr>
              <w:pStyle w:val="a7"/>
              <w:spacing w:before="46" w:after="46"/>
            </w:pPr>
            <w:r>
              <w:rPr>
                <w:rFonts w:hint="eastAsia"/>
              </w:rPr>
              <w:t>9</w:t>
            </w:r>
          </w:p>
        </w:tc>
        <w:tc>
          <w:tcPr>
            <w:tcW w:w="567" w:type="dxa"/>
            <w:vAlign w:val="center"/>
          </w:tcPr>
          <w:p w:rsidR="00B70B5E" w:rsidRPr="001B1E0C" w:rsidRDefault="00B70B5E" w:rsidP="00B70B5E">
            <w:pPr>
              <w:pStyle w:val="a7"/>
              <w:spacing w:before="46" w:after="46"/>
              <w:jc w:val="center"/>
            </w:pPr>
            <w:r>
              <w:rPr>
                <w:rFonts w:hint="eastAsia"/>
              </w:rPr>
              <w:t>9</w:t>
            </w:r>
          </w:p>
        </w:tc>
        <w:tc>
          <w:tcPr>
            <w:tcW w:w="992" w:type="dxa"/>
          </w:tcPr>
          <w:p w:rsidR="00B70B5E" w:rsidRPr="001B1E0C" w:rsidRDefault="00B70B5E" w:rsidP="00B70B5E">
            <w:pPr>
              <w:pStyle w:val="a7"/>
              <w:spacing w:before="46" w:after="46"/>
            </w:pPr>
            <w:r w:rsidRPr="001B1E0C">
              <w:rPr>
                <w:rFonts w:hint="eastAsia"/>
              </w:rPr>
              <w:t>CHAR</w:t>
            </w:r>
          </w:p>
        </w:tc>
        <w:tc>
          <w:tcPr>
            <w:tcW w:w="2124" w:type="dxa"/>
          </w:tcPr>
          <w:p w:rsidR="00B70B5E" w:rsidRPr="008E3DB8" w:rsidRDefault="00B70B5E" w:rsidP="00B70B5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1B1E0C" w:rsidRDefault="00B70B5E" w:rsidP="00B70B5E">
            <w:pPr>
              <w:pStyle w:val="a7"/>
              <w:spacing w:before="46" w:after="46"/>
            </w:pPr>
            <w:r>
              <w:rPr>
                <w:rFonts w:hint="eastAsia"/>
              </w:rPr>
              <w:t>4</w:t>
            </w:r>
          </w:p>
        </w:tc>
        <w:tc>
          <w:tcPr>
            <w:tcW w:w="1510" w:type="dxa"/>
            <w:shd w:val="clear" w:color="auto" w:fill="CCECFF"/>
            <w:vAlign w:val="center"/>
          </w:tcPr>
          <w:p w:rsidR="00B70B5E" w:rsidRPr="008E3DB8" w:rsidRDefault="00B70B5E" w:rsidP="00B70B5E">
            <w:pPr>
              <w:pStyle w:val="a7"/>
              <w:spacing w:before="46" w:after="46"/>
            </w:pPr>
            <w:r>
              <w:t>S</w:t>
            </w:r>
            <w:r>
              <w:rPr>
                <w:rFonts w:hint="eastAsia"/>
              </w:rPr>
              <w:t>am</w:t>
            </w:r>
            <w:r>
              <w:rPr>
                <w:rFonts w:hint="eastAsia"/>
              </w:rPr>
              <w:t>卡逻辑卡号</w:t>
            </w:r>
          </w:p>
        </w:tc>
        <w:tc>
          <w:tcPr>
            <w:tcW w:w="567" w:type="dxa"/>
            <w:vAlign w:val="center"/>
          </w:tcPr>
          <w:p w:rsidR="00B70B5E" w:rsidRDefault="00B70B5E" w:rsidP="00B70B5E">
            <w:pPr>
              <w:pStyle w:val="a7"/>
              <w:spacing w:before="46" w:after="46"/>
            </w:pPr>
            <w:r>
              <w:rPr>
                <w:rFonts w:hint="eastAsia"/>
              </w:rPr>
              <w:t>18</w:t>
            </w:r>
          </w:p>
        </w:tc>
        <w:tc>
          <w:tcPr>
            <w:tcW w:w="567" w:type="dxa"/>
            <w:vAlign w:val="center"/>
          </w:tcPr>
          <w:p w:rsidR="00B70B5E" w:rsidRPr="001B1E0C" w:rsidRDefault="00B70B5E" w:rsidP="00B70B5E">
            <w:pPr>
              <w:pStyle w:val="a7"/>
              <w:spacing w:before="46" w:after="46"/>
              <w:jc w:val="center"/>
            </w:pPr>
            <w:r w:rsidRPr="001B1E0C">
              <w:rPr>
                <w:rFonts w:hint="eastAsia"/>
              </w:rPr>
              <w:t>16</w:t>
            </w:r>
          </w:p>
        </w:tc>
        <w:tc>
          <w:tcPr>
            <w:tcW w:w="992" w:type="dxa"/>
          </w:tcPr>
          <w:p w:rsidR="00B70B5E" w:rsidRPr="001B1E0C" w:rsidRDefault="00B70B5E" w:rsidP="00B70B5E">
            <w:pPr>
              <w:pStyle w:val="a7"/>
              <w:spacing w:before="46" w:after="46"/>
            </w:pPr>
            <w:r w:rsidRPr="001B1E0C">
              <w:rPr>
                <w:rFonts w:hint="eastAsia"/>
              </w:rPr>
              <w:t>CHAR</w:t>
            </w:r>
          </w:p>
        </w:tc>
        <w:tc>
          <w:tcPr>
            <w:tcW w:w="2124" w:type="dxa"/>
          </w:tcPr>
          <w:p w:rsidR="00B70B5E" w:rsidRPr="00AC0F65" w:rsidRDefault="00B70B5E" w:rsidP="00B70B5E">
            <w:pPr>
              <w:pStyle w:val="a7"/>
              <w:spacing w:before="46" w:after="46"/>
            </w:pPr>
            <w:r w:rsidRPr="00AC0F65">
              <w:rPr>
                <w:rFonts w:hint="eastAsia"/>
              </w:rPr>
              <w:t>psam</w:t>
            </w:r>
            <w:r w:rsidRPr="00AC0F65">
              <w:rPr>
                <w:rFonts w:hint="eastAsia"/>
              </w:rPr>
              <w:t>逻辑卡号</w:t>
            </w:r>
          </w:p>
        </w:tc>
        <w:tc>
          <w:tcPr>
            <w:tcW w:w="1368" w:type="dxa"/>
            <w:vMerge/>
          </w:tcPr>
          <w:p w:rsidR="00B70B5E" w:rsidRPr="001B1E0C" w:rsidRDefault="00B70B5E" w:rsidP="00B70B5E">
            <w:pPr>
              <w:pStyle w:val="a7"/>
              <w:spacing w:before="46" w:after="46"/>
            </w:pPr>
          </w:p>
        </w:tc>
      </w:tr>
      <w:tr w:rsidR="00B70B5E" w:rsidRPr="00430F6C" w:rsidTr="00316016">
        <w:tc>
          <w:tcPr>
            <w:tcW w:w="540" w:type="dxa"/>
            <w:shd w:val="clear" w:color="auto" w:fill="CCECFF"/>
          </w:tcPr>
          <w:p w:rsidR="00B70B5E" w:rsidRPr="001B1E0C" w:rsidRDefault="00B70B5E" w:rsidP="00B70B5E">
            <w:pPr>
              <w:pStyle w:val="a7"/>
              <w:spacing w:before="46" w:after="46"/>
            </w:pPr>
            <w:r>
              <w:rPr>
                <w:rFonts w:hint="eastAsia"/>
              </w:rPr>
              <w:t>5</w:t>
            </w:r>
          </w:p>
        </w:tc>
        <w:tc>
          <w:tcPr>
            <w:tcW w:w="1510" w:type="dxa"/>
            <w:shd w:val="clear" w:color="auto" w:fill="CCECFF"/>
            <w:vAlign w:val="center"/>
          </w:tcPr>
          <w:p w:rsidR="00B70B5E" w:rsidRDefault="00B70B5E" w:rsidP="00B70B5E">
            <w:pPr>
              <w:pStyle w:val="a7"/>
              <w:spacing w:before="46" w:after="46"/>
            </w:pPr>
            <w:r>
              <w:rPr>
                <w:rFonts w:hint="eastAsia"/>
              </w:rPr>
              <w:t>终端处理流水</w:t>
            </w:r>
          </w:p>
        </w:tc>
        <w:tc>
          <w:tcPr>
            <w:tcW w:w="567" w:type="dxa"/>
            <w:vAlign w:val="center"/>
          </w:tcPr>
          <w:p w:rsidR="00B70B5E" w:rsidRDefault="00B70B5E" w:rsidP="00B70B5E">
            <w:pPr>
              <w:pStyle w:val="a7"/>
              <w:spacing w:before="46" w:after="46"/>
            </w:pPr>
            <w:r>
              <w:rPr>
                <w:rFonts w:hint="eastAsia"/>
              </w:rPr>
              <w:t>34</w:t>
            </w:r>
          </w:p>
        </w:tc>
        <w:tc>
          <w:tcPr>
            <w:tcW w:w="567" w:type="dxa"/>
            <w:vAlign w:val="center"/>
          </w:tcPr>
          <w:p w:rsidR="00B70B5E" w:rsidRPr="001B1E0C" w:rsidRDefault="00B70B5E" w:rsidP="00B70B5E">
            <w:pPr>
              <w:pStyle w:val="a7"/>
              <w:spacing w:before="46" w:after="46"/>
              <w:jc w:val="center"/>
            </w:pPr>
            <w:r>
              <w:rPr>
                <w:rFonts w:hint="eastAsia"/>
              </w:rPr>
              <w:t>4</w:t>
            </w:r>
          </w:p>
        </w:tc>
        <w:tc>
          <w:tcPr>
            <w:tcW w:w="992" w:type="dxa"/>
          </w:tcPr>
          <w:p w:rsidR="00B70B5E" w:rsidRPr="001B1E0C" w:rsidRDefault="00B70B5E" w:rsidP="00B70B5E">
            <w:pPr>
              <w:pStyle w:val="a7"/>
              <w:spacing w:before="46" w:after="46"/>
            </w:pPr>
            <w:r>
              <w:rPr>
                <w:rFonts w:hint="eastAsia"/>
              </w:rPr>
              <w:t>Long</w:t>
            </w:r>
          </w:p>
        </w:tc>
        <w:tc>
          <w:tcPr>
            <w:tcW w:w="2124" w:type="dxa"/>
          </w:tcPr>
          <w:p w:rsidR="00B70B5E" w:rsidRPr="00AC0F65" w:rsidRDefault="00956B4E" w:rsidP="00254B2A">
            <w:pPr>
              <w:pStyle w:val="a7"/>
              <w:spacing w:before="46" w:after="46"/>
            </w:pPr>
            <w:r>
              <w:rPr>
                <w:rFonts w:hint="eastAsia"/>
              </w:rPr>
              <w:t>终端</w:t>
            </w:r>
            <w:r w:rsidR="00254B2A">
              <w:rPr>
                <w:rFonts w:hint="eastAsia"/>
              </w:rPr>
              <w:t>标识本次</w:t>
            </w:r>
            <w:r>
              <w:rPr>
                <w:rFonts w:hint="eastAsia"/>
              </w:rPr>
              <w:t>发售</w:t>
            </w:r>
            <w:r w:rsidR="00254B2A">
              <w:rPr>
                <w:rFonts w:hint="eastAsia"/>
              </w:rPr>
              <w:t>处理</w:t>
            </w:r>
            <w:r w:rsidR="00B70B5E">
              <w:rPr>
                <w:rFonts w:hint="eastAsia"/>
              </w:rPr>
              <w:t>流水</w:t>
            </w:r>
            <w:r>
              <w:rPr>
                <w:rFonts w:hint="eastAsia"/>
              </w:rPr>
              <w:t>（包括订单上传、支付后出票）</w:t>
            </w:r>
          </w:p>
        </w:tc>
        <w:tc>
          <w:tcPr>
            <w:tcW w:w="1368" w:type="dxa"/>
            <w:vMerge/>
          </w:tcPr>
          <w:p w:rsidR="00B70B5E" w:rsidRPr="001B1E0C" w:rsidRDefault="00B70B5E" w:rsidP="00B70B5E">
            <w:pPr>
              <w:pStyle w:val="a7"/>
              <w:spacing w:before="46" w:after="46"/>
            </w:pPr>
          </w:p>
        </w:tc>
      </w:tr>
      <w:tr w:rsidR="00B70B5E" w:rsidRPr="00430F6C" w:rsidTr="00316016">
        <w:tc>
          <w:tcPr>
            <w:tcW w:w="540" w:type="dxa"/>
            <w:shd w:val="clear" w:color="auto" w:fill="CCECFF"/>
          </w:tcPr>
          <w:p w:rsidR="00B70B5E" w:rsidRPr="001B1E0C" w:rsidRDefault="00B70B5E" w:rsidP="00B70B5E">
            <w:pPr>
              <w:pStyle w:val="a7"/>
              <w:spacing w:before="46" w:after="46"/>
            </w:pPr>
            <w:r>
              <w:rPr>
                <w:rFonts w:hint="eastAsia"/>
              </w:rPr>
              <w:t>6</w:t>
            </w:r>
          </w:p>
        </w:tc>
        <w:tc>
          <w:tcPr>
            <w:tcW w:w="1510" w:type="dxa"/>
            <w:shd w:val="clear" w:color="auto" w:fill="CCECFF"/>
            <w:vAlign w:val="center"/>
          </w:tcPr>
          <w:p w:rsidR="00B70B5E" w:rsidRPr="008E3DB8" w:rsidRDefault="00B70B5E" w:rsidP="00B70B5E">
            <w:pPr>
              <w:pStyle w:val="a7"/>
              <w:spacing w:before="46" w:after="46"/>
            </w:pPr>
            <w:r>
              <w:rPr>
                <w:rFonts w:hint="eastAsia"/>
              </w:rPr>
              <w:t>订单号</w:t>
            </w:r>
          </w:p>
        </w:tc>
        <w:tc>
          <w:tcPr>
            <w:tcW w:w="567" w:type="dxa"/>
            <w:vAlign w:val="center"/>
          </w:tcPr>
          <w:p w:rsidR="00B70B5E" w:rsidRDefault="00B70B5E" w:rsidP="00B70B5E">
            <w:pPr>
              <w:pStyle w:val="a7"/>
              <w:spacing w:before="46" w:after="46"/>
            </w:pPr>
            <w:r>
              <w:rPr>
                <w:rFonts w:hint="eastAsia"/>
              </w:rPr>
              <w:t>38</w:t>
            </w:r>
          </w:p>
        </w:tc>
        <w:tc>
          <w:tcPr>
            <w:tcW w:w="567" w:type="dxa"/>
            <w:vAlign w:val="center"/>
          </w:tcPr>
          <w:p w:rsidR="00B70B5E" w:rsidRDefault="00B70B5E" w:rsidP="00B70B5E">
            <w:pPr>
              <w:pStyle w:val="a7"/>
              <w:spacing w:before="46" w:after="46"/>
            </w:pPr>
            <w:r>
              <w:rPr>
                <w:rFonts w:hint="eastAsia"/>
              </w:rPr>
              <w:t>14</w:t>
            </w:r>
          </w:p>
        </w:tc>
        <w:tc>
          <w:tcPr>
            <w:tcW w:w="992" w:type="dxa"/>
            <w:vAlign w:val="center"/>
          </w:tcPr>
          <w:p w:rsidR="00B70B5E" w:rsidRDefault="00B70B5E" w:rsidP="00B70B5E">
            <w:pPr>
              <w:pStyle w:val="a7"/>
              <w:spacing w:before="46" w:after="46"/>
            </w:pPr>
            <w:r>
              <w:rPr>
                <w:rFonts w:hint="eastAsia"/>
              </w:rPr>
              <w:t>CHAR</w:t>
            </w:r>
          </w:p>
        </w:tc>
        <w:tc>
          <w:tcPr>
            <w:tcW w:w="2124" w:type="dxa"/>
          </w:tcPr>
          <w:p w:rsidR="00B70B5E" w:rsidRDefault="00B70B5E" w:rsidP="00B70B5E">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B70B5E" w:rsidRPr="008E3DB8" w:rsidRDefault="00B70B5E" w:rsidP="00B70B5E">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RPr="00430F6C" w:rsidTr="00316016">
        <w:tc>
          <w:tcPr>
            <w:tcW w:w="540" w:type="dxa"/>
            <w:shd w:val="clear" w:color="auto" w:fill="CCECFF"/>
          </w:tcPr>
          <w:p w:rsidR="00B70B5E" w:rsidRPr="001B1E0C" w:rsidRDefault="00B70B5E" w:rsidP="00B70B5E">
            <w:pPr>
              <w:pStyle w:val="a7"/>
              <w:spacing w:before="46" w:after="46"/>
            </w:pPr>
            <w:r>
              <w:rPr>
                <w:rFonts w:hint="eastAsia"/>
              </w:rPr>
              <w:t>7</w:t>
            </w:r>
          </w:p>
        </w:tc>
        <w:tc>
          <w:tcPr>
            <w:tcW w:w="1510" w:type="dxa"/>
            <w:shd w:val="clear" w:color="auto" w:fill="CCECFF"/>
            <w:vAlign w:val="center"/>
          </w:tcPr>
          <w:p w:rsidR="00B70B5E" w:rsidRDefault="00B70B5E" w:rsidP="00B70B5E">
            <w:pPr>
              <w:pStyle w:val="a7"/>
              <w:spacing w:before="46" w:after="46"/>
            </w:pPr>
            <w:r>
              <w:rPr>
                <w:rFonts w:hint="eastAsia"/>
              </w:rPr>
              <w:t>订单生成时间</w:t>
            </w:r>
          </w:p>
        </w:tc>
        <w:tc>
          <w:tcPr>
            <w:tcW w:w="567" w:type="dxa"/>
            <w:vAlign w:val="center"/>
          </w:tcPr>
          <w:p w:rsidR="00B70B5E" w:rsidRDefault="00B70B5E" w:rsidP="00B70B5E">
            <w:pPr>
              <w:pStyle w:val="a7"/>
              <w:spacing w:before="46" w:after="46"/>
            </w:pPr>
            <w:r>
              <w:rPr>
                <w:rFonts w:hint="eastAsia"/>
              </w:rPr>
              <w:t>52</w:t>
            </w:r>
          </w:p>
        </w:tc>
        <w:tc>
          <w:tcPr>
            <w:tcW w:w="567" w:type="dxa"/>
            <w:vAlign w:val="center"/>
          </w:tcPr>
          <w:p w:rsidR="00B70B5E" w:rsidRPr="001B1E0C" w:rsidRDefault="00B70B5E" w:rsidP="00B70B5E">
            <w:pPr>
              <w:pStyle w:val="a7"/>
              <w:spacing w:before="46" w:after="46"/>
            </w:pPr>
            <w:r w:rsidRPr="001B1E0C">
              <w:rPr>
                <w:rFonts w:hint="eastAsia"/>
              </w:rPr>
              <w:t>7</w:t>
            </w:r>
          </w:p>
        </w:tc>
        <w:tc>
          <w:tcPr>
            <w:tcW w:w="992" w:type="dxa"/>
            <w:vAlign w:val="center"/>
          </w:tcPr>
          <w:p w:rsidR="00B70B5E" w:rsidRPr="001B1E0C" w:rsidRDefault="00B70B5E" w:rsidP="00B70B5E">
            <w:pPr>
              <w:pStyle w:val="a7"/>
              <w:spacing w:before="46" w:after="46"/>
            </w:pPr>
            <w:r w:rsidRPr="001B1E0C">
              <w:rPr>
                <w:rFonts w:hint="eastAsia"/>
              </w:rPr>
              <w:t>BCD</w:t>
            </w:r>
          </w:p>
        </w:tc>
        <w:tc>
          <w:tcPr>
            <w:tcW w:w="2124" w:type="dxa"/>
          </w:tcPr>
          <w:p w:rsidR="00B70B5E" w:rsidRPr="001B1E0C" w:rsidRDefault="00B70B5E" w:rsidP="00B70B5E">
            <w:pPr>
              <w:pStyle w:val="a7"/>
              <w:spacing w:before="46" w:after="46"/>
            </w:pPr>
            <w:r w:rsidRPr="001B1E0C">
              <w:t>YYYYMMDD HH24MISS</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8</w:t>
            </w:r>
          </w:p>
        </w:tc>
        <w:tc>
          <w:tcPr>
            <w:tcW w:w="1510" w:type="dxa"/>
            <w:shd w:val="clear" w:color="auto" w:fill="CCECFF"/>
            <w:vAlign w:val="center"/>
          </w:tcPr>
          <w:p w:rsidR="00B70B5E" w:rsidRPr="001B1E0C" w:rsidRDefault="00B70B5E" w:rsidP="00B70B5E">
            <w:pPr>
              <w:pStyle w:val="a7"/>
              <w:spacing w:before="46" w:after="46"/>
            </w:pPr>
            <w:r>
              <w:rPr>
                <w:rFonts w:hint="eastAsia"/>
              </w:rPr>
              <w:t>发售票卡类型</w:t>
            </w:r>
          </w:p>
        </w:tc>
        <w:tc>
          <w:tcPr>
            <w:tcW w:w="567" w:type="dxa"/>
            <w:vAlign w:val="center"/>
          </w:tcPr>
          <w:p w:rsidR="00B70B5E" w:rsidRPr="001B1E0C" w:rsidRDefault="00B70B5E" w:rsidP="00B70B5E">
            <w:pPr>
              <w:pStyle w:val="a7"/>
              <w:spacing w:before="46" w:after="46"/>
            </w:pPr>
            <w:r>
              <w:rPr>
                <w:rFonts w:hint="eastAsia"/>
              </w:rPr>
              <w:t>59</w:t>
            </w:r>
          </w:p>
        </w:tc>
        <w:tc>
          <w:tcPr>
            <w:tcW w:w="567" w:type="dxa"/>
            <w:vAlign w:val="center"/>
          </w:tcPr>
          <w:p w:rsidR="00B70B5E" w:rsidRPr="001B1E0C" w:rsidRDefault="00B70B5E" w:rsidP="00B70B5E">
            <w:pPr>
              <w:pStyle w:val="a7"/>
              <w:spacing w:before="46" w:after="46"/>
            </w:pPr>
            <w:r w:rsidRPr="001B1E0C">
              <w:rPr>
                <w:rFonts w:hint="eastAsia"/>
              </w:rPr>
              <w:t>2</w:t>
            </w:r>
          </w:p>
        </w:tc>
        <w:tc>
          <w:tcPr>
            <w:tcW w:w="992" w:type="dxa"/>
            <w:vAlign w:val="center"/>
          </w:tcPr>
          <w:p w:rsidR="00B70B5E" w:rsidRPr="001B1E0C" w:rsidRDefault="00B70B5E" w:rsidP="00B70B5E">
            <w:pPr>
              <w:pStyle w:val="a7"/>
              <w:spacing w:before="46" w:after="46"/>
            </w:pPr>
            <w:r w:rsidRPr="001B1E0C">
              <w:rPr>
                <w:rFonts w:hint="eastAsia"/>
              </w:rPr>
              <w:t>BCD</w:t>
            </w:r>
          </w:p>
        </w:tc>
        <w:tc>
          <w:tcPr>
            <w:tcW w:w="2124" w:type="dxa"/>
          </w:tcPr>
          <w:p w:rsidR="00B70B5E" w:rsidRPr="001B1E0C" w:rsidRDefault="00B70B5E" w:rsidP="00B70B5E">
            <w:pPr>
              <w:pStyle w:val="a7"/>
              <w:spacing w:before="46" w:after="46"/>
            </w:pPr>
            <w:r>
              <w:rPr>
                <w:rFonts w:hint="eastAsia"/>
              </w:rPr>
              <w:t>票卡主类型</w:t>
            </w:r>
            <w:r>
              <w:rPr>
                <w:rFonts w:hint="eastAsia"/>
              </w:rPr>
              <w:t>+</w:t>
            </w:r>
            <w:r>
              <w:rPr>
                <w:rFonts w:hint="eastAsia"/>
              </w:rPr>
              <w:t>票卡子类型</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9</w:t>
            </w:r>
          </w:p>
        </w:tc>
        <w:tc>
          <w:tcPr>
            <w:tcW w:w="1510" w:type="dxa"/>
            <w:shd w:val="clear" w:color="auto" w:fill="CCECFF"/>
            <w:vAlign w:val="center"/>
          </w:tcPr>
          <w:p w:rsidR="00B70B5E" w:rsidRDefault="00B70B5E" w:rsidP="00B70B5E">
            <w:pPr>
              <w:pStyle w:val="a7"/>
              <w:spacing w:before="46" w:after="46"/>
            </w:pPr>
            <w:r>
              <w:rPr>
                <w:rFonts w:hint="eastAsia"/>
              </w:rPr>
              <w:t>发售票卡单价</w:t>
            </w:r>
          </w:p>
        </w:tc>
        <w:tc>
          <w:tcPr>
            <w:tcW w:w="567" w:type="dxa"/>
            <w:vAlign w:val="center"/>
          </w:tcPr>
          <w:p w:rsidR="00B70B5E" w:rsidRDefault="00B70B5E" w:rsidP="00B70B5E">
            <w:pPr>
              <w:pStyle w:val="a7"/>
              <w:spacing w:before="46" w:after="46"/>
            </w:pPr>
            <w:r>
              <w:rPr>
                <w:rFonts w:hint="eastAsia"/>
              </w:rPr>
              <w:t>61</w:t>
            </w:r>
          </w:p>
        </w:tc>
        <w:tc>
          <w:tcPr>
            <w:tcW w:w="567" w:type="dxa"/>
            <w:vAlign w:val="center"/>
          </w:tcPr>
          <w:p w:rsidR="00B70B5E" w:rsidRDefault="00B70B5E" w:rsidP="00B70B5E">
            <w:pPr>
              <w:pStyle w:val="a7"/>
              <w:spacing w:before="46" w:after="46"/>
            </w:pPr>
            <w:r>
              <w:rPr>
                <w:rFonts w:hint="eastAsia"/>
              </w:rPr>
              <w:t>4</w:t>
            </w:r>
          </w:p>
        </w:tc>
        <w:tc>
          <w:tcPr>
            <w:tcW w:w="992" w:type="dxa"/>
            <w:vAlign w:val="center"/>
          </w:tcPr>
          <w:p w:rsidR="00B70B5E" w:rsidRDefault="00B70B5E" w:rsidP="00B70B5E">
            <w:pPr>
              <w:pStyle w:val="a7"/>
              <w:spacing w:before="46" w:after="46"/>
            </w:pPr>
            <w:r>
              <w:rPr>
                <w:rFonts w:hint="eastAsia"/>
              </w:rPr>
              <w:t>LONG</w:t>
            </w:r>
          </w:p>
        </w:tc>
        <w:tc>
          <w:tcPr>
            <w:tcW w:w="2124" w:type="dxa"/>
          </w:tcPr>
          <w:p w:rsidR="00B70B5E" w:rsidRDefault="00B70B5E" w:rsidP="00B70B5E">
            <w:pPr>
              <w:pStyle w:val="a7"/>
              <w:spacing w:before="46" w:after="46"/>
            </w:pPr>
            <w:r>
              <w:rPr>
                <w:rFonts w:hint="eastAsia"/>
              </w:rPr>
              <w:t>单位：分</w:t>
            </w:r>
          </w:p>
          <w:p w:rsidR="00B70B5E" w:rsidRPr="008E3DB8" w:rsidRDefault="00B70B5E" w:rsidP="00B70B5E">
            <w:pPr>
              <w:pStyle w:val="a7"/>
              <w:spacing w:before="46" w:after="46"/>
            </w:pPr>
            <w:r>
              <w:rPr>
                <w:rFonts w:hint="eastAsia"/>
              </w:rPr>
              <w:lastRenderedPageBreak/>
              <w:t>默认值，全</w:t>
            </w:r>
            <w:r>
              <w:rPr>
                <w:rFonts w:hint="eastAsia"/>
              </w:rPr>
              <w:t>0</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lastRenderedPageBreak/>
              <w:t>10</w:t>
            </w:r>
          </w:p>
        </w:tc>
        <w:tc>
          <w:tcPr>
            <w:tcW w:w="1510" w:type="dxa"/>
            <w:shd w:val="clear" w:color="auto" w:fill="CCECFF"/>
            <w:vAlign w:val="center"/>
          </w:tcPr>
          <w:p w:rsidR="00B70B5E" w:rsidRDefault="00B70B5E" w:rsidP="00B70B5E">
            <w:pPr>
              <w:pStyle w:val="a7"/>
              <w:spacing w:before="46" w:after="46"/>
            </w:pPr>
            <w:r>
              <w:rPr>
                <w:rFonts w:hint="eastAsia"/>
              </w:rPr>
              <w:t>发售票卡数量</w:t>
            </w:r>
          </w:p>
        </w:tc>
        <w:tc>
          <w:tcPr>
            <w:tcW w:w="567" w:type="dxa"/>
            <w:vAlign w:val="center"/>
          </w:tcPr>
          <w:p w:rsidR="00B70B5E" w:rsidRDefault="00B70B5E" w:rsidP="00316016">
            <w:pPr>
              <w:pStyle w:val="a7"/>
              <w:spacing w:before="46" w:after="46"/>
            </w:pPr>
            <w:r>
              <w:rPr>
                <w:rFonts w:hint="eastAsia"/>
              </w:rPr>
              <w:t>65</w:t>
            </w:r>
          </w:p>
        </w:tc>
        <w:tc>
          <w:tcPr>
            <w:tcW w:w="567" w:type="dxa"/>
            <w:vAlign w:val="center"/>
          </w:tcPr>
          <w:p w:rsidR="00B70B5E" w:rsidRDefault="00B70B5E" w:rsidP="00316016">
            <w:pPr>
              <w:pStyle w:val="a7"/>
              <w:spacing w:before="46" w:after="46"/>
            </w:pPr>
            <w:r>
              <w:rPr>
                <w:rFonts w:hint="eastAsia"/>
              </w:rPr>
              <w:t>4</w:t>
            </w:r>
          </w:p>
        </w:tc>
        <w:tc>
          <w:tcPr>
            <w:tcW w:w="992" w:type="dxa"/>
            <w:vAlign w:val="center"/>
          </w:tcPr>
          <w:p w:rsidR="00B70B5E" w:rsidRDefault="00B70B5E" w:rsidP="00316016">
            <w:pPr>
              <w:pStyle w:val="a7"/>
              <w:spacing w:before="46" w:after="46"/>
            </w:pPr>
            <w:r>
              <w:rPr>
                <w:rFonts w:hint="eastAsia"/>
              </w:rPr>
              <w:t>LONG</w:t>
            </w:r>
          </w:p>
        </w:tc>
        <w:tc>
          <w:tcPr>
            <w:tcW w:w="2124" w:type="dxa"/>
          </w:tcPr>
          <w:p w:rsidR="00B70B5E" w:rsidRPr="008E3DB8" w:rsidRDefault="00B70B5E" w:rsidP="00316016">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11</w:t>
            </w:r>
          </w:p>
        </w:tc>
        <w:tc>
          <w:tcPr>
            <w:tcW w:w="1510" w:type="dxa"/>
            <w:shd w:val="clear" w:color="auto" w:fill="CCECFF"/>
            <w:vAlign w:val="center"/>
          </w:tcPr>
          <w:p w:rsidR="00B70B5E" w:rsidRDefault="00B70B5E" w:rsidP="00B70B5E">
            <w:pPr>
              <w:pStyle w:val="a7"/>
              <w:spacing w:before="46" w:after="46"/>
            </w:pPr>
            <w:r>
              <w:rPr>
                <w:rFonts w:hint="eastAsia"/>
              </w:rPr>
              <w:t>发售</w:t>
            </w:r>
            <w:r w:rsidR="00835C5F">
              <w:rPr>
                <w:rFonts w:hint="eastAsia"/>
              </w:rPr>
              <w:t>票卡</w:t>
            </w:r>
            <w:r>
              <w:rPr>
                <w:rFonts w:hint="eastAsia"/>
              </w:rPr>
              <w:t>总价</w:t>
            </w:r>
          </w:p>
        </w:tc>
        <w:tc>
          <w:tcPr>
            <w:tcW w:w="567" w:type="dxa"/>
            <w:vAlign w:val="center"/>
          </w:tcPr>
          <w:p w:rsidR="00B70B5E" w:rsidRDefault="00B70B5E" w:rsidP="00B70B5E">
            <w:pPr>
              <w:pStyle w:val="a7"/>
              <w:spacing w:before="46" w:after="46"/>
            </w:pPr>
            <w:r>
              <w:rPr>
                <w:rFonts w:hint="eastAsia"/>
              </w:rPr>
              <w:t>69</w:t>
            </w:r>
          </w:p>
        </w:tc>
        <w:tc>
          <w:tcPr>
            <w:tcW w:w="567" w:type="dxa"/>
            <w:vAlign w:val="center"/>
          </w:tcPr>
          <w:p w:rsidR="00B70B5E" w:rsidRDefault="00B70B5E" w:rsidP="00B70B5E">
            <w:pPr>
              <w:pStyle w:val="a7"/>
              <w:spacing w:before="46" w:after="46"/>
            </w:pPr>
            <w:r>
              <w:rPr>
                <w:rFonts w:hint="eastAsia"/>
              </w:rPr>
              <w:t>4</w:t>
            </w:r>
          </w:p>
        </w:tc>
        <w:tc>
          <w:tcPr>
            <w:tcW w:w="992" w:type="dxa"/>
            <w:vAlign w:val="center"/>
          </w:tcPr>
          <w:p w:rsidR="00B70B5E" w:rsidRDefault="00B70B5E" w:rsidP="00B70B5E">
            <w:pPr>
              <w:pStyle w:val="a7"/>
              <w:spacing w:before="46" w:after="46"/>
            </w:pPr>
            <w:r>
              <w:rPr>
                <w:rFonts w:hint="eastAsia"/>
              </w:rPr>
              <w:t>LONG</w:t>
            </w:r>
          </w:p>
        </w:tc>
        <w:tc>
          <w:tcPr>
            <w:tcW w:w="2124" w:type="dxa"/>
          </w:tcPr>
          <w:p w:rsidR="00B70B5E" w:rsidRDefault="00B70B5E" w:rsidP="00B70B5E">
            <w:pPr>
              <w:pStyle w:val="a7"/>
              <w:spacing w:before="46" w:after="46"/>
            </w:pPr>
            <w:r>
              <w:rPr>
                <w:rFonts w:hint="eastAsia"/>
              </w:rPr>
              <w:t>单位：分</w:t>
            </w:r>
          </w:p>
          <w:p w:rsidR="00B70B5E" w:rsidRPr="008E3DB8" w:rsidRDefault="00B70B5E" w:rsidP="00B70B5E">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Tr="00316016">
        <w:tc>
          <w:tcPr>
            <w:tcW w:w="2050" w:type="dxa"/>
            <w:gridSpan w:val="2"/>
            <w:shd w:val="clear" w:color="auto" w:fill="CCECFF"/>
          </w:tcPr>
          <w:p w:rsidR="00B70B5E" w:rsidRPr="001B1E0C" w:rsidRDefault="00B70B5E" w:rsidP="00B70B5E">
            <w:pPr>
              <w:pStyle w:val="a7"/>
              <w:spacing w:before="46" w:after="46"/>
            </w:pPr>
            <w:r w:rsidRPr="001B1E0C">
              <w:rPr>
                <w:rFonts w:hint="eastAsia"/>
              </w:rPr>
              <w:t>总长度</w:t>
            </w:r>
          </w:p>
        </w:tc>
        <w:tc>
          <w:tcPr>
            <w:tcW w:w="5618" w:type="dxa"/>
            <w:gridSpan w:val="5"/>
            <w:vAlign w:val="center"/>
          </w:tcPr>
          <w:p w:rsidR="00B70B5E" w:rsidRPr="001B1E0C" w:rsidRDefault="00B70B5E" w:rsidP="00B70B5E">
            <w:pPr>
              <w:pStyle w:val="a7"/>
              <w:spacing w:before="46" w:after="46"/>
            </w:pPr>
            <w:r>
              <w:rPr>
                <w:rFonts w:hint="eastAsia"/>
              </w:rPr>
              <w:t>73(</w:t>
            </w:r>
            <w:r>
              <w:rPr>
                <w:rFonts w:hint="eastAsia"/>
              </w:rPr>
              <w:t>字节</w:t>
            </w:r>
            <w:r>
              <w:rPr>
                <w:rFonts w:hint="eastAsia"/>
              </w:rPr>
              <w:t>)</w:t>
            </w:r>
          </w:p>
        </w:tc>
      </w:tr>
    </w:tbl>
    <w:p w:rsidR="00CF1549" w:rsidRPr="00CF1549" w:rsidRDefault="00CF1549" w:rsidP="00CF1549">
      <w:pPr>
        <w:spacing w:before="156" w:after="156"/>
      </w:pPr>
    </w:p>
    <w:p w:rsidR="00F71ED5" w:rsidRDefault="00F71ED5" w:rsidP="00F71ED5">
      <w:pPr>
        <w:pStyle w:val="4"/>
        <w:spacing w:before="156" w:after="156"/>
        <w:ind w:left="1138" w:hanging="1138"/>
      </w:pPr>
      <w:r>
        <w:rPr>
          <w:rFonts w:hint="eastAsia"/>
        </w:rPr>
        <w:t>支付二维码订单上传响应（</w:t>
      </w:r>
      <w:r>
        <w:rPr>
          <w:rFonts w:hint="eastAsia"/>
        </w:rPr>
        <w:t>80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254B2A" w:rsidTr="00316016">
        <w:trPr>
          <w:tblHeader/>
        </w:trPr>
        <w:tc>
          <w:tcPr>
            <w:tcW w:w="540" w:type="dxa"/>
            <w:tcBorders>
              <w:bottom w:val="single" w:sz="4" w:space="0" w:color="auto"/>
            </w:tcBorders>
            <w:shd w:val="clear" w:color="auto" w:fill="99CCFF"/>
          </w:tcPr>
          <w:p w:rsidR="00254B2A" w:rsidRPr="004B358D" w:rsidRDefault="00254B2A" w:rsidP="00254B2A">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254B2A" w:rsidRPr="004B358D" w:rsidRDefault="00254B2A" w:rsidP="00254B2A">
            <w:pPr>
              <w:pStyle w:val="a6"/>
              <w:spacing w:before="46" w:after="46"/>
            </w:pPr>
            <w:r>
              <w:rPr>
                <w:rFonts w:hint="eastAsia"/>
              </w:rPr>
              <w:t>字段</w:t>
            </w:r>
          </w:p>
        </w:tc>
        <w:tc>
          <w:tcPr>
            <w:tcW w:w="567" w:type="dxa"/>
            <w:shd w:val="clear" w:color="auto" w:fill="99CCFF"/>
            <w:vAlign w:val="center"/>
          </w:tcPr>
          <w:p w:rsidR="00254B2A" w:rsidRPr="004B358D" w:rsidRDefault="00254B2A" w:rsidP="00254B2A">
            <w:pPr>
              <w:pStyle w:val="a6"/>
              <w:spacing w:before="46" w:after="46"/>
            </w:pPr>
            <w:r>
              <w:rPr>
                <w:rFonts w:hint="eastAsia"/>
              </w:rPr>
              <w:t>偏差</w:t>
            </w:r>
          </w:p>
        </w:tc>
        <w:tc>
          <w:tcPr>
            <w:tcW w:w="567" w:type="dxa"/>
            <w:shd w:val="clear" w:color="auto" w:fill="99CCFF"/>
            <w:vAlign w:val="center"/>
          </w:tcPr>
          <w:p w:rsidR="00254B2A" w:rsidRDefault="00254B2A" w:rsidP="00254B2A">
            <w:pPr>
              <w:pStyle w:val="a6"/>
              <w:spacing w:before="46" w:after="46"/>
            </w:pPr>
            <w:r>
              <w:rPr>
                <w:rFonts w:hint="eastAsia"/>
              </w:rPr>
              <w:t>长度</w:t>
            </w:r>
          </w:p>
        </w:tc>
        <w:tc>
          <w:tcPr>
            <w:tcW w:w="992" w:type="dxa"/>
            <w:shd w:val="clear" w:color="auto" w:fill="99CCFF"/>
            <w:vAlign w:val="center"/>
          </w:tcPr>
          <w:p w:rsidR="00254B2A" w:rsidRDefault="00254B2A" w:rsidP="00254B2A">
            <w:pPr>
              <w:pStyle w:val="a6"/>
              <w:spacing w:before="46" w:after="46"/>
            </w:pPr>
            <w:r>
              <w:rPr>
                <w:rFonts w:hint="eastAsia"/>
              </w:rPr>
              <w:t>数据类型</w:t>
            </w:r>
          </w:p>
        </w:tc>
        <w:tc>
          <w:tcPr>
            <w:tcW w:w="2124" w:type="dxa"/>
            <w:shd w:val="clear" w:color="auto" w:fill="99CCFF"/>
          </w:tcPr>
          <w:p w:rsidR="00254B2A" w:rsidRDefault="00254B2A" w:rsidP="00254B2A">
            <w:pPr>
              <w:pStyle w:val="a6"/>
              <w:spacing w:before="46" w:after="46"/>
            </w:pPr>
            <w:r>
              <w:rPr>
                <w:rFonts w:hint="eastAsia"/>
              </w:rPr>
              <w:t>说明</w:t>
            </w:r>
          </w:p>
        </w:tc>
        <w:tc>
          <w:tcPr>
            <w:tcW w:w="1368" w:type="dxa"/>
            <w:shd w:val="clear" w:color="auto" w:fill="99CCFF"/>
          </w:tcPr>
          <w:p w:rsidR="00254B2A" w:rsidRDefault="00254B2A" w:rsidP="00254B2A">
            <w:pPr>
              <w:pStyle w:val="a6"/>
              <w:spacing w:before="46" w:after="46"/>
            </w:pPr>
            <w:r>
              <w:rPr>
                <w:rFonts w:hint="eastAsia"/>
              </w:rPr>
              <w:t>应用</w:t>
            </w:r>
          </w:p>
        </w:tc>
      </w:tr>
      <w:tr w:rsidR="00254B2A" w:rsidTr="00316016">
        <w:tc>
          <w:tcPr>
            <w:tcW w:w="540" w:type="dxa"/>
            <w:shd w:val="clear" w:color="auto" w:fill="CCECFF"/>
          </w:tcPr>
          <w:p w:rsidR="00254B2A" w:rsidRPr="001B1E0C" w:rsidRDefault="00254B2A" w:rsidP="00254B2A">
            <w:pPr>
              <w:pStyle w:val="a7"/>
              <w:spacing w:before="46" w:after="46"/>
            </w:pPr>
            <w:r w:rsidRPr="001B1E0C">
              <w:rPr>
                <w:rFonts w:hint="eastAsia"/>
              </w:rPr>
              <w:t>1</w:t>
            </w:r>
          </w:p>
        </w:tc>
        <w:tc>
          <w:tcPr>
            <w:tcW w:w="1510" w:type="dxa"/>
            <w:shd w:val="clear" w:color="auto" w:fill="CCECFF"/>
            <w:vAlign w:val="center"/>
          </w:tcPr>
          <w:p w:rsidR="00254B2A" w:rsidRPr="001B1E0C" w:rsidRDefault="00254B2A" w:rsidP="00254B2A">
            <w:pPr>
              <w:pStyle w:val="a7"/>
              <w:spacing w:before="46" w:after="46"/>
            </w:pPr>
            <w:r w:rsidRPr="001B1E0C">
              <w:rPr>
                <w:rFonts w:hint="eastAsia"/>
              </w:rPr>
              <w:t>消息类型</w:t>
            </w:r>
          </w:p>
        </w:tc>
        <w:tc>
          <w:tcPr>
            <w:tcW w:w="567" w:type="dxa"/>
            <w:vAlign w:val="center"/>
          </w:tcPr>
          <w:p w:rsidR="00254B2A" w:rsidRPr="001B1E0C" w:rsidRDefault="00254B2A" w:rsidP="00254B2A">
            <w:pPr>
              <w:pStyle w:val="a7"/>
              <w:spacing w:before="46" w:after="46"/>
            </w:pPr>
            <w:r w:rsidRPr="001B1E0C">
              <w:rPr>
                <w:rFonts w:hint="eastAsia"/>
              </w:rPr>
              <w:t>0</w:t>
            </w:r>
          </w:p>
        </w:tc>
        <w:tc>
          <w:tcPr>
            <w:tcW w:w="567" w:type="dxa"/>
            <w:vAlign w:val="center"/>
          </w:tcPr>
          <w:p w:rsidR="00254B2A" w:rsidRPr="001B1E0C" w:rsidRDefault="00254B2A" w:rsidP="00254B2A">
            <w:pPr>
              <w:pStyle w:val="a7"/>
              <w:spacing w:before="46" w:after="46"/>
            </w:pPr>
            <w:r w:rsidRPr="001B1E0C">
              <w:rPr>
                <w:rFonts w:hint="eastAsia"/>
              </w:rPr>
              <w:t>2</w:t>
            </w:r>
          </w:p>
        </w:tc>
        <w:tc>
          <w:tcPr>
            <w:tcW w:w="992" w:type="dxa"/>
            <w:vAlign w:val="center"/>
          </w:tcPr>
          <w:p w:rsidR="00254B2A" w:rsidRPr="001B1E0C" w:rsidRDefault="00254B2A" w:rsidP="00254B2A">
            <w:pPr>
              <w:pStyle w:val="a7"/>
              <w:spacing w:before="46" w:after="46"/>
            </w:pPr>
            <w:r w:rsidRPr="001B1E0C">
              <w:t>C</w:t>
            </w:r>
            <w:r w:rsidRPr="001B1E0C">
              <w:rPr>
                <w:rFonts w:hint="eastAsia"/>
              </w:rPr>
              <w:t>har</w:t>
            </w:r>
          </w:p>
        </w:tc>
        <w:tc>
          <w:tcPr>
            <w:tcW w:w="2124" w:type="dxa"/>
          </w:tcPr>
          <w:p w:rsidR="00254B2A" w:rsidRPr="001B1E0C" w:rsidRDefault="00254B2A" w:rsidP="00254B2A">
            <w:pPr>
              <w:pStyle w:val="a7"/>
              <w:spacing w:before="46" w:after="46"/>
            </w:pPr>
            <w:r w:rsidRPr="001B1E0C">
              <w:rPr>
                <w:rFonts w:hint="eastAsia"/>
              </w:rPr>
              <w:t>取值</w:t>
            </w:r>
            <w:r w:rsidRPr="001B1E0C">
              <w:t>’</w:t>
            </w:r>
            <w:r>
              <w:rPr>
                <w:rFonts w:hint="eastAsia"/>
              </w:rPr>
              <w:t>80</w:t>
            </w:r>
            <w:r w:rsidRPr="001B1E0C">
              <w:t>’</w:t>
            </w:r>
          </w:p>
        </w:tc>
        <w:tc>
          <w:tcPr>
            <w:tcW w:w="1368" w:type="dxa"/>
            <w:vMerge w:val="restart"/>
          </w:tcPr>
          <w:p w:rsidR="00254B2A" w:rsidRPr="001B1E0C" w:rsidRDefault="00254B2A" w:rsidP="00254B2A">
            <w:pPr>
              <w:pStyle w:val="a7"/>
              <w:spacing w:before="46" w:after="46"/>
            </w:pPr>
            <w:r>
              <w:rPr>
                <w:rFonts w:hint="eastAsia"/>
              </w:rPr>
              <w:t>中心</w:t>
            </w:r>
            <w:r w:rsidRPr="001B1E0C">
              <w:rPr>
                <w:rFonts w:hint="eastAsia"/>
              </w:rPr>
              <w:t>-&gt;</w:t>
            </w:r>
            <w:r w:rsidRPr="001B1E0C">
              <w:rPr>
                <w:rFonts w:hint="eastAsia"/>
              </w:rPr>
              <w:t>终端</w:t>
            </w:r>
          </w:p>
        </w:tc>
      </w:tr>
      <w:tr w:rsidR="00254B2A" w:rsidTr="00316016">
        <w:tc>
          <w:tcPr>
            <w:tcW w:w="540" w:type="dxa"/>
            <w:shd w:val="clear" w:color="auto" w:fill="CCECFF"/>
          </w:tcPr>
          <w:p w:rsidR="00254B2A" w:rsidRPr="001B1E0C" w:rsidRDefault="00254B2A" w:rsidP="00254B2A">
            <w:pPr>
              <w:pStyle w:val="a7"/>
              <w:spacing w:before="46" w:after="46"/>
            </w:pPr>
            <w:r w:rsidRPr="001B1E0C">
              <w:rPr>
                <w:rFonts w:hint="eastAsia"/>
              </w:rPr>
              <w:t>2</w:t>
            </w:r>
          </w:p>
        </w:tc>
        <w:tc>
          <w:tcPr>
            <w:tcW w:w="1510" w:type="dxa"/>
            <w:shd w:val="clear" w:color="auto" w:fill="CCECFF"/>
            <w:vAlign w:val="center"/>
          </w:tcPr>
          <w:p w:rsidR="00254B2A" w:rsidRPr="001B1E0C" w:rsidRDefault="00254B2A" w:rsidP="00254B2A">
            <w:pPr>
              <w:pStyle w:val="a7"/>
              <w:spacing w:before="46" w:after="46"/>
            </w:pPr>
            <w:r w:rsidRPr="001B1E0C">
              <w:rPr>
                <w:rFonts w:hint="eastAsia"/>
              </w:rPr>
              <w:t>消息生成时间</w:t>
            </w:r>
          </w:p>
        </w:tc>
        <w:tc>
          <w:tcPr>
            <w:tcW w:w="567" w:type="dxa"/>
            <w:vAlign w:val="center"/>
          </w:tcPr>
          <w:p w:rsidR="00254B2A" w:rsidRPr="001B1E0C" w:rsidRDefault="00254B2A" w:rsidP="00254B2A">
            <w:pPr>
              <w:pStyle w:val="a7"/>
              <w:spacing w:before="46" w:after="46"/>
            </w:pPr>
            <w:r w:rsidRPr="001B1E0C">
              <w:rPr>
                <w:rFonts w:hint="eastAsia"/>
              </w:rPr>
              <w:t>2</w:t>
            </w:r>
          </w:p>
        </w:tc>
        <w:tc>
          <w:tcPr>
            <w:tcW w:w="567" w:type="dxa"/>
            <w:vAlign w:val="center"/>
          </w:tcPr>
          <w:p w:rsidR="00254B2A" w:rsidRPr="001B1E0C" w:rsidRDefault="00254B2A" w:rsidP="00254B2A">
            <w:pPr>
              <w:pStyle w:val="a7"/>
              <w:spacing w:before="46" w:after="46"/>
            </w:pPr>
            <w:r w:rsidRPr="001B1E0C">
              <w:rPr>
                <w:rFonts w:hint="eastAsia"/>
              </w:rPr>
              <w:t>7</w:t>
            </w:r>
          </w:p>
        </w:tc>
        <w:tc>
          <w:tcPr>
            <w:tcW w:w="992" w:type="dxa"/>
            <w:vAlign w:val="center"/>
          </w:tcPr>
          <w:p w:rsidR="00254B2A" w:rsidRPr="001B1E0C" w:rsidRDefault="00254B2A" w:rsidP="00254B2A">
            <w:pPr>
              <w:pStyle w:val="a7"/>
              <w:spacing w:before="46" w:after="46"/>
            </w:pPr>
            <w:r w:rsidRPr="001B1E0C">
              <w:rPr>
                <w:rFonts w:hint="eastAsia"/>
              </w:rPr>
              <w:t>BCD</w:t>
            </w:r>
          </w:p>
        </w:tc>
        <w:tc>
          <w:tcPr>
            <w:tcW w:w="2124" w:type="dxa"/>
          </w:tcPr>
          <w:p w:rsidR="00254B2A" w:rsidRPr="001B1E0C" w:rsidRDefault="00254B2A" w:rsidP="00254B2A">
            <w:pPr>
              <w:pStyle w:val="a7"/>
              <w:spacing w:before="46" w:after="46"/>
            </w:pPr>
            <w:r w:rsidRPr="001B1E0C">
              <w:t>YYYYMMDD HH24MISS</w:t>
            </w:r>
          </w:p>
        </w:tc>
        <w:tc>
          <w:tcPr>
            <w:tcW w:w="1368" w:type="dxa"/>
            <w:vMerge/>
          </w:tcPr>
          <w:p w:rsidR="00254B2A" w:rsidRPr="001B1E0C" w:rsidRDefault="00254B2A" w:rsidP="00254B2A">
            <w:pPr>
              <w:pStyle w:val="a7"/>
              <w:spacing w:before="46" w:after="46"/>
            </w:pPr>
          </w:p>
        </w:tc>
      </w:tr>
      <w:tr w:rsidR="00254B2A" w:rsidTr="00316016">
        <w:tc>
          <w:tcPr>
            <w:tcW w:w="540" w:type="dxa"/>
            <w:shd w:val="clear" w:color="auto" w:fill="CCECFF"/>
          </w:tcPr>
          <w:p w:rsidR="00254B2A" w:rsidRPr="001B1E0C" w:rsidRDefault="00254B2A" w:rsidP="00254B2A">
            <w:pPr>
              <w:pStyle w:val="a7"/>
              <w:spacing w:before="46" w:after="46"/>
            </w:pPr>
            <w:r w:rsidRPr="001B1E0C">
              <w:rPr>
                <w:rFonts w:hint="eastAsia"/>
              </w:rPr>
              <w:t>3</w:t>
            </w:r>
          </w:p>
        </w:tc>
        <w:tc>
          <w:tcPr>
            <w:tcW w:w="1510" w:type="dxa"/>
            <w:shd w:val="clear" w:color="auto" w:fill="CCECFF"/>
            <w:vAlign w:val="center"/>
          </w:tcPr>
          <w:p w:rsidR="00254B2A" w:rsidRPr="008E3DB8" w:rsidRDefault="00254B2A" w:rsidP="00254B2A">
            <w:pPr>
              <w:pStyle w:val="a7"/>
              <w:spacing w:before="46" w:after="46"/>
            </w:pPr>
            <w:r w:rsidRPr="008E3DB8">
              <w:rPr>
                <w:rFonts w:hint="eastAsia"/>
              </w:rPr>
              <w:t>终端编号</w:t>
            </w:r>
          </w:p>
        </w:tc>
        <w:tc>
          <w:tcPr>
            <w:tcW w:w="567" w:type="dxa"/>
            <w:vAlign w:val="center"/>
          </w:tcPr>
          <w:p w:rsidR="00254B2A" w:rsidRPr="001B1E0C" w:rsidRDefault="00254B2A" w:rsidP="00254B2A">
            <w:pPr>
              <w:pStyle w:val="a7"/>
              <w:spacing w:before="46" w:after="46"/>
            </w:pPr>
            <w:r>
              <w:rPr>
                <w:rFonts w:hint="eastAsia"/>
              </w:rPr>
              <w:t>9</w:t>
            </w:r>
          </w:p>
        </w:tc>
        <w:tc>
          <w:tcPr>
            <w:tcW w:w="567" w:type="dxa"/>
            <w:vAlign w:val="center"/>
          </w:tcPr>
          <w:p w:rsidR="00254B2A" w:rsidRPr="001B1E0C" w:rsidRDefault="00254B2A" w:rsidP="00254B2A">
            <w:pPr>
              <w:pStyle w:val="a7"/>
              <w:spacing w:before="46" w:after="46"/>
              <w:jc w:val="center"/>
            </w:pPr>
            <w:r>
              <w:rPr>
                <w:rFonts w:hint="eastAsia"/>
              </w:rPr>
              <w:t>9</w:t>
            </w:r>
          </w:p>
        </w:tc>
        <w:tc>
          <w:tcPr>
            <w:tcW w:w="992" w:type="dxa"/>
          </w:tcPr>
          <w:p w:rsidR="00254B2A" w:rsidRPr="001B1E0C" w:rsidRDefault="00254B2A" w:rsidP="00254B2A">
            <w:pPr>
              <w:pStyle w:val="a7"/>
              <w:spacing w:before="46" w:after="46"/>
            </w:pPr>
            <w:r w:rsidRPr="001B1E0C">
              <w:rPr>
                <w:rFonts w:hint="eastAsia"/>
              </w:rPr>
              <w:t>CHAR</w:t>
            </w:r>
          </w:p>
        </w:tc>
        <w:tc>
          <w:tcPr>
            <w:tcW w:w="2124" w:type="dxa"/>
          </w:tcPr>
          <w:p w:rsidR="00254B2A" w:rsidRPr="008E3DB8" w:rsidRDefault="00254B2A" w:rsidP="00254B2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54B2A" w:rsidRPr="001B1E0C" w:rsidRDefault="00254B2A" w:rsidP="00254B2A">
            <w:pPr>
              <w:pStyle w:val="a7"/>
              <w:spacing w:before="46" w:after="46"/>
            </w:pPr>
          </w:p>
        </w:tc>
      </w:tr>
      <w:tr w:rsidR="00254B2A" w:rsidTr="00316016">
        <w:tc>
          <w:tcPr>
            <w:tcW w:w="540" w:type="dxa"/>
            <w:shd w:val="clear" w:color="auto" w:fill="CCECFF"/>
          </w:tcPr>
          <w:p w:rsidR="00254B2A" w:rsidRPr="001B1E0C" w:rsidRDefault="00254B2A" w:rsidP="00254B2A">
            <w:pPr>
              <w:pStyle w:val="a7"/>
              <w:spacing w:before="46" w:after="46"/>
            </w:pPr>
            <w:r>
              <w:rPr>
                <w:rFonts w:hint="eastAsia"/>
              </w:rPr>
              <w:t>4</w:t>
            </w:r>
          </w:p>
        </w:tc>
        <w:tc>
          <w:tcPr>
            <w:tcW w:w="1510" w:type="dxa"/>
            <w:shd w:val="clear" w:color="auto" w:fill="CCECFF"/>
            <w:vAlign w:val="center"/>
          </w:tcPr>
          <w:p w:rsidR="00254B2A" w:rsidRPr="008E3DB8" w:rsidRDefault="00254B2A" w:rsidP="00254B2A">
            <w:pPr>
              <w:pStyle w:val="a7"/>
              <w:spacing w:before="46" w:after="46"/>
            </w:pPr>
            <w:r>
              <w:t>S</w:t>
            </w:r>
            <w:r>
              <w:rPr>
                <w:rFonts w:hint="eastAsia"/>
              </w:rPr>
              <w:t>am</w:t>
            </w:r>
            <w:r>
              <w:rPr>
                <w:rFonts w:hint="eastAsia"/>
              </w:rPr>
              <w:t>卡逻辑卡号</w:t>
            </w:r>
          </w:p>
        </w:tc>
        <w:tc>
          <w:tcPr>
            <w:tcW w:w="567" w:type="dxa"/>
            <w:vAlign w:val="center"/>
          </w:tcPr>
          <w:p w:rsidR="00254B2A" w:rsidRDefault="00254B2A" w:rsidP="00254B2A">
            <w:pPr>
              <w:pStyle w:val="a7"/>
              <w:spacing w:before="46" w:after="46"/>
            </w:pPr>
            <w:r>
              <w:rPr>
                <w:rFonts w:hint="eastAsia"/>
              </w:rPr>
              <w:t>18</w:t>
            </w:r>
          </w:p>
        </w:tc>
        <w:tc>
          <w:tcPr>
            <w:tcW w:w="567" w:type="dxa"/>
            <w:vAlign w:val="center"/>
          </w:tcPr>
          <w:p w:rsidR="00254B2A" w:rsidRPr="001B1E0C" w:rsidRDefault="00254B2A" w:rsidP="00254B2A">
            <w:pPr>
              <w:pStyle w:val="a7"/>
              <w:spacing w:before="46" w:after="46"/>
              <w:jc w:val="center"/>
            </w:pPr>
            <w:r w:rsidRPr="001B1E0C">
              <w:rPr>
                <w:rFonts w:hint="eastAsia"/>
              </w:rPr>
              <w:t>16</w:t>
            </w:r>
          </w:p>
        </w:tc>
        <w:tc>
          <w:tcPr>
            <w:tcW w:w="992" w:type="dxa"/>
          </w:tcPr>
          <w:p w:rsidR="00254B2A" w:rsidRPr="001B1E0C" w:rsidRDefault="00254B2A" w:rsidP="00254B2A">
            <w:pPr>
              <w:pStyle w:val="a7"/>
              <w:spacing w:before="46" w:after="46"/>
            </w:pPr>
            <w:r w:rsidRPr="001B1E0C">
              <w:rPr>
                <w:rFonts w:hint="eastAsia"/>
              </w:rPr>
              <w:t>CHAR</w:t>
            </w:r>
          </w:p>
        </w:tc>
        <w:tc>
          <w:tcPr>
            <w:tcW w:w="2124" w:type="dxa"/>
          </w:tcPr>
          <w:p w:rsidR="00254B2A" w:rsidRPr="00AC0F65" w:rsidRDefault="00254B2A" w:rsidP="00254B2A">
            <w:pPr>
              <w:pStyle w:val="a7"/>
              <w:spacing w:before="46" w:after="46"/>
            </w:pPr>
            <w:r w:rsidRPr="00AC0F65">
              <w:rPr>
                <w:rFonts w:hint="eastAsia"/>
              </w:rPr>
              <w:t>psam</w:t>
            </w:r>
            <w:r w:rsidRPr="00AC0F65">
              <w:rPr>
                <w:rFonts w:hint="eastAsia"/>
              </w:rPr>
              <w:t>逻辑卡号</w:t>
            </w:r>
          </w:p>
        </w:tc>
        <w:tc>
          <w:tcPr>
            <w:tcW w:w="1368" w:type="dxa"/>
            <w:vMerge/>
          </w:tcPr>
          <w:p w:rsidR="00254B2A" w:rsidRPr="001B1E0C" w:rsidRDefault="00254B2A" w:rsidP="00254B2A">
            <w:pPr>
              <w:pStyle w:val="a7"/>
              <w:spacing w:before="46" w:after="46"/>
            </w:pPr>
          </w:p>
        </w:tc>
      </w:tr>
      <w:tr w:rsidR="00254B2A" w:rsidRPr="00430F6C" w:rsidTr="00316016">
        <w:tc>
          <w:tcPr>
            <w:tcW w:w="540" w:type="dxa"/>
            <w:shd w:val="clear" w:color="auto" w:fill="CCECFF"/>
          </w:tcPr>
          <w:p w:rsidR="00254B2A" w:rsidRPr="001B1E0C" w:rsidRDefault="00254B2A" w:rsidP="00254B2A">
            <w:pPr>
              <w:pStyle w:val="a7"/>
              <w:spacing w:before="46" w:after="46"/>
            </w:pPr>
            <w:r>
              <w:rPr>
                <w:rFonts w:hint="eastAsia"/>
              </w:rPr>
              <w:t>5</w:t>
            </w:r>
          </w:p>
        </w:tc>
        <w:tc>
          <w:tcPr>
            <w:tcW w:w="1510" w:type="dxa"/>
            <w:shd w:val="clear" w:color="auto" w:fill="CCECFF"/>
            <w:vAlign w:val="center"/>
          </w:tcPr>
          <w:p w:rsidR="00254B2A" w:rsidRDefault="00254B2A" w:rsidP="00254B2A">
            <w:pPr>
              <w:pStyle w:val="a7"/>
              <w:spacing w:before="46" w:after="46"/>
            </w:pPr>
            <w:r>
              <w:rPr>
                <w:rFonts w:hint="eastAsia"/>
              </w:rPr>
              <w:t>终端处理流水</w:t>
            </w:r>
          </w:p>
        </w:tc>
        <w:tc>
          <w:tcPr>
            <w:tcW w:w="567" w:type="dxa"/>
            <w:vAlign w:val="center"/>
          </w:tcPr>
          <w:p w:rsidR="00254B2A" w:rsidRDefault="00254B2A" w:rsidP="00254B2A">
            <w:pPr>
              <w:pStyle w:val="a7"/>
              <w:spacing w:before="46" w:after="46"/>
            </w:pPr>
            <w:r>
              <w:rPr>
                <w:rFonts w:hint="eastAsia"/>
              </w:rPr>
              <w:t>34</w:t>
            </w:r>
          </w:p>
        </w:tc>
        <w:tc>
          <w:tcPr>
            <w:tcW w:w="567" w:type="dxa"/>
            <w:vAlign w:val="center"/>
          </w:tcPr>
          <w:p w:rsidR="00254B2A" w:rsidRPr="001B1E0C" w:rsidRDefault="00254B2A" w:rsidP="00254B2A">
            <w:pPr>
              <w:pStyle w:val="a7"/>
              <w:spacing w:before="46" w:after="46"/>
              <w:jc w:val="center"/>
            </w:pPr>
            <w:r>
              <w:rPr>
                <w:rFonts w:hint="eastAsia"/>
              </w:rPr>
              <w:t>4</w:t>
            </w:r>
          </w:p>
        </w:tc>
        <w:tc>
          <w:tcPr>
            <w:tcW w:w="992" w:type="dxa"/>
          </w:tcPr>
          <w:p w:rsidR="00254B2A" w:rsidRPr="001B1E0C" w:rsidRDefault="00254B2A" w:rsidP="00254B2A">
            <w:pPr>
              <w:pStyle w:val="a7"/>
              <w:spacing w:before="46" w:after="46"/>
            </w:pPr>
            <w:r>
              <w:rPr>
                <w:rFonts w:hint="eastAsia"/>
              </w:rPr>
              <w:t>Long</w:t>
            </w:r>
          </w:p>
        </w:tc>
        <w:tc>
          <w:tcPr>
            <w:tcW w:w="2124" w:type="dxa"/>
          </w:tcPr>
          <w:p w:rsidR="00254B2A" w:rsidRPr="00AC0F65" w:rsidRDefault="00254B2A" w:rsidP="00254B2A">
            <w:pPr>
              <w:pStyle w:val="a7"/>
              <w:spacing w:before="46" w:after="46"/>
            </w:pPr>
            <w:r>
              <w:rPr>
                <w:rFonts w:hint="eastAsia"/>
              </w:rPr>
              <w:t>终端请求</w:t>
            </w:r>
            <w:r w:rsidR="00956B4E">
              <w:rPr>
                <w:rFonts w:hint="eastAsia"/>
              </w:rPr>
              <w:t>70</w:t>
            </w:r>
            <w:r>
              <w:rPr>
                <w:rFonts w:hint="eastAsia"/>
              </w:rPr>
              <w:t>送上来的处理流水</w:t>
            </w:r>
          </w:p>
        </w:tc>
        <w:tc>
          <w:tcPr>
            <w:tcW w:w="1368" w:type="dxa"/>
            <w:vMerge/>
          </w:tcPr>
          <w:p w:rsidR="00254B2A" w:rsidRPr="001B1E0C" w:rsidRDefault="00254B2A" w:rsidP="00254B2A">
            <w:pPr>
              <w:pStyle w:val="a7"/>
              <w:spacing w:before="46" w:after="46"/>
            </w:pPr>
          </w:p>
        </w:tc>
      </w:tr>
      <w:tr w:rsidR="005A5F6F" w:rsidRPr="00430F6C" w:rsidTr="00316016">
        <w:tc>
          <w:tcPr>
            <w:tcW w:w="540" w:type="dxa"/>
            <w:shd w:val="clear" w:color="auto" w:fill="CCECFF"/>
          </w:tcPr>
          <w:p w:rsidR="005A5F6F" w:rsidRPr="001B1E0C" w:rsidRDefault="005A5F6F" w:rsidP="005A5F6F">
            <w:pPr>
              <w:pStyle w:val="a7"/>
              <w:spacing w:before="46" w:after="46"/>
            </w:pPr>
            <w:r>
              <w:rPr>
                <w:rFonts w:hint="eastAsia"/>
              </w:rPr>
              <w:t>6</w:t>
            </w:r>
          </w:p>
        </w:tc>
        <w:tc>
          <w:tcPr>
            <w:tcW w:w="1510" w:type="dxa"/>
            <w:shd w:val="clear" w:color="auto" w:fill="CCECFF"/>
            <w:vAlign w:val="center"/>
          </w:tcPr>
          <w:p w:rsidR="005A5F6F" w:rsidRDefault="005A5F6F" w:rsidP="00254B2A">
            <w:pPr>
              <w:pStyle w:val="a7"/>
              <w:spacing w:before="46" w:after="46"/>
            </w:pPr>
            <w:r>
              <w:rPr>
                <w:rFonts w:hint="eastAsia"/>
              </w:rPr>
              <w:t>中心处理流水</w:t>
            </w:r>
          </w:p>
        </w:tc>
        <w:tc>
          <w:tcPr>
            <w:tcW w:w="567" w:type="dxa"/>
            <w:vAlign w:val="center"/>
          </w:tcPr>
          <w:p w:rsidR="005A5F6F" w:rsidRDefault="005A5F6F" w:rsidP="00254B2A">
            <w:pPr>
              <w:pStyle w:val="a7"/>
              <w:spacing w:before="46" w:after="46"/>
            </w:pPr>
            <w:r>
              <w:rPr>
                <w:rFonts w:hint="eastAsia"/>
              </w:rPr>
              <w:t>38</w:t>
            </w:r>
          </w:p>
        </w:tc>
        <w:tc>
          <w:tcPr>
            <w:tcW w:w="567" w:type="dxa"/>
            <w:vAlign w:val="center"/>
          </w:tcPr>
          <w:p w:rsidR="005A5F6F" w:rsidRPr="001B1E0C" w:rsidRDefault="005A5F6F" w:rsidP="00254B2A">
            <w:pPr>
              <w:pStyle w:val="a7"/>
              <w:spacing w:before="46" w:after="46"/>
              <w:jc w:val="center"/>
            </w:pPr>
            <w:r>
              <w:rPr>
                <w:rFonts w:hint="eastAsia"/>
              </w:rPr>
              <w:t>4</w:t>
            </w:r>
          </w:p>
        </w:tc>
        <w:tc>
          <w:tcPr>
            <w:tcW w:w="992" w:type="dxa"/>
          </w:tcPr>
          <w:p w:rsidR="005A5F6F" w:rsidRDefault="005A5F6F" w:rsidP="00254B2A">
            <w:pPr>
              <w:pStyle w:val="a7"/>
              <w:spacing w:before="46" w:after="46"/>
            </w:pPr>
            <w:r>
              <w:rPr>
                <w:rFonts w:hint="eastAsia"/>
              </w:rPr>
              <w:t>Long</w:t>
            </w:r>
          </w:p>
        </w:tc>
        <w:tc>
          <w:tcPr>
            <w:tcW w:w="2124" w:type="dxa"/>
          </w:tcPr>
          <w:p w:rsidR="005A5F6F" w:rsidRDefault="00956B4E" w:rsidP="00254B2A">
            <w:pPr>
              <w:pStyle w:val="a7"/>
              <w:spacing w:before="46" w:after="46"/>
            </w:pPr>
            <w:r>
              <w:rPr>
                <w:rFonts w:hint="eastAsia"/>
              </w:rPr>
              <w:t>中心处理</w:t>
            </w:r>
            <w:r w:rsidR="005A5F6F">
              <w:rPr>
                <w:rFonts w:hint="eastAsia"/>
              </w:rPr>
              <w:t>的唯一标识</w:t>
            </w:r>
            <w:r>
              <w:rPr>
                <w:rFonts w:hint="eastAsia"/>
              </w:rPr>
              <w:t>，包括订单、支付</w:t>
            </w:r>
          </w:p>
        </w:tc>
        <w:tc>
          <w:tcPr>
            <w:tcW w:w="1368" w:type="dxa"/>
            <w:vMerge/>
          </w:tcPr>
          <w:p w:rsidR="005A5F6F" w:rsidRPr="001B1E0C" w:rsidRDefault="005A5F6F" w:rsidP="00254B2A">
            <w:pPr>
              <w:pStyle w:val="a7"/>
              <w:spacing w:before="46" w:after="46"/>
            </w:pPr>
          </w:p>
        </w:tc>
      </w:tr>
      <w:tr w:rsidR="005A5F6F" w:rsidRPr="00430F6C" w:rsidTr="00316016">
        <w:tc>
          <w:tcPr>
            <w:tcW w:w="540" w:type="dxa"/>
            <w:shd w:val="clear" w:color="auto" w:fill="CCECFF"/>
          </w:tcPr>
          <w:p w:rsidR="005A5F6F" w:rsidRPr="001B1E0C" w:rsidRDefault="005A5F6F" w:rsidP="005A5F6F">
            <w:pPr>
              <w:pStyle w:val="a7"/>
              <w:spacing w:before="46" w:after="46"/>
            </w:pPr>
            <w:r>
              <w:rPr>
                <w:rFonts w:hint="eastAsia"/>
              </w:rPr>
              <w:t>7</w:t>
            </w:r>
          </w:p>
        </w:tc>
        <w:tc>
          <w:tcPr>
            <w:tcW w:w="1510" w:type="dxa"/>
            <w:shd w:val="clear" w:color="auto" w:fill="CCECFF"/>
            <w:vAlign w:val="center"/>
          </w:tcPr>
          <w:p w:rsidR="005A5F6F" w:rsidRPr="008E3DB8" w:rsidRDefault="005A5F6F" w:rsidP="00254B2A">
            <w:pPr>
              <w:pStyle w:val="a7"/>
              <w:spacing w:before="46" w:after="46"/>
            </w:pPr>
            <w:r>
              <w:rPr>
                <w:rFonts w:hint="eastAsia"/>
              </w:rPr>
              <w:t>订单号</w:t>
            </w:r>
          </w:p>
        </w:tc>
        <w:tc>
          <w:tcPr>
            <w:tcW w:w="567" w:type="dxa"/>
            <w:vAlign w:val="center"/>
          </w:tcPr>
          <w:p w:rsidR="005A5F6F" w:rsidRDefault="005A5F6F" w:rsidP="00254B2A">
            <w:pPr>
              <w:pStyle w:val="a7"/>
              <w:spacing w:before="46" w:after="46"/>
            </w:pPr>
            <w:r>
              <w:rPr>
                <w:rFonts w:hint="eastAsia"/>
              </w:rPr>
              <w:t>42</w:t>
            </w:r>
          </w:p>
        </w:tc>
        <w:tc>
          <w:tcPr>
            <w:tcW w:w="567" w:type="dxa"/>
            <w:vAlign w:val="center"/>
          </w:tcPr>
          <w:p w:rsidR="005A5F6F" w:rsidRDefault="005A5F6F" w:rsidP="00254B2A">
            <w:pPr>
              <w:pStyle w:val="a7"/>
              <w:spacing w:before="46" w:after="46"/>
            </w:pPr>
            <w:r>
              <w:rPr>
                <w:rFonts w:hint="eastAsia"/>
              </w:rPr>
              <w:t>14</w:t>
            </w:r>
          </w:p>
        </w:tc>
        <w:tc>
          <w:tcPr>
            <w:tcW w:w="992" w:type="dxa"/>
            <w:vAlign w:val="center"/>
          </w:tcPr>
          <w:p w:rsidR="005A5F6F" w:rsidRDefault="005A5F6F" w:rsidP="00254B2A">
            <w:pPr>
              <w:pStyle w:val="a7"/>
              <w:spacing w:before="46" w:after="46"/>
            </w:pPr>
            <w:r>
              <w:rPr>
                <w:rFonts w:hint="eastAsia"/>
              </w:rPr>
              <w:t>CHAR</w:t>
            </w:r>
          </w:p>
        </w:tc>
        <w:tc>
          <w:tcPr>
            <w:tcW w:w="2124" w:type="dxa"/>
          </w:tcPr>
          <w:p w:rsidR="005A5F6F" w:rsidRDefault="005A5F6F" w:rsidP="00254B2A">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5A5F6F" w:rsidRPr="008E3DB8" w:rsidRDefault="005A5F6F" w:rsidP="00254B2A">
            <w:pPr>
              <w:pStyle w:val="a7"/>
              <w:spacing w:before="46" w:after="46"/>
            </w:pPr>
            <w:r>
              <w:rPr>
                <w:rFonts w:hint="eastAsia"/>
              </w:rPr>
              <w:t>默认值，全</w:t>
            </w:r>
            <w:r>
              <w:rPr>
                <w:rFonts w:hint="eastAsia"/>
              </w:rPr>
              <w:t>0</w:t>
            </w:r>
          </w:p>
        </w:tc>
        <w:tc>
          <w:tcPr>
            <w:tcW w:w="1368" w:type="dxa"/>
            <w:vMerge/>
          </w:tcPr>
          <w:p w:rsidR="005A5F6F" w:rsidRPr="001B1E0C" w:rsidRDefault="005A5F6F" w:rsidP="00254B2A">
            <w:pPr>
              <w:pStyle w:val="a7"/>
              <w:spacing w:before="46" w:after="46"/>
            </w:pPr>
          </w:p>
        </w:tc>
      </w:tr>
      <w:tr w:rsidR="00D236C2" w:rsidRPr="00430F6C" w:rsidTr="00316016">
        <w:tc>
          <w:tcPr>
            <w:tcW w:w="540" w:type="dxa"/>
            <w:shd w:val="clear" w:color="auto" w:fill="CCECFF"/>
          </w:tcPr>
          <w:p w:rsidR="00D236C2" w:rsidRPr="000F645E" w:rsidRDefault="00D236C2" w:rsidP="00D236C2">
            <w:pPr>
              <w:pStyle w:val="a7"/>
              <w:spacing w:before="46" w:after="46"/>
            </w:pPr>
            <w:r>
              <w:rPr>
                <w:rFonts w:hint="eastAsia"/>
              </w:rPr>
              <w:t>8</w:t>
            </w:r>
          </w:p>
        </w:tc>
        <w:tc>
          <w:tcPr>
            <w:tcW w:w="1510" w:type="dxa"/>
            <w:shd w:val="clear" w:color="auto" w:fill="CCECFF"/>
            <w:vAlign w:val="center"/>
          </w:tcPr>
          <w:p w:rsidR="00D236C2" w:rsidRDefault="00D236C2" w:rsidP="00254B2A">
            <w:pPr>
              <w:pStyle w:val="a7"/>
              <w:spacing w:before="46" w:after="46"/>
            </w:pPr>
            <w:r>
              <w:rPr>
                <w:rFonts w:hint="eastAsia"/>
              </w:rPr>
              <w:t>支付标识</w:t>
            </w:r>
          </w:p>
        </w:tc>
        <w:tc>
          <w:tcPr>
            <w:tcW w:w="567" w:type="dxa"/>
            <w:vAlign w:val="center"/>
          </w:tcPr>
          <w:p w:rsidR="00D236C2" w:rsidRDefault="00064A4E" w:rsidP="00254B2A">
            <w:pPr>
              <w:pStyle w:val="a7"/>
              <w:spacing w:before="46" w:after="46"/>
            </w:pPr>
            <w:r>
              <w:rPr>
                <w:rFonts w:hint="eastAsia"/>
              </w:rPr>
              <w:t>56</w:t>
            </w:r>
          </w:p>
        </w:tc>
        <w:tc>
          <w:tcPr>
            <w:tcW w:w="567" w:type="dxa"/>
            <w:vAlign w:val="center"/>
          </w:tcPr>
          <w:p w:rsidR="00D236C2" w:rsidRDefault="00D236C2" w:rsidP="00254B2A">
            <w:pPr>
              <w:pStyle w:val="a7"/>
              <w:spacing w:before="46" w:after="46"/>
            </w:pPr>
            <w:r>
              <w:rPr>
                <w:rFonts w:hint="eastAsia"/>
              </w:rPr>
              <w:t>10</w:t>
            </w:r>
          </w:p>
        </w:tc>
        <w:tc>
          <w:tcPr>
            <w:tcW w:w="992" w:type="dxa"/>
            <w:vAlign w:val="center"/>
          </w:tcPr>
          <w:p w:rsidR="00D236C2" w:rsidRDefault="00D236C2" w:rsidP="00254B2A">
            <w:pPr>
              <w:pStyle w:val="a7"/>
              <w:spacing w:before="46" w:after="46"/>
            </w:pPr>
            <w:r>
              <w:rPr>
                <w:rFonts w:hint="eastAsia"/>
              </w:rPr>
              <w:t>CHAR</w:t>
            </w:r>
          </w:p>
        </w:tc>
        <w:tc>
          <w:tcPr>
            <w:tcW w:w="2124" w:type="dxa"/>
          </w:tcPr>
          <w:p w:rsidR="00D236C2" w:rsidRDefault="00D236C2" w:rsidP="00254B2A">
            <w:pPr>
              <w:pStyle w:val="a7"/>
              <w:spacing w:before="46" w:after="46"/>
            </w:pPr>
            <w:r>
              <w:rPr>
                <w:rFonts w:hint="eastAsia"/>
              </w:rPr>
              <w:t>中心处理所有支付唯一标识，含在支付二维码信息中</w:t>
            </w:r>
          </w:p>
        </w:tc>
        <w:tc>
          <w:tcPr>
            <w:tcW w:w="1368" w:type="dxa"/>
            <w:vMerge/>
          </w:tcPr>
          <w:p w:rsidR="00D236C2" w:rsidRPr="001B1E0C" w:rsidRDefault="00D236C2" w:rsidP="00254B2A">
            <w:pPr>
              <w:pStyle w:val="a7"/>
              <w:spacing w:before="46" w:after="46"/>
            </w:pPr>
          </w:p>
        </w:tc>
      </w:tr>
      <w:tr w:rsidR="00D236C2" w:rsidRPr="00430F6C" w:rsidTr="00316016">
        <w:tc>
          <w:tcPr>
            <w:tcW w:w="540" w:type="dxa"/>
            <w:shd w:val="clear" w:color="auto" w:fill="CCECFF"/>
          </w:tcPr>
          <w:p w:rsidR="00D236C2" w:rsidRPr="000F645E" w:rsidRDefault="00D236C2" w:rsidP="00D236C2">
            <w:pPr>
              <w:pStyle w:val="a7"/>
              <w:spacing w:before="46" w:after="46"/>
            </w:pPr>
            <w:r>
              <w:rPr>
                <w:rFonts w:hint="eastAsia"/>
              </w:rPr>
              <w:t>9</w:t>
            </w:r>
          </w:p>
        </w:tc>
        <w:tc>
          <w:tcPr>
            <w:tcW w:w="1510" w:type="dxa"/>
            <w:shd w:val="clear" w:color="auto" w:fill="CCECFF"/>
            <w:vAlign w:val="center"/>
          </w:tcPr>
          <w:p w:rsidR="00D236C2" w:rsidRDefault="00D236C2" w:rsidP="00254B2A">
            <w:pPr>
              <w:pStyle w:val="a7"/>
              <w:spacing w:before="46" w:after="46"/>
            </w:pPr>
            <w:r>
              <w:rPr>
                <w:rFonts w:hint="eastAsia"/>
              </w:rPr>
              <w:t>支付二维码信息</w:t>
            </w:r>
          </w:p>
        </w:tc>
        <w:tc>
          <w:tcPr>
            <w:tcW w:w="567" w:type="dxa"/>
            <w:vAlign w:val="center"/>
          </w:tcPr>
          <w:p w:rsidR="00D236C2" w:rsidRDefault="00064A4E" w:rsidP="00254B2A">
            <w:pPr>
              <w:pStyle w:val="a7"/>
              <w:spacing w:before="46" w:after="46"/>
            </w:pPr>
            <w:r>
              <w:rPr>
                <w:rFonts w:hint="eastAsia"/>
              </w:rPr>
              <w:t>6</w:t>
            </w:r>
            <w:r w:rsidR="00D236C2">
              <w:rPr>
                <w:rFonts w:hint="eastAsia"/>
              </w:rPr>
              <w:t>6</w:t>
            </w:r>
          </w:p>
        </w:tc>
        <w:tc>
          <w:tcPr>
            <w:tcW w:w="567" w:type="dxa"/>
            <w:vAlign w:val="center"/>
          </w:tcPr>
          <w:p w:rsidR="00D236C2" w:rsidRPr="001B1E0C" w:rsidRDefault="00D236C2" w:rsidP="00254B2A">
            <w:pPr>
              <w:pStyle w:val="a7"/>
              <w:spacing w:before="46" w:after="46"/>
            </w:pPr>
            <w:r>
              <w:rPr>
                <w:rFonts w:hint="eastAsia"/>
              </w:rPr>
              <w:t>34</w:t>
            </w:r>
          </w:p>
        </w:tc>
        <w:tc>
          <w:tcPr>
            <w:tcW w:w="992" w:type="dxa"/>
            <w:vAlign w:val="center"/>
          </w:tcPr>
          <w:p w:rsidR="00D236C2" w:rsidRPr="001B1E0C" w:rsidRDefault="00D236C2" w:rsidP="00254B2A">
            <w:pPr>
              <w:pStyle w:val="a7"/>
              <w:spacing w:before="46" w:after="46"/>
            </w:pPr>
            <w:r>
              <w:rPr>
                <w:rFonts w:hint="eastAsia"/>
              </w:rPr>
              <w:t>CHAR</w:t>
            </w:r>
          </w:p>
        </w:tc>
        <w:tc>
          <w:tcPr>
            <w:tcW w:w="2124" w:type="dxa"/>
          </w:tcPr>
          <w:p w:rsidR="00D236C2" w:rsidRDefault="00D236C2" w:rsidP="00254B2A">
            <w:pPr>
              <w:pStyle w:val="a7"/>
              <w:spacing w:before="46" w:after="46"/>
            </w:pPr>
            <w:r>
              <w:rPr>
                <w:rFonts w:hint="eastAsia"/>
              </w:rPr>
              <w:t>见</w:t>
            </w:r>
            <w:r>
              <w:rPr>
                <w:rFonts w:hint="eastAsia"/>
              </w:rPr>
              <w:t>6.3.2</w:t>
            </w:r>
            <w:r>
              <w:rPr>
                <w:rFonts w:hint="eastAsia"/>
              </w:rPr>
              <w:t>支付二维码信息</w:t>
            </w:r>
          </w:p>
          <w:p w:rsidR="00D236C2" w:rsidRPr="001B1E0C" w:rsidRDefault="00D236C2" w:rsidP="00A33CD1">
            <w:pPr>
              <w:pStyle w:val="a7"/>
              <w:spacing w:before="46" w:after="46"/>
            </w:pPr>
            <w:r>
              <w:rPr>
                <w:rFonts w:hint="eastAsia"/>
              </w:rPr>
              <w:t>默认：</w:t>
            </w:r>
            <w:r w:rsidRPr="00A33CD1">
              <w:t>00000000000000-000</w:t>
            </w:r>
            <w:r w:rsidRPr="00A33CD1">
              <w:lastRenderedPageBreak/>
              <w:t>0000000-00000000</w:t>
            </w:r>
          </w:p>
        </w:tc>
        <w:tc>
          <w:tcPr>
            <w:tcW w:w="1368" w:type="dxa"/>
            <w:vMerge/>
          </w:tcPr>
          <w:p w:rsidR="00D236C2" w:rsidRPr="001B1E0C" w:rsidRDefault="00D236C2" w:rsidP="00254B2A">
            <w:pPr>
              <w:pStyle w:val="a7"/>
              <w:spacing w:before="46" w:after="46"/>
            </w:pPr>
          </w:p>
        </w:tc>
      </w:tr>
      <w:tr w:rsidR="00D236C2" w:rsidTr="00316016">
        <w:tc>
          <w:tcPr>
            <w:tcW w:w="540" w:type="dxa"/>
            <w:shd w:val="clear" w:color="auto" w:fill="CCECFF"/>
          </w:tcPr>
          <w:p w:rsidR="00D236C2" w:rsidRPr="000F645E" w:rsidRDefault="00D236C2" w:rsidP="005A5F6F">
            <w:pPr>
              <w:pStyle w:val="a7"/>
              <w:spacing w:before="46" w:after="46"/>
            </w:pPr>
            <w:r>
              <w:rPr>
                <w:rFonts w:hint="eastAsia"/>
              </w:rPr>
              <w:lastRenderedPageBreak/>
              <w:t>10</w:t>
            </w:r>
          </w:p>
        </w:tc>
        <w:tc>
          <w:tcPr>
            <w:tcW w:w="1510" w:type="dxa"/>
            <w:shd w:val="clear" w:color="auto" w:fill="CCECFF"/>
            <w:vAlign w:val="center"/>
          </w:tcPr>
          <w:p w:rsidR="00D236C2" w:rsidRPr="001B1E0C" w:rsidRDefault="00D236C2" w:rsidP="00357EDE">
            <w:pPr>
              <w:pStyle w:val="a7"/>
              <w:spacing w:before="46" w:after="46"/>
            </w:pPr>
            <w:r w:rsidRPr="008E3DB8">
              <w:rPr>
                <w:rFonts w:hint="eastAsia"/>
              </w:rPr>
              <w:t>响应码</w:t>
            </w:r>
          </w:p>
        </w:tc>
        <w:tc>
          <w:tcPr>
            <w:tcW w:w="567" w:type="dxa"/>
            <w:vAlign w:val="center"/>
          </w:tcPr>
          <w:p w:rsidR="00D236C2" w:rsidRPr="001B1E0C" w:rsidRDefault="00064A4E" w:rsidP="00357EDE">
            <w:pPr>
              <w:pStyle w:val="a7"/>
              <w:spacing w:before="46" w:after="46"/>
            </w:pPr>
            <w:r>
              <w:rPr>
                <w:rFonts w:hint="eastAsia"/>
              </w:rPr>
              <w:t>100</w:t>
            </w:r>
          </w:p>
        </w:tc>
        <w:tc>
          <w:tcPr>
            <w:tcW w:w="567" w:type="dxa"/>
            <w:vAlign w:val="center"/>
          </w:tcPr>
          <w:p w:rsidR="00D236C2" w:rsidRPr="001B1E0C" w:rsidRDefault="00D236C2" w:rsidP="00357EDE">
            <w:pPr>
              <w:pStyle w:val="a7"/>
              <w:spacing w:before="46" w:after="46"/>
            </w:pPr>
            <w:r>
              <w:rPr>
                <w:rFonts w:hint="eastAsia"/>
              </w:rPr>
              <w:t>2</w:t>
            </w:r>
          </w:p>
        </w:tc>
        <w:tc>
          <w:tcPr>
            <w:tcW w:w="992" w:type="dxa"/>
            <w:vAlign w:val="center"/>
          </w:tcPr>
          <w:p w:rsidR="00D236C2" w:rsidRPr="001B1E0C" w:rsidRDefault="00D236C2" w:rsidP="00357EDE">
            <w:pPr>
              <w:pStyle w:val="a7"/>
              <w:spacing w:before="46" w:after="46"/>
            </w:pPr>
            <w:r>
              <w:rPr>
                <w:rFonts w:hint="eastAsia"/>
              </w:rPr>
              <w:t>CHAR</w:t>
            </w:r>
          </w:p>
        </w:tc>
        <w:tc>
          <w:tcPr>
            <w:tcW w:w="2124" w:type="dxa"/>
            <w:vAlign w:val="center"/>
          </w:tcPr>
          <w:p w:rsidR="00D236C2" w:rsidRDefault="00D236C2" w:rsidP="00357EDE">
            <w:pPr>
              <w:pStyle w:val="a7"/>
              <w:spacing w:before="46" w:after="46"/>
            </w:pPr>
            <w:r>
              <w:rPr>
                <w:rFonts w:hint="eastAsia"/>
              </w:rPr>
              <w:t>00</w:t>
            </w:r>
            <w:r>
              <w:rPr>
                <w:rFonts w:hint="eastAsia"/>
              </w:rPr>
              <w:t>：订单处理正常</w:t>
            </w:r>
          </w:p>
          <w:p w:rsidR="00D236C2" w:rsidRDefault="00D236C2" w:rsidP="00357EDE">
            <w:pPr>
              <w:pStyle w:val="a7"/>
              <w:spacing w:before="46" w:after="46"/>
            </w:pPr>
            <w:r>
              <w:rPr>
                <w:rFonts w:hint="eastAsia"/>
              </w:rPr>
              <w:t>01</w:t>
            </w:r>
            <w:r>
              <w:rPr>
                <w:rFonts w:hint="eastAsia"/>
              </w:rPr>
              <w:t>：</w:t>
            </w:r>
            <w:r>
              <w:rPr>
                <w:rFonts w:hint="eastAsia"/>
              </w:rPr>
              <w:t>SAM</w:t>
            </w:r>
            <w:r>
              <w:rPr>
                <w:rFonts w:hint="eastAsia"/>
              </w:rPr>
              <w:t>卡不存在</w:t>
            </w:r>
          </w:p>
          <w:p w:rsidR="00D236C2" w:rsidRDefault="00D236C2" w:rsidP="00357EDE">
            <w:pPr>
              <w:pStyle w:val="a7"/>
              <w:spacing w:before="46" w:after="46"/>
            </w:pPr>
            <w:r>
              <w:rPr>
                <w:rFonts w:hint="eastAsia"/>
              </w:rPr>
              <w:t>02</w:t>
            </w:r>
            <w:r>
              <w:rPr>
                <w:rFonts w:hint="eastAsia"/>
              </w:rPr>
              <w:t>：终端编号不合法</w:t>
            </w:r>
          </w:p>
          <w:p w:rsidR="00D236C2" w:rsidRDefault="00D236C2" w:rsidP="00357EDE">
            <w:pPr>
              <w:pStyle w:val="a7"/>
              <w:spacing w:before="46" w:after="46"/>
            </w:pPr>
            <w:r>
              <w:rPr>
                <w:rFonts w:hint="eastAsia"/>
              </w:rPr>
              <w:t>03</w:t>
            </w:r>
            <w:r>
              <w:rPr>
                <w:rFonts w:hint="eastAsia"/>
              </w:rPr>
              <w:t>：订单号编码不合法</w:t>
            </w:r>
          </w:p>
          <w:p w:rsidR="00D236C2" w:rsidRDefault="00D236C2" w:rsidP="00357EDE">
            <w:pPr>
              <w:pStyle w:val="a7"/>
              <w:spacing w:before="46" w:after="46"/>
            </w:pPr>
            <w:r>
              <w:rPr>
                <w:rFonts w:hint="eastAsia"/>
              </w:rPr>
              <w:t>04</w:t>
            </w:r>
            <w:r>
              <w:rPr>
                <w:rFonts w:hint="eastAsia"/>
              </w:rPr>
              <w:t>：设备订单号重复</w:t>
            </w:r>
          </w:p>
          <w:p w:rsidR="00D236C2" w:rsidRDefault="00D236C2" w:rsidP="00357EDE">
            <w:pPr>
              <w:pStyle w:val="a7"/>
              <w:spacing w:before="46" w:after="46"/>
            </w:pPr>
            <w:r>
              <w:rPr>
                <w:rFonts w:hint="eastAsia"/>
              </w:rPr>
              <w:t>10</w:t>
            </w:r>
            <w:r>
              <w:rPr>
                <w:rFonts w:hint="eastAsia"/>
              </w:rPr>
              <w:t>：中心系统异常</w:t>
            </w:r>
          </w:p>
          <w:p w:rsidR="00D236C2" w:rsidRPr="00357EDE" w:rsidRDefault="00D236C2" w:rsidP="00357EDE">
            <w:pPr>
              <w:pStyle w:val="a7"/>
              <w:spacing w:before="46" w:after="46"/>
            </w:pPr>
            <w:r>
              <w:rPr>
                <w:rFonts w:hint="eastAsia"/>
              </w:rPr>
              <w:t>99</w:t>
            </w:r>
            <w:r>
              <w:rPr>
                <w:rFonts w:hint="eastAsia"/>
              </w:rPr>
              <w:t>：其他异常</w:t>
            </w:r>
          </w:p>
        </w:tc>
        <w:tc>
          <w:tcPr>
            <w:tcW w:w="1368" w:type="dxa"/>
            <w:vMerge/>
          </w:tcPr>
          <w:p w:rsidR="00D236C2" w:rsidRPr="001B1E0C" w:rsidRDefault="00D236C2" w:rsidP="00254B2A">
            <w:pPr>
              <w:pStyle w:val="a7"/>
              <w:spacing w:before="46" w:after="46"/>
            </w:pPr>
          </w:p>
        </w:tc>
      </w:tr>
      <w:tr w:rsidR="00D236C2" w:rsidTr="00316016">
        <w:tc>
          <w:tcPr>
            <w:tcW w:w="2050" w:type="dxa"/>
            <w:gridSpan w:val="2"/>
            <w:shd w:val="clear" w:color="auto" w:fill="CCECFF"/>
          </w:tcPr>
          <w:p w:rsidR="00D236C2" w:rsidRPr="001B1E0C" w:rsidRDefault="00D236C2" w:rsidP="00254B2A">
            <w:pPr>
              <w:pStyle w:val="a7"/>
              <w:spacing w:before="46" w:after="46"/>
            </w:pPr>
            <w:r w:rsidRPr="001B1E0C">
              <w:rPr>
                <w:rFonts w:hint="eastAsia"/>
              </w:rPr>
              <w:t>总长度</w:t>
            </w:r>
          </w:p>
        </w:tc>
        <w:tc>
          <w:tcPr>
            <w:tcW w:w="5618" w:type="dxa"/>
            <w:gridSpan w:val="5"/>
            <w:vAlign w:val="center"/>
          </w:tcPr>
          <w:p w:rsidR="00D236C2" w:rsidRPr="001B1E0C" w:rsidRDefault="00064A4E" w:rsidP="00254B2A">
            <w:pPr>
              <w:pStyle w:val="a7"/>
              <w:spacing w:before="46" w:after="46"/>
            </w:pPr>
            <w:r>
              <w:rPr>
                <w:rFonts w:hint="eastAsia"/>
              </w:rPr>
              <w:t>10</w:t>
            </w:r>
            <w:r w:rsidR="00D236C2">
              <w:rPr>
                <w:rFonts w:hint="eastAsia"/>
              </w:rPr>
              <w:t>2(</w:t>
            </w:r>
            <w:r w:rsidR="00D236C2">
              <w:rPr>
                <w:rFonts w:hint="eastAsia"/>
              </w:rPr>
              <w:t>字节</w:t>
            </w:r>
            <w:r w:rsidR="00D236C2">
              <w:rPr>
                <w:rFonts w:hint="eastAsia"/>
              </w:rPr>
              <w:t>)</w:t>
            </w:r>
          </w:p>
        </w:tc>
      </w:tr>
    </w:tbl>
    <w:p w:rsidR="00FA4FCC" w:rsidRDefault="00FA4FCC" w:rsidP="00FA4FCC">
      <w:pPr>
        <w:pStyle w:val="4"/>
        <w:spacing w:before="156" w:after="156"/>
        <w:ind w:left="1138" w:hanging="1138"/>
      </w:pPr>
      <w:r>
        <w:rPr>
          <w:rFonts w:hint="eastAsia"/>
        </w:rPr>
        <w:t>支付二维码订单查询请求（</w:t>
      </w:r>
      <w:r>
        <w:rPr>
          <w:rFonts w:hint="eastAsia"/>
        </w:rPr>
        <w:t>71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FA4FCC" w:rsidTr="00FA4FCC">
        <w:trPr>
          <w:tblHeader/>
        </w:trPr>
        <w:tc>
          <w:tcPr>
            <w:tcW w:w="540" w:type="dxa"/>
            <w:tcBorders>
              <w:bottom w:val="single" w:sz="4" w:space="0" w:color="auto"/>
            </w:tcBorders>
            <w:shd w:val="clear" w:color="auto" w:fill="99CCFF"/>
          </w:tcPr>
          <w:p w:rsidR="00FA4FCC" w:rsidRPr="004B358D" w:rsidRDefault="00FA4FCC" w:rsidP="00FA4FC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FA4FCC" w:rsidRPr="004B358D" w:rsidRDefault="00FA4FCC" w:rsidP="00FA4FCC">
            <w:pPr>
              <w:pStyle w:val="a6"/>
              <w:spacing w:before="46" w:after="46"/>
            </w:pPr>
            <w:r>
              <w:rPr>
                <w:rFonts w:hint="eastAsia"/>
              </w:rPr>
              <w:t>字段</w:t>
            </w:r>
          </w:p>
        </w:tc>
        <w:tc>
          <w:tcPr>
            <w:tcW w:w="567" w:type="dxa"/>
            <w:shd w:val="clear" w:color="auto" w:fill="99CCFF"/>
            <w:vAlign w:val="center"/>
          </w:tcPr>
          <w:p w:rsidR="00FA4FCC" w:rsidRPr="004B358D" w:rsidRDefault="00FA4FCC" w:rsidP="00FA4FCC">
            <w:pPr>
              <w:pStyle w:val="a6"/>
              <w:spacing w:before="46" w:after="46"/>
            </w:pPr>
            <w:r>
              <w:rPr>
                <w:rFonts w:hint="eastAsia"/>
              </w:rPr>
              <w:t>偏差</w:t>
            </w:r>
          </w:p>
        </w:tc>
        <w:tc>
          <w:tcPr>
            <w:tcW w:w="567" w:type="dxa"/>
            <w:shd w:val="clear" w:color="auto" w:fill="99CCFF"/>
            <w:vAlign w:val="center"/>
          </w:tcPr>
          <w:p w:rsidR="00FA4FCC" w:rsidRDefault="00FA4FCC" w:rsidP="00FA4FCC">
            <w:pPr>
              <w:pStyle w:val="a6"/>
              <w:spacing w:before="46" w:after="46"/>
            </w:pPr>
            <w:r>
              <w:rPr>
                <w:rFonts w:hint="eastAsia"/>
              </w:rPr>
              <w:t>长度</w:t>
            </w:r>
          </w:p>
        </w:tc>
        <w:tc>
          <w:tcPr>
            <w:tcW w:w="992" w:type="dxa"/>
            <w:shd w:val="clear" w:color="auto" w:fill="99CCFF"/>
            <w:vAlign w:val="center"/>
          </w:tcPr>
          <w:p w:rsidR="00FA4FCC" w:rsidRDefault="00FA4FCC" w:rsidP="00FA4FCC">
            <w:pPr>
              <w:pStyle w:val="a6"/>
              <w:spacing w:before="46" w:after="46"/>
            </w:pPr>
            <w:r>
              <w:rPr>
                <w:rFonts w:hint="eastAsia"/>
              </w:rPr>
              <w:t>数据类型</w:t>
            </w:r>
          </w:p>
        </w:tc>
        <w:tc>
          <w:tcPr>
            <w:tcW w:w="2124" w:type="dxa"/>
            <w:shd w:val="clear" w:color="auto" w:fill="99CCFF"/>
          </w:tcPr>
          <w:p w:rsidR="00FA4FCC" w:rsidRDefault="00FA4FCC" w:rsidP="00FA4FCC">
            <w:pPr>
              <w:pStyle w:val="a6"/>
              <w:spacing w:before="46" w:after="46"/>
            </w:pPr>
            <w:r>
              <w:rPr>
                <w:rFonts w:hint="eastAsia"/>
              </w:rPr>
              <w:t>说明</w:t>
            </w:r>
          </w:p>
        </w:tc>
        <w:tc>
          <w:tcPr>
            <w:tcW w:w="1368" w:type="dxa"/>
            <w:shd w:val="clear" w:color="auto" w:fill="99CCFF"/>
          </w:tcPr>
          <w:p w:rsidR="00FA4FCC" w:rsidRDefault="00FA4FCC" w:rsidP="00FA4FCC">
            <w:pPr>
              <w:pStyle w:val="a6"/>
              <w:spacing w:before="46" w:after="46"/>
            </w:pPr>
            <w:r>
              <w:rPr>
                <w:rFonts w:hint="eastAsia"/>
              </w:rPr>
              <w:t>应用</w:t>
            </w:r>
          </w:p>
        </w:tc>
      </w:tr>
      <w:tr w:rsidR="00FA4FCC" w:rsidTr="00FA4FCC">
        <w:tc>
          <w:tcPr>
            <w:tcW w:w="540" w:type="dxa"/>
            <w:shd w:val="clear" w:color="auto" w:fill="CCECFF"/>
          </w:tcPr>
          <w:p w:rsidR="00FA4FCC" w:rsidRPr="001B1E0C" w:rsidRDefault="00FA4FCC" w:rsidP="00FA4FCC">
            <w:pPr>
              <w:pStyle w:val="a7"/>
              <w:spacing w:before="46" w:after="46"/>
            </w:pPr>
            <w:r w:rsidRPr="001B1E0C">
              <w:rPr>
                <w:rFonts w:hint="eastAsia"/>
              </w:rPr>
              <w:t>1</w:t>
            </w:r>
          </w:p>
        </w:tc>
        <w:tc>
          <w:tcPr>
            <w:tcW w:w="1510" w:type="dxa"/>
            <w:shd w:val="clear" w:color="auto" w:fill="CCECFF"/>
            <w:vAlign w:val="center"/>
          </w:tcPr>
          <w:p w:rsidR="00FA4FCC" w:rsidRPr="001B1E0C" w:rsidRDefault="00FA4FCC" w:rsidP="00FA4FCC">
            <w:pPr>
              <w:pStyle w:val="a7"/>
              <w:spacing w:before="46" w:after="46"/>
            </w:pPr>
            <w:r w:rsidRPr="001B1E0C">
              <w:rPr>
                <w:rFonts w:hint="eastAsia"/>
              </w:rPr>
              <w:t>消息类型</w:t>
            </w:r>
          </w:p>
        </w:tc>
        <w:tc>
          <w:tcPr>
            <w:tcW w:w="567" w:type="dxa"/>
            <w:vAlign w:val="center"/>
          </w:tcPr>
          <w:p w:rsidR="00FA4FCC" w:rsidRPr="001B1E0C" w:rsidRDefault="00FA4FCC" w:rsidP="00FA4FCC">
            <w:pPr>
              <w:pStyle w:val="a7"/>
              <w:spacing w:before="46" w:after="46"/>
            </w:pPr>
            <w:r w:rsidRPr="001B1E0C">
              <w:rPr>
                <w:rFonts w:hint="eastAsia"/>
              </w:rPr>
              <w:t>0</w:t>
            </w:r>
          </w:p>
        </w:tc>
        <w:tc>
          <w:tcPr>
            <w:tcW w:w="567" w:type="dxa"/>
            <w:vAlign w:val="center"/>
          </w:tcPr>
          <w:p w:rsidR="00FA4FCC" w:rsidRPr="001B1E0C" w:rsidRDefault="00FA4FCC" w:rsidP="00FA4FCC">
            <w:pPr>
              <w:pStyle w:val="a7"/>
              <w:spacing w:before="46" w:after="46"/>
            </w:pPr>
            <w:r w:rsidRPr="001B1E0C">
              <w:rPr>
                <w:rFonts w:hint="eastAsia"/>
              </w:rPr>
              <w:t>2</w:t>
            </w:r>
          </w:p>
        </w:tc>
        <w:tc>
          <w:tcPr>
            <w:tcW w:w="992" w:type="dxa"/>
            <w:vAlign w:val="center"/>
          </w:tcPr>
          <w:p w:rsidR="00FA4FCC" w:rsidRPr="001B1E0C" w:rsidRDefault="00FA4FCC" w:rsidP="00FA4FCC">
            <w:pPr>
              <w:pStyle w:val="a7"/>
              <w:spacing w:before="46" w:after="46"/>
            </w:pPr>
            <w:r w:rsidRPr="001B1E0C">
              <w:t>C</w:t>
            </w:r>
            <w:r w:rsidRPr="001B1E0C">
              <w:rPr>
                <w:rFonts w:hint="eastAsia"/>
              </w:rPr>
              <w:t>har</w:t>
            </w:r>
          </w:p>
        </w:tc>
        <w:tc>
          <w:tcPr>
            <w:tcW w:w="2124" w:type="dxa"/>
          </w:tcPr>
          <w:p w:rsidR="00FA4FCC" w:rsidRPr="001B1E0C" w:rsidRDefault="00FA4FCC" w:rsidP="00FA4FCC">
            <w:pPr>
              <w:pStyle w:val="a7"/>
              <w:spacing w:before="46" w:after="46"/>
            </w:pPr>
            <w:r w:rsidRPr="001B1E0C">
              <w:rPr>
                <w:rFonts w:hint="eastAsia"/>
              </w:rPr>
              <w:t>取值</w:t>
            </w:r>
            <w:r w:rsidRPr="001B1E0C">
              <w:t>’</w:t>
            </w:r>
            <w:r>
              <w:rPr>
                <w:rFonts w:hint="eastAsia"/>
              </w:rPr>
              <w:t>71</w:t>
            </w:r>
            <w:r w:rsidRPr="001B1E0C">
              <w:t>’</w:t>
            </w:r>
          </w:p>
        </w:tc>
        <w:tc>
          <w:tcPr>
            <w:tcW w:w="1368" w:type="dxa"/>
            <w:vMerge w:val="restart"/>
          </w:tcPr>
          <w:p w:rsidR="00FA4FCC" w:rsidRPr="001B1E0C" w:rsidRDefault="00FA4FCC" w:rsidP="00FA4FCC">
            <w:pPr>
              <w:pStyle w:val="a7"/>
              <w:spacing w:before="46" w:after="46"/>
            </w:pPr>
            <w:r>
              <w:rPr>
                <w:rFonts w:hint="eastAsia"/>
              </w:rPr>
              <w:t>HCE</w:t>
            </w:r>
            <w:r>
              <w:rPr>
                <w:rFonts w:hint="eastAsia"/>
              </w:rPr>
              <w:t>平台</w:t>
            </w:r>
            <w:r w:rsidR="00F45BFD">
              <w:rPr>
                <w:rFonts w:hint="eastAsia"/>
              </w:rPr>
              <w:t>、终端</w:t>
            </w:r>
            <w:r w:rsidRPr="001B1E0C">
              <w:rPr>
                <w:rFonts w:hint="eastAsia"/>
              </w:rPr>
              <w:t>-&gt;</w:t>
            </w:r>
            <w:r>
              <w:rPr>
                <w:rFonts w:hint="eastAsia"/>
              </w:rPr>
              <w:t>中心</w:t>
            </w:r>
          </w:p>
        </w:tc>
      </w:tr>
      <w:tr w:rsidR="00FA4FCC" w:rsidTr="00FA4FCC">
        <w:tc>
          <w:tcPr>
            <w:tcW w:w="540" w:type="dxa"/>
            <w:shd w:val="clear" w:color="auto" w:fill="CCECFF"/>
          </w:tcPr>
          <w:p w:rsidR="00FA4FCC" w:rsidRPr="001B1E0C" w:rsidRDefault="00FA4FCC" w:rsidP="00FA4FCC">
            <w:pPr>
              <w:pStyle w:val="a7"/>
              <w:spacing w:before="46" w:after="46"/>
            </w:pPr>
            <w:r w:rsidRPr="001B1E0C">
              <w:rPr>
                <w:rFonts w:hint="eastAsia"/>
              </w:rPr>
              <w:t>2</w:t>
            </w:r>
          </w:p>
        </w:tc>
        <w:tc>
          <w:tcPr>
            <w:tcW w:w="1510" w:type="dxa"/>
            <w:shd w:val="clear" w:color="auto" w:fill="CCECFF"/>
            <w:vAlign w:val="center"/>
          </w:tcPr>
          <w:p w:rsidR="00FA4FCC" w:rsidRPr="001B1E0C" w:rsidRDefault="00FA4FCC" w:rsidP="00FA4FCC">
            <w:pPr>
              <w:pStyle w:val="a7"/>
              <w:spacing w:before="46" w:after="46"/>
            </w:pPr>
            <w:r w:rsidRPr="001B1E0C">
              <w:rPr>
                <w:rFonts w:hint="eastAsia"/>
              </w:rPr>
              <w:t>消息生成时间</w:t>
            </w:r>
          </w:p>
        </w:tc>
        <w:tc>
          <w:tcPr>
            <w:tcW w:w="567" w:type="dxa"/>
            <w:vAlign w:val="center"/>
          </w:tcPr>
          <w:p w:rsidR="00FA4FCC" w:rsidRPr="001B1E0C" w:rsidRDefault="00FA4FCC" w:rsidP="00FA4FCC">
            <w:pPr>
              <w:pStyle w:val="a7"/>
              <w:spacing w:before="46" w:after="46"/>
            </w:pPr>
            <w:r w:rsidRPr="001B1E0C">
              <w:rPr>
                <w:rFonts w:hint="eastAsia"/>
              </w:rPr>
              <w:t>2</w:t>
            </w:r>
          </w:p>
        </w:tc>
        <w:tc>
          <w:tcPr>
            <w:tcW w:w="567" w:type="dxa"/>
            <w:vAlign w:val="center"/>
          </w:tcPr>
          <w:p w:rsidR="00FA4FCC" w:rsidRPr="001B1E0C" w:rsidRDefault="00FA4FCC" w:rsidP="00FA4FCC">
            <w:pPr>
              <w:pStyle w:val="a7"/>
              <w:spacing w:before="46" w:after="46"/>
            </w:pPr>
            <w:r w:rsidRPr="001B1E0C">
              <w:rPr>
                <w:rFonts w:hint="eastAsia"/>
              </w:rPr>
              <w:t>7</w:t>
            </w:r>
          </w:p>
        </w:tc>
        <w:tc>
          <w:tcPr>
            <w:tcW w:w="992" w:type="dxa"/>
            <w:vAlign w:val="center"/>
          </w:tcPr>
          <w:p w:rsidR="00FA4FCC" w:rsidRPr="001B1E0C" w:rsidRDefault="00FA4FCC" w:rsidP="00FA4FCC">
            <w:pPr>
              <w:pStyle w:val="a7"/>
              <w:spacing w:before="46" w:after="46"/>
            </w:pPr>
            <w:r w:rsidRPr="001B1E0C">
              <w:rPr>
                <w:rFonts w:hint="eastAsia"/>
              </w:rPr>
              <w:t>BCD</w:t>
            </w:r>
          </w:p>
        </w:tc>
        <w:tc>
          <w:tcPr>
            <w:tcW w:w="2124" w:type="dxa"/>
          </w:tcPr>
          <w:p w:rsidR="00FA4FCC" w:rsidRPr="001B1E0C" w:rsidRDefault="00FA4FCC" w:rsidP="00FA4FCC">
            <w:pPr>
              <w:pStyle w:val="a7"/>
              <w:spacing w:before="46" w:after="46"/>
            </w:pPr>
            <w:r w:rsidRPr="001B1E0C">
              <w:t>YYYYMMDD HH24MISS</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1B1E0C" w:rsidRDefault="00FA4FCC" w:rsidP="00FA4FCC">
            <w:pPr>
              <w:pStyle w:val="a7"/>
              <w:spacing w:before="46" w:after="46"/>
            </w:pPr>
            <w:r w:rsidRPr="001B1E0C">
              <w:rPr>
                <w:rFonts w:hint="eastAsia"/>
              </w:rPr>
              <w:t>3</w:t>
            </w:r>
          </w:p>
        </w:tc>
        <w:tc>
          <w:tcPr>
            <w:tcW w:w="1510" w:type="dxa"/>
            <w:shd w:val="clear" w:color="auto" w:fill="CCECFF"/>
            <w:vAlign w:val="center"/>
          </w:tcPr>
          <w:p w:rsidR="00FA4FCC" w:rsidRPr="008E3DB8" w:rsidRDefault="00FA4FCC" w:rsidP="00FA4FCC">
            <w:pPr>
              <w:pStyle w:val="a7"/>
              <w:spacing w:before="46" w:after="46"/>
            </w:pPr>
            <w:r w:rsidRPr="008E3DB8">
              <w:rPr>
                <w:rFonts w:hint="eastAsia"/>
              </w:rPr>
              <w:t>终端编号</w:t>
            </w:r>
          </w:p>
        </w:tc>
        <w:tc>
          <w:tcPr>
            <w:tcW w:w="567" w:type="dxa"/>
            <w:vAlign w:val="center"/>
          </w:tcPr>
          <w:p w:rsidR="00FA4FCC" w:rsidRPr="001B1E0C" w:rsidRDefault="00FA4FCC" w:rsidP="00FA4FCC">
            <w:pPr>
              <w:pStyle w:val="a7"/>
              <w:spacing w:before="46" w:after="46"/>
            </w:pPr>
            <w:r>
              <w:rPr>
                <w:rFonts w:hint="eastAsia"/>
              </w:rPr>
              <w:t>9</w:t>
            </w:r>
          </w:p>
        </w:tc>
        <w:tc>
          <w:tcPr>
            <w:tcW w:w="567" w:type="dxa"/>
            <w:vAlign w:val="center"/>
          </w:tcPr>
          <w:p w:rsidR="00FA4FCC" w:rsidRPr="001B1E0C" w:rsidRDefault="00FA4FCC" w:rsidP="00FA4FCC">
            <w:pPr>
              <w:pStyle w:val="a7"/>
              <w:spacing w:before="46" w:after="46"/>
              <w:jc w:val="center"/>
            </w:pPr>
            <w:r>
              <w:rPr>
                <w:rFonts w:hint="eastAsia"/>
              </w:rPr>
              <w:t>9</w:t>
            </w:r>
          </w:p>
        </w:tc>
        <w:tc>
          <w:tcPr>
            <w:tcW w:w="992" w:type="dxa"/>
          </w:tcPr>
          <w:p w:rsidR="00FA4FCC" w:rsidRPr="001B1E0C" w:rsidRDefault="00FA4FCC" w:rsidP="00FA4FCC">
            <w:pPr>
              <w:pStyle w:val="a7"/>
              <w:spacing w:before="46" w:after="46"/>
            </w:pPr>
            <w:r w:rsidRPr="001B1E0C">
              <w:rPr>
                <w:rFonts w:hint="eastAsia"/>
              </w:rPr>
              <w:t>CHAR</w:t>
            </w:r>
          </w:p>
        </w:tc>
        <w:tc>
          <w:tcPr>
            <w:tcW w:w="2124" w:type="dxa"/>
          </w:tcPr>
          <w:p w:rsidR="00FA4FCC" w:rsidRPr="008E3DB8" w:rsidRDefault="00FA4FCC" w:rsidP="00FA4FCC">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800015000</w:t>
            </w:r>
            <w:r>
              <w:rPr>
                <w:rFonts w:hint="eastAsia"/>
              </w:rPr>
              <w:t>’</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1B1E0C" w:rsidRDefault="00FA4FCC" w:rsidP="00FA4FCC">
            <w:pPr>
              <w:pStyle w:val="a7"/>
              <w:spacing w:before="46" w:after="46"/>
            </w:pPr>
            <w:r>
              <w:rPr>
                <w:rFonts w:hint="eastAsia"/>
              </w:rPr>
              <w:t>4</w:t>
            </w:r>
          </w:p>
        </w:tc>
        <w:tc>
          <w:tcPr>
            <w:tcW w:w="1510" w:type="dxa"/>
            <w:shd w:val="clear" w:color="auto" w:fill="CCECFF"/>
            <w:vAlign w:val="center"/>
          </w:tcPr>
          <w:p w:rsidR="00FA4FCC" w:rsidRDefault="00FA4FCC" w:rsidP="00FA4FCC">
            <w:pPr>
              <w:pStyle w:val="a7"/>
              <w:spacing w:before="46" w:after="46"/>
            </w:pPr>
            <w:r>
              <w:rPr>
                <w:rFonts w:hint="eastAsia"/>
              </w:rPr>
              <w:t>HCE</w:t>
            </w:r>
            <w:r>
              <w:rPr>
                <w:rFonts w:hint="eastAsia"/>
              </w:rPr>
              <w:t>平台处理流水</w:t>
            </w:r>
          </w:p>
        </w:tc>
        <w:tc>
          <w:tcPr>
            <w:tcW w:w="567" w:type="dxa"/>
            <w:vAlign w:val="center"/>
          </w:tcPr>
          <w:p w:rsidR="00FA4FCC" w:rsidRDefault="00FA4FCC" w:rsidP="00FA4FCC">
            <w:pPr>
              <w:pStyle w:val="a7"/>
              <w:spacing w:before="46" w:after="46"/>
            </w:pPr>
            <w:r>
              <w:rPr>
                <w:rFonts w:hint="eastAsia"/>
              </w:rPr>
              <w:t>18</w:t>
            </w:r>
          </w:p>
        </w:tc>
        <w:tc>
          <w:tcPr>
            <w:tcW w:w="567" w:type="dxa"/>
            <w:vAlign w:val="center"/>
          </w:tcPr>
          <w:p w:rsidR="00FA4FCC" w:rsidRPr="001B1E0C" w:rsidRDefault="00FA4FCC" w:rsidP="00FA4FCC">
            <w:pPr>
              <w:pStyle w:val="a7"/>
              <w:spacing w:before="46" w:after="46"/>
              <w:jc w:val="center"/>
            </w:pPr>
            <w:r>
              <w:rPr>
                <w:rFonts w:hint="eastAsia"/>
              </w:rPr>
              <w:t>4</w:t>
            </w:r>
          </w:p>
        </w:tc>
        <w:tc>
          <w:tcPr>
            <w:tcW w:w="992" w:type="dxa"/>
          </w:tcPr>
          <w:p w:rsidR="00FA4FCC" w:rsidRPr="001B1E0C" w:rsidRDefault="00FA4FCC" w:rsidP="00FA4FCC">
            <w:pPr>
              <w:pStyle w:val="a7"/>
              <w:spacing w:before="46" w:after="46"/>
            </w:pPr>
            <w:r>
              <w:rPr>
                <w:rFonts w:hint="eastAsia"/>
              </w:rPr>
              <w:t>Long</w:t>
            </w:r>
          </w:p>
        </w:tc>
        <w:tc>
          <w:tcPr>
            <w:tcW w:w="2124" w:type="dxa"/>
          </w:tcPr>
          <w:p w:rsidR="00FA4FCC" w:rsidRPr="00AC0F65" w:rsidRDefault="00FA4FCC" w:rsidP="00FA4FCC">
            <w:pPr>
              <w:pStyle w:val="a7"/>
              <w:spacing w:before="46" w:after="46"/>
            </w:pPr>
            <w:r>
              <w:rPr>
                <w:rFonts w:hint="eastAsia"/>
              </w:rPr>
              <w:t>HCE</w:t>
            </w:r>
            <w:r>
              <w:rPr>
                <w:rFonts w:hint="eastAsia"/>
              </w:rPr>
              <w:t>平台标识本次处理唯一标识</w:t>
            </w: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1B1E0C" w:rsidRDefault="00FA4FCC" w:rsidP="00FA4FCC">
            <w:pPr>
              <w:pStyle w:val="a7"/>
              <w:spacing w:before="46" w:after="46"/>
            </w:pPr>
            <w:r>
              <w:rPr>
                <w:rFonts w:hint="eastAsia"/>
              </w:rPr>
              <w:t>5</w:t>
            </w:r>
          </w:p>
        </w:tc>
        <w:tc>
          <w:tcPr>
            <w:tcW w:w="1510" w:type="dxa"/>
            <w:shd w:val="clear" w:color="auto" w:fill="CCECFF"/>
            <w:vAlign w:val="center"/>
          </w:tcPr>
          <w:p w:rsidR="00FA4FCC" w:rsidRDefault="00FA4FCC" w:rsidP="00FA4FCC">
            <w:pPr>
              <w:pStyle w:val="a7"/>
              <w:spacing w:before="46" w:after="46"/>
            </w:pPr>
            <w:r>
              <w:rPr>
                <w:rFonts w:hint="eastAsia"/>
              </w:rPr>
              <w:t>手机号</w:t>
            </w:r>
          </w:p>
        </w:tc>
        <w:tc>
          <w:tcPr>
            <w:tcW w:w="567" w:type="dxa"/>
            <w:vAlign w:val="center"/>
          </w:tcPr>
          <w:p w:rsidR="00FA4FCC" w:rsidRDefault="00FA4FCC" w:rsidP="00FA4FCC">
            <w:pPr>
              <w:pStyle w:val="a7"/>
              <w:spacing w:before="46" w:after="46"/>
            </w:pPr>
            <w:r>
              <w:rPr>
                <w:rFonts w:hint="eastAsia"/>
              </w:rPr>
              <w:t>22</w:t>
            </w:r>
          </w:p>
        </w:tc>
        <w:tc>
          <w:tcPr>
            <w:tcW w:w="567" w:type="dxa"/>
            <w:vAlign w:val="center"/>
          </w:tcPr>
          <w:p w:rsidR="00FA4FCC" w:rsidRPr="001B1E0C" w:rsidRDefault="00FA4FCC" w:rsidP="00FA4FCC">
            <w:pPr>
              <w:pStyle w:val="a7"/>
              <w:spacing w:before="46" w:after="46"/>
            </w:pPr>
            <w:r>
              <w:rPr>
                <w:rFonts w:hint="eastAsia"/>
              </w:rPr>
              <w:t>11</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1B1E0C" w:rsidRDefault="00FA4FCC" w:rsidP="00FA4FCC">
            <w:pPr>
              <w:pStyle w:val="a7"/>
              <w:spacing w:before="46" w:after="46"/>
            </w:pPr>
            <w:r>
              <w:rPr>
                <w:rFonts w:hint="eastAsia"/>
              </w:rPr>
              <w:t>6</w:t>
            </w:r>
          </w:p>
        </w:tc>
        <w:tc>
          <w:tcPr>
            <w:tcW w:w="1510" w:type="dxa"/>
            <w:shd w:val="clear" w:color="auto" w:fill="CCECFF"/>
            <w:vAlign w:val="center"/>
          </w:tcPr>
          <w:p w:rsidR="00FA4FCC" w:rsidRDefault="00FA4FCC" w:rsidP="00FA4FCC">
            <w:pPr>
              <w:pStyle w:val="a7"/>
              <w:spacing w:before="46" w:after="46"/>
            </w:pPr>
            <w:r>
              <w:rPr>
                <w:rFonts w:hint="eastAsia"/>
              </w:rPr>
              <w:t>IMSI</w:t>
            </w:r>
          </w:p>
        </w:tc>
        <w:tc>
          <w:tcPr>
            <w:tcW w:w="567" w:type="dxa"/>
            <w:vAlign w:val="center"/>
          </w:tcPr>
          <w:p w:rsidR="00FA4FCC" w:rsidRDefault="00FA4FCC" w:rsidP="00FA4FCC">
            <w:pPr>
              <w:pStyle w:val="a7"/>
              <w:spacing w:before="46" w:after="46"/>
            </w:pPr>
            <w:r>
              <w:rPr>
                <w:rFonts w:hint="eastAsia"/>
              </w:rPr>
              <w:t>33</w:t>
            </w:r>
          </w:p>
        </w:tc>
        <w:tc>
          <w:tcPr>
            <w:tcW w:w="567" w:type="dxa"/>
            <w:vAlign w:val="center"/>
          </w:tcPr>
          <w:p w:rsidR="00FA4FCC" w:rsidRDefault="00FA4FCC" w:rsidP="00FA4FCC">
            <w:pPr>
              <w:pStyle w:val="a7"/>
              <w:spacing w:before="46" w:after="46"/>
            </w:pPr>
            <w:r>
              <w:rPr>
                <w:rFonts w:hint="eastAsia"/>
              </w:rPr>
              <w:t>15</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手机用户标识</w:t>
            </w: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1B1E0C" w:rsidRDefault="00FA4FCC" w:rsidP="00FA4FCC">
            <w:pPr>
              <w:pStyle w:val="a7"/>
              <w:spacing w:before="46" w:after="46"/>
            </w:pPr>
            <w:r>
              <w:rPr>
                <w:rFonts w:hint="eastAsia"/>
              </w:rPr>
              <w:t>7</w:t>
            </w:r>
          </w:p>
        </w:tc>
        <w:tc>
          <w:tcPr>
            <w:tcW w:w="1510" w:type="dxa"/>
            <w:shd w:val="clear" w:color="auto" w:fill="CCECFF"/>
            <w:vAlign w:val="center"/>
          </w:tcPr>
          <w:p w:rsidR="00FA4FCC" w:rsidRDefault="00FA4FCC" w:rsidP="00FA4FCC">
            <w:pPr>
              <w:pStyle w:val="a7"/>
              <w:spacing w:before="46" w:after="46"/>
            </w:pPr>
            <w:r>
              <w:rPr>
                <w:rFonts w:hint="eastAsia"/>
              </w:rPr>
              <w:t>IMEI</w:t>
            </w:r>
          </w:p>
        </w:tc>
        <w:tc>
          <w:tcPr>
            <w:tcW w:w="567" w:type="dxa"/>
            <w:vAlign w:val="center"/>
          </w:tcPr>
          <w:p w:rsidR="00FA4FCC" w:rsidRDefault="00FA4FCC" w:rsidP="00FA4FCC">
            <w:pPr>
              <w:pStyle w:val="a7"/>
              <w:spacing w:before="46" w:after="46"/>
            </w:pPr>
            <w:r>
              <w:rPr>
                <w:rFonts w:hint="eastAsia"/>
              </w:rPr>
              <w:t>48</w:t>
            </w:r>
          </w:p>
        </w:tc>
        <w:tc>
          <w:tcPr>
            <w:tcW w:w="567" w:type="dxa"/>
            <w:vAlign w:val="center"/>
          </w:tcPr>
          <w:p w:rsidR="00FA4FCC" w:rsidRDefault="00FA4FCC" w:rsidP="00FA4FCC">
            <w:pPr>
              <w:pStyle w:val="a7"/>
              <w:spacing w:before="46" w:after="46"/>
            </w:pPr>
            <w:r>
              <w:rPr>
                <w:rFonts w:hint="eastAsia"/>
              </w:rPr>
              <w:t>15</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手机设备标识</w:t>
            </w: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0F645E" w:rsidRDefault="00FA4FCC" w:rsidP="00FA4FCC">
            <w:pPr>
              <w:pStyle w:val="a7"/>
              <w:spacing w:before="46" w:after="46"/>
            </w:pPr>
            <w:r>
              <w:rPr>
                <w:rFonts w:hint="eastAsia"/>
              </w:rPr>
              <w:t>8</w:t>
            </w:r>
          </w:p>
        </w:tc>
        <w:tc>
          <w:tcPr>
            <w:tcW w:w="1510" w:type="dxa"/>
            <w:shd w:val="clear" w:color="auto" w:fill="CCECFF"/>
            <w:vAlign w:val="center"/>
          </w:tcPr>
          <w:p w:rsidR="00FA4FCC" w:rsidRDefault="00FA4FCC" w:rsidP="00FA4FCC">
            <w:pPr>
              <w:pStyle w:val="a7"/>
              <w:spacing w:before="46" w:after="46"/>
            </w:pPr>
            <w:r>
              <w:rPr>
                <w:rFonts w:hint="eastAsia"/>
              </w:rPr>
              <w:t>App</w:t>
            </w:r>
            <w:r>
              <w:rPr>
                <w:rFonts w:hint="eastAsia"/>
              </w:rPr>
              <w:t>渠道</w:t>
            </w:r>
          </w:p>
        </w:tc>
        <w:tc>
          <w:tcPr>
            <w:tcW w:w="567" w:type="dxa"/>
            <w:vAlign w:val="center"/>
          </w:tcPr>
          <w:p w:rsidR="00FA4FCC" w:rsidRDefault="00FA4FCC" w:rsidP="00FA4FCC">
            <w:pPr>
              <w:pStyle w:val="a7"/>
              <w:spacing w:before="46" w:after="46"/>
            </w:pPr>
            <w:r>
              <w:rPr>
                <w:rFonts w:hint="eastAsia"/>
              </w:rPr>
              <w:t>63</w:t>
            </w:r>
          </w:p>
        </w:tc>
        <w:tc>
          <w:tcPr>
            <w:tcW w:w="567" w:type="dxa"/>
            <w:vAlign w:val="center"/>
          </w:tcPr>
          <w:p w:rsidR="00FA4FCC" w:rsidRDefault="00FA4FCC" w:rsidP="00FA4FCC">
            <w:pPr>
              <w:pStyle w:val="a7"/>
              <w:spacing w:before="46" w:after="46"/>
            </w:pPr>
            <w:r>
              <w:rPr>
                <w:rFonts w:hint="eastAsia"/>
              </w:rPr>
              <w:t>2</w:t>
            </w:r>
          </w:p>
        </w:tc>
        <w:tc>
          <w:tcPr>
            <w:tcW w:w="992" w:type="dxa"/>
            <w:vAlign w:val="center"/>
          </w:tcPr>
          <w:p w:rsidR="00FA4FC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0F645E" w:rsidRDefault="00FA4FCC" w:rsidP="00FA4FCC">
            <w:pPr>
              <w:pStyle w:val="a7"/>
              <w:spacing w:before="46" w:after="46"/>
            </w:pPr>
            <w:r>
              <w:rPr>
                <w:rFonts w:hint="eastAsia"/>
              </w:rPr>
              <w:t>9</w:t>
            </w:r>
          </w:p>
        </w:tc>
        <w:tc>
          <w:tcPr>
            <w:tcW w:w="1510" w:type="dxa"/>
            <w:shd w:val="clear" w:color="auto" w:fill="CCECFF"/>
            <w:vAlign w:val="center"/>
          </w:tcPr>
          <w:p w:rsidR="00FA4FCC" w:rsidRDefault="00FA4FCC" w:rsidP="00FA4FCC">
            <w:pPr>
              <w:pStyle w:val="a7"/>
              <w:spacing w:before="46" w:after="46"/>
            </w:pPr>
            <w:r>
              <w:rPr>
                <w:rFonts w:hint="eastAsia"/>
              </w:rPr>
              <w:t>支付标识</w:t>
            </w:r>
          </w:p>
        </w:tc>
        <w:tc>
          <w:tcPr>
            <w:tcW w:w="567" w:type="dxa"/>
            <w:vAlign w:val="center"/>
          </w:tcPr>
          <w:p w:rsidR="00FA4FCC" w:rsidRDefault="00FA4FCC" w:rsidP="00FA4FCC">
            <w:pPr>
              <w:pStyle w:val="a7"/>
              <w:spacing w:before="46" w:after="46"/>
            </w:pPr>
            <w:r>
              <w:rPr>
                <w:rFonts w:hint="eastAsia"/>
              </w:rPr>
              <w:t>65</w:t>
            </w:r>
          </w:p>
        </w:tc>
        <w:tc>
          <w:tcPr>
            <w:tcW w:w="567" w:type="dxa"/>
            <w:vAlign w:val="center"/>
          </w:tcPr>
          <w:p w:rsidR="00FA4FCC" w:rsidRDefault="00FA4FCC" w:rsidP="00FA4FCC">
            <w:pPr>
              <w:pStyle w:val="a7"/>
              <w:spacing w:before="46" w:after="46"/>
            </w:pPr>
            <w:r>
              <w:rPr>
                <w:rFonts w:hint="eastAsia"/>
              </w:rPr>
              <w:t>10</w:t>
            </w:r>
          </w:p>
        </w:tc>
        <w:tc>
          <w:tcPr>
            <w:tcW w:w="992" w:type="dxa"/>
            <w:vAlign w:val="center"/>
          </w:tcPr>
          <w:p w:rsidR="00FA4FC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中心处理所有支付唯一标识，含在支付二维码信息中，从二维码信息中获取</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0F645E" w:rsidRDefault="00FA4FCC" w:rsidP="00FA4FCC">
            <w:pPr>
              <w:pStyle w:val="a7"/>
              <w:spacing w:before="46" w:after="46"/>
            </w:pPr>
            <w:r>
              <w:rPr>
                <w:rFonts w:hint="eastAsia"/>
              </w:rPr>
              <w:lastRenderedPageBreak/>
              <w:t>10</w:t>
            </w:r>
          </w:p>
        </w:tc>
        <w:tc>
          <w:tcPr>
            <w:tcW w:w="1510" w:type="dxa"/>
            <w:shd w:val="clear" w:color="auto" w:fill="CCECFF"/>
            <w:vAlign w:val="center"/>
          </w:tcPr>
          <w:p w:rsidR="00FA4FCC" w:rsidRDefault="00FA4FCC" w:rsidP="00FA4FCC">
            <w:pPr>
              <w:pStyle w:val="a7"/>
              <w:spacing w:before="46" w:after="46"/>
            </w:pPr>
            <w:r>
              <w:rPr>
                <w:rFonts w:hint="eastAsia"/>
              </w:rPr>
              <w:t>支付二维码信息</w:t>
            </w:r>
          </w:p>
        </w:tc>
        <w:tc>
          <w:tcPr>
            <w:tcW w:w="567" w:type="dxa"/>
            <w:vAlign w:val="center"/>
          </w:tcPr>
          <w:p w:rsidR="00FA4FCC" w:rsidRDefault="00FA4FCC" w:rsidP="00FA4FCC">
            <w:pPr>
              <w:pStyle w:val="a7"/>
              <w:spacing w:before="46" w:after="46"/>
            </w:pPr>
            <w:r>
              <w:rPr>
                <w:rFonts w:hint="eastAsia"/>
              </w:rPr>
              <w:t>75</w:t>
            </w:r>
          </w:p>
        </w:tc>
        <w:tc>
          <w:tcPr>
            <w:tcW w:w="567" w:type="dxa"/>
            <w:vAlign w:val="center"/>
          </w:tcPr>
          <w:p w:rsidR="00FA4FCC" w:rsidRPr="001B1E0C" w:rsidRDefault="00FA4FCC" w:rsidP="00FA4FCC">
            <w:pPr>
              <w:pStyle w:val="a7"/>
              <w:spacing w:before="46" w:after="46"/>
            </w:pPr>
            <w:r>
              <w:rPr>
                <w:rFonts w:hint="eastAsia"/>
              </w:rPr>
              <w:t>34</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见</w:t>
            </w:r>
            <w:r>
              <w:rPr>
                <w:rFonts w:hint="eastAsia"/>
              </w:rPr>
              <w:t>6.3.2</w:t>
            </w:r>
            <w:r>
              <w:rPr>
                <w:rFonts w:hint="eastAsia"/>
              </w:rPr>
              <w:t>支付二维码信息</w:t>
            </w:r>
          </w:p>
          <w:p w:rsidR="00FA4FCC" w:rsidRPr="001B1E0C" w:rsidRDefault="00FA4FCC" w:rsidP="00FA4FCC">
            <w:pPr>
              <w:pStyle w:val="a7"/>
              <w:spacing w:before="46" w:after="46"/>
            </w:pPr>
            <w:r>
              <w:rPr>
                <w:rFonts w:hint="eastAsia"/>
              </w:rPr>
              <w:t>默认：</w:t>
            </w:r>
            <w:r w:rsidRPr="00A33CD1">
              <w:t>00000000000000-0000000000-00000000</w:t>
            </w:r>
          </w:p>
        </w:tc>
        <w:tc>
          <w:tcPr>
            <w:tcW w:w="1368" w:type="dxa"/>
            <w:vMerge/>
          </w:tcPr>
          <w:p w:rsidR="00FA4FCC" w:rsidRPr="001B1E0C" w:rsidRDefault="00FA4FCC" w:rsidP="00FA4FCC">
            <w:pPr>
              <w:pStyle w:val="a7"/>
              <w:spacing w:before="46" w:after="46"/>
            </w:pPr>
          </w:p>
        </w:tc>
      </w:tr>
      <w:tr w:rsidR="00FA4FCC" w:rsidTr="00FA4FCC">
        <w:tc>
          <w:tcPr>
            <w:tcW w:w="2050" w:type="dxa"/>
            <w:gridSpan w:val="2"/>
            <w:shd w:val="clear" w:color="auto" w:fill="CCECFF"/>
          </w:tcPr>
          <w:p w:rsidR="00FA4FCC" w:rsidRPr="001B1E0C" w:rsidRDefault="00FA4FCC" w:rsidP="00FA4FCC">
            <w:pPr>
              <w:pStyle w:val="a7"/>
              <w:spacing w:before="46" w:after="46"/>
            </w:pPr>
            <w:r w:rsidRPr="001B1E0C">
              <w:rPr>
                <w:rFonts w:hint="eastAsia"/>
              </w:rPr>
              <w:t>总长度</w:t>
            </w:r>
          </w:p>
        </w:tc>
        <w:tc>
          <w:tcPr>
            <w:tcW w:w="5618" w:type="dxa"/>
            <w:gridSpan w:val="5"/>
            <w:vAlign w:val="center"/>
          </w:tcPr>
          <w:p w:rsidR="00FA4FCC" w:rsidRPr="001B1E0C" w:rsidRDefault="00FA4FCC" w:rsidP="00FA4FCC">
            <w:pPr>
              <w:pStyle w:val="a7"/>
              <w:spacing w:before="46" w:after="46"/>
            </w:pPr>
            <w:r>
              <w:rPr>
                <w:rFonts w:hint="eastAsia"/>
              </w:rPr>
              <w:t>109(</w:t>
            </w:r>
            <w:r>
              <w:rPr>
                <w:rFonts w:hint="eastAsia"/>
              </w:rPr>
              <w:t>字节</w:t>
            </w:r>
            <w:r>
              <w:rPr>
                <w:rFonts w:hint="eastAsia"/>
              </w:rPr>
              <w:t>)</w:t>
            </w:r>
          </w:p>
        </w:tc>
      </w:tr>
    </w:tbl>
    <w:p w:rsidR="00FA4FCC" w:rsidRPr="00FA4FCC" w:rsidRDefault="00FA4FCC" w:rsidP="00FA4FCC">
      <w:pPr>
        <w:spacing w:before="156" w:after="156"/>
      </w:pPr>
    </w:p>
    <w:p w:rsidR="00FA4FCC" w:rsidRDefault="00FA4FCC" w:rsidP="00FA4FCC">
      <w:pPr>
        <w:pStyle w:val="4"/>
        <w:spacing w:before="156" w:after="156"/>
        <w:ind w:left="1138" w:hanging="1138"/>
      </w:pPr>
      <w:r>
        <w:rPr>
          <w:rFonts w:hint="eastAsia"/>
        </w:rPr>
        <w:t>支付二维码订单查询响应（</w:t>
      </w:r>
      <w:r w:rsidR="00E21458">
        <w:rPr>
          <w:rFonts w:hint="eastAsia"/>
        </w:rPr>
        <w:t>8</w:t>
      </w:r>
      <w:r>
        <w:rPr>
          <w:rFonts w:hint="eastAsia"/>
        </w:rPr>
        <w:t>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67FCE" w:rsidTr="00F45BFD">
        <w:trPr>
          <w:tblHeader/>
        </w:trPr>
        <w:tc>
          <w:tcPr>
            <w:tcW w:w="540" w:type="dxa"/>
            <w:tcBorders>
              <w:bottom w:val="single" w:sz="4" w:space="0" w:color="auto"/>
            </w:tcBorders>
            <w:shd w:val="clear" w:color="auto" w:fill="99CCFF"/>
          </w:tcPr>
          <w:p w:rsidR="00A67FCE" w:rsidRPr="004B358D" w:rsidRDefault="00A67FCE" w:rsidP="00A67FC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67FCE" w:rsidRPr="004B358D" w:rsidRDefault="00A67FCE" w:rsidP="00F45BFD">
            <w:pPr>
              <w:pStyle w:val="a6"/>
              <w:spacing w:before="46" w:after="46"/>
            </w:pPr>
            <w:r>
              <w:rPr>
                <w:rFonts w:hint="eastAsia"/>
              </w:rPr>
              <w:t>字段</w:t>
            </w:r>
          </w:p>
        </w:tc>
        <w:tc>
          <w:tcPr>
            <w:tcW w:w="567" w:type="dxa"/>
            <w:shd w:val="clear" w:color="auto" w:fill="99CCFF"/>
            <w:vAlign w:val="center"/>
          </w:tcPr>
          <w:p w:rsidR="00A67FCE" w:rsidRPr="004B358D" w:rsidRDefault="00A67FCE" w:rsidP="00F45BFD">
            <w:pPr>
              <w:pStyle w:val="a6"/>
              <w:spacing w:before="46" w:after="46"/>
            </w:pPr>
            <w:r>
              <w:rPr>
                <w:rFonts w:hint="eastAsia"/>
              </w:rPr>
              <w:t>偏差</w:t>
            </w:r>
          </w:p>
        </w:tc>
        <w:tc>
          <w:tcPr>
            <w:tcW w:w="567" w:type="dxa"/>
            <w:shd w:val="clear" w:color="auto" w:fill="99CCFF"/>
            <w:vAlign w:val="center"/>
          </w:tcPr>
          <w:p w:rsidR="00A67FCE" w:rsidRDefault="00A67FCE" w:rsidP="00F45BFD">
            <w:pPr>
              <w:pStyle w:val="a6"/>
              <w:spacing w:before="46" w:after="46"/>
            </w:pPr>
            <w:r>
              <w:rPr>
                <w:rFonts w:hint="eastAsia"/>
              </w:rPr>
              <w:t>长度</w:t>
            </w:r>
          </w:p>
        </w:tc>
        <w:tc>
          <w:tcPr>
            <w:tcW w:w="992" w:type="dxa"/>
            <w:shd w:val="clear" w:color="auto" w:fill="99CCFF"/>
            <w:vAlign w:val="center"/>
          </w:tcPr>
          <w:p w:rsidR="00A67FCE" w:rsidRDefault="00A67FCE" w:rsidP="00F45BFD">
            <w:pPr>
              <w:pStyle w:val="a6"/>
              <w:spacing w:before="46" w:after="46"/>
            </w:pPr>
            <w:r>
              <w:rPr>
                <w:rFonts w:hint="eastAsia"/>
              </w:rPr>
              <w:t>数据类型</w:t>
            </w:r>
          </w:p>
        </w:tc>
        <w:tc>
          <w:tcPr>
            <w:tcW w:w="2124" w:type="dxa"/>
            <w:shd w:val="clear" w:color="auto" w:fill="99CCFF"/>
          </w:tcPr>
          <w:p w:rsidR="00A67FCE" w:rsidRDefault="00A67FCE" w:rsidP="00F45BFD">
            <w:pPr>
              <w:pStyle w:val="a6"/>
              <w:spacing w:before="46" w:after="46"/>
            </w:pPr>
            <w:r>
              <w:rPr>
                <w:rFonts w:hint="eastAsia"/>
              </w:rPr>
              <w:t>说明</w:t>
            </w:r>
          </w:p>
        </w:tc>
        <w:tc>
          <w:tcPr>
            <w:tcW w:w="1368" w:type="dxa"/>
            <w:shd w:val="clear" w:color="auto" w:fill="99CCFF"/>
          </w:tcPr>
          <w:p w:rsidR="00A67FCE" w:rsidRDefault="00A67FCE" w:rsidP="00F45BFD">
            <w:pPr>
              <w:pStyle w:val="a6"/>
              <w:spacing w:before="46" w:after="46"/>
            </w:pPr>
            <w:r>
              <w:rPr>
                <w:rFonts w:hint="eastAsia"/>
              </w:rPr>
              <w:t>应用</w:t>
            </w:r>
          </w:p>
        </w:tc>
      </w:tr>
      <w:tr w:rsidR="00A67FCE" w:rsidTr="00F45BFD">
        <w:tc>
          <w:tcPr>
            <w:tcW w:w="540" w:type="dxa"/>
            <w:shd w:val="clear" w:color="auto" w:fill="CCECFF"/>
          </w:tcPr>
          <w:p w:rsidR="00A67FCE" w:rsidRPr="001B1E0C" w:rsidRDefault="00A67FCE" w:rsidP="00F45BFD">
            <w:pPr>
              <w:pStyle w:val="a7"/>
              <w:spacing w:before="46" w:after="46"/>
            </w:pPr>
            <w:r w:rsidRPr="001B1E0C">
              <w:rPr>
                <w:rFonts w:hint="eastAsia"/>
              </w:rPr>
              <w:t>1</w:t>
            </w:r>
          </w:p>
        </w:tc>
        <w:tc>
          <w:tcPr>
            <w:tcW w:w="1510" w:type="dxa"/>
            <w:shd w:val="clear" w:color="auto" w:fill="CCECFF"/>
            <w:vAlign w:val="center"/>
          </w:tcPr>
          <w:p w:rsidR="00A67FCE" w:rsidRPr="001B1E0C" w:rsidRDefault="00A67FCE" w:rsidP="00F45BFD">
            <w:pPr>
              <w:pStyle w:val="a7"/>
              <w:spacing w:before="46" w:after="46"/>
            </w:pPr>
            <w:r w:rsidRPr="001B1E0C">
              <w:rPr>
                <w:rFonts w:hint="eastAsia"/>
              </w:rPr>
              <w:t>消息类型</w:t>
            </w:r>
          </w:p>
        </w:tc>
        <w:tc>
          <w:tcPr>
            <w:tcW w:w="567" w:type="dxa"/>
            <w:vAlign w:val="center"/>
          </w:tcPr>
          <w:p w:rsidR="00A67FCE" w:rsidRPr="001B1E0C" w:rsidRDefault="00A67FCE" w:rsidP="00F45BFD">
            <w:pPr>
              <w:pStyle w:val="a7"/>
              <w:spacing w:before="46" w:after="46"/>
            </w:pPr>
            <w:r w:rsidRPr="001B1E0C">
              <w:rPr>
                <w:rFonts w:hint="eastAsia"/>
              </w:rPr>
              <w:t>0</w:t>
            </w:r>
          </w:p>
        </w:tc>
        <w:tc>
          <w:tcPr>
            <w:tcW w:w="567" w:type="dxa"/>
            <w:vAlign w:val="center"/>
          </w:tcPr>
          <w:p w:rsidR="00A67FCE" w:rsidRPr="001B1E0C" w:rsidRDefault="00A67FCE" w:rsidP="00F45BFD">
            <w:pPr>
              <w:pStyle w:val="a7"/>
              <w:spacing w:before="46" w:after="46"/>
            </w:pPr>
            <w:r w:rsidRPr="001B1E0C">
              <w:rPr>
                <w:rFonts w:hint="eastAsia"/>
              </w:rPr>
              <w:t>2</w:t>
            </w:r>
          </w:p>
        </w:tc>
        <w:tc>
          <w:tcPr>
            <w:tcW w:w="992" w:type="dxa"/>
            <w:vAlign w:val="center"/>
          </w:tcPr>
          <w:p w:rsidR="00A67FCE" w:rsidRPr="001B1E0C" w:rsidRDefault="00A67FCE" w:rsidP="00F45BFD">
            <w:pPr>
              <w:pStyle w:val="a7"/>
              <w:spacing w:before="46" w:after="46"/>
            </w:pPr>
            <w:r w:rsidRPr="001B1E0C">
              <w:t>C</w:t>
            </w:r>
            <w:r w:rsidRPr="001B1E0C">
              <w:rPr>
                <w:rFonts w:hint="eastAsia"/>
              </w:rPr>
              <w:t>har</w:t>
            </w:r>
          </w:p>
        </w:tc>
        <w:tc>
          <w:tcPr>
            <w:tcW w:w="2124" w:type="dxa"/>
          </w:tcPr>
          <w:p w:rsidR="00A67FCE" w:rsidRPr="001B1E0C" w:rsidRDefault="00A67FCE" w:rsidP="00F45BFD">
            <w:pPr>
              <w:pStyle w:val="a7"/>
              <w:spacing w:before="46" w:after="46"/>
            </w:pPr>
            <w:r w:rsidRPr="001B1E0C">
              <w:rPr>
                <w:rFonts w:hint="eastAsia"/>
              </w:rPr>
              <w:t>取值</w:t>
            </w:r>
            <w:r w:rsidRPr="001B1E0C">
              <w:t>’</w:t>
            </w:r>
            <w:r w:rsidR="00E21458">
              <w:rPr>
                <w:rFonts w:hint="eastAsia"/>
              </w:rPr>
              <w:t>81</w:t>
            </w:r>
            <w:r w:rsidRPr="001B1E0C">
              <w:t>’</w:t>
            </w:r>
          </w:p>
        </w:tc>
        <w:tc>
          <w:tcPr>
            <w:tcW w:w="1368" w:type="dxa"/>
            <w:vMerge w:val="restart"/>
          </w:tcPr>
          <w:p w:rsidR="00A67FCE" w:rsidRPr="001B1E0C" w:rsidRDefault="00D90AF1" w:rsidP="00D90AF1">
            <w:pPr>
              <w:pStyle w:val="a7"/>
              <w:spacing w:before="46" w:after="46"/>
            </w:pPr>
            <w:r>
              <w:rPr>
                <w:rFonts w:hint="eastAsia"/>
              </w:rPr>
              <w:t>中心</w:t>
            </w:r>
            <w:r w:rsidR="00A67FCE" w:rsidRPr="001B1E0C">
              <w:rPr>
                <w:rFonts w:hint="eastAsia"/>
              </w:rPr>
              <w:t>-&gt;</w:t>
            </w:r>
            <w:r>
              <w:rPr>
                <w:rFonts w:hint="eastAsia"/>
              </w:rPr>
              <w:t>HCE</w:t>
            </w:r>
            <w:r>
              <w:rPr>
                <w:rFonts w:hint="eastAsia"/>
              </w:rPr>
              <w:t>平台</w:t>
            </w:r>
            <w:r w:rsidR="00F45BFD">
              <w:rPr>
                <w:rFonts w:hint="eastAsia"/>
              </w:rPr>
              <w:t>、终端</w:t>
            </w:r>
          </w:p>
        </w:tc>
      </w:tr>
      <w:tr w:rsidR="00A67FCE" w:rsidTr="00F45BFD">
        <w:tc>
          <w:tcPr>
            <w:tcW w:w="540" w:type="dxa"/>
            <w:shd w:val="clear" w:color="auto" w:fill="CCECFF"/>
          </w:tcPr>
          <w:p w:rsidR="00A67FCE" w:rsidRPr="001B1E0C" w:rsidRDefault="00A67FCE" w:rsidP="00F45BFD">
            <w:pPr>
              <w:pStyle w:val="a7"/>
              <w:spacing w:before="46" w:after="46"/>
            </w:pPr>
            <w:r w:rsidRPr="001B1E0C">
              <w:rPr>
                <w:rFonts w:hint="eastAsia"/>
              </w:rPr>
              <w:t>2</w:t>
            </w:r>
          </w:p>
        </w:tc>
        <w:tc>
          <w:tcPr>
            <w:tcW w:w="1510" w:type="dxa"/>
            <w:shd w:val="clear" w:color="auto" w:fill="CCECFF"/>
            <w:vAlign w:val="center"/>
          </w:tcPr>
          <w:p w:rsidR="00A67FCE" w:rsidRPr="001B1E0C" w:rsidRDefault="00A67FCE" w:rsidP="00F45BFD">
            <w:pPr>
              <w:pStyle w:val="a7"/>
              <w:spacing w:before="46" w:after="46"/>
            </w:pPr>
            <w:r w:rsidRPr="001B1E0C">
              <w:rPr>
                <w:rFonts w:hint="eastAsia"/>
              </w:rPr>
              <w:t>消息生成时间</w:t>
            </w:r>
          </w:p>
        </w:tc>
        <w:tc>
          <w:tcPr>
            <w:tcW w:w="567" w:type="dxa"/>
            <w:vAlign w:val="center"/>
          </w:tcPr>
          <w:p w:rsidR="00A67FCE" w:rsidRPr="001B1E0C" w:rsidRDefault="00A67FCE" w:rsidP="00F45BFD">
            <w:pPr>
              <w:pStyle w:val="a7"/>
              <w:spacing w:before="46" w:after="46"/>
            </w:pPr>
            <w:r w:rsidRPr="001B1E0C">
              <w:rPr>
                <w:rFonts w:hint="eastAsia"/>
              </w:rPr>
              <w:t>2</w:t>
            </w:r>
          </w:p>
        </w:tc>
        <w:tc>
          <w:tcPr>
            <w:tcW w:w="567" w:type="dxa"/>
            <w:vAlign w:val="center"/>
          </w:tcPr>
          <w:p w:rsidR="00A67FCE" w:rsidRPr="001B1E0C" w:rsidRDefault="00A67FCE" w:rsidP="00F45BFD">
            <w:pPr>
              <w:pStyle w:val="a7"/>
              <w:spacing w:before="46" w:after="46"/>
            </w:pPr>
            <w:r w:rsidRPr="001B1E0C">
              <w:rPr>
                <w:rFonts w:hint="eastAsia"/>
              </w:rPr>
              <w:t>7</w:t>
            </w:r>
          </w:p>
        </w:tc>
        <w:tc>
          <w:tcPr>
            <w:tcW w:w="992" w:type="dxa"/>
            <w:vAlign w:val="center"/>
          </w:tcPr>
          <w:p w:rsidR="00A67FCE" w:rsidRPr="001B1E0C" w:rsidRDefault="00A67FCE" w:rsidP="00F45BFD">
            <w:pPr>
              <w:pStyle w:val="a7"/>
              <w:spacing w:before="46" w:after="46"/>
            </w:pPr>
            <w:r w:rsidRPr="001B1E0C">
              <w:rPr>
                <w:rFonts w:hint="eastAsia"/>
              </w:rPr>
              <w:t>BCD</w:t>
            </w:r>
          </w:p>
        </w:tc>
        <w:tc>
          <w:tcPr>
            <w:tcW w:w="2124" w:type="dxa"/>
          </w:tcPr>
          <w:p w:rsidR="00A67FCE" w:rsidRPr="001B1E0C" w:rsidRDefault="00A67FCE" w:rsidP="00F45BFD">
            <w:pPr>
              <w:pStyle w:val="a7"/>
              <w:spacing w:before="46" w:after="46"/>
            </w:pPr>
            <w:r w:rsidRPr="001B1E0C">
              <w:t>YYYYMMDD HH24MISS</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1B1E0C" w:rsidRDefault="00A67FCE" w:rsidP="00F45BFD">
            <w:pPr>
              <w:pStyle w:val="a7"/>
              <w:spacing w:before="46" w:after="46"/>
            </w:pPr>
            <w:r w:rsidRPr="001B1E0C">
              <w:rPr>
                <w:rFonts w:hint="eastAsia"/>
              </w:rPr>
              <w:t>3</w:t>
            </w:r>
          </w:p>
        </w:tc>
        <w:tc>
          <w:tcPr>
            <w:tcW w:w="1510" w:type="dxa"/>
            <w:shd w:val="clear" w:color="auto" w:fill="CCECFF"/>
            <w:vAlign w:val="center"/>
          </w:tcPr>
          <w:p w:rsidR="00A67FCE" w:rsidRPr="008E3DB8" w:rsidRDefault="00A67FCE" w:rsidP="00F45BFD">
            <w:pPr>
              <w:pStyle w:val="a7"/>
              <w:spacing w:before="46" w:after="46"/>
            </w:pPr>
            <w:r w:rsidRPr="008E3DB8">
              <w:rPr>
                <w:rFonts w:hint="eastAsia"/>
              </w:rPr>
              <w:t>终端编号</w:t>
            </w:r>
          </w:p>
        </w:tc>
        <w:tc>
          <w:tcPr>
            <w:tcW w:w="567" w:type="dxa"/>
            <w:vAlign w:val="center"/>
          </w:tcPr>
          <w:p w:rsidR="00A67FCE" w:rsidRPr="001B1E0C" w:rsidRDefault="00A67FCE" w:rsidP="00F45BFD">
            <w:pPr>
              <w:pStyle w:val="a7"/>
              <w:spacing w:before="46" w:after="46"/>
            </w:pPr>
            <w:r>
              <w:rPr>
                <w:rFonts w:hint="eastAsia"/>
              </w:rPr>
              <w:t>9</w:t>
            </w:r>
          </w:p>
        </w:tc>
        <w:tc>
          <w:tcPr>
            <w:tcW w:w="567" w:type="dxa"/>
            <w:vAlign w:val="center"/>
          </w:tcPr>
          <w:p w:rsidR="00A67FCE" w:rsidRPr="001B1E0C" w:rsidRDefault="00A67FCE" w:rsidP="00F45BFD">
            <w:pPr>
              <w:pStyle w:val="a7"/>
              <w:spacing w:before="46" w:after="46"/>
              <w:jc w:val="center"/>
            </w:pPr>
            <w:r>
              <w:rPr>
                <w:rFonts w:hint="eastAsia"/>
              </w:rPr>
              <w:t>9</w:t>
            </w:r>
          </w:p>
        </w:tc>
        <w:tc>
          <w:tcPr>
            <w:tcW w:w="992" w:type="dxa"/>
          </w:tcPr>
          <w:p w:rsidR="00A67FCE" w:rsidRPr="001B1E0C" w:rsidRDefault="00A67FCE" w:rsidP="00F45BFD">
            <w:pPr>
              <w:pStyle w:val="a7"/>
              <w:spacing w:before="46" w:after="46"/>
            </w:pPr>
            <w:r w:rsidRPr="001B1E0C">
              <w:rPr>
                <w:rFonts w:hint="eastAsia"/>
              </w:rPr>
              <w:t>CHAR</w:t>
            </w:r>
          </w:p>
        </w:tc>
        <w:tc>
          <w:tcPr>
            <w:tcW w:w="2124" w:type="dxa"/>
          </w:tcPr>
          <w:p w:rsidR="00A67FCE" w:rsidRPr="008E3DB8" w:rsidRDefault="00A67FCE" w:rsidP="00F45BFD">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800015000</w:t>
            </w:r>
            <w:r>
              <w:rPr>
                <w:rFonts w:hint="eastAsia"/>
              </w:rPr>
              <w:t>’</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1B1E0C" w:rsidRDefault="00A67FCE" w:rsidP="00F45BFD">
            <w:pPr>
              <w:pStyle w:val="a7"/>
              <w:spacing w:before="46" w:after="46"/>
            </w:pPr>
            <w:r>
              <w:rPr>
                <w:rFonts w:hint="eastAsia"/>
              </w:rPr>
              <w:t>4</w:t>
            </w:r>
          </w:p>
        </w:tc>
        <w:tc>
          <w:tcPr>
            <w:tcW w:w="1510" w:type="dxa"/>
            <w:shd w:val="clear" w:color="auto" w:fill="CCECFF"/>
            <w:vAlign w:val="center"/>
          </w:tcPr>
          <w:p w:rsidR="00A67FCE" w:rsidRDefault="00A67FCE" w:rsidP="00F45BFD">
            <w:pPr>
              <w:pStyle w:val="a7"/>
              <w:spacing w:before="46" w:after="46"/>
            </w:pPr>
            <w:r>
              <w:rPr>
                <w:rFonts w:hint="eastAsia"/>
              </w:rPr>
              <w:t>HCE</w:t>
            </w:r>
            <w:r>
              <w:rPr>
                <w:rFonts w:hint="eastAsia"/>
              </w:rPr>
              <w:t>平台处理流水</w:t>
            </w:r>
          </w:p>
        </w:tc>
        <w:tc>
          <w:tcPr>
            <w:tcW w:w="567" w:type="dxa"/>
            <w:vAlign w:val="center"/>
          </w:tcPr>
          <w:p w:rsidR="00A67FCE" w:rsidRDefault="00A67FCE" w:rsidP="00F45BFD">
            <w:pPr>
              <w:pStyle w:val="a7"/>
              <w:spacing w:before="46" w:after="46"/>
            </w:pPr>
            <w:r>
              <w:rPr>
                <w:rFonts w:hint="eastAsia"/>
              </w:rPr>
              <w:t>18</w:t>
            </w:r>
          </w:p>
        </w:tc>
        <w:tc>
          <w:tcPr>
            <w:tcW w:w="567" w:type="dxa"/>
            <w:vAlign w:val="center"/>
          </w:tcPr>
          <w:p w:rsidR="00A67FCE" w:rsidRPr="001B1E0C" w:rsidRDefault="00A67FCE" w:rsidP="00F45BFD">
            <w:pPr>
              <w:pStyle w:val="a7"/>
              <w:spacing w:before="46" w:after="46"/>
              <w:jc w:val="center"/>
            </w:pPr>
            <w:r>
              <w:rPr>
                <w:rFonts w:hint="eastAsia"/>
              </w:rPr>
              <w:t>4</w:t>
            </w:r>
          </w:p>
        </w:tc>
        <w:tc>
          <w:tcPr>
            <w:tcW w:w="992" w:type="dxa"/>
          </w:tcPr>
          <w:p w:rsidR="00A67FCE" w:rsidRPr="001B1E0C" w:rsidRDefault="00A67FCE" w:rsidP="00F45BFD">
            <w:pPr>
              <w:pStyle w:val="a7"/>
              <w:spacing w:before="46" w:after="46"/>
            </w:pPr>
            <w:r>
              <w:rPr>
                <w:rFonts w:hint="eastAsia"/>
              </w:rPr>
              <w:t>Long</w:t>
            </w:r>
          </w:p>
        </w:tc>
        <w:tc>
          <w:tcPr>
            <w:tcW w:w="2124" w:type="dxa"/>
          </w:tcPr>
          <w:p w:rsidR="00A67FCE" w:rsidRPr="00AC0F65" w:rsidRDefault="00A67FCE" w:rsidP="00F45BFD">
            <w:pPr>
              <w:pStyle w:val="a7"/>
              <w:spacing w:before="46" w:after="46"/>
            </w:pPr>
            <w:r>
              <w:rPr>
                <w:rFonts w:hint="eastAsia"/>
              </w:rPr>
              <w:t>HCE</w:t>
            </w:r>
            <w:r>
              <w:rPr>
                <w:rFonts w:hint="eastAsia"/>
              </w:rPr>
              <w:t>平台标识本次处理唯一标识</w:t>
            </w: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1B1E0C" w:rsidRDefault="00A67FCE" w:rsidP="00F45BFD">
            <w:pPr>
              <w:pStyle w:val="a7"/>
              <w:spacing w:before="46" w:after="46"/>
            </w:pPr>
            <w:r>
              <w:rPr>
                <w:rFonts w:hint="eastAsia"/>
              </w:rPr>
              <w:t>5</w:t>
            </w:r>
          </w:p>
        </w:tc>
        <w:tc>
          <w:tcPr>
            <w:tcW w:w="1510" w:type="dxa"/>
            <w:shd w:val="clear" w:color="auto" w:fill="CCECFF"/>
            <w:vAlign w:val="center"/>
          </w:tcPr>
          <w:p w:rsidR="00A67FCE" w:rsidRDefault="00A67FCE" w:rsidP="00F45BFD">
            <w:pPr>
              <w:pStyle w:val="a7"/>
              <w:spacing w:before="46" w:after="46"/>
            </w:pPr>
            <w:r>
              <w:rPr>
                <w:rFonts w:hint="eastAsia"/>
              </w:rPr>
              <w:t>手机号</w:t>
            </w:r>
          </w:p>
        </w:tc>
        <w:tc>
          <w:tcPr>
            <w:tcW w:w="567" w:type="dxa"/>
            <w:vAlign w:val="center"/>
          </w:tcPr>
          <w:p w:rsidR="00A67FCE" w:rsidRDefault="00A67FCE" w:rsidP="00F45BFD">
            <w:pPr>
              <w:pStyle w:val="a7"/>
              <w:spacing w:before="46" w:after="46"/>
            </w:pPr>
            <w:r>
              <w:rPr>
                <w:rFonts w:hint="eastAsia"/>
              </w:rPr>
              <w:t>22</w:t>
            </w:r>
          </w:p>
        </w:tc>
        <w:tc>
          <w:tcPr>
            <w:tcW w:w="567" w:type="dxa"/>
            <w:vAlign w:val="center"/>
          </w:tcPr>
          <w:p w:rsidR="00A67FCE" w:rsidRPr="001B1E0C" w:rsidRDefault="00A67FCE" w:rsidP="00F45BFD">
            <w:pPr>
              <w:pStyle w:val="a7"/>
              <w:spacing w:before="46" w:after="46"/>
            </w:pPr>
            <w:r>
              <w:rPr>
                <w:rFonts w:hint="eastAsia"/>
              </w:rPr>
              <w:t>11</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1B1E0C" w:rsidRDefault="00A67FCE" w:rsidP="00F45BFD">
            <w:pPr>
              <w:pStyle w:val="a7"/>
              <w:spacing w:before="46" w:after="46"/>
            </w:pPr>
            <w:r>
              <w:rPr>
                <w:rFonts w:hint="eastAsia"/>
              </w:rPr>
              <w:t>6</w:t>
            </w:r>
          </w:p>
        </w:tc>
        <w:tc>
          <w:tcPr>
            <w:tcW w:w="1510" w:type="dxa"/>
            <w:shd w:val="clear" w:color="auto" w:fill="CCECFF"/>
            <w:vAlign w:val="center"/>
          </w:tcPr>
          <w:p w:rsidR="00A67FCE" w:rsidRDefault="00A67FCE" w:rsidP="00F45BFD">
            <w:pPr>
              <w:pStyle w:val="a7"/>
              <w:spacing w:before="46" w:after="46"/>
            </w:pPr>
            <w:r>
              <w:rPr>
                <w:rFonts w:hint="eastAsia"/>
              </w:rPr>
              <w:t>IMSI</w:t>
            </w:r>
          </w:p>
        </w:tc>
        <w:tc>
          <w:tcPr>
            <w:tcW w:w="567" w:type="dxa"/>
            <w:vAlign w:val="center"/>
          </w:tcPr>
          <w:p w:rsidR="00A67FCE" w:rsidRDefault="00A67FCE" w:rsidP="00F45BFD">
            <w:pPr>
              <w:pStyle w:val="a7"/>
              <w:spacing w:before="46" w:after="46"/>
            </w:pPr>
            <w:r>
              <w:rPr>
                <w:rFonts w:hint="eastAsia"/>
              </w:rPr>
              <w:t>33</w:t>
            </w:r>
          </w:p>
        </w:tc>
        <w:tc>
          <w:tcPr>
            <w:tcW w:w="567" w:type="dxa"/>
            <w:vAlign w:val="center"/>
          </w:tcPr>
          <w:p w:rsidR="00A67FCE" w:rsidRDefault="00A67FCE" w:rsidP="00F45BFD">
            <w:pPr>
              <w:pStyle w:val="a7"/>
              <w:spacing w:before="46" w:after="46"/>
            </w:pPr>
            <w:r>
              <w:rPr>
                <w:rFonts w:hint="eastAsia"/>
              </w:rPr>
              <w:t>15</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手机用户标识</w:t>
            </w: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1B1E0C" w:rsidRDefault="00A67FCE" w:rsidP="00F45BFD">
            <w:pPr>
              <w:pStyle w:val="a7"/>
              <w:spacing w:before="46" w:after="46"/>
            </w:pPr>
            <w:r>
              <w:rPr>
                <w:rFonts w:hint="eastAsia"/>
              </w:rPr>
              <w:t>7</w:t>
            </w:r>
          </w:p>
        </w:tc>
        <w:tc>
          <w:tcPr>
            <w:tcW w:w="1510" w:type="dxa"/>
            <w:shd w:val="clear" w:color="auto" w:fill="CCECFF"/>
            <w:vAlign w:val="center"/>
          </w:tcPr>
          <w:p w:rsidR="00A67FCE" w:rsidRDefault="00A67FCE" w:rsidP="00F45BFD">
            <w:pPr>
              <w:pStyle w:val="a7"/>
              <w:spacing w:before="46" w:after="46"/>
            </w:pPr>
            <w:r>
              <w:rPr>
                <w:rFonts w:hint="eastAsia"/>
              </w:rPr>
              <w:t>IMEI</w:t>
            </w:r>
          </w:p>
        </w:tc>
        <w:tc>
          <w:tcPr>
            <w:tcW w:w="567" w:type="dxa"/>
            <w:vAlign w:val="center"/>
          </w:tcPr>
          <w:p w:rsidR="00A67FCE" w:rsidRDefault="00A67FCE" w:rsidP="00F45BFD">
            <w:pPr>
              <w:pStyle w:val="a7"/>
              <w:spacing w:before="46" w:after="46"/>
            </w:pPr>
            <w:r>
              <w:rPr>
                <w:rFonts w:hint="eastAsia"/>
              </w:rPr>
              <w:t>48</w:t>
            </w:r>
          </w:p>
        </w:tc>
        <w:tc>
          <w:tcPr>
            <w:tcW w:w="567" w:type="dxa"/>
            <w:vAlign w:val="center"/>
          </w:tcPr>
          <w:p w:rsidR="00A67FCE" w:rsidRDefault="00A67FCE" w:rsidP="00F45BFD">
            <w:pPr>
              <w:pStyle w:val="a7"/>
              <w:spacing w:before="46" w:after="46"/>
            </w:pPr>
            <w:r>
              <w:rPr>
                <w:rFonts w:hint="eastAsia"/>
              </w:rPr>
              <w:t>15</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手机设备标识</w:t>
            </w: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0F645E" w:rsidRDefault="00A67FCE" w:rsidP="00F45BFD">
            <w:pPr>
              <w:pStyle w:val="a7"/>
              <w:spacing w:before="46" w:after="46"/>
            </w:pPr>
            <w:r>
              <w:rPr>
                <w:rFonts w:hint="eastAsia"/>
              </w:rPr>
              <w:t>8</w:t>
            </w:r>
          </w:p>
        </w:tc>
        <w:tc>
          <w:tcPr>
            <w:tcW w:w="1510" w:type="dxa"/>
            <w:shd w:val="clear" w:color="auto" w:fill="CCECFF"/>
            <w:vAlign w:val="center"/>
          </w:tcPr>
          <w:p w:rsidR="00A67FCE" w:rsidRDefault="00A67FCE" w:rsidP="00F45BFD">
            <w:pPr>
              <w:pStyle w:val="a7"/>
              <w:spacing w:before="46" w:after="46"/>
            </w:pPr>
            <w:r>
              <w:rPr>
                <w:rFonts w:hint="eastAsia"/>
              </w:rPr>
              <w:t>App</w:t>
            </w:r>
            <w:r>
              <w:rPr>
                <w:rFonts w:hint="eastAsia"/>
              </w:rPr>
              <w:t>渠道</w:t>
            </w:r>
          </w:p>
        </w:tc>
        <w:tc>
          <w:tcPr>
            <w:tcW w:w="567" w:type="dxa"/>
            <w:vAlign w:val="center"/>
          </w:tcPr>
          <w:p w:rsidR="00A67FCE" w:rsidRDefault="00A67FCE" w:rsidP="00F45BFD">
            <w:pPr>
              <w:pStyle w:val="a7"/>
              <w:spacing w:before="46" w:after="46"/>
            </w:pPr>
            <w:r>
              <w:rPr>
                <w:rFonts w:hint="eastAsia"/>
              </w:rPr>
              <w:t>63</w:t>
            </w:r>
          </w:p>
        </w:tc>
        <w:tc>
          <w:tcPr>
            <w:tcW w:w="567" w:type="dxa"/>
            <w:vAlign w:val="center"/>
          </w:tcPr>
          <w:p w:rsidR="00A67FCE" w:rsidRDefault="00A67FCE" w:rsidP="00F45BFD">
            <w:pPr>
              <w:pStyle w:val="a7"/>
              <w:spacing w:before="46" w:after="46"/>
            </w:pPr>
            <w:r>
              <w:rPr>
                <w:rFonts w:hint="eastAsia"/>
              </w:rPr>
              <w:t>2</w:t>
            </w:r>
          </w:p>
        </w:tc>
        <w:tc>
          <w:tcPr>
            <w:tcW w:w="992" w:type="dxa"/>
            <w:vAlign w:val="center"/>
          </w:tcPr>
          <w:p w:rsidR="00A67FCE"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0F645E" w:rsidRDefault="00A67FCE" w:rsidP="00F45BFD">
            <w:pPr>
              <w:pStyle w:val="a7"/>
              <w:spacing w:before="46" w:after="46"/>
            </w:pPr>
            <w:r>
              <w:rPr>
                <w:rFonts w:hint="eastAsia"/>
              </w:rPr>
              <w:t>9</w:t>
            </w:r>
          </w:p>
        </w:tc>
        <w:tc>
          <w:tcPr>
            <w:tcW w:w="1510" w:type="dxa"/>
            <w:shd w:val="clear" w:color="auto" w:fill="CCECFF"/>
            <w:vAlign w:val="center"/>
          </w:tcPr>
          <w:p w:rsidR="00A67FCE" w:rsidRDefault="00A67FCE" w:rsidP="00F45BFD">
            <w:pPr>
              <w:pStyle w:val="a7"/>
              <w:spacing w:before="46" w:after="46"/>
            </w:pPr>
            <w:r>
              <w:rPr>
                <w:rFonts w:hint="eastAsia"/>
              </w:rPr>
              <w:t>支付标识</w:t>
            </w:r>
          </w:p>
        </w:tc>
        <w:tc>
          <w:tcPr>
            <w:tcW w:w="567" w:type="dxa"/>
            <w:vAlign w:val="center"/>
          </w:tcPr>
          <w:p w:rsidR="00A67FCE" w:rsidRDefault="00A67FCE" w:rsidP="00F45BFD">
            <w:pPr>
              <w:pStyle w:val="a7"/>
              <w:spacing w:before="46" w:after="46"/>
            </w:pPr>
            <w:r>
              <w:rPr>
                <w:rFonts w:hint="eastAsia"/>
              </w:rPr>
              <w:t>65</w:t>
            </w:r>
          </w:p>
        </w:tc>
        <w:tc>
          <w:tcPr>
            <w:tcW w:w="567" w:type="dxa"/>
            <w:vAlign w:val="center"/>
          </w:tcPr>
          <w:p w:rsidR="00A67FCE" w:rsidRDefault="00A67FCE" w:rsidP="00F45BFD">
            <w:pPr>
              <w:pStyle w:val="a7"/>
              <w:spacing w:before="46" w:after="46"/>
            </w:pPr>
            <w:r>
              <w:rPr>
                <w:rFonts w:hint="eastAsia"/>
              </w:rPr>
              <w:t>10</w:t>
            </w:r>
          </w:p>
        </w:tc>
        <w:tc>
          <w:tcPr>
            <w:tcW w:w="992" w:type="dxa"/>
            <w:vAlign w:val="center"/>
          </w:tcPr>
          <w:p w:rsidR="00A67FCE"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中心处理所有支付唯一标识，含在支付二维码信息中，从二维码信息中获取</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0F645E" w:rsidRDefault="00A67FCE" w:rsidP="00F45BFD">
            <w:pPr>
              <w:pStyle w:val="a7"/>
              <w:spacing w:before="46" w:after="46"/>
            </w:pPr>
            <w:r>
              <w:rPr>
                <w:rFonts w:hint="eastAsia"/>
              </w:rPr>
              <w:t>10</w:t>
            </w:r>
          </w:p>
        </w:tc>
        <w:tc>
          <w:tcPr>
            <w:tcW w:w="1510" w:type="dxa"/>
            <w:shd w:val="clear" w:color="auto" w:fill="CCECFF"/>
            <w:vAlign w:val="center"/>
          </w:tcPr>
          <w:p w:rsidR="00A67FCE" w:rsidRDefault="00A67FCE" w:rsidP="00F45BFD">
            <w:pPr>
              <w:pStyle w:val="a7"/>
              <w:spacing w:before="46" w:after="46"/>
            </w:pPr>
            <w:r>
              <w:rPr>
                <w:rFonts w:hint="eastAsia"/>
              </w:rPr>
              <w:t>支付二维码信息</w:t>
            </w:r>
          </w:p>
        </w:tc>
        <w:tc>
          <w:tcPr>
            <w:tcW w:w="567" w:type="dxa"/>
            <w:vAlign w:val="center"/>
          </w:tcPr>
          <w:p w:rsidR="00A67FCE" w:rsidRDefault="00A67FCE" w:rsidP="00F45BFD">
            <w:pPr>
              <w:pStyle w:val="a7"/>
              <w:spacing w:before="46" w:after="46"/>
            </w:pPr>
            <w:r>
              <w:rPr>
                <w:rFonts w:hint="eastAsia"/>
              </w:rPr>
              <w:t>75</w:t>
            </w:r>
          </w:p>
        </w:tc>
        <w:tc>
          <w:tcPr>
            <w:tcW w:w="567" w:type="dxa"/>
            <w:vAlign w:val="center"/>
          </w:tcPr>
          <w:p w:rsidR="00A67FCE" w:rsidRPr="001B1E0C" w:rsidRDefault="00A67FCE" w:rsidP="00F45BFD">
            <w:pPr>
              <w:pStyle w:val="a7"/>
              <w:spacing w:before="46" w:after="46"/>
            </w:pPr>
            <w:r>
              <w:rPr>
                <w:rFonts w:hint="eastAsia"/>
              </w:rPr>
              <w:t>34</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见</w:t>
            </w:r>
            <w:r>
              <w:rPr>
                <w:rFonts w:hint="eastAsia"/>
              </w:rPr>
              <w:t>6.3.2</w:t>
            </w:r>
            <w:r>
              <w:rPr>
                <w:rFonts w:hint="eastAsia"/>
              </w:rPr>
              <w:t>支付二维码信息</w:t>
            </w:r>
          </w:p>
          <w:p w:rsidR="00A67FCE" w:rsidRPr="001B1E0C" w:rsidRDefault="00A67FCE" w:rsidP="00F45BFD">
            <w:pPr>
              <w:pStyle w:val="a7"/>
              <w:spacing w:before="46" w:after="46"/>
            </w:pPr>
            <w:r>
              <w:rPr>
                <w:rFonts w:hint="eastAsia"/>
              </w:rPr>
              <w:t>默认：</w:t>
            </w:r>
            <w:r w:rsidRPr="00A33CD1">
              <w:lastRenderedPageBreak/>
              <w:t>00000000000000-0000000000-00000000</w:t>
            </w:r>
          </w:p>
        </w:tc>
        <w:tc>
          <w:tcPr>
            <w:tcW w:w="1368" w:type="dxa"/>
            <w:vMerge/>
          </w:tcPr>
          <w:p w:rsidR="00A67FCE" w:rsidRPr="001B1E0C" w:rsidRDefault="00A67FCE" w:rsidP="00F45BFD">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lastRenderedPageBreak/>
              <w:t>11</w:t>
            </w:r>
          </w:p>
        </w:tc>
        <w:tc>
          <w:tcPr>
            <w:tcW w:w="1510" w:type="dxa"/>
            <w:shd w:val="clear" w:color="auto" w:fill="CCECFF"/>
            <w:vAlign w:val="center"/>
          </w:tcPr>
          <w:p w:rsidR="00D90AF1" w:rsidRPr="008E3DB8" w:rsidRDefault="00D90AF1" w:rsidP="00D90AF1">
            <w:pPr>
              <w:pStyle w:val="a7"/>
              <w:spacing w:before="46" w:after="46"/>
            </w:pPr>
            <w:r>
              <w:rPr>
                <w:rFonts w:hint="eastAsia"/>
              </w:rPr>
              <w:t>订单号</w:t>
            </w:r>
          </w:p>
        </w:tc>
        <w:tc>
          <w:tcPr>
            <w:tcW w:w="567" w:type="dxa"/>
            <w:vAlign w:val="center"/>
          </w:tcPr>
          <w:p w:rsidR="00D90AF1" w:rsidRDefault="00354B6E" w:rsidP="00F45BFD">
            <w:pPr>
              <w:pStyle w:val="a7"/>
              <w:spacing w:before="46" w:after="46"/>
            </w:pPr>
            <w:r>
              <w:rPr>
                <w:rFonts w:hint="eastAsia"/>
              </w:rPr>
              <w:t>109</w:t>
            </w:r>
          </w:p>
        </w:tc>
        <w:tc>
          <w:tcPr>
            <w:tcW w:w="567" w:type="dxa"/>
            <w:vAlign w:val="center"/>
          </w:tcPr>
          <w:p w:rsidR="00D90AF1" w:rsidRDefault="00D90AF1" w:rsidP="00F45BFD">
            <w:pPr>
              <w:pStyle w:val="a7"/>
              <w:spacing w:before="46" w:after="46"/>
            </w:pPr>
            <w:r>
              <w:rPr>
                <w:rFonts w:hint="eastAsia"/>
              </w:rPr>
              <w:t>14</w:t>
            </w:r>
          </w:p>
        </w:tc>
        <w:tc>
          <w:tcPr>
            <w:tcW w:w="992" w:type="dxa"/>
            <w:vAlign w:val="center"/>
          </w:tcPr>
          <w:p w:rsidR="00D90AF1" w:rsidRDefault="00D90AF1" w:rsidP="00F45BFD">
            <w:pPr>
              <w:pStyle w:val="a7"/>
              <w:spacing w:before="46" w:after="46"/>
            </w:pPr>
            <w:r>
              <w:rPr>
                <w:rFonts w:hint="eastAsia"/>
              </w:rPr>
              <w:t>CHAR</w:t>
            </w:r>
          </w:p>
        </w:tc>
        <w:tc>
          <w:tcPr>
            <w:tcW w:w="2124" w:type="dxa"/>
          </w:tcPr>
          <w:p w:rsidR="00D90AF1" w:rsidRDefault="00D90AF1" w:rsidP="00F45BFD">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F45BFD">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12</w:t>
            </w:r>
          </w:p>
        </w:tc>
        <w:tc>
          <w:tcPr>
            <w:tcW w:w="1510" w:type="dxa"/>
            <w:shd w:val="clear" w:color="auto" w:fill="CCECFF"/>
            <w:vAlign w:val="center"/>
          </w:tcPr>
          <w:p w:rsidR="00D90AF1" w:rsidRDefault="00D90AF1" w:rsidP="00D90AF1">
            <w:pPr>
              <w:pStyle w:val="a7"/>
              <w:spacing w:before="46" w:after="46"/>
            </w:pPr>
            <w:r>
              <w:rPr>
                <w:rFonts w:hint="eastAsia"/>
              </w:rPr>
              <w:t>订单生成时间</w:t>
            </w:r>
          </w:p>
        </w:tc>
        <w:tc>
          <w:tcPr>
            <w:tcW w:w="567" w:type="dxa"/>
            <w:vAlign w:val="center"/>
          </w:tcPr>
          <w:p w:rsidR="00D90AF1" w:rsidRDefault="00354B6E" w:rsidP="00F45BFD">
            <w:pPr>
              <w:pStyle w:val="a7"/>
              <w:spacing w:before="46" w:after="46"/>
            </w:pPr>
            <w:r>
              <w:rPr>
                <w:rFonts w:hint="eastAsia"/>
              </w:rPr>
              <w:t>123</w:t>
            </w:r>
          </w:p>
        </w:tc>
        <w:tc>
          <w:tcPr>
            <w:tcW w:w="567" w:type="dxa"/>
            <w:vAlign w:val="center"/>
          </w:tcPr>
          <w:p w:rsidR="00D90AF1" w:rsidRPr="001B1E0C" w:rsidRDefault="00D90AF1" w:rsidP="00F45BFD">
            <w:pPr>
              <w:pStyle w:val="a7"/>
              <w:spacing w:before="46" w:after="46"/>
            </w:pPr>
            <w:r w:rsidRPr="001B1E0C">
              <w:rPr>
                <w:rFonts w:hint="eastAsia"/>
              </w:rPr>
              <w:t>7</w:t>
            </w:r>
          </w:p>
        </w:tc>
        <w:tc>
          <w:tcPr>
            <w:tcW w:w="992" w:type="dxa"/>
            <w:vAlign w:val="center"/>
          </w:tcPr>
          <w:p w:rsidR="00D90AF1" w:rsidRPr="001B1E0C" w:rsidRDefault="00D90AF1" w:rsidP="00F45BFD">
            <w:pPr>
              <w:pStyle w:val="a7"/>
              <w:spacing w:before="46" w:after="46"/>
            </w:pPr>
            <w:r w:rsidRPr="001B1E0C">
              <w:rPr>
                <w:rFonts w:hint="eastAsia"/>
              </w:rPr>
              <w:t>BCD</w:t>
            </w:r>
          </w:p>
        </w:tc>
        <w:tc>
          <w:tcPr>
            <w:tcW w:w="2124" w:type="dxa"/>
          </w:tcPr>
          <w:p w:rsidR="00D90AF1" w:rsidRPr="001B1E0C" w:rsidRDefault="00D90AF1" w:rsidP="00F45BFD">
            <w:pPr>
              <w:pStyle w:val="a7"/>
              <w:spacing w:before="46" w:after="46"/>
            </w:pPr>
            <w:r w:rsidRPr="001B1E0C">
              <w:t>YYYYMMDD HH24MISS</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13</w:t>
            </w:r>
          </w:p>
        </w:tc>
        <w:tc>
          <w:tcPr>
            <w:tcW w:w="1510" w:type="dxa"/>
            <w:shd w:val="clear" w:color="auto" w:fill="CCECFF"/>
            <w:vAlign w:val="center"/>
          </w:tcPr>
          <w:p w:rsidR="00D90AF1" w:rsidRPr="001B1E0C" w:rsidRDefault="00D90AF1" w:rsidP="00D90AF1">
            <w:pPr>
              <w:pStyle w:val="a7"/>
              <w:spacing w:before="46" w:after="46"/>
            </w:pPr>
            <w:r>
              <w:rPr>
                <w:rFonts w:hint="eastAsia"/>
              </w:rPr>
              <w:t>发售票卡类型</w:t>
            </w:r>
          </w:p>
        </w:tc>
        <w:tc>
          <w:tcPr>
            <w:tcW w:w="567" w:type="dxa"/>
            <w:vAlign w:val="center"/>
          </w:tcPr>
          <w:p w:rsidR="00D90AF1" w:rsidRPr="001B1E0C" w:rsidRDefault="00354B6E" w:rsidP="00F45BFD">
            <w:pPr>
              <w:pStyle w:val="a7"/>
              <w:spacing w:before="46" w:after="46"/>
            </w:pPr>
            <w:r>
              <w:rPr>
                <w:rFonts w:hint="eastAsia"/>
              </w:rPr>
              <w:t>130</w:t>
            </w:r>
          </w:p>
        </w:tc>
        <w:tc>
          <w:tcPr>
            <w:tcW w:w="567" w:type="dxa"/>
            <w:vAlign w:val="center"/>
          </w:tcPr>
          <w:p w:rsidR="00D90AF1" w:rsidRPr="001B1E0C" w:rsidRDefault="00D90AF1" w:rsidP="00F45BFD">
            <w:pPr>
              <w:pStyle w:val="a7"/>
              <w:spacing w:before="46" w:after="46"/>
            </w:pPr>
            <w:r w:rsidRPr="001B1E0C">
              <w:rPr>
                <w:rFonts w:hint="eastAsia"/>
              </w:rPr>
              <w:t>2</w:t>
            </w:r>
          </w:p>
        </w:tc>
        <w:tc>
          <w:tcPr>
            <w:tcW w:w="992" w:type="dxa"/>
            <w:vAlign w:val="center"/>
          </w:tcPr>
          <w:p w:rsidR="00D90AF1" w:rsidRPr="001B1E0C" w:rsidRDefault="00D90AF1" w:rsidP="00F45BFD">
            <w:pPr>
              <w:pStyle w:val="a7"/>
              <w:spacing w:before="46" w:after="46"/>
            </w:pPr>
            <w:r w:rsidRPr="001B1E0C">
              <w:rPr>
                <w:rFonts w:hint="eastAsia"/>
              </w:rPr>
              <w:t>BCD</w:t>
            </w:r>
          </w:p>
        </w:tc>
        <w:tc>
          <w:tcPr>
            <w:tcW w:w="2124" w:type="dxa"/>
          </w:tcPr>
          <w:p w:rsidR="00D90AF1" w:rsidRPr="001B1E0C" w:rsidRDefault="00D90AF1" w:rsidP="00F45BFD">
            <w:pPr>
              <w:pStyle w:val="a7"/>
              <w:spacing w:before="46" w:after="46"/>
            </w:pPr>
            <w:r>
              <w:rPr>
                <w:rFonts w:hint="eastAsia"/>
              </w:rPr>
              <w:t>票卡主类型</w:t>
            </w:r>
            <w:r>
              <w:rPr>
                <w:rFonts w:hint="eastAsia"/>
              </w:rPr>
              <w:t>+</w:t>
            </w:r>
            <w:r>
              <w:rPr>
                <w:rFonts w:hint="eastAsia"/>
              </w:rPr>
              <w:t>票卡子类型</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14</w:t>
            </w:r>
          </w:p>
        </w:tc>
        <w:tc>
          <w:tcPr>
            <w:tcW w:w="1510" w:type="dxa"/>
            <w:shd w:val="clear" w:color="auto" w:fill="CCECFF"/>
            <w:vAlign w:val="center"/>
          </w:tcPr>
          <w:p w:rsidR="00D90AF1" w:rsidRDefault="00D90AF1" w:rsidP="00D90AF1">
            <w:pPr>
              <w:pStyle w:val="a7"/>
              <w:spacing w:before="46" w:after="46"/>
            </w:pPr>
            <w:r>
              <w:rPr>
                <w:rFonts w:hint="eastAsia"/>
              </w:rPr>
              <w:t>发售票卡单价</w:t>
            </w:r>
          </w:p>
        </w:tc>
        <w:tc>
          <w:tcPr>
            <w:tcW w:w="567" w:type="dxa"/>
            <w:vAlign w:val="center"/>
          </w:tcPr>
          <w:p w:rsidR="00D90AF1" w:rsidRDefault="00354B6E" w:rsidP="00F45BFD">
            <w:pPr>
              <w:pStyle w:val="a7"/>
              <w:spacing w:before="46" w:after="46"/>
            </w:pPr>
            <w:r>
              <w:rPr>
                <w:rFonts w:hint="eastAsia"/>
              </w:rPr>
              <w:t>132</w:t>
            </w:r>
          </w:p>
        </w:tc>
        <w:tc>
          <w:tcPr>
            <w:tcW w:w="567" w:type="dxa"/>
            <w:vAlign w:val="center"/>
          </w:tcPr>
          <w:p w:rsidR="00D90AF1" w:rsidRDefault="00D90AF1" w:rsidP="00F45BFD">
            <w:pPr>
              <w:pStyle w:val="a7"/>
              <w:spacing w:before="46" w:after="46"/>
            </w:pPr>
            <w:r>
              <w:rPr>
                <w:rFonts w:hint="eastAsia"/>
              </w:rPr>
              <w:t>4</w:t>
            </w:r>
          </w:p>
        </w:tc>
        <w:tc>
          <w:tcPr>
            <w:tcW w:w="992" w:type="dxa"/>
            <w:vAlign w:val="center"/>
          </w:tcPr>
          <w:p w:rsidR="00D90AF1" w:rsidRDefault="00D90AF1" w:rsidP="00F45BFD">
            <w:pPr>
              <w:pStyle w:val="a7"/>
              <w:spacing w:before="46" w:after="46"/>
            </w:pPr>
            <w:r>
              <w:rPr>
                <w:rFonts w:hint="eastAsia"/>
              </w:rPr>
              <w:t>LONG</w:t>
            </w:r>
          </w:p>
        </w:tc>
        <w:tc>
          <w:tcPr>
            <w:tcW w:w="2124" w:type="dxa"/>
          </w:tcPr>
          <w:p w:rsidR="00D90AF1" w:rsidRDefault="00D90AF1" w:rsidP="00F45BFD">
            <w:pPr>
              <w:pStyle w:val="a7"/>
              <w:spacing w:before="46" w:after="46"/>
            </w:pPr>
            <w:r>
              <w:rPr>
                <w:rFonts w:hint="eastAsia"/>
              </w:rPr>
              <w:t>单位：分</w:t>
            </w:r>
          </w:p>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15</w:t>
            </w:r>
          </w:p>
        </w:tc>
        <w:tc>
          <w:tcPr>
            <w:tcW w:w="1510" w:type="dxa"/>
            <w:shd w:val="clear" w:color="auto" w:fill="CCECFF"/>
            <w:vAlign w:val="center"/>
          </w:tcPr>
          <w:p w:rsidR="00D90AF1" w:rsidRDefault="00D90AF1" w:rsidP="00D90AF1">
            <w:pPr>
              <w:pStyle w:val="a7"/>
              <w:spacing w:before="46" w:after="46"/>
            </w:pPr>
            <w:r>
              <w:rPr>
                <w:rFonts w:hint="eastAsia"/>
              </w:rPr>
              <w:t>发售票卡数量</w:t>
            </w:r>
          </w:p>
        </w:tc>
        <w:tc>
          <w:tcPr>
            <w:tcW w:w="567" w:type="dxa"/>
            <w:vAlign w:val="center"/>
          </w:tcPr>
          <w:p w:rsidR="00D90AF1" w:rsidRDefault="00354B6E" w:rsidP="00F45BFD">
            <w:pPr>
              <w:pStyle w:val="a7"/>
              <w:spacing w:before="46" w:after="46"/>
            </w:pPr>
            <w:r>
              <w:rPr>
                <w:rFonts w:hint="eastAsia"/>
              </w:rPr>
              <w:t>136</w:t>
            </w:r>
          </w:p>
        </w:tc>
        <w:tc>
          <w:tcPr>
            <w:tcW w:w="567" w:type="dxa"/>
            <w:vAlign w:val="center"/>
          </w:tcPr>
          <w:p w:rsidR="00D90AF1" w:rsidRDefault="00D90AF1" w:rsidP="00F45BFD">
            <w:pPr>
              <w:pStyle w:val="a7"/>
              <w:spacing w:before="46" w:after="46"/>
            </w:pPr>
            <w:r>
              <w:rPr>
                <w:rFonts w:hint="eastAsia"/>
              </w:rPr>
              <w:t>4</w:t>
            </w:r>
          </w:p>
        </w:tc>
        <w:tc>
          <w:tcPr>
            <w:tcW w:w="992" w:type="dxa"/>
            <w:vAlign w:val="center"/>
          </w:tcPr>
          <w:p w:rsidR="00D90AF1" w:rsidRDefault="00D90AF1" w:rsidP="00F45BFD">
            <w:pPr>
              <w:pStyle w:val="a7"/>
              <w:spacing w:before="46" w:after="46"/>
            </w:pPr>
            <w:r>
              <w:rPr>
                <w:rFonts w:hint="eastAsia"/>
              </w:rPr>
              <w:t>LONG</w:t>
            </w:r>
          </w:p>
        </w:tc>
        <w:tc>
          <w:tcPr>
            <w:tcW w:w="2124" w:type="dxa"/>
          </w:tcPr>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16</w:t>
            </w:r>
          </w:p>
        </w:tc>
        <w:tc>
          <w:tcPr>
            <w:tcW w:w="1510" w:type="dxa"/>
            <w:shd w:val="clear" w:color="auto" w:fill="CCECFF"/>
            <w:vAlign w:val="center"/>
          </w:tcPr>
          <w:p w:rsidR="00D90AF1" w:rsidRDefault="00E21458" w:rsidP="00D90AF1">
            <w:pPr>
              <w:pStyle w:val="a7"/>
              <w:spacing w:before="46" w:after="46"/>
            </w:pPr>
            <w:r>
              <w:rPr>
                <w:rFonts w:hint="eastAsia"/>
              </w:rPr>
              <w:t>发售</w:t>
            </w:r>
            <w:r w:rsidR="00D90AF1">
              <w:rPr>
                <w:rFonts w:hint="eastAsia"/>
              </w:rPr>
              <w:t>票</w:t>
            </w:r>
            <w:r>
              <w:rPr>
                <w:rFonts w:hint="eastAsia"/>
              </w:rPr>
              <w:t>卡</w:t>
            </w:r>
            <w:r w:rsidR="00D90AF1">
              <w:rPr>
                <w:rFonts w:hint="eastAsia"/>
              </w:rPr>
              <w:t>总价</w:t>
            </w:r>
          </w:p>
        </w:tc>
        <w:tc>
          <w:tcPr>
            <w:tcW w:w="567" w:type="dxa"/>
            <w:vAlign w:val="center"/>
          </w:tcPr>
          <w:p w:rsidR="00D90AF1" w:rsidRDefault="00354B6E" w:rsidP="00F45BFD">
            <w:pPr>
              <w:pStyle w:val="a7"/>
              <w:spacing w:before="46" w:after="46"/>
            </w:pPr>
            <w:r>
              <w:rPr>
                <w:rFonts w:hint="eastAsia"/>
              </w:rPr>
              <w:t>140</w:t>
            </w:r>
          </w:p>
        </w:tc>
        <w:tc>
          <w:tcPr>
            <w:tcW w:w="567" w:type="dxa"/>
            <w:vAlign w:val="center"/>
          </w:tcPr>
          <w:p w:rsidR="00D90AF1" w:rsidRDefault="00D90AF1" w:rsidP="00F45BFD">
            <w:pPr>
              <w:pStyle w:val="a7"/>
              <w:spacing w:before="46" w:after="46"/>
            </w:pPr>
            <w:r>
              <w:rPr>
                <w:rFonts w:hint="eastAsia"/>
              </w:rPr>
              <w:t>4</w:t>
            </w:r>
          </w:p>
        </w:tc>
        <w:tc>
          <w:tcPr>
            <w:tcW w:w="992" w:type="dxa"/>
            <w:vAlign w:val="center"/>
          </w:tcPr>
          <w:p w:rsidR="00D90AF1" w:rsidRDefault="00D90AF1" w:rsidP="00F45BFD">
            <w:pPr>
              <w:pStyle w:val="a7"/>
              <w:spacing w:before="46" w:after="46"/>
            </w:pPr>
            <w:r>
              <w:rPr>
                <w:rFonts w:hint="eastAsia"/>
              </w:rPr>
              <w:t>LONG</w:t>
            </w:r>
          </w:p>
        </w:tc>
        <w:tc>
          <w:tcPr>
            <w:tcW w:w="2124" w:type="dxa"/>
          </w:tcPr>
          <w:p w:rsidR="00D90AF1" w:rsidRDefault="00D90AF1" w:rsidP="00F45BFD">
            <w:pPr>
              <w:pStyle w:val="a7"/>
              <w:spacing w:before="46" w:after="46"/>
            </w:pPr>
            <w:r>
              <w:rPr>
                <w:rFonts w:hint="eastAsia"/>
              </w:rPr>
              <w:t>单位：分</w:t>
            </w:r>
          </w:p>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17</w:t>
            </w:r>
          </w:p>
        </w:tc>
        <w:tc>
          <w:tcPr>
            <w:tcW w:w="1510" w:type="dxa"/>
            <w:shd w:val="clear" w:color="auto" w:fill="CCECFF"/>
            <w:vAlign w:val="center"/>
          </w:tcPr>
          <w:p w:rsidR="00D90AF1" w:rsidRPr="001B1E0C" w:rsidRDefault="00D90AF1" w:rsidP="00D90AF1">
            <w:pPr>
              <w:pStyle w:val="a7"/>
              <w:spacing w:before="46" w:after="46"/>
            </w:pPr>
            <w:r>
              <w:rPr>
                <w:rFonts w:hint="eastAsia"/>
              </w:rPr>
              <w:t>订单状态</w:t>
            </w:r>
          </w:p>
        </w:tc>
        <w:tc>
          <w:tcPr>
            <w:tcW w:w="567" w:type="dxa"/>
            <w:vAlign w:val="center"/>
          </w:tcPr>
          <w:p w:rsidR="00D90AF1" w:rsidRPr="001B1E0C" w:rsidRDefault="00354B6E" w:rsidP="00D90AF1">
            <w:pPr>
              <w:pStyle w:val="a7"/>
              <w:spacing w:before="46" w:after="46"/>
            </w:pPr>
            <w:r>
              <w:rPr>
                <w:rFonts w:hint="eastAsia"/>
              </w:rPr>
              <w:t>144</w:t>
            </w:r>
          </w:p>
        </w:tc>
        <w:tc>
          <w:tcPr>
            <w:tcW w:w="567" w:type="dxa"/>
            <w:vAlign w:val="center"/>
          </w:tcPr>
          <w:p w:rsidR="00D90AF1" w:rsidRPr="001B1E0C" w:rsidRDefault="00D90AF1" w:rsidP="00D90AF1">
            <w:pPr>
              <w:pStyle w:val="a7"/>
              <w:spacing w:before="46" w:after="46"/>
            </w:pPr>
            <w:r>
              <w:rPr>
                <w:rFonts w:hint="eastAsia"/>
              </w:rPr>
              <w:t>2</w:t>
            </w:r>
          </w:p>
        </w:tc>
        <w:tc>
          <w:tcPr>
            <w:tcW w:w="992" w:type="dxa"/>
            <w:vAlign w:val="center"/>
          </w:tcPr>
          <w:p w:rsidR="00D90AF1" w:rsidRPr="001B1E0C" w:rsidRDefault="00D90AF1" w:rsidP="00D90AF1">
            <w:pPr>
              <w:pStyle w:val="a7"/>
              <w:spacing w:before="46" w:after="46"/>
            </w:pPr>
            <w:r>
              <w:rPr>
                <w:rFonts w:hint="eastAsia"/>
              </w:rPr>
              <w:t>CHAR</w:t>
            </w:r>
          </w:p>
        </w:tc>
        <w:tc>
          <w:tcPr>
            <w:tcW w:w="2124" w:type="dxa"/>
          </w:tcPr>
          <w:p w:rsidR="00D90AF1" w:rsidRDefault="00D90AF1" w:rsidP="00D90AF1">
            <w:pPr>
              <w:pStyle w:val="a7"/>
              <w:spacing w:before="46" w:after="46"/>
            </w:pPr>
            <w:r w:rsidRPr="008E3DB8">
              <w:rPr>
                <w:rFonts w:hint="eastAsia"/>
              </w:rPr>
              <w:t>00</w:t>
            </w:r>
            <w:r>
              <w:rPr>
                <w:rFonts w:hint="eastAsia"/>
              </w:rPr>
              <w:t>：订单未支付；</w:t>
            </w:r>
          </w:p>
          <w:p w:rsidR="00D90AF1" w:rsidRDefault="00D90AF1" w:rsidP="00D90AF1">
            <w:pPr>
              <w:pStyle w:val="a7"/>
              <w:spacing w:before="46" w:after="46"/>
            </w:pPr>
            <w:r>
              <w:rPr>
                <w:rFonts w:hint="eastAsia"/>
              </w:rPr>
              <w:t>01</w:t>
            </w:r>
            <w:r w:rsidR="00E21458">
              <w:rPr>
                <w:rFonts w:hint="eastAsia"/>
              </w:rPr>
              <w:t>：订单已支付</w:t>
            </w:r>
            <w:r>
              <w:rPr>
                <w:rFonts w:hint="eastAsia"/>
              </w:rPr>
              <w:t>；</w:t>
            </w:r>
          </w:p>
          <w:p w:rsidR="00E21458" w:rsidRDefault="00E21458" w:rsidP="00E21458">
            <w:pPr>
              <w:pStyle w:val="a7"/>
              <w:spacing w:before="46" w:after="46"/>
            </w:pPr>
            <w:r>
              <w:rPr>
                <w:rFonts w:hint="eastAsia"/>
              </w:rPr>
              <w:t>02</w:t>
            </w:r>
            <w:r>
              <w:rPr>
                <w:rFonts w:hint="eastAsia"/>
              </w:rPr>
              <w:t>：订单支付金额与发售总价不一致；</w:t>
            </w:r>
          </w:p>
          <w:p w:rsidR="00E21458" w:rsidRPr="00E21458" w:rsidRDefault="00E21458" w:rsidP="00E21458">
            <w:pPr>
              <w:pStyle w:val="a7"/>
              <w:spacing w:before="46" w:after="46"/>
            </w:pPr>
            <w:r>
              <w:rPr>
                <w:rFonts w:hint="eastAsia"/>
              </w:rPr>
              <w:t>03</w:t>
            </w:r>
            <w:r>
              <w:rPr>
                <w:rFonts w:hint="eastAsia"/>
              </w:rPr>
              <w:t>：订单不存在</w:t>
            </w:r>
          </w:p>
          <w:p w:rsidR="00D90AF1" w:rsidRDefault="00E21458" w:rsidP="00D90AF1">
            <w:pPr>
              <w:pStyle w:val="a7"/>
              <w:spacing w:before="46" w:after="46"/>
            </w:pPr>
            <w:r>
              <w:rPr>
                <w:rFonts w:hint="eastAsia"/>
              </w:rPr>
              <w:t>04</w:t>
            </w:r>
            <w:r w:rsidR="00D90AF1">
              <w:rPr>
                <w:rFonts w:hint="eastAsia"/>
              </w:rPr>
              <w:t>：订单</w:t>
            </w:r>
            <w:r>
              <w:rPr>
                <w:rFonts w:hint="eastAsia"/>
              </w:rPr>
              <w:t>已</w:t>
            </w:r>
            <w:r w:rsidR="00D90AF1">
              <w:rPr>
                <w:rFonts w:hint="eastAsia"/>
              </w:rPr>
              <w:t>取消；</w:t>
            </w:r>
          </w:p>
          <w:p w:rsidR="00D90AF1" w:rsidRPr="00834D26" w:rsidRDefault="00D90AF1" w:rsidP="00D90AF1">
            <w:pPr>
              <w:pStyle w:val="a7"/>
              <w:spacing w:before="46" w:after="46"/>
            </w:pPr>
          </w:p>
        </w:tc>
        <w:tc>
          <w:tcPr>
            <w:tcW w:w="1368" w:type="dxa"/>
          </w:tcPr>
          <w:p w:rsidR="00D90AF1" w:rsidRPr="001B1E0C" w:rsidRDefault="00D90AF1" w:rsidP="00D90AF1">
            <w:pPr>
              <w:pStyle w:val="a7"/>
              <w:spacing w:before="46" w:after="46"/>
            </w:pPr>
          </w:p>
        </w:tc>
      </w:tr>
      <w:tr w:rsidR="00F45BFD" w:rsidTr="00F45BFD">
        <w:tc>
          <w:tcPr>
            <w:tcW w:w="540" w:type="dxa"/>
            <w:shd w:val="clear" w:color="auto" w:fill="CCECFF"/>
          </w:tcPr>
          <w:p w:rsidR="00F45BFD" w:rsidRDefault="00F45BFD" w:rsidP="00F45BFD">
            <w:pPr>
              <w:pStyle w:val="a7"/>
              <w:spacing w:before="46" w:after="46"/>
            </w:pPr>
            <w:r>
              <w:rPr>
                <w:rFonts w:hint="eastAsia"/>
              </w:rPr>
              <w:t>18</w:t>
            </w:r>
          </w:p>
        </w:tc>
        <w:tc>
          <w:tcPr>
            <w:tcW w:w="1510" w:type="dxa"/>
            <w:shd w:val="clear" w:color="auto" w:fill="CCECFF"/>
            <w:vAlign w:val="center"/>
          </w:tcPr>
          <w:p w:rsidR="00F45BFD" w:rsidRPr="001B1E0C" w:rsidRDefault="00F45BFD" w:rsidP="00F45BFD">
            <w:pPr>
              <w:pStyle w:val="a7"/>
              <w:spacing w:before="46" w:after="46"/>
            </w:pPr>
            <w:r>
              <w:rPr>
                <w:rFonts w:hint="eastAsia"/>
              </w:rPr>
              <w:t>实际出票卡类型</w:t>
            </w:r>
          </w:p>
        </w:tc>
        <w:tc>
          <w:tcPr>
            <w:tcW w:w="567" w:type="dxa"/>
            <w:vAlign w:val="center"/>
          </w:tcPr>
          <w:p w:rsidR="00F45BFD" w:rsidRPr="001B1E0C" w:rsidRDefault="00F45BFD" w:rsidP="00F45BFD">
            <w:pPr>
              <w:pStyle w:val="a7"/>
              <w:spacing w:before="46" w:after="46"/>
            </w:pPr>
            <w:r>
              <w:rPr>
                <w:rFonts w:hint="eastAsia"/>
              </w:rPr>
              <w:t>146</w:t>
            </w:r>
          </w:p>
        </w:tc>
        <w:tc>
          <w:tcPr>
            <w:tcW w:w="567" w:type="dxa"/>
            <w:vAlign w:val="center"/>
          </w:tcPr>
          <w:p w:rsidR="00F45BFD" w:rsidRPr="001B1E0C" w:rsidRDefault="00F45BFD" w:rsidP="00F45BFD">
            <w:pPr>
              <w:pStyle w:val="a7"/>
              <w:spacing w:before="46" w:after="46"/>
            </w:pPr>
            <w:r w:rsidRPr="001B1E0C">
              <w:rPr>
                <w:rFonts w:hint="eastAsia"/>
              </w:rPr>
              <w:t>2</w:t>
            </w:r>
          </w:p>
        </w:tc>
        <w:tc>
          <w:tcPr>
            <w:tcW w:w="992" w:type="dxa"/>
            <w:vAlign w:val="center"/>
          </w:tcPr>
          <w:p w:rsidR="00F45BFD" w:rsidRPr="001B1E0C" w:rsidRDefault="00F45BFD" w:rsidP="00F45BFD">
            <w:pPr>
              <w:pStyle w:val="a7"/>
              <w:spacing w:before="46" w:after="46"/>
            </w:pPr>
            <w:r w:rsidRPr="001B1E0C">
              <w:rPr>
                <w:rFonts w:hint="eastAsia"/>
              </w:rPr>
              <w:t>BCD</w:t>
            </w:r>
          </w:p>
        </w:tc>
        <w:tc>
          <w:tcPr>
            <w:tcW w:w="2124" w:type="dxa"/>
          </w:tcPr>
          <w:p w:rsidR="00F45BFD" w:rsidRPr="001B1E0C" w:rsidRDefault="00F45BFD" w:rsidP="00F45BFD">
            <w:pPr>
              <w:pStyle w:val="a7"/>
              <w:spacing w:before="46" w:after="46"/>
            </w:pPr>
            <w:r>
              <w:rPr>
                <w:rFonts w:hint="eastAsia"/>
              </w:rPr>
              <w:t>票卡主类型</w:t>
            </w:r>
            <w:r>
              <w:rPr>
                <w:rFonts w:hint="eastAsia"/>
              </w:rPr>
              <w:t>+</w:t>
            </w:r>
            <w:r>
              <w:rPr>
                <w:rFonts w:hint="eastAsia"/>
              </w:rPr>
              <w:t>票卡子类型</w:t>
            </w:r>
          </w:p>
        </w:tc>
        <w:tc>
          <w:tcPr>
            <w:tcW w:w="1368" w:type="dxa"/>
          </w:tcPr>
          <w:p w:rsidR="00F45BFD" w:rsidRDefault="00F45BFD" w:rsidP="00F45BFD">
            <w:pPr>
              <w:pStyle w:val="a7"/>
              <w:spacing w:before="46" w:after="46"/>
            </w:pPr>
          </w:p>
        </w:tc>
      </w:tr>
      <w:tr w:rsidR="00F45BFD" w:rsidTr="00F45BFD">
        <w:tc>
          <w:tcPr>
            <w:tcW w:w="540" w:type="dxa"/>
            <w:shd w:val="clear" w:color="auto" w:fill="CCECFF"/>
          </w:tcPr>
          <w:p w:rsidR="00F45BFD" w:rsidRDefault="00F45BFD" w:rsidP="00F45BFD">
            <w:pPr>
              <w:pStyle w:val="a7"/>
              <w:spacing w:before="46" w:after="46"/>
            </w:pPr>
            <w:r>
              <w:rPr>
                <w:rFonts w:hint="eastAsia"/>
              </w:rPr>
              <w:t>19</w:t>
            </w:r>
          </w:p>
        </w:tc>
        <w:tc>
          <w:tcPr>
            <w:tcW w:w="1510" w:type="dxa"/>
            <w:shd w:val="clear" w:color="auto" w:fill="CCECFF"/>
            <w:vAlign w:val="center"/>
          </w:tcPr>
          <w:p w:rsidR="00F45BFD" w:rsidRDefault="00F45BFD" w:rsidP="00F45BFD">
            <w:pPr>
              <w:pStyle w:val="a7"/>
              <w:spacing w:before="46" w:after="46"/>
            </w:pPr>
            <w:r>
              <w:rPr>
                <w:rFonts w:hint="eastAsia"/>
              </w:rPr>
              <w:t>实际发售票卡单价</w:t>
            </w:r>
          </w:p>
        </w:tc>
        <w:tc>
          <w:tcPr>
            <w:tcW w:w="567" w:type="dxa"/>
            <w:vAlign w:val="center"/>
          </w:tcPr>
          <w:p w:rsidR="00F45BFD" w:rsidRDefault="00F45BFD" w:rsidP="00F45BFD">
            <w:pPr>
              <w:pStyle w:val="a7"/>
              <w:spacing w:before="46" w:after="46"/>
            </w:pPr>
            <w:r>
              <w:rPr>
                <w:rFonts w:hint="eastAsia"/>
              </w:rPr>
              <w:t>148</w:t>
            </w:r>
          </w:p>
        </w:tc>
        <w:tc>
          <w:tcPr>
            <w:tcW w:w="567" w:type="dxa"/>
            <w:vAlign w:val="center"/>
          </w:tcPr>
          <w:p w:rsidR="00F45BFD" w:rsidRDefault="00F45BFD" w:rsidP="00F45BFD">
            <w:pPr>
              <w:pStyle w:val="a7"/>
              <w:spacing w:before="46" w:after="46"/>
            </w:pPr>
            <w:r>
              <w:rPr>
                <w:rFonts w:hint="eastAsia"/>
              </w:rPr>
              <w:t>4</w:t>
            </w:r>
          </w:p>
        </w:tc>
        <w:tc>
          <w:tcPr>
            <w:tcW w:w="992" w:type="dxa"/>
            <w:vAlign w:val="center"/>
          </w:tcPr>
          <w:p w:rsidR="00F45BFD" w:rsidRDefault="00F45BFD" w:rsidP="00F45BFD">
            <w:pPr>
              <w:pStyle w:val="a7"/>
              <w:spacing w:before="46" w:after="46"/>
            </w:pPr>
            <w:r>
              <w:rPr>
                <w:rFonts w:hint="eastAsia"/>
              </w:rPr>
              <w:t>LONG</w:t>
            </w:r>
          </w:p>
        </w:tc>
        <w:tc>
          <w:tcPr>
            <w:tcW w:w="2124" w:type="dxa"/>
          </w:tcPr>
          <w:p w:rsidR="00F45BFD" w:rsidRDefault="00F45BFD" w:rsidP="00F45BFD">
            <w:pPr>
              <w:pStyle w:val="a7"/>
              <w:spacing w:before="46" w:after="46"/>
            </w:pPr>
            <w:r>
              <w:rPr>
                <w:rFonts w:hint="eastAsia"/>
              </w:rPr>
              <w:t>单位：分</w:t>
            </w:r>
          </w:p>
          <w:p w:rsidR="00F45BFD" w:rsidRPr="008E3DB8" w:rsidRDefault="00F45BFD" w:rsidP="00F45BFD">
            <w:pPr>
              <w:pStyle w:val="a7"/>
              <w:spacing w:before="46" w:after="46"/>
            </w:pPr>
            <w:r>
              <w:rPr>
                <w:rFonts w:hint="eastAsia"/>
              </w:rPr>
              <w:t>默认值，全</w:t>
            </w:r>
            <w:r>
              <w:rPr>
                <w:rFonts w:hint="eastAsia"/>
              </w:rPr>
              <w:t>0</w:t>
            </w:r>
          </w:p>
        </w:tc>
        <w:tc>
          <w:tcPr>
            <w:tcW w:w="1368" w:type="dxa"/>
          </w:tcPr>
          <w:p w:rsidR="00F45BFD" w:rsidRDefault="00F45BFD" w:rsidP="00F45BFD">
            <w:pPr>
              <w:pStyle w:val="a7"/>
              <w:spacing w:before="46" w:after="46"/>
            </w:pPr>
          </w:p>
        </w:tc>
      </w:tr>
      <w:tr w:rsidR="00F45BFD" w:rsidTr="00F45BFD">
        <w:tc>
          <w:tcPr>
            <w:tcW w:w="540" w:type="dxa"/>
            <w:shd w:val="clear" w:color="auto" w:fill="CCECFF"/>
          </w:tcPr>
          <w:p w:rsidR="00F45BFD" w:rsidRDefault="00F45BFD" w:rsidP="00F45BFD">
            <w:pPr>
              <w:pStyle w:val="a7"/>
              <w:spacing w:before="46" w:after="46"/>
            </w:pPr>
            <w:r>
              <w:rPr>
                <w:rFonts w:hint="eastAsia"/>
              </w:rPr>
              <w:t>20</w:t>
            </w:r>
          </w:p>
        </w:tc>
        <w:tc>
          <w:tcPr>
            <w:tcW w:w="1510" w:type="dxa"/>
            <w:shd w:val="clear" w:color="auto" w:fill="CCECFF"/>
            <w:vAlign w:val="center"/>
          </w:tcPr>
          <w:p w:rsidR="00F45BFD" w:rsidRDefault="00F45BFD" w:rsidP="00F45BFD">
            <w:pPr>
              <w:pStyle w:val="a7"/>
              <w:spacing w:before="46" w:after="46"/>
            </w:pPr>
            <w:r>
              <w:rPr>
                <w:rFonts w:hint="eastAsia"/>
              </w:rPr>
              <w:t>实际发售票卡数量</w:t>
            </w:r>
          </w:p>
        </w:tc>
        <w:tc>
          <w:tcPr>
            <w:tcW w:w="567" w:type="dxa"/>
            <w:vAlign w:val="center"/>
          </w:tcPr>
          <w:p w:rsidR="00F45BFD" w:rsidRDefault="00F45BFD" w:rsidP="00F45BFD">
            <w:pPr>
              <w:pStyle w:val="a7"/>
              <w:spacing w:before="46" w:after="46"/>
            </w:pPr>
            <w:r>
              <w:rPr>
                <w:rFonts w:hint="eastAsia"/>
              </w:rPr>
              <w:t>152</w:t>
            </w:r>
          </w:p>
        </w:tc>
        <w:tc>
          <w:tcPr>
            <w:tcW w:w="567" w:type="dxa"/>
            <w:vAlign w:val="center"/>
          </w:tcPr>
          <w:p w:rsidR="00F45BFD" w:rsidRDefault="00F45BFD" w:rsidP="00F45BFD">
            <w:pPr>
              <w:pStyle w:val="a7"/>
              <w:spacing w:before="46" w:after="46"/>
            </w:pPr>
            <w:r>
              <w:rPr>
                <w:rFonts w:hint="eastAsia"/>
              </w:rPr>
              <w:t>4</w:t>
            </w:r>
          </w:p>
        </w:tc>
        <w:tc>
          <w:tcPr>
            <w:tcW w:w="992" w:type="dxa"/>
            <w:vAlign w:val="center"/>
          </w:tcPr>
          <w:p w:rsidR="00F45BFD" w:rsidRDefault="00F45BFD" w:rsidP="00F45BFD">
            <w:pPr>
              <w:pStyle w:val="a7"/>
              <w:spacing w:before="46" w:after="46"/>
            </w:pPr>
            <w:r>
              <w:rPr>
                <w:rFonts w:hint="eastAsia"/>
              </w:rPr>
              <w:t>LONG</w:t>
            </w:r>
          </w:p>
        </w:tc>
        <w:tc>
          <w:tcPr>
            <w:tcW w:w="2124" w:type="dxa"/>
          </w:tcPr>
          <w:p w:rsidR="00F45BFD" w:rsidRPr="008E3DB8" w:rsidRDefault="00F45BFD" w:rsidP="00F45BFD">
            <w:pPr>
              <w:pStyle w:val="a7"/>
              <w:spacing w:before="46" w:after="46"/>
            </w:pPr>
            <w:r>
              <w:rPr>
                <w:rFonts w:hint="eastAsia"/>
              </w:rPr>
              <w:t>默认值，全</w:t>
            </w:r>
            <w:r>
              <w:rPr>
                <w:rFonts w:hint="eastAsia"/>
              </w:rPr>
              <w:t>0</w:t>
            </w:r>
          </w:p>
        </w:tc>
        <w:tc>
          <w:tcPr>
            <w:tcW w:w="1368" w:type="dxa"/>
          </w:tcPr>
          <w:p w:rsidR="00F45BFD" w:rsidRDefault="00F45BFD" w:rsidP="00F45BFD">
            <w:pPr>
              <w:pStyle w:val="a7"/>
              <w:spacing w:before="46" w:after="46"/>
            </w:pPr>
          </w:p>
        </w:tc>
      </w:tr>
      <w:tr w:rsidR="00F45BFD" w:rsidTr="00F45BFD">
        <w:tc>
          <w:tcPr>
            <w:tcW w:w="540" w:type="dxa"/>
            <w:shd w:val="clear" w:color="auto" w:fill="CCECFF"/>
          </w:tcPr>
          <w:p w:rsidR="00F45BFD" w:rsidRPr="000F645E" w:rsidRDefault="00F45BFD" w:rsidP="00F45BFD">
            <w:pPr>
              <w:pStyle w:val="a7"/>
              <w:spacing w:before="46" w:after="46"/>
            </w:pPr>
            <w:r>
              <w:rPr>
                <w:rFonts w:hint="eastAsia"/>
              </w:rPr>
              <w:t>21</w:t>
            </w:r>
          </w:p>
        </w:tc>
        <w:tc>
          <w:tcPr>
            <w:tcW w:w="1510" w:type="dxa"/>
            <w:shd w:val="clear" w:color="auto" w:fill="CCECFF"/>
            <w:vAlign w:val="center"/>
          </w:tcPr>
          <w:p w:rsidR="00F45BFD" w:rsidRDefault="00F45BFD" w:rsidP="00F45BFD">
            <w:pPr>
              <w:pStyle w:val="a7"/>
              <w:spacing w:before="46" w:after="46"/>
            </w:pPr>
            <w:r>
              <w:rPr>
                <w:rFonts w:hint="eastAsia"/>
              </w:rPr>
              <w:t>实际发售单程票总价</w:t>
            </w:r>
          </w:p>
        </w:tc>
        <w:tc>
          <w:tcPr>
            <w:tcW w:w="567" w:type="dxa"/>
            <w:vAlign w:val="center"/>
          </w:tcPr>
          <w:p w:rsidR="00F45BFD" w:rsidRDefault="00F45BFD" w:rsidP="00F45BFD">
            <w:pPr>
              <w:pStyle w:val="a7"/>
              <w:spacing w:before="46" w:after="46"/>
            </w:pPr>
            <w:r>
              <w:rPr>
                <w:rFonts w:hint="eastAsia"/>
              </w:rPr>
              <w:t>156</w:t>
            </w:r>
          </w:p>
        </w:tc>
        <w:tc>
          <w:tcPr>
            <w:tcW w:w="567" w:type="dxa"/>
            <w:vAlign w:val="center"/>
          </w:tcPr>
          <w:p w:rsidR="00F45BFD" w:rsidRDefault="00F45BFD" w:rsidP="00F45BFD">
            <w:pPr>
              <w:pStyle w:val="a7"/>
              <w:spacing w:before="46" w:after="46"/>
            </w:pPr>
            <w:r>
              <w:rPr>
                <w:rFonts w:hint="eastAsia"/>
              </w:rPr>
              <w:t>4</w:t>
            </w:r>
          </w:p>
        </w:tc>
        <w:tc>
          <w:tcPr>
            <w:tcW w:w="992" w:type="dxa"/>
            <w:vAlign w:val="center"/>
          </w:tcPr>
          <w:p w:rsidR="00F45BFD" w:rsidRDefault="00F45BFD" w:rsidP="00F45BFD">
            <w:pPr>
              <w:pStyle w:val="a7"/>
              <w:spacing w:before="46" w:after="46"/>
            </w:pPr>
            <w:r>
              <w:rPr>
                <w:rFonts w:hint="eastAsia"/>
              </w:rPr>
              <w:t>LONG</w:t>
            </w:r>
          </w:p>
        </w:tc>
        <w:tc>
          <w:tcPr>
            <w:tcW w:w="2124" w:type="dxa"/>
          </w:tcPr>
          <w:p w:rsidR="00F45BFD" w:rsidRDefault="00F45BFD" w:rsidP="00F45BFD">
            <w:pPr>
              <w:pStyle w:val="a7"/>
              <w:spacing w:before="46" w:after="46"/>
            </w:pPr>
            <w:r>
              <w:rPr>
                <w:rFonts w:hint="eastAsia"/>
              </w:rPr>
              <w:t>单位：分</w:t>
            </w:r>
          </w:p>
          <w:p w:rsidR="00F45BFD" w:rsidRPr="008E3DB8" w:rsidRDefault="00F45BFD" w:rsidP="00F45BFD">
            <w:pPr>
              <w:pStyle w:val="a7"/>
              <w:spacing w:before="46" w:after="46"/>
            </w:pPr>
            <w:r>
              <w:rPr>
                <w:rFonts w:hint="eastAsia"/>
              </w:rPr>
              <w:t>默认值，全</w:t>
            </w:r>
            <w:r>
              <w:rPr>
                <w:rFonts w:hint="eastAsia"/>
              </w:rPr>
              <w:t>0</w:t>
            </w:r>
          </w:p>
        </w:tc>
        <w:tc>
          <w:tcPr>
            <w:tcW w:w="1368" w:type="dxa"/>
          </w:tcPr>
          <w:p w:rsidR="00F45BFD" w:rsidRPr="000F645E" w:rsidRDefault="00F45BFD" w:rsidP="00F45BFD">
            <w:pPr>
              <w:pStyle w:val="a7"/>
              <w:spacing w:before="46" w:after="46"/>
            </w:pPr>
          </w:p>
        </w:tc>
      </w:tr>
      <w:tr w:rsidR="00D90AF1" w:rsidTr="00F45BFD">
        <w:tc>
          <w:tcPr>
            <w:tcW w:w="2050" w:type="dxa"/>
            <w:gridSpan w:val="2"/>
            <w:shd w:val="clear" w:color="auto" w:fill="CCECFF"/>
          </w:tcPr>
          <w:p w:rsidR="00D90AF1" w:rsidRPr="001B1E0C" w:rsidRDefault="00D90AF1" w:rsidP="00A67FCE">
            <w:pPr>
              <w:pStyle w:val="a7"/>
              <w:spacing w:before="46" w:after="46"/>
            </w:pPr>
            <w:r w:rsidRPr="001B1E0C">
              <w:rPr>
                <w:rFonts w:hint="eastAsia"/>
              </w:rPr>
              <w:t>总长度</w:t>
            </w:r>
          </w:p>
        </w:tc>
        <w:tc>
          <w:tcPr>
            <w:tcW w:w="5618" w:type="dxa"/>
            <w:gridSpan w:val="5"/>
            <w:vAlign w:val="center"/>
          </w:tcPr>
          <w:p w:rsidR="00D90AF1" w:rsidRPr="001B1E0C" w:rsidRDefault="00F45BFD" w:rsidP="00A67FCE">
            <w:pPr>
              <w:pStyle w:val="a7"/>
              <w:spacing w:before="46" w:after="46"/>
            </w:pPr>
            <w:r>
              <w:rPr>
                <w:rFonts w:hint="eastAsia"/>
              </w:rPr>
              <w:t>160</w:t>
            </w:r>
            <w:r w:rsidR="00D90AF1">
              <w:rPr>
                <w:rFonts w:hint="eastAsia"/>
              </w:rPr>
              <w:t>(</w:t>
            </w:r>
            <w:r w:rsidR="00D90AF1">
              <w:rPr>
                <w:rFonts w:hint="eastAsia"/>
              </w:rPr>
              <w:t>字节</w:t>
            </w:r>
            <w:r w:rsidR="00D90AF1">
              <w:rPr>
                <w:rFonts w:hint="eastAsia"/>
              </w:rPr>
              <w:t>)</w:t>
            </w:r>
          </w:p>
        </w:tc>
      </w:tr>
    </w:tbl>
    <w:p w:rsidR="00FA4FCC" w:rsidRPr="00FA4FCC" w:rsidRDefault="00FA4FCC" w:rsidP="00FA4FCC">
      <w:pPr>
        <w:spacing w:before="156" w:after="156"/>
      </w:pPr>
    </w:p>
    <w:p w:rsidR="00254B2A" w:rsidRPr="00254B2A" w:rsidRDefault="00254B2A" w:rsidP="00254B2A">
      <w:pPr>
        <w:spacing w:before="156" w:after="156"/>
      </w:pPr>
    </w:p>
    <w:p w:rsidR="00F71ED5" w:rsidRDefault="00F71ED5" w:rsidP="00F71ED5">
      <w:pPr>
        <w:pStyle w:val="4"/>
        <w:spacing w:before="156" w:after="156"/>
        <w:ind w:left="1138" w:hanging="1138"/>
      </w:pPr>
      <w:r>
        <w:rPr>
          <w:rFonts w:hint="eastAsia"/>
        </w:rPr>
        <w:lastRenderedPageBreak/>
        <w:t>支付二维码</w:t>
      </w:r>
      <w:r>
        <w:rPr>
          <w:rFonts w:hint="eastAsia"/>
        </w:rPr>
        <w:t>APP</w:t>
      </w:r>
      <w:r>
        <w:rPr>
          <w:rFonts w:hint="eastAsia"/>
        </w:rPr>
        <w:t>支付结果通知请求（</w:t>
      </w:r>
      <w:r w:rsidR="00E21458">
        <w:rPr>
          <w:rFonts w:hint="eastAsia"/>
        </w:rPr>
        <w:t>72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236C2" w:rsidTr="00316016">
        <w:trPr>
          <w:tblHeader/>
        </w:trPr>
        <w:tc>
          <w:tcPr>
            <w:tcW w:w="540" w:type="dxa"/>
            <w:tcBorders>
              <w:bottom w:val="single" w:sz="4" w:space="0" w:color="auto"/>
            </w:tcBorders>
            <w:shd w:val="clear" w:color="auto" w:fill="99CCFF"/>
          </w:tcPr>
          <w:p w:rsidR="00D236C2" w:rsidRPr="004B358D" w:rsidRDefault="00D236C2" w:rsidP="00D236C2">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236C2" w:rsidRPr="004B358D" w:rsidRDefault="00D236C2" w:rsidP="00D236C2">
            <w:pPr>
              <w:pStyle w:val="a6"/>
              <w:spacing w:before="46" w:after="46"/>
            </w:pPr>
            <w:r>
              <w:rPr>
                <w:rFonts w:hint="eastAsia"/>
              </w:rPr>
              <w:t>字段</w:t>
            </w:r>
          </w:p>
        </w:tc>
        <w:tc>
          <w:tcPr>
            <w:tcW w:w="567" w:type="dxa"/>
            <w:shd w:val="clear" w:color="auto" w:fill="99CCFF"/>
            <w:vAlign w:val="center"/>
          </w:tcPr>
          <w:p w:rsidR="00D236C2" w:rsidRPr="004B358D" w:rsidRDefault="00D236C2" w:rsidP="00D236C2">
            <w:pPr>
              <w:pStyle w:val="a6"/>
              <w:spacing w:before="46" w:after="46"/>
            </w:pPr>
            <w:r>
              <w:rPr>
                <w:rFonts w:hint="eastAsia"/>
              </w:rPr>
              <w:t>偏差</w:t>
            </w:r>
          </w:p>
        </w:tc>
        <w:tc>
          <w:tcPr>
            <w:tcW w:w="567" w:type="dxa"/>
            <w:shd w:val="clear" w:color="auto" w:fill="99CCFF"/>
            <w:vAlign w:val="center"/>
          </w:tcPr>
          <w:p w:rsidR="00D236C2" w:rsidRDefault="00D236C2" w:rsidP="00D236C2">
            <w:pPr>
              <w:pStyle w:val="a6"/>
              <w:spacing w:before="46" w:after="46"/>
            </w:pPr>
            <w:r>
              <w:rPr>
                <w:rFonts w:hint="eastAsia"/>
              </w:rPr>
              <w:t>长度</w:t>
            </w:r>
          </w:p>
        </w:tc>
        <w:tc>
          <w:tcPr>
            <w:tcW w:w="992" w:type="dxa"/>
            <w:shd w:val="clear" w:color="auto" w:fill="99CCFF"/>
            <w:vAlign w:val="center"/>
          </w:tcPr>
          <w:p w:rsidR="00D236C2" w:rsidRDefault="00D236C2" w:rsidP="00D236C2">
            <w:pPr>
              <w:pStyle w:val="a6"/>
              <w:spacing w:before="46" w:after="46"/>
            </w:pPr>
            <w:r>
              <w:rPr>
                <w:rFonts w:hint="eastAsia"/>
              </w:rPr>
              <w:t>数据类型</w:t>
            </w:r>
          </w:p>
        </w:tc>
        <w:tc>
          <w:tcPr>
            <w:tcW w:w="2124" w:type="dxa"/>
            <w:shd w:val="clear" w:color="auto" w:fill="99CCFF"/>
          </w:tcPr>
          <w:p w:rsidR="00D236C2" w:rsidRDefault="00D236C2" w:rsidP="00D236C2">
            <w:pPr>
              <w:pStyle w:val="a6"/>
              <w:spacing w:before="46" w:after="46"/>
            </w:pPr>
            <w:r>
              <w:rPr>
                <w:rFonts w:hint="eastAsia"/>
              </w:rPr>
              <w:t>说明</w:t>
            </w:r>
          </w:p>
        </w:tc>
        <w:tc>
          <w:tcPr>
            <w:tcW w:w="1368" w:type="dxa"/>
            <w:shd w:val="clear" w:color="auto" w:fill="99CCFF"/>
          </w:tcPr>
          <w:p w:rsidR="00D236C2" w:rsidRDefault="00D236C2" w:rsidP="00D236C2">
            <w:pPr>
              <w:pStyle w:val="a6"/>
              <w:spacing w:before="46" w:after="46"/>
            </w:pPr>
            <w:r>
              <w:rPr>
                <w:rFonts w:hint="eastAsia"/>
              </w:rPr>
              <w:t>应用</w:t>
            </w:r>
          </w:p>
        </w:tc>
      </w:tr>
      <w:tr w:rsidR="00D236C2" w:rsidTr="00316016">
        <w:tc>
          <w:tcPr>
            <w:tcW w:w="540" w:type="dxa"/>
            <w:shd w:val="clear" w:color="auto" w:fill="CCECFF"/>
          </w:tcPr>
          <w:p w:rsidR="00D236C2" w:rsidRPr="001B1E0C" w:rsidRDefault="00D236C2" w:rsidP="00D236C2">
            <w:pPr>
              <w:pStyle w:val="a7"/>
              <w:spacing w:before="46" w:after="46"/>
            </w:pPr>
            <w:r w:rsidRPr="001B1E0C">
              <w:rPr>
                <w:rFonts w:hint="eastAsia"/>
              </w:rPr>
              <w:t>1</w:t>
            </w:r>
          </w:p>
        </w:tc>
        <w:tc>
          <w:tcPr>
            <w:tcW w:w="1510" w:type="dxa"/>
            <w:shd w:val="clear" w:color="auto" w:fill="CCECFF"/>
            <w:vAlign w:val="center"/>
          </w:tcPr>
          <w:p w:rsidR="00D236C2" w:rsidRPr="001B1E0C" w:rsidRDefault="00D236C2" w:rsidP="00D236C2">
            <w:pPr>
              <w:pStyle w:val="a7"/>
              <w:spacing w:before="46" w:after="46"/>
            </w:pPr>
            <w:r w:rsidRPr="001B1E0C">
              <w:rPr>
                <w:rFonts w:hint="eastAsia"/>
              </w:rPr>
              <w:t>消息类型</w:t>
            </w:r>
          </w:p>
        </w:tc>
        <w:tc>
          <w:tcPr>
            <w:tcW w:w="567" w:type="dxa"/>
            <w:vAlign w:val="center"/>
          </w:tcPr>
          <w:p w:rsidR="00D236C2" w:rsidRPr="001B1E0C" w:rsidRDefault="00D236C2" w:rsidP="00D236C2">
            <w:pPr>
              <w:pStyle w:val="a7"/>
              <w:spacing w:before="46" w:after="46"/>
            </w:pPr>
            <w:r w:rsidRPr="001B1E0C">
              <w:rPr>
                <w:rFonts w:hint="eastAsia"/>
              </w:rPr>
              <w:t>0</w:t>
            </w:r>
          </w:p>
        </w:tc>
        <w:tc>
          <w:tcPr>
            <w:tcW w:w="567" w:type="dxa"/>
            <w:vAlign w:val="center"/>
          </w:tcPr>
          <w:p w:rsidR="00D236C2" w:rsidRPr="001B1E0C" w:rsidRDefault="00D236C2" w:rsidP="00D236C2">
            <w:pPr>
              <w:pStyle w:val="a7"/>
              <w:spacing w:before="46" w:after="46"/>
            </w:pPr>
            <w:r w:rsidRPr="001B1E0C">
              <w:rPr>
                <w:rFonts w:hint="eastAsia"/>
              </w:rPr>
              <w:t>2</w:t>
            </w:r>
          </w:p>
        </w:tc>
        <w:tc>
          <w:tcPr>
            <w:tcW w:w="992" w:type="dxa"/>
            <w:vAlign w:val="center"/>
          </w:tcPr>
          <w:p w:rsidR="00D236C2" w:rsidRPr="001B1E0C" w:rsidRDefault="00D236C2" w:rsidP="00D236C2">
            <w:pPr>
              <w:pStyle w:val="a7"/>
              <w:spacing w:before="46" w:after="46"/>
            </w:pPr>
            <w:r w:rsidRPr="001B1E0C">
              <w:t>C</w:t>
            </w:r>
            <w:r w:rsidRPr="001B1E0C">
              <w:rPr>
                <w:rFonts w:hint="eastAsia"/>
              </w:rPr>
              <w:t>har</w:t>
            </w:r>
          </w:p>
        </w:tc>
        <w:tc>
          <w:tcPr>
            <w:tcW w:w="2124" w:type="dxa"/>
          </w:tcPr>
          <w:p w:rsidR="00D236C2" w:rsidRPr="001B1E0C" w:rsidRDefault="00D236C2" w:rsidP="00D236C2">
            <w:pPr>
              <w:pStyle w:val="a7"/>
              <w:spacing w:before="46" w:after="46"/>
            </w:pPr>
            <w:r w:rsidRPr="001B1E0C">
              <w:rPr>
                <w:rFonts w:hint="eastAsia"/>
              </w:rPr>
              <w:t>取值</w:t>
            </w:r>
            <w:r w:rsidRPr="001B1E0C">
              <w:t>’</w:t>
            </w:r>
            <w:r w:rsidR="00E21458">
              <w:rPr>
                <w:rFonts w:hint="eastAsia"/>
              </w:rPr>
              <w:t>72</w:t>
            </w:r>
            <w:r w:rsidRPr="001B1E0C">
              <w:t>’</w:t>
            </w:r>
          </w:p>
        </w:tc>
        <w:tc>
          <w:tcPr>
            <w:tcW w:w="1368" w:type="dxa"/>
            <w:vMerge w:val="restart"/>
          </w:tcPr>
          <w:p w:rsidR="00D236C2" w:rsidRPr="001B1E0C" w:rsidRDefault="00D236C2" w:rsidP="00D236C2">
            <w:pPr>
              <w:pStyle w:val="a7"/>
              <w:spacing w:before="46" w:after="46"/>
            </w:pPr>
            <w:r>
              <w:rPr>
                <w:rFonts w:hint="eastAsia"/>
              </w:rPr>
              <w:t>HCE</w:t>
            </w:r>
            <w:r>
              <w:rPr>
                <w:rFonts w:hint="eastAsia"/>
              </w:rPr>
              <w:t>平台</w:t>
            </w:r>
            <w:r w:rsidRPr="001B1E0C">
              <w:rPr>
                <w:rFonts w:hint="eastAsia"/>
              </w:rPr>
              <w:t>-&gt;</w:t>
            </w:r>
            <w:r>
              <w:rPr>
                <w:rFonts w:hint="eastAsia"/>
              </w:rPr>
              <w:t>中心</w:t>
            </w:r>
          </w:p>
        </w:tc>
      </w:tr>
      <w:tr w:rsidR="00D236C2" w:rsidTr="00316016">
        <w:tc>
          <w:tcPr>
            <w:tcW w:w="540" w:type="dxa"/>
            <w:shd w:val="clear" w:color="auto" w:fill="CCECFF"/>
          </w:tcPr>
          <w:p w:rsidR="00D236C2" w:rsidRPr="001B1E0C" w:rsidRDefault="00D236C2" w:rsidP="00D236C2">
            <w:pPr>
              <w:pStyle w:val="a7"/>
              <w:spacing w:before="46" w:after="46"/>
            </w:pPr>
            <w:r w:rsidRPr="001B1E0C">
              <w:rPr>
                <w:rFonts w:hint="eastAsia"/>
              </w:rPr>
              <w:t>2</w:t>
            </w:r>
          </w:p>
        </w:tc>
        <w:tc>
          <w:tcPr>
            <w:tcW w:w="1510" w:type="dxa"/>
            <w:shd w:val="clear" w:color="auto" w:fill="CCECFF"/>
            <w:vAlign w:val="center"/>
          </w:tcPr>
          <w:p w:rsidR="00D236C2" w:rsidRPr="001B1E0C" w:rsidRDefault="00D236C2" w:rsidP="00D236C2">
            <w:pPr>
              <w:pStyle w:val="a7"/>
              <w:spacing w:before="46" w:after="46"/>
            </w:pPr>
            <w:r w:rsidRPr="001B1E0C">
              <w:rPr>
                <w:rFonts w:hint="eastAsia"/>
              </w:rPr>
              <w:t>消息生成时间</w:t>
            </w:r>
          </w:p>
        </w:tc>
        <w:tc>
          <w:tcPr>
            <w:tcW w:w="567" w:type="dxa"/>
            <w:vAlign w:val="center"/>
          </w:tcPr>
          <w:p w:rsidR="00D236C2" w:rsidRPr="001B1E0C" w:rsidRDefault="00D236C2" w:rsidP="00D236C2">
            <w:pPr>
              <w:pStyle w:val="a7"/>
              <w:spacing w:before="46" w:after="46"/>
            </w:pPr>
            <w:r w:rsidRPr="001B1E0C">
              <w:rPr>
                <w:rFonts w:hint="eastAsia"/>
              </w:rPr>
              <w:t>2</w:t>
            </w:r>
          </w:p>
        </w:tc>
        <w:tc>
          <w:tcPr>
            <w:tcW w:w="567" w:type="dxa"/>
            <w:vAlign w:val="center"/>
          </w:tcPr>
          <w:p w:rsidR="00D236C2" w:rsidRPr="001B1E0C" w:rsidRDefault="00D236C2" w:rsidP="00D236C2">
            <w:pPr>
              <w:pStyle w:val="a7"/>
              <w:spacing w:before="46" w:after="46"/>
            </w:pPr>
            <w:r w:rsidRPr="001B1E0C">
              <w:rPr>
                <w:rFonts w:hint="eastAsia"/>
              </w:rPr>
              <w:t>7</w:t>
            </w:r>
          </w:p>
        </w:tc>
        <w:tc>
          <w:tcPr>
            <w:tcW w:w="992" w:type="dxa"/>
            <w:vAlign w:val="center"/>
          </w:tcPr>
          <w:p w:rsidR="00D236C2" w:rsidRPr="001B1E0C" w:rsidRDefault="00D236C2" w:rsidP="00D236C2">
            <w:pPr>
              <w:pStyle w:val="a7"/>
              <w:spacing w:before="46" w:after="46"/>
            </w:pPr>
            <w:r w:rsidRPr="001B1E0C">
              <w:rPr>
                <w:rFonts w:hint="eastAsia"/>
              </w:rPr>
              <w:t>BCD</w:t>
            </w:r>
          </w:p>
        </w:tc>
        <w:tc>
          <w:tcPr>
            <w:tcW w:w="2124" w:type="dxa"/>
          </w:tcPr>
          <w:p w:rsidR="00D236C2" w:rsidRPr="001B1E0C" w:rsidRDefault="00D236C2" w:rsidP="00D236C2">
            <w:pPr>
              <w:pStyle w:val="a7"/>
              <w:spacing w:before="46" w:after="46"/>
            </w:pPr>
            <w:r w:rsidRPr="001B1E0C">
              <w:t>YYYYMMDD HH24MISS</w:t>
            </w:r>
          </w:p>
        </w:tc>
        <w:tc>
          <w:tcPr>
            <w:tcW w:w="1368" w:type="dxa"/>
            <w:vMerge/>
          </w:tcPr>
          <w:p w:rsidR="00D236C2" w:rsidRPr="001B1E0C" w:rsidRDefault="00D236C2" w:rsidP="00D236C2">
            <w:pPr>
              <w:pStyle w:val="a7"/>
              <w:spacing w:before="46" w:after="46"/>
            </w:pPr>
          </w:p>
        </w:tc>
      </w:tr>
      <w:tr w:rsidR="00D236C2" w:rsidTr="00316016">
        <w:tc>
          <w:tcPr>
            <w:tcW w:w="540" w:type="dxa"/>
            <w:shd w:val="clear" w:color="auto" w:fill="CCECFF"/>
          </w:tcPr>
          <w:p w:rsidR="00D236C2" w:rsidRPr="001B1E0C" w:rsidRDefault="00D236C2" w:rsidP="00D236C2">
            <w:pPr>
              <w:pStyle w:val="a7"/>
              <w:spacing w:before="46" w:after="46"/>
            </w:pPr>
            <w:r w:rsidRPr="001B1E0C">
              <w:rPr>
                <w:rFonts w:hint="eastAsia"/>
              </w:rPr>
              <w:t>3</w:t>
            </w:r>
          </w:p>
        </w:tc>
        <w:tc>
          <w:tcPr>
            <w:tcW w:w="1510" w:type="dxa"/>
            <w:shd w:val="clear" w:color="auto" w:fill="CCECFF"/>
            <w:vAlign w:val="center"/>
          </w:tcPr>
          <w:p w:rsidR="00D236C2" w:rsidRPr="008E3DB8" w:rsidRDefault="00D236C2" w:rsidP="00D236C2">
            <w:pPr>
              <w:pStyle w:val="a7"/>
              <w:spacing w:before="46" w:after="46"/>
            </w:pPr>
            <w:r w:rsidRPr="008E3DB8">
              <w:rPr>
                <w:rFonts w:hint="eastAsia"/>
              </w:rPr>
              <w:t>终端编号</w:t>
            </w:r>
          </w:p>
        </w:tc>
        <w:tc>
          <w:tcPr>
            <w:tcW w:w="567" w:type="dxa"/>
            <w:vAlign w:val="center"/>
          </w:tcPr>
          <w:p w:rsidR="00D236C2" w:rsidRPr="001B1E0C" w:rsidRDefault="00D236C2" w:rsidP="00D236C2">
            <w:pPr>
              <w:pStyle w:val="a7"/>
              <w:spacing w:before="46" w:after="46"/>
            </w:pPr>
            <w:r>
              <w:rPr>
                <w:rFonts w:hint="eastAsia"/>
              </w:rPr>
              <w:t>9</w:t>
            </w:r>
          </w:p>
        </w:tc>
        <w:tc>
          <w:tcPr>
            <w:tcW w:w="567" w:type="dxa"/>
            <w:vAlign w:val="center"/>
          </w:tcPr>
          <w:p w:rsidR="00D236C2" w:rsidRPr="001B1E0C" w:rsidRDefault="00D236C2" w:rsidP="00D236C2">
            <w:pPr>
              <w:pStyle w:val="a7"/>
              <w:spacing w:before="46" w:after="46"/>
              <w:jc w:val="center"/>
            </w:pPr>
            <w:r>
              <w:rPr>
                <w:rFonts w:hint="eastAsia"/>
              </w:rPr>
              <w:t>9</w:t>
            </w:r>
          </w:p>
        </w:tc>
        <w:tc>
          <w:tcPr>
            <w:tcW w:w="992" w:type="dxa"/>
          </w:tcPr>
          <w:p w:rsidR="00D236C2" w:rsidRPr="001B1E0C" w:rsidRDefault="00D236C2" w:rsidP="00D236C2">
            <w:pPr>
              <w:pStyle w:val="a7"/>
              <w:spacing w:before="46" w:after="46"/>
            </w:pPr>
            <w:r w:rsidRPr="001B1E0C">
              <w:rPr>
                <w:rFonts w:hint="eastAsia"/>
              </w:rPr>
              <w:t>CHAR</w:t>
            </w:r>
          </w:p>
        </w:tc>
        <w:tc>
          <w:tcPr>
            <w:tcW w:w="2124" w:type="dxa"/>
          </w:tcPr>
          <w:p w:rsidR="00D236C2" w:rsidRPr="008E3DB8" w:rsidRDefault="00D236C2" w:rsidP="00D236C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3A5D41">
              <w:rPr>
                <w:rFonts w:hint="eastAsia"/>
              </w:rPr>
              <w:t>，填写‘</w:t>
            </w:r>
            <w:r w:rsidR="003A5D41">
              <w:rPr>
                <w:rFonts w:hint="eastAsia"/>
              </w:rPr>
              <w:t>800015000</w:t>
            </w:r>
            <w:r w:rsidR="003A5D41">
              <w:rPr>
                <w:rFonts w:hint="eastAsia"/>
              </w:rPr>
              <w:t>’</w:t>
            </w:r>
          </w:p>
        </w:tc>
        <w:tc>
          <w:tcPr>
            <w:tcW w:w="1368" w:type="dxa"/>
            <w:vMerge/>
          </w:tcPr>
          <w:p w:rsidR="00D236C2" w:rsidRPr="001B1E0C" w:rsidRDefault="00D236C2" w:rsidP="00D236C2">
            <w:pPr>
              <w:pStyle w:val="a7"/>
              <w:spacing w:before="46" w:after="46"/>
            </w:pPr>
          </w:p>
        </w:tc>
      </w:tr>
      <w:tr w:rsidR="003A5D41" w:rsidTr="00316016">
        <w:tc>
          <w:tcPr>
            <w:tcW w:w="540" w:type="dxa"/>
            <w:shd w:val="clear" w:color="auto" w:fill="CCECFF"/>
          </w:tcPr>
          <w:p w:rsidR="003A5D41" w:rsidRPr="001B1E0C" w:rsidRDefault="003A5D41" w:rsidP="00D236C2">
            <w:pPr>
              <w:pStyle w:val="a7"/>
              <w:spacing w:before="46" w:after="46"/>
            </w:pPr>
            <w:r>
              <w:rPr>
                <w:rFonts w:hint="eastAsia"/>
              </w:rPr>
              <w:t>4</w:t>
            </w:r>
          </w:p>
        </w:tc>
        <w:tc>
          <w:tcPr>
            <w:tcW w:w="1510" w:type="dxa"/>
            <w:shd w:val="clear" w:color="auto" w:fill="CCECFF"/>
            <w:vAlign w:val="center"/>
          </w:tcPr>
          <w:p w:rsidR="003A5D41" w:rsidRDefault="003A5D41" w:rsidP="003A5D41">
            <w:pPr>
              <w:pStyle w:val="a7"/>
              <w:spacing w:before="46" w:after="46"/>
            </w:pPr>
            <w:r>
              <w:rPr>
                <w:rFonts w:hint="eastAsia"/>
              </w:rPr>
              <w:t>HCE</w:t>
            </w:r>
            <w:r>
              <w:rPr>
                <w:rFonts w:hint="eastAsia"/>
              </w:rPr>
              <w:t>平台处理流水</w:t>
            </w:r>
          </w:p>
        </w:tc>
        <w:tc>
          <w:tcPr>
            <w:tcW w:w="567" w:type="dxa"/>
            <w:vAlign w:val="center"/>
          </w:tcPr>
          <w:p w:rsidR="003A5D41" w:rsidRDefault="003062F7" w:rsidP="003A5D41">
            <w:pPr>
              <w:pStyle w:val="a7"/>
              <w:spacing w:before="46" w:after="46"/>
            </w:pPr>
            <w:r>
              <w:rPr>
                <w:rFonts w:hint="eastAsia"/>
              </w:rPr>
              <w:t>18</w:t>
            </w:r>
          </w:p>
        </w:tc>
        <w:tc>
          <w:tcPr>
            <w:tcW w:w="567" w:type="dxa"/>
            <w:vAlign w:val="center"/>
          </w:tcPr>
          <w:p w:rsidR="003A5D41" w:rsidRPr="001B1E0C" w:rsidRDefault="003A5D41" w:rsidP="003A5D41">
            <w:pPr>
              <w:pStyle w:val="a7"/>
              <w:spacing w:before="46" w:after="46"/>
              <w:jc w:val="center"/>
            </w:pPr>
            <w:r>
              <w:rPr>
                <w:rFonts w:hint="eastAsia"/>
              </w:rPr>
              <w:t>4</w:t>
            </w:r>
          </w:p>
        </w:tc>
        <w:tc>
          <w:tcPr>
            <w:tcW w:w="992" w:type="dxa"/>
          </w:tcPr>
          <w:p w:rsidR="003A5D41" w:rsidRPr="001B1E0C" w:rsidRDefault="003A5D41" w:rsidP="003A5D41">
            <w:pPr>
              <w:pStyle w:val="a7"/>
              <w:spacing w:before="46" w:after="46"/>
            </w:pPr>
            <w:r>
              <w:rPr>
                <w:rFonts w:hint="eastAsia"/>
              </w:rPr>
              <w:t>Long</w:t>
            </w:r>
          </w:p>
        </w:tc>
        <w:tc>
          <w:tcPr>
            <w:tcW w:w="2124" w:type="dxa"/>
          </w:tcPr>
          <w:p w:rsidR="003A5D41" w:rsidRPr="00AC0F65" w:rsidRDefault="003A5D41" w:rsidP="003A5D41">
            <w:pPr>
              <w:pStyle w:val="a7"/>
              <w:spacing w:before="46" w:after="46"/>
            </w:pPr>
            <w:r>
              <w:rPr>
                <w:rFonts w:hint="eastAsia"/>
              </w:rPr>
              <w:t>HCE</w:t>
            </w:r>
            <w:r>
              <w:rPr>
                <w:rFonts w:hint="eastAsia"/>
              </w:rPr>
              <w:t>平台标识本次处理唯一标识</w:t>
            </w:r>
          </w:p>
        </w:tc>
        <w:tc>
          <w:tcPr>
            <w:tcW w:w="1368" w:type="dxa"/>
            <w:vMerge/>
          </w:tcPr>
          <w:p w:rsidR="003A5D41" w:rsidRPr="001B1E0C" w:rsidRDefault="003A5D41" w:rsidP="00D236C2">
            <w:pPr>
              <w:pStyle w:val="a7"/>
              <w:spacing w:before="46" w:after="46"/>
            </w:pPr>
          </w:p>
        </w:tc>
      </w:tr>
      <w:tr w:rsidR="003A5D41" w:rsidRPr="00430F6C" w:rsidTr="00316016">
        <w:tc>
          <w:tcPr>
            <w:tcW w:w="540" w:type="dxa"/>
            <w:shd w:val="clear" w:color="auto" w:fill="CCECFF"/>
          </w:tcPr>
          <w:p w:rsidR="003A5D41" w:rsidRPr="001B1E0C" w:rsidRDefault="003A5D41" w:rsidP="00D236C2">
            <w:pPr>
              <w:pStyle w:val="a7"/>
              <w:spacing w:before="46" w:after="46"/>
            </w:pPr>
            <w:r>
              <w:rPr>
                <w:rFonts w:hint="eastAsia"/>
              </w:rPr>
              <w:t>5</w:t>
            </w:r>
          </w:p>
        </w:tc>
        <w:tc>
          <w:tcPr>
            <w:tcW w:w="1510" w:type="dxa"/>
            <w:shd w:val="clear" w:color="auto" w:fill="CCECFF"/>
            <w:vAlign w:val="center"/>
          </w:tcPr>
          <w:p w:rsidR="003A5D41" w:rsidRDefault="003A5D41" w:rsidP="003A5D41">
            <w:pPr>
              <w:pStyle w:val="a7"/>
              <w:spacing w:before="46" w:after="46"/>
            </w:pPr>
            <w:r>
              <w:rPr>
                <w:rFonts w:hint="eastAsia"/>
              </w:rPr>
              <w:t>手机号</w:t>
            </w:r>
          </w:p>
        </w:tc>
        <w:tc>
          <w:tcPr>
            <w:tcW w:w="567" w:type="dxa"/>
            <w:vAlign w:val="center"/>
          </w:tcPr>
          <w:p w:rsidR="003A5D41" w:rsidRDefault="003062F7" w:rsidP="003A5D41">
            <w:pPr>
              <w:pStyle w:val="a7"/>
              <w:spacing w:before="46" w:after="46"/>
            </w:pPr>
            <w:r>
              <w:rPr>
                <w:rFonts w:hint="eastAsia"/>
              </w:rPr>
              <w:t>22</w:t>
            </w:r>
          </w:p>
        </w:tc>
        <w:tc>
          <w:tcPr>
            <w:tcW w:w="567" w:type="dxa"/>
            <w:vAlign w:val="center"/>
          </w:tcPr>
          <w:p w:rsidR="003A5D41" w:rsidRPr="001B1E0C" w:rsidRDefault="003A5D41" w:rsidP="003A5D41">
            <w:pPr>
              <w:pStyle w:val="a7"/>
              <w:spacing w:before="46" w:after="46"/>
            </w:pPr>
            <w:r>
              <w:rPr>
                <w:rFonts w:hint="eastAsia"/>
              </w:rPr>
              <w:t>11</w:t>
            </w:r>
          </w:p>
        </w:tc>
        <w:tc>
          <w:tcPr>
            <w:tcW w:w="992" w:type="dxa"/>
            <w:vAlign w:val="center"/>
          </w:tcPr>
          <w:p w:rsidR="003A5D41" w:rsidRPr="001B1E0C" w:rsidRDefault="003A5D41" w:rsidP="003A5D41">
            <w:pPr>
              <w:pStyle w:val="a7"/>
              <w:spacing w:before="46" w:after="46"/>
            </w:pPr>
            <w:r>
              <w:rPr>
                <w:rFonts w:hint="eastAsia"/>
              </w:rPr>
              <w:t>CHAR</w:t>
            </w:r>
          </w:p>
        </w:tc>
        <w:tc>
          <w:tcPr>
            <w:tcW w:w="2124" w:type="dxa"/>
          </w:tcPr>
          <w:p w:rsidR="003A5D41" w:rsidRDefault="003A5D41" w:rsidP="003A5D41">
            <w:pPr>
              <w:pStyle w:val="a7"/>
              <w:spacing w:before="46" w:after="46"/>
            </w:pPr>
          </w:p>
        </w:tc>
        <w:tc>
          <w:tcPr>
            <w:tcW w:w="1368" w:type="dxa"/>
            <w:vMerge/>
          </w:tcPr>
          <w:p w:rsidR="003A5D41" w:rsidRPr="001B1E0C" w:rsidRDefault="003A5D41" w:rsidP="00D236C2">
            <w:pPr>
              <w:pStyle w:val="a7"/>
              <w:spacing w:before="46" w:after="46"/>
            </w:pPr>
          </w:p>
        </w:tc>
      </w:tr>
      <w:tr w:rsidR="003A5D41" w:rsidRPr="00430F6C" w:rsidTr="00316016">
        <w:tc>
          <w:tcPr>
            <w:tcW w:w="540" w:type="dxa"/>
            <w:shd w:val="clear" w:color="auto" w:fill="CCECFF"/>
          </w:tcPr>
          <w:p w:rsidR="003A5D41" w:rsidRPr="001B1E0C" w:rsidRDefault="003A5D41" w:rsidP="00D236C2">
            <w:pPr>
              <w:pStyle w:val="a7"/>
              <w:spacing w:before="46" w:after="46"/>
            </w:pPr>
            <w:r>
              <w:rPr>
                <w:rFonts w:hint="eastAsia"/>
              </w:rPr>
              <w:t>6</w:t>
            </w:r>
          </w:p>
        </w:tc>
        <w:tc>
          <w:tcPr>
            <w:tcW w:w="1510" w:type="dxa"/>
            <w:shd w:val="clear" w:color="auto" w:fill="CCECFF"/>
            <w:vAlign w:val="center"/>
          </w:tcPr>
          <w:p w:rsidR="003A5D41" w:rsidRDefault="003A5D41" w:rsidP="003A5D41">
            <w:pPr>
              <w:pStyle w:val="a7"/>
              <w:spacing w:before="46" w:after="46"/>
            </w:pPr>
            <w:r>
              <w:rPr>
                <w:rFonts w:hint="eastAsia"/>
              </w:rPr>
              <w:t>IMSI</w:t>
            </w:r>
          </w:p>
        </w:tc>
        <w:tc>
          <w:tcPr>
            <w:tcW w:w="567" w:type="dxa"/>
            <w:vAlign w:val="center"/>
          </w:tcPr>
          <w:p w:rsidR="003A5D41" w:rsidRDefault="003062F7" w:rsidP="00316016">
            <w:pPr>
              <w:pStyle w:val="a7"/>
              <w:spacing w:before="46" w:after="46"/>
            </w:pPr>
            <w:r>
              <w:rPr>
                <w:rFonts w:hint="eastAsia"/>
              </w:rPr>
              <w:t>33</w:t>
            </w:r>
          </w:p>
        </w:tc>
        <w:tc>
          <w:tcPr>
            <w:tcW w:w="567" w:type="dxa"/>
            <w:vAlign w:val="center"/>
          </w:tcPr>
          <w:p w:rsidR="003A5D41" w:rsidRDefault="003A5D41" w:rsidP="00316016">
            <w:pPr>
              <w:pStyle w:val="a7"/>
              <w:spacing w:before="46" w:after="46"/>
            </w:pPr>
            <w:r>
              <w:rPr>
                <w:rFonts w:hint="eastAsia"/>
              </w:rPr>
              <w:t>15</w:t>
            </w:r>
          </w:p>
        </w:tc>
        <w:tc>
          <w:tcPr>
            <w:tcW w:w="992" w:type="dxa"/>
            <w:vAlign w:val="center"/>
          </w:tcPr>
          <w:p w:rsidR="003A5D41" w:rsidRPr="001B1E0C" w:rsidRDefault="003A5D41" w:rsidP="00316016">
            <w:pPr>
              <w:pStyle w:val="a7"/>
              <w:spacing w:before="46" w:after="46"/>
            </w:pPr>
            <w:r>
              <w:rPr>
                <w:rFonts w:hint="eastAsia"/>
              </w:rPr>
              <w:t>CHAR</w:t>
            </w:r>
          </w:p>
        </w:tc>
        <w:tc>
          <w:tcPr>
            <w:tcW w:w="2124" w:type="dxa"/>
          </w:tcPr>
          <w:p w:rsidR="003A5D41" w:rsidRDefault="003A5D41" w:rsidP="00316016">
            <w:pPr>
              <w:pStyle w:val="a7"/>
              <w:spacing w:before="46" w:after="46"/>
            </w:pPr>
            <w:r>
              <w:rPr>
                <w:rFonts w:hint="eastAsia"/>
              </w:rPr>
              <w:t>手机用户标识</w:t>
            </w:r>
          </w:p>
        </w:tc>
        <w:tc>
          <w:tcPr>
            <w:tcW w:w="1368" w:type="dxa"/>
            <w:vMerge/>
          </w:tcPr>
          <w:p w:rsidR="003A5D41" w:rsidRPr="001B1E0C" w:rsidRDefault="003A5D41" w:rsidP="00D236C2">
            <w:pPr>
              <w:pStyle w:val="a7"/>
              <w:spacing w:before="46" w:after="46"/>
            </w:pPr>
          </w:p>
        </w:tc>
      </w:tr>
      <w:tr w:rsidR="003A5D41" w:rsidRPr="00430F6C" w:rsidTr="00316016">
        <w:tc>
          <w:tcPr>
            <w:tcW w:w="540" w:type="dxa"/>
            <w:shd w:val="clear" w:color="auto" w:fill="CCECFF"/>
          </w:tcPr>
          <w:p w:rsidR="003A5D41" w:rsidRPr="001B1E0C" w:rsidRDefault="003A5D41" w:rsidP="00D236C2">
            <w:pPr>
              <w:pStyle w:val="a7"/>
              <w:spacing w:before="46" w:after="46"/>
            </w:pPr>
            <w:r>
              <w:rPr>
                <w:rFonts w:hint="eastAsia"/>
              </w:rPr>
              <w:t>7</w:t>
            </w:r>
          </w:p>
        </w:tc>
        <w:tc>
          <w:tcPr>
            <w:tcW w:w="1510" w:type="dxa"/>
            <w:shd w:val="clear" w:color="auto" w:fill="CCECFF"/>
            <w:vAlign w:val="center"/>
          </w:tcPr>
          <w:p w:rsidR="003A5D41" w:rsidRDefault="003A5D41" w:rsidP="003A5D41">
            <w:pPr>
              <w:pStyle w:val="a7"/>
              <w:spacing w:before="46" w:after="46"/>
            </w:pPr>
            <w:r>
              <w:rPr>
                <w:rFonts w:hint="eastAsia"/>
              </w:rPr>
              <w:t>IMEI</w:t>
            </w:r>
          </w:p>
        </w:tc>
        <w:tc>
          <w:tcPr>
            <w:tcW w:w="567" w:type="dxa"/>
            <w:vAlign w:val="center"/>
          </w:tcPr>
          <w:p w:rsidR="003A5D41" w:rsidRDefault="003062F7" w:rsidP="00316016">
            <w:pPr>
              <w:pStyle w:val="a7"/>
              <w:spacing w:before="46" w:after="46"/>
            </w:pPr>
            <w:r>
              <w:rPr>
                <w:rFonts w:hint="eastAsia"/>
              </w:rPr>
              <w:t>48</w:t>
            </w:r>
          </w:p>
        </w:tc>
        <w:tc>
          <w:tcPr>
            <w:tcW w:w="567" w:type="dxa"/>
            <w:vAlign w:val="center"/>
          </w:tcPr>
          <w:p w:rsidR="003A5D41" w:rsidRDefault="003A5D41" w:rsidP="00316016">
            <w:pPr>
              <w:pStyle w:val="a7"/>
              <w:spacing w:before="46" w:after="46"/>
            </w:pPr>
            <w:r>
              <w:rPr>
                <w:rFonts w:hint="eastAsia"/>
              </w:rPr>
              <w:t>15</w:t>
            </w:r>
          </w:p>
        </w:tc>
        <w:tc>
          <w:tcPr>
            <w:tcW w:w="992" w:type="dxa"/>
            <w:vAlign w:val="center"/>
          </w:tcPr>
          <w:p w:rsidR="003A5D41" w:rsidRPr="001B1E0C" w:rsidRDefault="003A5D41" w:rsidP="00316016">
            <w:pPr>
              <w:pStyle w:val="a7"/>
              <w:spacing w:before="46" w:after="46"/>
            </w:pPr>
            <w:r>
              <w:rPr>
                <w:rFonts w:hint="eastAsia"/>
              </w:rPr>
              <w:t>CHAR</w:t>
            </w:r>
          </w:p>
        </w:tc>
        <w:tc>
          <w:tcPr>
            <w:tcW w:w="2124" w:type="dxa"/>
          </w:tcPr>
          <w:p w:rsidR="003A5D41" w:rsidRDefault="003A5D41" w:rsidP="00316016">
            <w:pPr>
              <w:pStyle w:val="a7"/>
              <w:spacing w:before="46" w:after="46"/>
            </w:pPr>
            <w:r>
              <w:rPr>
                <w:rFonts w:hint="eastAsia"/>
              </w:rPr>
              <w:t>手机设备标识</w:t>
            </w:r>
          </w:p>
        </w:tc>
        <w:tc>
          <w:tcPr>
            <w:tcW w:w="1368" w:type="dxa"/>
            <w:vMerge/>
          </w:tcPr>
          <w:p w:rsidR="003A5D41" w:rsidRPr="001B1E0C" w:rsidRDefault="003A5D41" w:rsidP="00D236C2">
            <w:pPr>
              <w:pStyle w:val="a7"/>
              <w:spacing w:before="46" w:after="46"/>
            </w:pPr>
          </w:p>
        </w:tc>
      </w:tr>
      <w:tr w:rsidR="00C56F08" w:rsidRPr="00430F6C" w:rsidTr="00316016">
        <w:tc>
          <w:tcPr>
            <w:tcW w:w="540" w:type="dxa"/>
            <w:shd w:val="clear" w:color="auto" w:fill="CCECFF"/>
          </w:tcPr>
          <w:p w:rsidR="00C56F08" w:rsidRPr="000F645E" w:rsidRDefault="00C56F08" w:rsidP="00C56F08">
            <w:pPr>
              <w:pStyle w:val="a7"/>
              <w:spacing w:before="46" w:after="46"/>
            </w:pPr>
            <w:r>
              <w:rPr>
                <w:rFonts w:hint="eastAsia"/>
              </w:rPr>
              <w:t>8</w:t>
            </w:r>
          </w:p>
        </w:tc>
        <w:tc>
          <w:tcPr>
            <w:tcW w:w="1510" w:type="dxa"/>
            <w:shd w:val="clear" w:color="auto" w:fill="CCECFF"/>
            <w:vAlign w:val="center"/>
          </w:tcPr>
          <w:p w:rsidR="00C56F08" w:rsidRDefault="00C56F08" w:rsidP="00C56F08">
            <w:pPr>
              <w:pStyle w:val="a7"/>
              <w:spacing w:before="46" w:after="46"/>
            </w:pPr>
            <w:r>
              <w:rPr>
                <w:rFonts w:hint="eastAsia"/>
              </w:rPr>
              <w:t>App</w:t>
            </w:r>
            <w:r>
              <w:rPr>
                <w:rFonts w:hint="eastAsia"/>
              </w:rPr>
              <w:t>渠道</w:t>
            </w:r>
          </w:p>
        </w:tc>
        <w:tc>
          <w:tcPr>
            <w:tcW w:w="567" w:type="dxa"/>
            <w:vAlign w:val="center"/>
          </w:tcPr>
          <w:p w:rsidR="00C56F08" w:rsidRDefault="00C56F08" w:rsidP="00C56F08">
            <w:pPr>
              <w:pStyle w:val="a7"/>
              <w:spacing w:before="46" w:after="46"/>
            </w:pPr>
            <w:r>
              <w:rPr>
                <w:rFonts w:hint="eastAsia"/>
              </w:rPr>
              <w:t>63</w:t>
            </w:r>
          </w:p>
        </w:tc>
        <w:tc>
          <w:tcPr>
            <w:tcW w:w="567" w:type="dxa"/>
            <w:vAlign w:val="center"/>
          </w:tcPr>
          <w:p w:rsidR="00C56F08" w:rsidRDefault="00C56F08" w:rsidP="00C56F08">
            <w:pPr>
              <w:pStyle w:val="a7"/>
              <w:spacing w:before="46" w:after="46"/>
            </w:pPr>
            <w:r>
              <w:rPr>
                <w:rFonts w:hint="eastAsia"/>
              </w:rPr>
              <w:t>2</w:t>
            </w:r>
          </w:p>
        </w:tc>
        <w:tc>
          <w:tcPr>
            <w:tcW w:w="992" w:type="dxa"/>
            <w:vAlign w:val="center"/>
          </w:tcPr>
          <w:p w:rsidR="00C56F08" w:rsidRDefault="00C56F08" w:rsidP="00C56F08">
            <w:pPr>
              <w:pStyle w:val="a7"/>
              <w:spacing w:before="46" w:after="46"/>
            </w:pPr>
            <w:r>
              <w:rPr>
                <w:rFonts w:hint="eastAsia"/>
              </w:rPr>
              <w:t>CHAR</w:t>
            </w:r>
          </w:p>
        </w:tc>
        <w:tc>
          <w:tcPr>
            <w:tcW w:w="2124" w:type="dxa"/>
          </w:tcPr>
          <w:p w:rsidR="00C56F08" w:rsidRDefault="00C56F08" w:rsidP="00C56F08">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Pr="000F645E" w:rsidRDefault="00C56F08" w:rsidP="00C56F08">
            <w:pPr>
              <w:pStyle w:val="a7"/>
              <w:spacing w:before="46" w:after="46"/>
            </w:pPr>
            <w:r>
              <w:rPr>
                <w:rFonts w:hint="eastAsia"/>
              </w:rPr>
              <w:t>9</w:t>
            </w:r>
          </w:p>
        </w:tc>
        <w:tc>
          <w:tcPr>
            <w:tcW w:w="1510" w:type="dxa"/>
            <w:shd w:val="clear" w:color="auto" w:fill="CCECFF"/>
            <w:vAlign w:val="center"/>
          </w:tcPr>
          <w:p w:rsidR="00C56F08" w:rsidRDefault="00C56F08" w:rsidP="003A5D41">
            <w:pPr>
              <w:pStyle w:val="a7"/>
              <w:spacing w:before="46" w:after="46"/>
            </w:pPr>
            <w:r>
              <w:rPr>
                <w:rFonts w:hint="eastAsia"/>
              </w:rPr>
              <w:t>支付标识</w:t>
            </w:r>
          </w:p>
        </w:tc>
        <w:tc>
          <w:tcPr>
            <w:tcW w:w="567" w:type="dxa"/>
            <w:vAlign w:val="center"/>
          </w:tcPr>
          <w:p w:rsidR="00C56F08" w:rsidRDefault="00C56F08" w:rsidP="003A5D41">
            <w:pPr>
              <w:pStyle w:val="a7"/>
              <w:spacing w:before="46" w:after="46"/>
            </w:pPr>
            <w:r>
              <w:rPr>
                <w:rFonts w:hint="eastAsia"/>
              </w:rPr>
              <w:t>65</w:t>
            </w:r>
          </w:p>
        </w:tc>
        <w:tc>
          <w:tcPr>
            <w:tcW w:w="567" w:type="dxa"/>
            <w:vAlign w:val="center"/>
          </w:tcPr>
          <w:p w:rsidR="00C56F08" w:rsidRDefault="00C56F08" w:rsidP="003A5D41">
            <w:pPr>
              <w:pStyle w:val="a7"/>
              <w:spacing w:before="46" w:after="46"/>
            </w:pPr>
            <w:r>
              <w:rPr>
                <w:rFonts w:hint="eastAsia"/>
              </w:rPr>
              <w:t>10</w:t>
            </w:r>
          </w:p>
        </w:tc>
        <w:tc>
          <w:tcPr>
            <w:tcW w:w="992" w:type="dxa"/>
            <w:vAlign w:val="center"/>
          </w:tcPr>
          <w:p w:rsidR="00C56F08" w:rsidRDefault="00C56F08" w:rsidP="003A5D41">
            <w:pPr>
              <w:pStyle w:val="a7"/>
              <w:spacing w:before="46" w:after="46"/>
            </w:pPr>
            <w:r>
              <w:rPr>
                <w:rFonts w:hint="eastAsia"/>
              </w:rPr>
              <w:t>CHAR</w:t>
            </w:r>
          </w:p>
        </w:tc>
        <w:tc>
          <w:tcPr>
            <w:tcW w:w="2124" w:type="dxa"/>
          </w:tcPr>
          <w:p w:rsidR="00C56F08" w:rsidRDefault="00C56F08" w:rsidP="003A5D41">
            <w:pPr>
              <w:pStyle w:val="a7"/>
              <w:spacing w:before="46" w:after="46"/>
            </w:pPr>
            <w:r>
              <w:rPr>
                <w:rFonts w:hint="eastAsia"/>
              </w:rPr>
              <w:t>中心处理所有支付唯一标识，含在支付二维码信息中，从二维码信息中获取</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Pr="000F645E" w:rsidRDefault="00C56F08" w:rsidP="00C56F08">
            <w:pPr>
              <w:pStyle w:val="a7"/>
              <w:spacing w:before="46" w:after="46"/>
            </w:pPr>
            <w:r>
              <w:rPr>
                <w:rFonts w:hint="eastAsia"/>
              </w:rPr>
              <w:t>10</w:t>
            </w:r>
          </w:p>
        </w:tc>
        <w:tc>
          <w:tcPr>
            <w:tcW w:w="1510" w:type="dxa"/>
            <w:shd w:val="clear" w:color="auto" w:fill="CCECFF"/>
            <w:vAlign w:val="center"/>
          </w:tcPr>
          <w:p w:rsidR="00C56F08" w:rsidRDefault="00C56F08" w:rsidP="003A5D41">
            <w:pPr>
              <w:pStyle w:val="a7"/>
              <w:spacing w:before="46" w:after="46"/>
            </w:pPr>
            <w:r>
              <w:rPr>
                <w:rFonts w:hint="eastAsia"/>
              </w:rPr>
              <w:t>支付二维码信息</w:t>
            </w:r>
          </w:p>
        </w:tc>
        <w:tc>
          <w:tcPr>
            <w:tcW w:w="567" w:type="dxa"/>
            <w:vAlign w:val="center"/>
          </w:tcPr>
          <w:p w:rsidR="00C56F08" w:rsidRDefault="00C56F08" w:rsidP="003A5D41">
            <w:pPr>
              <w:pStyle w:val="a7"/>
              <w:spacing w:before="46" w:after="46"/>
            </w:pPr>
            <w:r>
              <w:rPr>
                <w:rFonts w:hint="eastAsia"/>
              </w:rPr>
              <w:t>75</w:t>
            </w:r>
          </w:p>
        </w:tc>
        <w:tc>
          <w:tcPr>
            <w:tcW w:w="567" w:type="dxa"/>
            <w:vAlign w:val="center"/>
          </w:tcPr>
          <w:p w:rsidR="00C56F08" w:rsidRPr="001B1E0C" w:rsidRDefault="00C56F08" w:rsidP="003A5D41">
            <w:pPr>
              <w:pStyle w:val="a7"/>
              <w:spacing w:before="46" w:after="46"/>
            </w:pPr>
            <w:r>
              <w:rPr>
                <w:rFonts w:hint="eastAsia"/>
              </w:rPr>
              <w:t>34</w:t>
            </w:r>
          </w:p>
        </w:tc>
        <w:tc>
          <w:tcPr>
            <w:tcW w:w="992" w:type="dxa"/>
            <w:vAlign w:val="center"/>
          </w:tcPr>
          <w:p w:rsidR="00C56F08" w:rsidRPr="001B1E0C" w:rsidRDefault="00C56F08" w:rsidP="003A5D41">
            <w:pPr>
              <w:pStyle w:val="a7"/>
              <w:spacing w:before="46" w:after="46"/>
            </w:pPr>
            <w:r>
              <w:rPr>
                <w:rFonts w:hint="eastAsia"/>
              </w:rPr>
              <w:t>CHAR</w:t>
            </w:r>
          </w:p>
        </w:tc>
        <w:tc>
          <w:tcPr>
            <w:tcW w:w="2124" w:type="dxa"/>
          </w:tcPr>
          <w:p w:rsidR="00C56F08" w:rsidRDefault="00C56F08" w:rsidP="003A5D41">
            <w:pPr>
              <w:pStyle w:val="a7"/>
              <w:spacing w:before="46" w:after="46"/>
            </w:pPr>
            <w:r>
              <w:rPr>
                <w:rFonts w:hint="eastAsia"/>
              </w:rPr>
              <w:t>见</w:t>
            </w:r>
            <w:r>
              <w:rPr>
                <w:rFonts w:hint="eastAsia"/>
              </w:rPr>
              <w:t>6.3.2</w:t>
            </w:r>
            <w:r>
              <w:rPr>
                <w:rFonts w:hint="eastAsia"/>
              </w:rPr>
              <w:t>支付二维码信息</w:t>
            </w:r>
          </w:p>
          <w:p w:rsidR="00C56F08" w:rsidRPr="001B1E0C" w:rsidRDefault="00C56F08" w:rsidP="003A5D41">
            <w:pPr>
              <w:pStyle w:val="a7"/>
              <w:spacing w:before="46" w:after="46"/>
            </w:pPr>
            <w:r>
              <w:rPr>
                <w:rFonts w:hint="eastAsia"/>
              </w:rPr>
              <w:t>默认：</w:t>
            </w:r>
            <w:r w:rsidRPr="00A33CD1">
              <w:t>00000000000000-0000000000-00000000</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Pr="000F645E" w:rsidRDefault="00C56F08" w:rsidP="00C56F08">
            <w:pPr>
              <w:pStyle w:val="a7"/>
              <w:spacing w:before="46" w:after="46"/>
            </w:pPr>
            <w:r>
              <w:rPr>
                <w:rFonts w:hint="eastAsia"/>
              </w:rPr>
              <w:t>11</w:t>
            </w:r>
          </w:p>
        </w:tc>
        <w:tc>
          <w:tcPr>
            <w:tcW w:w="1510" w:type="dxa"/>
            <w:shd w:val="clear" w:color="auto" w:fill="CCECFF"/>
          </w:tcPr>
          <w:p w:rsidR="00C56F08" w:rsidRDefault="00C56F08" w:rsidP="003062F7">
            <w:pPr>
              <w:pStyle w:val="a7"/>
              <w:spacing w:before="46" w:after="46"/>
            </w:pPr>
            <w:r>
              <w:rPr>
                <w:rFonts w:hint="eastAsia"/>
              </w:rPr>
              <w:t>支付渠道类型</w:t>
            </w:r>
          </w:p>
        </w:tc>
        <w:tc>
          <w:tcPr>
            <w:tcW w:w="567" w:type="dxa"/>
            <w:vAlign w:val="center"/>
          </w:tcPr>
          <w:p w:rsidR="00C56F08" w:rsidRDefault="00C56F08" w:rsidP="003A5D41">
            <w:pPr>
              <w:pStyle w:val="a7"/>
              <w:spacing w:before="46" w:after="46"/>
            </w:pPr>
            <w:r>
              <w:rPr>
                <w:rFonts w:hint="eastAsia"/>
              </w:rPr>
              <w:t>109</w:t>
            </w:r>
          </w:p>
        </w:tc>
        <w:tc>
          <w:tcPr>
            <w:tcW w:w="567" w:type="dxa"/>
            <w:vAlign w:val="center"/>
          </w:tcPr>
          <w:p w:rsidR="00C56F08" w:rsidRDefault="00C56F08" w:rsidP="003A5D41">
            <w:pPr>
              <w:pStyle w:val="a7"/>
              <w:spacing w:before="46" w:after="46"/>
            </w:pPr>
            <w:r>
              <w:rPr>
                <w:rFonts w:hint="eastAsia"/>
              </w:rPr>
              <w:t>2</w:t>
            </w:r>
          </w:p>
        </w:tc>
        <w:tc>
          <w:tcPr>
            <w:tcW w:w="992" w:type="dxa"/>
            <w:vAlign w:val="center"/>
          </w:tcPr>
          <w:p w:rsidR="00C56F08" w:rsidRDefault="00C56F08" w:rsidP="003A5D41">
            <w:pPr>
              <w:pStyle w:val="a7"/>
              <w:spacing w:before="46" w:after="46"/>
            </w:pPr>
            <w:r>
              <w:rPr>
                <w:rFonts w:hint="eastAsia"/>
              </w:rPr>
              <w:t>CHAR</w:t>
            </w:r>
          </w:p>
        </w:tc>
        <w:tc>
          <w:tcPr>
            <w:tcW w:w="2124" w:type="dxa"/>
          </w:tcPr>
          <w:p w:rsidR="00C56F08" w:rsidRDefault="00C56F08" w:rsidP="003A5D41">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：微信支付</w:t>
            </w:r>
            <w:r>
              <w:rPr>
                <w:rFonts w:hint="eastAsia"/>
              </w:rPr>
              <w:t xml:space="preserve"> 04</w:t>
            </w:r>
            <w:r>
              <w:rPr>
                <w:rFonts w:hint="eastAsia"/>
              </w:rPr>
              <w:t>：支付宝支付</w:t>
            </w:r>
            <w:r>
              <w:rPr>
                <w:rFonts w:hint="eastAsia"/>
              </w:rPr>
              <w:t xml:space="preserve"> 09</w:t>
            </w:r>
            <w:r>
              <w:rPr>
                <w:rFonts w:hint="eastAsia"/>
              </w:rPr>
              <w:t>：其他第三方支付</w:t>
            </w:r>
            <w:r>
              <w:rPr>
                <w:rFonts w:hint="eastAsia"/>
              </w:rPr>
              <w:t xml:space="preserve"> 99</w:t>
            </w:r>
            <w:r>
              <w:rPr>
                <w:rFonts w:hint="eastAsia"/>
              </w:rPr>
              <w:t>：其他</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Default="00C56F08" w:rsidP="00C56F08">
            <w:pPr>
              <w:pStyle w:val="a7"/>
              <w:spacing w:before="46" w:after="46"/>
            </w:pPr>
            <w:r>
              <w:rPr>
                <w:rFonts w:hint="eastAsia"/>
              </w:rPr>
              <w:t>12</w:t>
            </w:r>
          </w:p>
        </w:tc>
        <w:tc>
          <w:tcPr>
            <w:tcW w:w="1510" w:type="dxa"/>
            <w:shd w:val="clear" w:color="auto" w:fill="CCECFF"/>
          </w:tcPr>
          <w:p w:rsidR="00C56F08" w:rsidRDefault="00C56F08" w:rsidP="003062F7">
            <w:pPr>
              <w:pStyle w:val="a7"/>
              <w:spacing w:before="46" w:after="46"/>
            </w:pPr>
            <w:r>
              <w:rPr>
                <w:rFonts w:hint="eastAsia"/>
              </w:rPr>
              <w:t>支付渠道代码</w:t>
            </w:r>
          </w:p>
        </w:tc>
        <w:tc>
          <w:tcPr>
            <w:tcW w:w="567" w:type="dxa"/>
            <w:vAlign w:val="center"/>
          </w:tcPr>
          <w:p w:rsidR="00C56F08" w:rsidRDefault="00C56F08" w:rsidP="003062F7">
            <w:pPr>
              <w:pStyle w:val="a7"/>
              <w:spacing w:before="46" w:after="46"/>
            </w:pPr>
            <w:r>
              <w:rPr>
                <w:rFonts w:hint="eastAsia"/>
              </w:rPr>
              <w:t>111</w:t>
            </w:r>
          </w:p>
        </w:tc>
        <w:tc>
          <w:tcPr>
            <w:tcW w:w="567" w:type="dxa"/>
            <w:vAlign w:val="center"/>
          </w:tcPr>
          <w:p w:rsidR="00C56F08" w:rsidRDefault="00C56F08" w:rsidP="00D236C2">
            <w:pPr>
              <w:pStyle w:val="a7"/>
              <w:spacing w:before="46" w:after="46"/>
            </w:pPr>
            <w:r>
              <w:rPr>
                <w:rFonts w:hint="eastAsia"/>
              </w:rPr>
              <w:t>4</w:t>
            </w:r>
          </w:p>
        </w:tc>
        <w:tc>
          <w:tcPr>
            <w:tcW w:w="992" w:type="dxa"/>
            <w:vAlign w:val="center"/>
          </w:tcPr>
          <w:p w:rsidR="00C56F08" w:rsidRDefault="00C56F08" w:rsidP="00D236C2">
            <w:pPr>
              <w:pStyle w:val="a7"/>
              <w:spacing w:before="46" w:after="46"/>
            </w:pPr>
            <w:r>
              <w:rPr>
                <w:rFonts w:hint="eastAsia"/>
              </w:rPr>
              <w:t>CHAR</w:t>
            </w:r>
          </w:p>
        </w:tc>
        <w:tc>
          <w:tcPr>
            <w:tcW w:w="2124" w:type="dxa"/>
          </w:tcPr>
          <w:p w:rsidR="00C56F08" w:rsidRPr="008E3DB8" w:rsidRDefault="00C56F08" w:rsidP="00D236C2">
            <w:pPr>
              <w:pStyle w:val="a7"/>
              <w:spacing w:before="46" w:after="46"/>
            </w:pP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Default="00C56F08" w:rsidP="00C56F08">
            <w:pPr>
              <w:pStyle w:val="a7"/>
              <w:spacing w:before="46" w:after="46"/>
            </w:pPr>
            <w:r>
              <w:rPr>
                <w:rFonts w:hint="eastAsia"/>
              </w:rPr>
              <w:t>13</w:t>
            </w:r>
          </w:p>
        </w:tc>
        <w:tc>
          <w:tcPr>
            <w:tcW w:w="1510" w:type="dxa"/>
            <w:shd w:val="clear" w:color="auto" w:fill="CCECFF"/>
          </w:tcPr>
          <w:p w:rsidR="00C56F08" w:rsidRDefault="00C56F08" w:rsidP="003062F7">
            <w:pPr>
              <w:pStyle w:val="a7"/>
              <w:spacing w:before="46" w:after="46"/>
            </w:pPr>
            <w:r>
              <w:rPr>
                <w:rFonts w:hint="eastAsia"/>
              </w:rPr>
              <w:t>支付时间</w:t>
            </w:r>
          </w:p>
        </w:tc>
        <w:tc>
          <w:tcPr>
            <w:tcW w:w="567" w:type="dxa"/>
            <w:vAlign w:val="center"/>
          </w:tcPr>
          <w:p w:rsidR="00C56F08" w:rsidRDefault="00C56F08" w:rsidP="003062F7">
            <w:pPr>
              <w:pStyle w:val="a7"/>
              <w:spacing w:before="46" w:after="46"/>
            </w:pPr>
            <w:r>
              <w:rPr>
                <w:rFonts w:hint="eastAsia"/>
              </w:rPr>
              <w:t>115</w:t>
            </w:r>
          </w:p>
        </w:tc>
        <w:tc>
          <w:tcPr>
            <w:tcW w:w="567" w:type="dxa"/>
            <w:vAlign w:val="center"/>
          </w:tcPr>
          <w:p w:rsidR="00C56F08" w:rsidRDefault="00C56F08" w:rsidP="00D236C2">
            <w:pPr>
              <w:pStyle w:val="a7"/>
              <w:spacing w:before="46" w:after="46"/>
            </w:pPr>
            <w:r>
              <w:rPr>
                <w:rFonts w:hint="eastAsia"/>
              </w:rPr>
              <w:t>7</w:t>
            </w:r>
          </w:p>
        </w:tc>
        <w:tc>
          <w:tcPr>
            <w:tcW w:w="992" w:type="dxa"/>
            <w:vAlign w:val="center"/>
          </w:tcPr>
          <w:p w:rsidR="00C56F08" w:rsidRDefault="00C56F08" w:rsidP="00D236C2">
            <w:pPr>
              <w:pStyle w:val="a7"/>
              <w:spacing w:before="46" w:after="46"/>
            </w:pPr>
            <w:r>
              <w:rPr>
                <w:rFonts w:hint="eastAsia"/>
              </w:rPr>
              <w:t>BCD</w:t>
            </w:r>
          </w:p>
        </w:tc>
        <w:tc>
          <w:tcPr>
            <w:tcW w:w="2124" w:type="dxa"/>
          </w:tcPr>
          <w:p w:rsidR="00C56F08" w:rsidRPr="008E3DB8" w:rsidRDefault="00C56F08" w:rsidP="00D236C2">
            <w:pPr>
              <w:pStyle w:val="a7"/>
              <w:spacing w:before="46" w:after="46"/>
            </w:pPr>
            <w:r w:rsidRPr="001B1E0C">
              <w:t>YYYYMMDD HH24MISS</w:t>
            </w:r>
          </w:p>
        </w:tc>
        <w:tc>
          <w:tcPr>
            <w:tcW w:w="1368" w:type="dxa"/>
          </w:tcPr>
          <w:p w:rsidR="00C56F08" w:rsidRPr="001B1E0C" w:rsidRDefault="00C56F08" w:rsidP="00D236C2">
            <w:pPr>
              <w:pStyle w:val="a7"/>
              <w:spacing w:before="46" w:after="46"/>
            </w:pPr>
          </w:p>
        </w:tc>
      </w:tr>
      <w:tr w:rsidR="00C56F08" w:rsidTr="00316016">
        <w:tc>
          <w:tcPr>
            <w:tcW w:w="540" w:type="dxa"/>
            <w:shd w:val="clear" w:color="auto" w:fill="CCECFF"/>
          </w:tcPr>
          <w:p w:rsidR="00C56F08" w:rsidRDefault="00C56F08" w:rsidP="00D236C2">
            <w:pPr>
              <w:pStyle w:val="a7"/>
              <w:spacing w:before="46" w:after="46"/>
            </w:pPr>
            <w:r>
              <w:rPr>
                <w:rFonts w:hint="eastAsia"/>
              </w:rPr>
              <w:t>14</w:t>
            </w:r>
          </w:p>
        </w:tc>
        <w:tc>
          <w:tcPr>
            <w:tcW w:w="1510" w:type="dxa"/>
            <w:shd w:val="clear" w:color="auto" w:fill="CCECFF"/>
          </w:tcPr>
          <w:p w:rsidR="00C56F08" w:rsidRDefault="00C56F08" w:rsidP="003062F7">
            <w:pPr>
              <w:pStyle w:val="a7"/>
              <w:spacing w:before="46" w:after="46"/>
            </w:pPr>
            <w:r>
              <w:rPr>
                <w:rFonts w:hint="eastAsia"/>
              </w:rPr>
              <w:t>支付结果</w:t>
            </w:r>
          </w:p>
        </w:tc>
        <w:tc>
          <w:tcPr>
            <w:tcW w:w="567" w:type="dxa"/>
            <w:vAlign w:val="center"/>
          </w:tcPr>
          <w:p w:rsidR="00C56F08" w:rsidRDefault="00C56F08" w:rsidP="003062F7">
            <w:pPr>
              <w:pStyle w:val="a7"/>
              <w:spacing w:before="46" w:after="46"/>
            </w:pPr>
            <w:r>
              <w:rPr>
                <w:rFonts w:hint="eastAsia"/>
              </w:rPr>
              <w:t>122</w:t>
            </w:r>
          </w:p>
        </w:tc>
        <w:tc>
          <w:tcPr>
            <w:tcW w:w="567" w:type="dxa"/>
            <w:vAlign w:val="center"/>
          </w:tcPr>
          <w:p w:rsidR="00C56F08" w:rsidRDefault="00C56F08" w:rsidP="00D236C2">
            <w:pPr>
              <w:pStyle w:val="a7"/>
              <w:spacing w:before="46" w:after="46"/>
            </w:pPr>
            <w:r>
              <w:rPr>
                <w:rFonts w:hint="eastAsia"/>
              </w:rPr>
              <w:t>2</w:t>
            </w:r>
          </w:p>
        </w:tc>
        <w:tc>
          <w:tcPr>
            <w:tcW w:w="992" w:type="dxa"/>
            <w:vAlign w:val="center"/>
          </w:tcPr>
          <w:p w:rsidR="00C56F08" w:rsidRDefault="00C56F08" w:rsidP="00D236C2">
            <w:pPr>
              <w:pStyle w:val="a7"/>
              <w:spacing w:before="46" w:after="46"/>
            </w:pPr>
            <w:r>
              <w:rPr>
                <w:rFonts w:hint="eastAsia"/>
              </w:rPr>
              <w:t>CHAR</w:t>
            </w:r>
          </w:p>
        </w:tc>
        <w:tc>
          <w:tcPr>
            <w:tcW w:w="2124" w:type="dxa"/>
          </w:tcPr>
          <w:p w:rsidR="00C56F08" w:rsidRDefault="00C56F08" w:rsidP="00D236C2">
            <w:pPr>
              <w:pStyle w:val="a7"/>
              <w:spacing w:before="46" w:after="46"/>
            </w:pPr>
            <w:r>
              <w:rPr>
                <w:rFonts w:hint="eastAsia"/>
              </w:rPr>
              <w:t>00</w:t>
            </w:r>
            <w:r>
              <w:rPr>
                <w:rFonts w:hint="eastAsia"/>
              </w:rPr>
              <w:t>：支付成功</w:t>
            </w:r>
          </w:p>
          <w:p w:rsidR="00C56F08" w:rsidRDefault="00C56F08" w:rsidP="00D236C2">
            <w:pPr>
              <w:pStyle w:val="a7"/>
              <w:spacing w:before="46" w:after="46"/>
            </w:pPr>
            <w:r>
              <w:rPr>
                <w:rFonts w:hint="eastAsia"/>
              </w:rPr>
              <w:lastRenderedPageBreak/>
              <w:t>01</w:t>
            </w:r>
            <w:r>
              <w:rPr>
                <w:rFonts w:hint="eastAsia"/>
              </w:rPr>
              <w:t>：余额不足</w:t>
            </w:r>
          </w:p>
          <w:p w:rsidR="00C56F08" w:rsidRDefault="00C56F08" w:rsidP="00D236C2">
            <w:pPr>
              <w:pStyle w:val="a7"/>
              <w:spacing w:before="46" w:after="46"/>
              <w:rPr>
                <w:rFonts w:hint="eastAsia"/>
              </w:rPr>
            </w:pPr>
            <w:r>
              <w:rPr>
                <w:rFonts w:hint="eastAsia"/>
              </w:rPr>
              <w:t>02</w:t>
            </w:r>
            <w:r>
              <w:rPr>
                <w:rFonts w:hint="eastAsia"/>
              </w:rPr>
              <w:t>：黑名单账户</w:t>
            </w:r>
          </w:p>
          <w:p w:rsidR="00B87391" w:rsidRDefault="00B87391" w:rsidP="00D236C2">
            <w:pPr>
              <w:pStyle w:val="a7"/>
              <w:spacing w:before="46" w:after="46"/>
            </w:pPr>
            <w:r>
              <w:rPr>
                <w:rFonts w:hint="eastAsia"/>
              </w:rPr>
              <w:t>03</w:t>
            </w:r>
            <w:r>
              <w:rPr>
                <w:rFonts w:hint="eastAsia"/>
              </w:rPr>
              <w:t>：退款</w:t>
            </w:r>
          </w:p>
          <w:p w:rsidR="00C56F08" w:rsidRDefault="00C56F08" w:rsidP="00D236C2">
            <w:pPr>
              <w:pStyle w:val="a7"/>
              <w:spacing w:before="46" w:after="46"/>
            </w:pPr>
            <w:r>
              <w:rPr>
                <w:rFonts w:hint="eastAsia"/>
              </w:rPr>
              <w:t>10</w:t>
            </w:r>
            <w:r>
              <w:rPr>
                <w:rFonts w:hint="eastAsia"/>
              </w:rPr>
              <w:t>：支付通道通讯异常</w:t>
            </w:r>
          </w:p>
          <w:p w:rsidR="00C56F08" w:rsidRPr="003062F7" w:rsidRDefault="00C56F08" w:rsidP="00D236C2">
            <w:pPr>
              <w:pStyle w:val="a7"/>
              <w:spacing w:before="46" w:after="46"/>
            </w:pPr>
            <w:r>
              <w:rPr>
                <w:rFonts w:hint="eastAsia"/>
              </w:rPr>
              <w:t>99</w:t>
            </w:r>
            <w:r>
              <w:rPr>
                <w:rFonts w:hint="eastAsia"/>
              </w:rPr>
              <w:t>：其他异常</w:t>
            </w:r>
          </w:p>
        </w:tc>
        <w:tc>
          <w:tcPr>
            <w:tcW w:w="1368" w:type="dxa"/>
          </w:tcPr>
          <w:p w:rsidR="00C56F08" w:rsidRPr="001B1E0C" w:rsidRDefault="00C56F08" w:rsidP="00D236C2">
            <w:pPr>
              <w:pStyle w:val="a7"/>
              <w:spacing w:before="46" w:after="46"/>
            </w:pPr>
          </w:p>
        </w:tc>
      </w:tr>
      <w:tr w:rsidR="00C56F08" w:rsidTr="00316016">
        <w:tc>
          <w:tcPr>
            <w:tcW w:w="2050" w:type="dxa"/>
            <w:gridSpan w:val="2"/>
            <w:shd w:val="clear" w:color="auto" w:fill="CCECFF"/>
          </w:tcPr>
          <w:p w:rsidR="00C56F08" w:rsidRPr="001B1E0C" w:rsidRDefault="00C56F08" w:rsidP="00D236C2">
            <w:pPr>
              <w:pStyle w:val="a7"/>
              <w:spacing w:before="46" w:after="46"/>
            </w:pPr>
            <w:r w:rsidRPr="001B1E0C">
              <w:rPr>
                <w:rFonts w:hint="eastAsia"/>
              </w:rPr>
              <w:lastRenderedPageBreak/>
              <w:t>总长度</w:t>
            </w:r>
          </w:p>
        </w:tc>
        <w:tc>
          <w:tcPr>
            <w:tcW w:w="5618" w:type="dxa"/>
            <w:gridSpan w:val="5"/>
            <w:vAlign w:val="center"/>
          </w:tcPr>
          <w:p w:rsidR="00C56F08" w:rsidRPr="001B1E0C" w:rsidRDefault="00C56F08" w:rsidP="00D236C2">
            <w:pPr>
              <w:pStyle w:val="a7"/>
              <w:spacing w:before="46" w:after="46"/>
            </w:pPr>
            <w:r>
              <w:rPr>
                <w:rFonts w:hint="eastAsia"/>
              </w:rPr>
              <w:t>122(</w:t>
            </w:r>
            <w:r>
              <w:rPr>
                <w:rFonts w:hint="eastAsia"/>
              </w:rPr>
              <w:t>字节</w:t>
            </w:r>
            <w:r>
              <w:rPr>
                <w:rFonts w:hint="eastAsia"/>
              </w:rPr>
              <w:t>)</w:t>
            </w:r>
          </w:p>
        </w:tc>
      </w:tr>
    </w:tbl>
    <w:p w:rsidR="00D236C2" w:rsidRPr="00D236C2" w:rsidRDefault="00D236C2" w:rsidP="00D236C2">
      <w:pPr>
        <w:spacing w:before="156" w:after="156"/>
      </w:pPr>
    </w:p>
    <w:p w:rsidR="00F71ED5" w:rsidRDefault="00F71ED5" w:rsidP="00F71ED5">
      <w:pPr>
        <w:pStyle w:val="4"/>
        <w:spacing w:before="156" w:after="156"/>
        <w:ind w:left="1138" w:hanging="1138"/>
      </w:pPr>
      <w:r>
        <w:rPr>
          <w:rFonts w:hint="eastAsia"/>
        </w:rPr>
        <w:t>支付二维码</w:t>
      </w:r>
      <w:r>
        <w:rPr>
          <w:rFonts w:hint="eastAsia"/>
        </w:rPr>
        <w:t>APP</w:t>
      </w:r>
      <w:r>
        <w:rPr>
          <w:rFonts w:hint="eastAsia"/>
        </w:rPr>
        <w:t>支付结果通知响应（</w:t>
      </w:r>
      <w:r w:rsidR="00E21458">
        <w:rPr>
          <w:rFonts w:hint="eastAsia"/>
        </w:rPr>
        <w:t>82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8790B" w:rsidTr="00316016">
        <w:trPr>
          <w:tblHeader/>
        </w:trPr>
        <w:tc>
          <w:tcPr>
            <w:tcW w:w="540" w:type="dxa"/>
            <w:tcBorders>
              <w:bottom w:val="single" w:sz="4" w:space="0" w:color="auto"/>
            </w:tcBorders>
            <w:shd w:val="clear" w:color="auto" w:fill="99CCFF"/>
          </w:tcPr>
          <w:p w:rsidR="0078790B" w:rsidRPr="004B358D" w:rsidRDefault="0078790B" w:rsidP="0078790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8790B" w:rsidRPr="004B358D" w:rsidRDefault="0078790B" w:rsidP="0078790B">
            <w:pPr>
              <w:pStyle w:val="a6"/>
              <w:spacing w:before="46" w:after="46"/>
            </w:pPr>
            <w:r>
              <w:rPr>
                <w:rFonts w:hint="eastAsia"/>
              </w:rPr>
              <w:t>字段</w:t>
            </w:r>
          </w:p>
        </w:tc>
        <w:tc>
          <w:tcPr>
            <w:tcW w:w="567" w:type="dxa"/>
            <w:shd w:val="clear" w:color="auto" w:fill="99CCFF"/>
            <w:vAlign w:val="center"/>
          </w:tcPr>
          <w:p w:rsidR="0078790B" w:rsidRPr="004B358D" w:rsidRDefault="0078790B" w:rsidP="0078790B">
            <w:pPr>
              <w:pStyle w:val="a6"/>
              <w:spacing w:before="46" w:after="46"/>
            </w:pPr>
            <w:r>
              <w:rPr>
                <w:rFonts w:hint="eastAsia"/>
              </w:rPr>
              <w:t>偏差</w:t>
            </w:r>
          </w:p>
        </w:tc>
        <w:tc>
          <w:tcPr>
            <w:tcW w:w="567" w:type="dxa"/>
            <w:shd w:val="clear" w:color="auto" w:fill="99CCFF"/>
            <w:vAlign w:val="center"/>
          </w:tcPr>
          <w:p w:rsidR="0078790B" w:rsidRDefault="0078790B" w:rsidP="0078790B">
            <w:pPr>
              <w:pStyle w:val="a6"/>
              <w:spacing w:before="46" w:after="46"/>
            </w:pPr>
            <w:r>
              <w:rPr>
                <w:rFonts w:hint="eastAsia"/>
              </w:rPr>
              <w:t>长度</w:t>
            </w:r>
          </w:p>
        </w:tc>
        <w:tc>
          <w:tcPr>
            <w:tcW w:w="992" w:type="dxa"/>
            <w:shd w:val="clear" w:color="auto" w:fill="99CCFF"/>
            <w:vAlign w:val="center"/>
          </w:tcPr>
          <w:p w:rsidR="0078790B" w:rsidRDefault="0078790B" w:rsidP="0078790B">
            <w:pPr>
              <w:pStyle w:val="a6"/>
              <w:spacing w:before="46" w:after="46"/>
            </w:pPr>
            <w:r>
              <w:rPr>
                <w:rFonts w:hint="eastAsia"/>
              </w:rPr>
              <w:t>数据类型</w:t>
            </w:r>
          </w:p>
        </w:tc>
        <w:tc>
          <w:tcPr>
            <w:tcW w:w="2124" w:type="dxa"/>
            <w:shd w:val="clear" w:color="auto" w:fill="99CCFF"/>
          </w:tcPr>
          <w:p w:rsidR="0078790B" w:rsidRDefault="0078790B" w:rsidP="0078790B">
            <w:pPr>
              <w:pStyle w:val="a6"/>
              <w:spacing w:before="46" w:after="46"/>
            </w:pPr>
            <w:r>
              <w:rPr>
                <w:rFonts w:hint="eastAsia"/>
              </w:rPr>
              <w:t>说明</w:t>
            </w:r>
          </w:p>
        </w:tc>
        <w:tc>
          <w:tcPr>
            <w:tcW w:w="1368" w:type="dxa"/>
            <w:shd w:val="clear" w:color="auto" w:fill="99CCFF"/>
          </w:tcPr>
          <w:p w:rsidR="0078790B" w:rsidRDefault="0078790B" w:rsidP="0078790B">
            <w:pPr>
              <w:pStyle w:val="a6"/>
              <w:spacing w:before="46" w:after="46"/>
            </w:pPr>
            <w:r>
              <w:rPr>
                <w:rFonts w:hint="eastAsia"/>
              </w:rPr>
              <w:t>应用</w:t>
            </w:r>
          </w:p>
        </w:tc>
      </w:tr>
      <w:tr w:rsidR="0078790B" w:rsidTr="00316016">
        <w:tc>
          <w:tcPr>
            <w:tcW w:w="540" w:type="dxa"/>
            <w:shd w:val="clear" w:color="auto" w:fill="CCECFF"/>
          </w:tcPr>
          <w:p w:rsidR="0078790B" w:rsidRPr="001B1E0C" w:rsidRDefault="0078790B" w:rsidP="0078790B">
            <w:pPr>
              <w:pStyle w:val="a7"/>
              <w:spacing w:before="46" w:after="46"/>
            </w:pPr>
            <w:r w:rsidRPr="001B1E0C">
              <w:rPr>
                <w:rFonts w:hint="eastAsia"/>
              </w:rPr>
              <w:t>1</w:t>
            </w:r>
          </w:p>
        </w:tc>
        <w:tc>
          <w:tcPr>
            <w:tcW w:w="1510" w:type="dxa"/>
            <w:shd w:val="clear" w:color="auto" w:fill="CCECFF"/>
            <w:vAlign w:val="center"/>
          </w:tcPr>
          <w:p w:rsidR="0078790B" w:rsidRPr="001B1E0C" w:rsidRDefault="0078790B" w:rsidP="0078790B">
            <w:pPr>
              <w:pStyle w:val="a7"/>
              <w:spacing w:before="46" w:after="46"/>
            </w:pPr>
            <w:r w:rsidRPr="001B1E0C">
              <w:rPr>
                <w:rFonts w:hint="eastAsia"/>
              </w:rPr>
              <w:t>消息类型</w:t>
            </w:r>
          </w:p>
        </w:tc>
        <w:tc>
          <w:tcPr>
            <w:tcW w:w="567" w:type="dxa"/>
            <w:vAlign w:val="center"/>
          </w:tcPr>
          <w:p w:rsidR="0078790B" w:rsidRPr="001B1E0C" w:rsidRDefault="0078790B" w:rsidP="0078790B">
            <w:pPr>
              <w:pStyle w:val="a7"/>
              <w:spacing w:before="46" w:after="46"/>
            </w:pPr>
            <w:r w:rsidRPr="001B1E0C">
              <w:rPr>
                <w:rFonts w:hint="eastAsia"/>
              </w:rPr>
              <w:t>0</w:t>
            </w:r>
          </w:p>
        </w:tc>
        <w:tc>
          <w:tcPr>
            <w:tcW w:w="567" w:type="dxa"/>
            <w:vAlign w:val="center"/>
          </w:tcPr>
          <w:p w:rsidR="0078790B" w:rsidRPr="001B1E0C" w:rsidRDefault="0078790B" w:rsidP="0078790B">
            <w:pPr>
              <w:pStyle w:val="a7"/>
              <w:spacing w:before="46" w:after="46"/>
            </w:pPr>
            <w:r w:rsidRPr="001B1E0C">
              <w:rPr>
                <w:rFonts w:hint="eastAsia"/>
              </w:rPr>
              <w:t>2</w:t>
            </w:r>
          </w:p>
        </w:tc>
        <w:tc>
          <w:tcPr>
            <w:tcW w:w="992" w:type="dxa"/>
            <w:vAlign w:val="center"/>
          </w:tcPr>
          <w:p w:rsidR="0078790B" w:rsidRPr="001B1E0C" w:rsidRDefault="0078790B" w:rsidP="0078790B">
            <w:pPr>
              <w:pStyle w:val="a7"/>
              <w:spacing w:before="46" w:after="46"/>
            </w:pPr>
            <w:r w:rsidRPr="001B1E0C">
              <w:t>C</w:t>
            </w:r>
            <w:r w:rsidRPr="001B1E0C">
              <w:rPr>
                <w:rFonts w:hint="eastAsia"/>
              </w:rPr>
              <w:t>har</w:t>
            </w:r>
          </w:p>
        </w:tc>
        <w:tc>
          <w:tcPr>
            <w:tcW w:w="2124" w:type="dxa"/>
          </w:tcPr>
          <w:p w:rsidR="0078790B" w:rsidRPr="001B1E0C" w:rsidRDefault="0078790B" w:rsidP="0078790B">
            <w:pPr>
              <w:pStyle w:val="a7"/>
              <w:spacing w:before="46" w:after="46"/>
            </w:pPr>
            <w:r w:rsidRPr="001B1E0C">
              <w:rPr>
                <w:rFonts w:hint="eastAsia"/>
              </w:rPr>
              <w:t>取值</w:t>
            </w:r>
            <w:r w:rsidRPr="001B1E0C">
              <w:t>’</w:t>
            </w:r>
            <w:r w:rsidR="00E21458">
              <w:rPr>
                <w:rFonts w:hint="eastAsia"/>
              </w:rPr>
              <w:t>82</w:t>
            </w:r>
            <w:r w:rsidRPr="001B1E0C">
              <w:t>’</w:t>
            </w:r>
          </w:p>
        </w:tc>
        <w:tc>
          <w:tcPr>
            <w:tcW w:w="1368" w:type="dxa"/>
            <w:vMerge w:val="restart"/>
          </w:tcPr>
          <w:p w:rsidR="0078790B" w:rsidRPr="001B1E0C" w:rsidRDefault="0078790B" w:rsidP="0078790B">
            <w:pPr>
              <w:pStyle w:val="a7"/>
              <w:spacing w:before="46" w:after="46"/>
            </w:pPr>
            <w:r>
              <w:rPr>
                <w:rFonts w:hint="eastAsia"/>
              </w:rPr>
              <w:t>中心</w:t>
            </w:r>
            <w:r w:rsidRPr="001B1E0C">
              <w:rPr>
                <w:rFonts w:hint="eastAsia"/>
              </w:rPr>
              <w:t>-&gt;</w:t>
            </w:r>
            <w:r>
              <w:rPr>
                <w:rFonts w:hint="eastAsia"/>
              </w:rPr>
              <w:t>HCE</w:t>
            </w:r>
            <w:r>
              <w:rPr>
                <w:rFonts w:hint="eastAsia"/>
              </w:rPr>
              <w:t>平台</w:t>
            </w:r>
          </w:p>
        </w:tc>
      </w:tr>
      <w:tr w:rsidR="0078790B" w:rsidTr="00316016">
        <w:tc>
          <w:tcPr>
            <w:tcW w:w="540" w:type="dxa"/>
            <w:shd w:val="clear" w:color="auto" w:fill="CCECFF"/>
          </w:tcPr>
          <w:p w:rsidR="0078790B" w:rsidRPr="001B1E0C" w:rsidRDefault="0078790B" w:rsidP="0078790B">
            <w:pPr>
              <w:pStyle w:val="a7"/>
              <w:spacing w:before="46" w:after="46"/>
            </w:pPr>
            <w:r w:rsidRPr="001B1E0C">
              <w:rPr>
                <w:rFonts w:hint="eastAsia"/>
              </w:rPr>
              <w:t>2</w:t>
            </w:r>
          </w:p>
        </w:tc>
        <w:tc>
          <w:tcPr>
            <w:tcW w:w="1510" w:type="dxa"/>
            <w:shd w:val="clear" w:color="auto" w:fill="CCECFF"/>
            <w:vAlign w:val="center"/>
          </w:tcPr>
          <w:p w:rsidR="0078790B" w:rsidRPr="001B1E0C" w:rsidRDefault="0078790B" w:rsidP="0078790B">
            <w:pPr>
              <w:pStyle w:val="a7"/>
              <w:spacing w:before="46" w:after="46"/>
            </w:pPr>
            <w:r w:rsidRPr="001B1E0C">
              <w:rPr>
                <w:rFonts w:hint="eastAsia"/>
              </w:rPr>
              <w:t>消息生成时间</w:t>
            </w:r>
          </w:p>
        </w:tc>
        <w:tc>
          <w:tcPr>
            <w:tcW w:w="567" w:type="dxa"/>
            <w:vAlign w:val="center"/>
          </w:tcPr>
          <w:p w:rsidR="0078790B" w:rsidRPr="001B1E0C" w:rsidRDefault="0078790B" w:rsidP="0078790B">
            <w:pPr>
              <w:pStyle w:val="a7"/>
              <w:spacing w:before="46" w:after="46"/>
            </w:pPr>
            <w:r w:rsidRPr="001B1E0C">
              <w:rPr>
                <w:rFonts w:hint="eastAsia"/>
              </w:rPr>
              <w:t>2</w:t>
            </w:r>
          </w:p>
        </w:tc>
        <w:tc>
          <w:tcPr>
            <w:tcW w:w="567" w:type="dxa"/>
            <w:vAlign w:val="center"/>
          </w:tcPr>
          <w:p w:rsidR="0078790B" w:rsidRPr="001B1E0C" w:rsidRDefault="0078790B" w:rsidP="0078790B">
            <w:pPr>
              <w:pStyle w:val="a7"/>
              <w:spacing w:before="46" w:after="46"/>
            </w:pPr>
            <w:r w:rsidRPr="001B1E0C">
              <w:rPr>
                <w:rFonts w:hint="eastAsia"/>
              </w:rPr>
              <w:t>7</w:t>
            </w:r>
          </w:p>
        </w:tc>
        <w:tc>
          <w:tcPr>
            <w:tcW w:w="992" w:type="dxa"/>
            <w:vAlign w:val="center"/>
          </w:tcPr>
          <w:p w:rsidR="0078790B" w:rsidRPr="001B1E0C" w:rsidRDefault="0078790B" w:rsidP="0078790B">
            <w:pPr>
              <w:pStyle w:val="a7"/>
              <w:spacing w:before="46" w:after="46"/>
            </w:pPr>
            <w:r w:rsidRPr="001B1E0C">
              <w:rPr>
                <w:rFonts w:hint="eastAsia"/>
              </w:rPr>
              <w:t>BCD</w:t>
            </w:r>
          </w:p>
        </w:tc>
        <w:tc>
          <w:tcPr>
            <w:tcW w:w="2124" w:type="dxa"/>
          </w:tcPr>
          <w:p w:rsidR="0078790B" w:rsidRPr="001B1E0C" w:rsidRDefault="0078790B" w:rsidP="0078790B">
            <w:pPr>
              <w:pStyle w:val="a7"/>
              <w:spacing w:before="46" w:after="46"/>
            </w:pPr>
            <w:r w:rsidRPr="001B1E0C">
              <w:t>YYYYMMDD HH24MISS</w:t>
            </w:r>
          </w:p>
        </w:tc>
        <w:tc>
          <w:tcPr>
            <w:tcW w:w="1368" w:type="dxa"/>
            <w:vMerge/>
          </w:tcPr>
          <w:p w:rsidR="0078790B" w:rsidRPr="001B1E0C" w:rsidRDefault="0078790B" w:rsidP="0078790B">
            <w:pPr>
              <w:pStyle w:val="a7"/>
              <w:spacing w:before="46" w:after="46"/>
            </w:pPr>
          </w:p>
        </w:tc>
      </w:tr>
      <w:tr w:rsidR="0078790B" w:rsidTr="00316016">
        <w:tc>
          <w:tcPr>
            <w:tcW w:w="540" w:type="dxa"/>
            <w:shd w:val="clear" w:color="auto" w:fill="CCECFF"/>
          </w:tcPr>
          <w:p w:rsidR="0078790B" w:rsidRPr="001B1E0C" w:rsidRDefault="0078790B" w:rsidP="0078790B">
            <w:pPr>
              <w:pStyle w:val="a7"/>
              <w:spacing w:before="46" w:after="46"/>
            </w:pPr>
            <w:r w:rsidRPr="001B1E0C">
              <w:rPr>
                <w:rFonts w:hint="eastAsia"/>
              </w:rPr>
              <w:t>3</w:t>
            </w:r>
          </w:p>
        </w:tc>
        <w:tc>
          <w:tcPr>
            <w:tcW w:w="1510" w:type="dxa"/>
            <w:shd w:val="clear" w:color="auto" w:fill="CCECFF"/>
            <w:vAlign w:val="center"/>
          </w:tcPr>
          <w:p w:rsidR="0078790B" w:rsidRDefault="0078790B" w:rsidP="0078790B">
            <w:pPr>
              <w:pStyle w:val="a7"/>
              <w:spacing w:before="46" w:after="46"/>
            </w:pPr>
            <w:r>
              <w:rPr>
                <w:rFonts w:hint="eastAsia"/>
              </w:rPr>
              <w:t>HCE</w:t>
            </w:r>
            <w:r>
              <w:rPr>
                <w:rFonts w:hint="eastAsia"/>
              </w:rPr>
              <w:t>平台处理流水</w:t>
            </w:r>
          </w:p>
        </w:tc>
        <w:tc>
          <w:tcPr>
            <w:tcW w:w="567" w:type="dxa"/>
            <w:vAlign w:val="center"/>
          </w:tcPr>
          <w:p w:rsidR="0078790B" w:rsidRDefault="009428AD" w:rsidP="0078790B">
            <w:pPr>
              <w:pStyle w:val="a7"/>
              <w:spacing w:before="46" w:after="46"/>
            </w:pPr>
            <w:r>
              <w:rPr>
                <w:rFonts w:hint="eastAsia"/>
              </w:rPr>
              <w:t>9</w:t>
            </w:r>
          </w:p>
        </w:tc>
        <w:tc>
          <w:tcPr>
            <w:tcW w:w="567" w:type="dxa"/>
            <w:vAlign w:val="center"/>
          </w:tcPr>
          <w:p w:rsidR="0078790B" w:rsidRPr="001B1E0C" w:rsidRDefault="0078790B" w:rsidP="0078790B">
            <w:pPr>
              <w:pStyle w:val="a7"/>
              <w:spacing w:before="46" w:after="46"/>
              <w:jc w:val="center"/>
            </w:pPr>
            <w:r>
              <w:rPr>
                <w:rFonts w:hint="eastAsia"/>
              </w:rPr>
              <w:t>4</w:t>
            </w:r>
          </w:p>
        </w:tc>
        <w:tc>
          <w:tcPr>
            <w:tcW w:w="992" w:type="dxa"/>
          </w:tcPr>
          <w:p w:rsidR="0078790B" w:rsidRPr="001B1E0C" w:rsidRDefault="0078790B" w:rsidP="0078790B">
            <w:pPr>
              <w:pStyle w:val="a7"/>
              <w:spacing w:before="46" w:after="46"/>
            </w:pPr>
            <w:r>
              <w:rPr>
                <w:rFonts w:hint="eastAsia"/>
              </w:rPr>
              <w:t>Long</w:t>
            </w:r>
          </w:p>
        </w:tc>
        <w:tc>
          <w:tcPr>
            <w:tcW w:w="2124" w:type="dxa"/>
          </w:tcPr>
          <w:p w:rsidR="0078790B" w:rsidRPr="00AC0F65" w:rsidRDefault="0078790B" w:rsidP="0078790B">
            <w:pPr>
              <w:pStyle w:val="a7"/>
              <w:spacing w:before="46" w:after="46"/>
            </w:pPr>
            <w:r>
              <w:rPr>
                <w:rFonts w:hint="eastAsia"/>
              </w:rPr>
              <w:t>HCE</w:t>
            </w:r>
            <w:r>
              <w:rPr>
                <w:rFonts w:hint="eastAsia"/>
              </w:rPr>
              <w:t>平台标识上传的</w:t>
            </w:r>
          </w:p>
        </w:tc>
        <w:tc>
          <w:tcPr>
            <w:tcW w:w="1368" w:type="dxa"/>
            <w:vMerge/>
          </w:tcPr>
          <w:p w:rsidR="0078790B" w:rsidRPr="001B1E0C" w:rsidRDefault="0078790B" w:rsidP="0078790B">
            <w:pPr>
              <w:pStyle w:val="a7"/>
              <w:spacing w:before="46" w:after="46"/>
            </w:pPr>
          </w:p>
        </w:tc>
      </w:tr>
      <w:tr w:rsidR="0078790B" w:rsidRPr="0078790B" w:rsidTr="00316016">
        <w:tc>
          <w:tcPr>
            <w:tcW w:w="540" w:type="dxa"/>
            <w:shd w:val="clear" w:color="auto" w:fill="CCECFF"/>
          </w:tcPr>
          <w:p w:rsidR="0078790B" w:rsidRPr="001B1E0C" w:rsidRDefault="0078790B" w:rsidP="0078790B">
            <w:pPr>
              <w:pStyle w:val="a7"/>
              <w:spacing w:before="46" w:after="46"/>
            </w:pPr>
            <w:r>
              <w:rPr>
                <w:rFonts w:hint="eastAsia"/>
              </w:rPr>
              <w:t>4</w:t>
            </w:r>
          </w:p>
        </w:tc>
        <w:tc>
          <w:tcPr>
            <w:tcW w:w="1510" w:type="dxa"/>
            <w:shd w:val="clear" w:color="auto" w:fill="CCECFF"/>
            <w:vAlign w:val="center"/>
          </w:tcPr>
          <w:p w:rsidR="0078790B" w:rsidRDefault="0078790B" w:rsidP="0078790B">
            <w:pPr>
              <w:pStyle w:val="a7"/>
              <w:spacing w:before="46" w:after="46"/>
            </w:pPr>
            <w:r>
              <w:rPr>
                <w:rFonts w:hint="eastAsia"/>
              </w:rPr>
              <w:t>中心处理流水</w:t>
            </w:r>
          </w:p>
        </w:tc>
        <w:tc>
          <w:tcPr>
            <w:tcW w:w="567" w:type="dxa"/>
            <w:vAlign w:val="center"/>
          </w:tcPr>
          <w:p w:rsidR="0078790B" w:rsidRDefault="009428AD" w:rsidP="00316016">
            <w:pPr>
              <w:pStyle w:val="a7"/>
              <w:spacing w:before="46" w:after="46"/>
            </w:pPr>
            <w:r>
              <w:rPr>
                <w:rFonts w:hint="eastAsia"/>
              </w:rPr>
              <w:t>13</w:t>
            </w:r>
          </w:p>
        </w:tc>
        <w:tc>
          <w:tcPr>
            <w:tcW w:w="567" w:type="dxa"/>
            <w:vAlign w:val="center"/>
          </w:tcPr>
          <w:p w:rsidR="0078790B" w:rsidRPr="001B1E0C" w:rsidRDefault="0078790B" w:rsidP="00316016">
            <w:pPr>
              <w:pStyle w:val="a7"/>
              <w:spacing w:before="46" w:after="46"/>
              <w:jc w:val="center"/>
            </w:pPr>
            <w:r>
              <w:rPr>
                <w:rFonts w:hint="eastAsia"/>
              </w:rPr>
              <w:t>4</w:t>
            </w:r>
          </w:p>
        </w:tc>
        <w:tc>
          <w:tcPr>
            <w:tcW w:w="992" w:type="dxa"/>
          </w:tcPr>
          <w:p w:rsidR="0078790B" w:rsidRPr="001B1E0C" w:rsidRDefault="0078790B" w:rsidP="00316016">
            <w:pPr>
              <w:pStyle w:val="a7"/>
              <w:spacing w:before="46" w:after="46"/>
            </w:pPr>
            <w:r>
              <w:rPr>
                <w:rFonts w:hint="eastAsia"/>
              </w:rPr>
              <w:t>Long</w:t>
            </w:r>
          </w:p>
        </w:tc>
        <w:tc>
          <w:tcPr>
            <w:tcW w:w="2124" w:type="dxa"/>
          </w:tcPr>
          <w:p w:rsidR="0078790B" w:rsidRDefault="0078790B" w:rsidP="00316016">
            <w:pPr>
              <w:pStyle w:val="a7"/>
              <w:spacing w:before="46" w:after="46"/>
            </w:pPr>
            <w:r>
              <w:rPr>
                <w:rFonts w:hint="eastAsia"/>
              </w:rPr>
              <w:t>中心处理本次请求处理的唯一标识</w:t>
            </w:r>
            <w:r w:rsidR="00F20325">
              <w:rPr>
                <w:rFonts w:hint="eastAsia"/>
              </w:rPr>
              <w:t>，同</w:t>
            </w:r>
            <w:r w:rsidR="00F20325">
              <w:rPr>
                <w:rFonts w:hint="eastAsia"/>
              </w:rPr>
              <w:t>80</w:t>
            </w:r>
            <w:r w:rsidR="00F20325">
              <w:rPr>
                <w:rFonts w:hint="eastAsia"/>
              </w:rPr>
              <w:t>返回</w:t>
            </w:r>
          </w:p>
        </w:tc>
        <w:tc>
          <w:tcPr>
            <w:tcW w:w="1368" w:type="dxa"/>
            <w:vMerge/>
          </w:tcPr>
          <w:p w:rsidR="0078790B" w:rsidRPr="001B1E0C" w:rsidRDefault="0078790B" w:rsidP="0078790B">
            <w:pPr>
              <w:pStyle w:val="a7"/>
              <w:spacing w:before="46" w:after="46"/>
            </w:pPr>
          </w:p>
        </w:tc>
      </w:tr>
      <w:tr w:rsidR="009428AD" w:rsidRPr="0078790B" w:rsidTr="00316016">
        <w:tc>
          <w:tcPr>
            <w:tcW w:w="540" w:type="dxa"/>
            <w:shd w:val="clear" w:color="auto" w:fill="CCECFF"/>
          </w:tcPr>
          <w:p w:rsidR="009428AD" w:rsidRPr="001B1E0C" w:rsidRDefault="009428AD" w:rsidP="009428AD">
            <w:pPr>
              <w:pStyle w:val="a7"/>
              <w:spacing w:before="46" w:after="46"/>
            </w:pPr>
            <w:r>
              <w:rPr>
                <w:rFonts w:hint="eastAsia"/>
              </w:rPr>
              <w:t>5</w:t>
            </w:r>
          </w:p>
        </w:tc>
        <w:tc>
          <w:tcPr>
            <w:tcW w:w="1510" w:type="dxa"/>
            <w:shd w:val="clear" w:color="auto" w:fill="CCECFF"/>
            <w:vAlign w:val="center"/>
          </w:tcPr>
          <w:p w:rsidR="009428AD" w:rsidRDefault="009428AD" w:rsidP="0078790B">
            <w:pPr>
              <w:pStyle w:val="a7"/>
              <w:spacing w:before="46" w:after="46"/>
            </w:pPr>
            <w:r>
              <w:rPr>
                <w:rFonts w:hint="eastAsia"/>
              </w:rPr>
              <w:t>支付标识</w:t>
            </w:r>
          </w:p>
        </w:tc>
        <w:tc>
          <w:tcPr>
            <w:tcW w:w="567" w:type="dxa"/>
            <w:vAlign w:val="center"/>
          </w:tcPr>
          <w:p w:rsidR="009428AD" w:rsidRDefault="009428AD" w:rsidP="00316016">
            <w:pPr>
              <w:pStyle w:val="a7"/>
              <w:spacing w:before="46" w:after="46"/>
            </w:pPr>
            <w:r>
              <w:rPr>
                <w:rFonts w:hint="eastAsia"/>
              </w:rPr>
              <w:t>17</w:t>
            </w:r>
          </w:p>
        </w:tc>
        <w:tc>
          <w:tcPr>
            <w:tcW w:w="567" w:type="dxa"/>
            <w:vAlign w:val="center"/>
          </w:tcPr>
          <w:p w:rsidR="009428AD" w:rsidRDefault="009428AD" w:rsidP="00316016">
            <w:pPr>
              <w:pStyle w:val="a7"/>
              <w:spacing w:before="46" w:after="46"/>
            </w:pPr>
            <w:r>
              <w:rPr>
                <w:rFonts w:hint="eastAsia"/>
              </w:rPr>
              <w:t>10</w:t>
            </w:r>
          </w:p>
        </w:tc>
        <w:tc>
          <w:tcPr>
            <w:tcW w:w="992" w:type="dxa"/>
            <w:vAlign w:val="center"/>
          </w:tcPr>
          <w:p w:rsidR="009428AD" w:rsidRDefault="009428AD" w:rsidP="00316016">
            <w:pPr>
              <w:pStyle w:val="a7"/>
              <w:spacing w:before="46" w:after="46"/>
            </w:pPr>
            <w:r>
              <w:rPr>
                <w:rFonts w:hint="eastAsia"/>
              </w:rPr>
              <w:t>CHAR</w:t>
            </w:r>
          </w:p>
        </w:tc>
        <w:tc>
          <w:tcPr>
            <w:tcW w:w="2124" w:type="dxa"/>
          </w:tcPr>
          <w:p w:rsidR="009428AD" w:rsidRDefault="009428AD" w:rsidP="009428AD">
            <w:pPr>
              <w:pStyle w:val="a7"/>
              <w:spacing w:before="46" w:after="46"/>
            </w:pPr>
            <w:r>
              <w:rPr>
                <w:rFonts w:hint="eastAsia"/>
              </w:rPr>
              <w:t>中心处理所有支付唯一标识</w:t>
            </w:r>
          </w:p>
        </w:tc>
        <w:tc>
          <w:tcPr>
            <w:tcW w:w="1368" w:type="dxa"/>
            <w:vMerge/>
          </w:tcPr>
          <w:p w:rsidR="009428AD" w:rsidRPr="001B1E0C" w:rsidRDefault="009428AD" w:rsidP="0078790B">
            <w:pPr>
              <w:pStyle w:val="a7"/>
              <w:spacing w:before="46" w:after="46"/>
            </w:pPr>
          </w:p>
        </w:tc>
      </w:tr>
      <w:tr w:rsidR="009428AD" w:rsidRPr="00430F6C" w:rsidTr="00316016">
        <w:tc>
          <w:tcPr>
            <w:tcW w:w="540" w:type="dxa"/>
            <w:shd w:val="clear" w:color="auto" w:fill="CCECFF"/>
          </w:tcPr>
          <w:p w:rsidR="009428AD" w:rsidRPr="001B1E0C" w:rsidRDefault="009428AD" w:rsidP="009428AD">
            <w:pPr>
              <w:pStyle w:val="a7"/>
              <w:spacing w:before="46" w:after="46"/>
            </w:pPr>
            <w:r>
              <w:rPr>
                <w:rFonts w:hint="eastAsia"/>
              </w:rPr>
              <w:t>6</w:t>
            </w:r>
          </w:p>
        </w:tc>
        <w:tc>
          <w:tcPr>
            <w:tcW w:w="1510" w:type="dxa"/>
            <w:shd w:val="clear" w:color="auto" w:fill="CCECFF"/>
            <w:vAlign w:val="center"/>
          </w:tcPr>
          <w:p w:rsidR="009428AD" w:rsidRDefault="009428AD" w:rsidP="0078790B">
            <w:pPr>
              <w:pStyle w:val="a7"/>
              <w:spacing w:before="46" w:after="46"/>
            </w:pPr>
            <w:r>
              <w:rPr>
                <w:rFonts w:hint="eastAsia"/>
              </w:rPr>
              <w:t>支付二维码信息</w:t>
            </w:r>
          </w:p>
        </w:tc>
        <w:tc>
          <w:tcPr>
            <w:tcW w:w="567" w:type="dxa"/>
            <w:vAlign w:val="center"/>
          </w:tcPr>
          <w:p w:rsidR="009428AD" w:rsidRDefault="009428AD" w:rsidP="00316016">
            <w:pPr>
              <w:pStyle w:val="a7"/>
              <w:spacing w:before="46" w:after="46"/>
            </w:pPr>
            <w:r>
              <w:rPr>
                <w:rFonts w:hint="eastAsia"/>
              </w:rPr>
              <w:t>27</w:t>
            </w:r>
          </w:p>
        </w:tc>
        <w:tc>
          <w:tcPr>
            <w:tcW w:w="567" w:type="dxa"/>
            <w:vAlign w:val="center"/>
          </w:tcPr>
          <w:p w:rsidR="009428AD" w:rsidRPr="001B1E0C" w:rsidRDefault="009428AD" w:rsidP="00316016">
            <w:pPr>
              <w:pStyle w:val="a7"/>
              <w:spacing w:before="46" w:after="46"/>
            </w:pPr>
            <w:r>
              <w:rPr>
                <w:rFonts w:hint="eastAsia"/>
              </w:rPr>
              <w:t>34</w:t>
            </w:r>
          </w:p>
        </w:tc>
        <w:tc>
          <w:tcPr>
            <w:tcW w:w="992" w:type="dxa"/>
            <w:vAlign w:val="center"/>
          </w:tcPr>
          <w:p w:rsidR="009428AD" w:rsidRPr="001B1E0C" w:rsidRDefault="009428AD" w:rsidP="00316016">
            <w:pPr>
              <w:pStyle w:val="a7"/>
              <w:spacing w:before="46" w:after="46"/>
            </w:pPr>
            <w:r>
              <w:rPr>
                <w:rFonts w:hint="eastAsia"/>
              </w:rPr>
              <w:t>CHAR</w:t>
            </w:r>
          </w:p>
        </w:tc>
        <w:tc>
          <w:tcPr>
            <w:tcW w:w="2124" w:type="dxa"/>
          </w:tcPr>
          <w:p w:rsidR="009428AD" w:rsidRDefault="009428AD" w:rsidP="00316016">
            <w:pPr>
              <w:pStyle w:val="a7"/>
              <w:spacing w:before="46" w:after="46"/>
            </w:pPr>
            <w:r>
              <w:rPr>
                <w:rFonts w:hint="eastAsia"/>
              </w:rPr>
              <w:t>见</w:t>
            </w:r>
            <w:r>
              <w:rPr>
                <w:rFonts w:hint="eastAsia"/>
              </w:rPr>
              <w:t>6.3.2</w:t>
            </w:r>
            <w:r>
              <w:rPr>
                <w:rFonts w:hint="eastAsia"/>
              </w:rPr>
              <w:t>支付二维码信息</w:t>
            </w:r>
          </w:p>
          <w:p w:rsidR="009428AD" w:rsidRPr="001B1E0C" w:rsidRDefault="009428AD" w:rsidP="00316016">
            <w:pPr>
              <w:pStyle w:val="a7"/>
              <w:spacing w:before="46" w:after="46"/>
            </w:pPr>
            <w:r>
              <w:rPr>
                <w:rFonts w:hint="eastAsia"/>
              </w:rPr>
              <w:t>默认：</w:t>
            </w:r>
            <w:r w:rsidRPr="00A33CD1">
              <w:t>00000000000000-0000000000-00000000</w:t>
            </w:r>
          </w:p>
        </w:tc>
        <w:tc>
          <w:tcPr>
            <w:tcW w:w="1368" w:type="dxa"/>
            <w:vMerge/>
          </w:tcPr>
          <w:p w:rsidR="009428AD" w:rsidRPr="001B1E0C" w:rsidRDefault="009428AD" w:rsidP="0078790B">
            <w:pPr>
              <w:pStyle w:val="a7"/>
              <w:spacing w:before="46" w:after="46"/>
            </w:pPr>
          </w:p>
        </w:tc>
      </w:tr>
      <w:tr w:rsidR="009428AD" w:rsidRPr="00430F6C" w:rsidTr="00316016">
        <w:tc>
          <w:tcPr>
            <w:tcW w:w="540" w:type="dxa"/>
            <w:shd w:val="clear" w:color="auto" w:fill="CCECFF"/>
          </w:tcPr>
          <w:p w:rsidR="009428AD" w:rsidRPr="001B1E0C" w:rsidRDefault="009428AD" w:rsidP="009428AD">
            <w:pPr>
              <w:pStyle w:val="a7"/>
              <w:spacing w:before="46" w:after="46"/>
            </w:pPr>
            <w:r>
              <w:rPr>
                <w:rFonts w:hint="eastAsia"/>
              </w:rPr>
              <w:t>7</w:t>
            </w:r>
          </w:p>
        </w:tc>
        <w:tc>
          <w:tcPr>
            <w:tcW w:w="1510" w:type="dxa"/>
            <w:shd w:val="clear" w:color="auto" w:fill="CCECFF"/>
            <w:vAlign w:val="center"/>
          </w:tcPr>
          <w:p w:rsidR="009428AD" w:rsidRDefault="009428AD" w:rsidP="0078790B">
            <w:pPr>
              <w:pStyle w:val="a7"/>
              <w:spacing w:before="46" w:after="46"/>
            </w:pPr>
            <w:r>
              <w:rPr>
                <w:rFonts w:hint="eastAsia"/>
              </w:rPr>
              <w:t>中心处理时间</w:t>
            </w:r>
          </w:p>
        </w:tc>
        <w:tc>
          <w:tcPr>
            <w:tcW w:w="567" w:type="dxa"/>
            <w:vAlign w:val="center"/>
          </w:tcPr>
          <w:p w:rsidR="009428AD" w:rsidRDefault="009428AD" w:rsidP="00316016">
            <w:pPr>
              <w:pStyle w:val="a7"/>
              <w:spacing w:before="46" w:after="46"/>
            </w:pPr>
            <w:r>
              <w:rPr>
                <w:rFonts w:hint="eastAsia"/>
              </w:rPr>
              <w:t>61</w:t>
            </w:r>
          </w:p>
        </w:tc>
        <w:tc>
          <w:tcPr>
            <w:tcW w:w="567" w:type="dxa"/>
            <w:vAlign w:val="center"/>
          </w:tcPr>
          <w:p w:rsidR="009428AD" w:rsidRPr="001B1E0C" w:rsidRDefault="009428AD" w:rsidP="00316016">
            <w:pPr>
              <w:pStyle w:val="a7"/>
              <w:spacing w:before="46" w:after="46"/>
            </w:pPr>
            <w:r>
              <w:rPr>
                <w:rFonts w:hint="eastAsia"/>
              </w:rPr>
              <w:t>7</w:t>
            </w:r>
          </w:p>
        </w:tc>
        <w:tc>
          <w:tcPr>
            <w:tcW w:w="992" w:type="dxa"/>
            <w:vAlign w:val="center"/>
          </w:tcPr>
          <w:p w:rsidR="009428AD" w:rsidRPr="001B1E0C" w:rsidRDefault="009428AD" w:rsidP="00316016">
            <w:pPr>
              <w:pStyle w:val="a7"/>
              <w:spacing w:before="46" w:after="46"/>
            </w:pPr>
            <w:r>
              <w:rPr>
                <w:rFonts w:hint="eastAsia"/>
              </w:rPr>
              <w:t>BCD</w:t>
            </w:r>
          </w:p>
        </w:tc>
        <w:tc>
          <w:tcPr>
            <w:tcW w:w="2124" w:type="dxa"/>
          </w:tcPr>
          <w:p w:rsidR="009428AD" w:rsidRPr="001B1E0C" w:rsidRDefault="009428AD" w:rsidP="00316016">
            <w:pPr>
              <w:pStyle w:val="a7"/>
              <w:spacing w:before="46" w:after="46"/>
            </w:pPr>
            <w:r w:rsidRPr="001B1E0C">
              <w:t>YYYYMMDD HH24MISS</w:t>
            </w:r>
          </w:p>
        </w:tc>
        <w:tc>
          <w:tcPr>
            <w:tcW w:w="1368" w:type="dxa"/>
            <w:vMerge/>
          </w:tcPr>
          <w:p w:rsidR="009428AD" w:rsidRPr="001B1E0C" w:rsidRDefault="009428AD" w:rsidP="0078790B">
            <w:pPr>
              <w:pStyle w:val="a7"/>
              <w:spacing w:before="46" w:after="46"/>
            </w:pPr>
          </w:p>
        </w:tc>
      </w:tr>
      <w:tr w:rsidR="009428AD" w:rsidRPr="00430F6C" w:rsidTr="00316016">
        <w:tc>
          <w:tcPr>
            <w:tcW w:w="540" w:type="dxa"/>
            <w:shd w:val="clear" w:color="auto" w:fill="CCECFF"/>
          </w:tcPr>
          <w:p w:rsidR="009428AD" w:rsidRPr="000F645E" w:rsidRDefault="009428AD" w:rsidP="009428AD">
            <w:pPr>
              <w:pStyle w:val="a7"/>
              <w:spacing w:before="46" w:after="46"/>
            </w:pPr>
            <w:r>
              <w:rPr>
                <w:rFonts w:hint="eastAsia"/>
              </w:rPr>
              <w:t>8</w:t>
            </w:r>
          </w:p>
        </w:tc>
        <w:tc>
          <w:tcPr>
            <w:tcW w:w="1510" w:type="dxa"/>
            <w:shd w:val="clear" w:color="auto" w:fill="CCECFF"/>
            <w:vAlign w:val="center"/>
          </w:tcPr>
          <w:p w:rsidR="009428AD" w:rsidRPr="001B1E0C" w:rsidRDefault="009428AD" w:rsidP="009428AD">
            <w:pPr>
              <w:pStyle w:val="a7"/>
              <w:spacing w:before="46" w:after="46"/>
            </w:pPr>
            <w:r w:rsidRPr="008E3DB8">
              <w:rPr>
                <w:rFonts w:hint="eastAsia"/>
              </w:rPr>
              <w:t>响应码</w:t>
            </w:r>
          </w:p>
        </w:tc>
        <w:tc>
          <w:tcPr>
            <w:tcW w:w="567" w:type="dxa"/>
            <w:vAlign w:val="center"/>
          </w:tcPr>
          <w:p w:rsidR="009428AD" w:rsidRPr="001B1E0C" w:rsidRDefault="009428AD" w:rsidP="009428AD">
            <w:pPr>
              <w:pStyle w:val="a7"/>
              <w:spacing w:before="46" w:after="46"/>
            </w:pPr>
            <w:r>
              <w:rPr>
                <w:rFonts w:hint="eastAsia"/>
              </w:rPr>
              <w:t>68</w:t>
            </w:r>
          </w:p>
        </w:tc>
        <w:tc>
          <w:tcPr>
            <w:tcW w:w="567" w:type="dxa"/>
            <w:vAlign w:val="center"/>
          </w:tcPr>
          <w:p w:rsidR="009428AD" w:rsidRPr="001B1E0C" w:rsidRDefault="009428AD" w:rsidP="009428AD">
            <w:pPr>
              <w:pStyle w:val="a7"/>
              <w:spacing w:before="46" w:after="46"/>
            </w:pPr>
            <w:r>
              <w:rPr>
                <w:rFonts w:hint="eastAsia"/>
              </w:rPr>
              <w:t>2</w:t>
            </w:r>
          </w:p>
        </w:tc>
        <w:tc>
          <w:tcPr>
            <w:tcW w:w="992" w:type="dxa"/>
            <w:vAlign w:val="center"/>
          </w:tcPr>
          <w:p w:rsidR="009428AD" w:rsidRPr="001B1E0C" w:rsidRDefault="009428AD" w:rsidP="009428AD">
            <w:pPr>
              <w:pStyle w:val="a7"/>
              <w:spacing w:before="46" w:after="46"/>
            </w:pPr>
            <w:r w:rsidRPr="001B1E0C">
              <w:rPr>
                <w:rFonts w:hint="eastAsia"/>
              </w:rPr>
              <w:t>CHAR</w:t>
            </w:r>
          </w:p>
        </w:tc>
        <w:tc>
          <w:tcPr>
            <w:tcW w:w="2124" w:type="dxa"/>
          </w:tcPr>
          <w:p w:rsidR="009428AD" w:rsidRPr="001B1E0C" w:rsidRDefault="009428AD" w:rsidP="009428AD">
            <w:pPr>
              <w:pStyle w:val="a7"/>
              <w:spacing w:before="46" w:after="46"/>
            </w:pPr>
            <w:r w:rsidRPr="008E3DB8">
              <w:rPr>
                <w:rFonts w:hint="eastAsia"/>
              </w:rPr>
              <w:t>00</w:t>
            </w:r>
            <w:r>
              <w:rPr>
                <w:rFonts w:hint="eastAsia"/>
              </w:rPr>
              <w:t>：正常；</w:t>
            </w:r>
            <w:r>
              <w:rPr>
                <w:rFonts w:hint="eastAsia"/>
              </w:rPr>
              <w:t>01:</w:t>
            </w:r>
            <w:r>
              <w:rPr>
                <w:rFonts w:hint="eastAsia"/>
              </w:rPr>
              <w:t>系统处理过程中出现异常</w:t>
            </w:r>
            <w:r w:rsidR="00551760">
              <w:rPr>
                <w:rFonts w:hint="eastAsia"/>
              </w:rPr>
              <w:t>；</w:t>
            </w:r>
            <w:r w:rsidR="00551760" w:rsidRPr="00551760">
              <w:rPr>
                <w:rFonts w:hint="eastAsia"/>
              </w:rPr>
              <w:t>02</w:t>
            </w:r>
            <w:r w:rsidR="00551760" w:rsidRPr="00551760">
              <w:rPr>
                <w:rFonts w:hint="eastAsia"/>
              </w:rPr>
              <w:t>：不允许退款，已</w:t>
            </w:r>
            <w:r w:rsidR="00551760" w:rsidRPr="00551760">
              <w:rPr>
                <w:rFonts w:hint="eastAsia"/>
              </w:rPr>
              <w:lastRenderedPageBreak/>
              <w:t>出票</w:t>
            </w:r>
          </w:p>
        </w:tc>
        <w:tc>
          <w:tcPr>
            <w:tcW w:w="1368" w:type="dxa"/>
            <w:vMerge/>
          </w:tcPr>
          <w:p w:rsidR="009428AD" w:rsidRPr="001B1E0C" w:rsidRDefault="009428AD" w:rsidP="0078790B">
            <w:pPr>
              <w:pStyle w:val="a7"/>
              <w:spacing w:before="46" w:after="46"/>
            </w:pPr>
          </w:p>
        </w:tc>
      </w:tr>
      <w:tr w:rsidR="009428AD" w:rsidTr="00316016">
        <w:tc>
          <w:tcPr>
            <w:tcW w:w="2050" w:type="dxa"/>
            <w:gridSpan w:val="2"/>
            <w:shd w:val="clear" w:color="auto" w:fill="CCECFF"/>
          </w:tcPr>
          <w:p w:rsidR="009428AD" w:rsidRPr="001B1E0C" w:rsidRDefault="009428AD" w:rsidP="0078790B">
            <w:pPr>
              <w:pStyle w:val="a7"/>
              <w:spacing w:before="46" w:after="46"/>
            </w:pPr>
            <w:r w:rsidRPr="001B1E0C">
              <w:rPr>
                <w:rFonts w:hint="eastAsia"/>
              </w:rPr>
              <w:lastRenderedPageBreak/>
              <w:t>总长度</w:t>
            </w:r>
          </w:p>
        </w:tc>
        <w:tc>
          <w:tcPr>
            <w:tcW w:w="5618" w:type="dxa"/>
            <w:gridSpan w:val="5"/>
            <w:vAlign w:val="center"/>
          </w:tcPr>
          <w:p w:rsidR="009428AD" w:rsidRPr="001B1E0C" w:rsidRDefault="009428AD" w:rsidP="0078790B">
            <w:pPr>
              <w:pStyle w:val="a7"/>
              <w:spacing w:before="46" w:after="46"/>
            </w:pPr>
            <w:r>
              <w:rPr>
                <w:rFonts w:hint="eastAsia"/>
              </w:rPr>
              <w:t>70(</w:t>
            </w:r>
            <w:r>
              <w:rPr>
                <w:rFonts w:hint="eastAsia"/>
              </w:rPr>
              <w:t>字节</w:t>
            </w:r>
            <w:r>
              <w:rPr>
                <w:rFonts w:hint="eastAsia"/>
              </w:rPr>
              <w:t>)</w:t>
            </w:r>
          </w:p>
        </w:tc>
      </w:tr>
    </w:tbl>
    <w:p w:rsidR="0078790B" w:rsidRPr="0078790B" w:rsidRDefault="0078790B" w:rsidP="0078790B">
      <w:pPr>
        <w:spacing w:before="156" w:after="156"/>
      </w:pPr>
    </w:p>
    <w:p w:rsidR="00F71ED5" w:rsidRDefault="00F71ED5" w:rsidP="00F71ED5">
      <w:pPr>
        <w:pStyle w:val="4"/>
        <w:spacing w:before="156" w:after="156"/>
        <w:ind w:left="1138" w:hanging="1138"/>
      </w:pPr>
      <w:r>
        <w:rPr>
          <w:rFonts w:hint="eastAsia"/>
        </w:rPr>
        <w:t>支付二维码支付结果下发请求（</w:t>
      </w:r>
      <w:r w:rsidR="00E21458">
        <w:rPr>
          <w:rFonts w:hint="eastAsia"/>
        </w:rPr>
        <w:t>73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41DFF" w:rsidTr="00316016">
        <w:trPr>
          <w:tblHeader/>
        </w:trPr>
        <w:tc>
          <w:tcPr>
            <w:tcW w:w="540" w:type="dxa"/>
            <w:tcBorders>
              <w:bottom w:val="single" w:sz="4" w:space="0" w:color="auto"/>
            </w:tcBorders>
            <w:shd w:val="clear" w:color="auto" w:fill="99CCFF"/>
          </w:tcPr>
          <w:p w:rsidR="00D41DFF" w:rsidRPr="004B358D" w:rsidRDefault="00D41DFF" w:rsidP="00D41DF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41DFF" w:rsidRPr="004B358D" w:rsidRDefault="00D41DFF" w:rsidP="00D41DFF">
            <w:pPr>
              <w:pStyle w:val="a6"/>
              <w:spacing w:before="46" w:after="46"/>
            </w:pPr>
            <w:r>
              <w:rPr>
                <w:rFonts w:hint="eastAsia"/>
              </w:rPr>
              <w:t>字段</w:t>
            </w:r>
          </w:p>
        </w:tc>
        <w:tc>
          <w:tcPr>
            <w:tcW w:w="567" w:type="dxa"/>
            <w:shd w:val="clear" w:color="auto" w:fill="99CCFF"/>
            <w:vAlign w:val="center"/>
          </w:tcPr>
          <w:p w:rsidR="00D41DFF" w:rsidRPr="004B358D" w:rsidRDefault="00D41DFF" w:rsidP="00D41DFF">
            <w:pPr>
              <w:pStyle w:val="a6"/>
              <w:spacing w:before="46" w:after="46"/>
            </w:pPr>
            <w:r>
              <w:rPr>
                <w:rFonts w:hint="eastAsia"/>
              </w:rPr>
              <w:t>偏差</w:t>
            </w:r>
          </w:p>
        </w:tc>
        <w:tc>
          <w:tcPr>
            <w:tcW w:w="567" w:type="dxa"/>
            <w:shd w:val="clear" w:color="auto" w:fill="99CCFF"/>
            <w:vAlign w:val="center"/>
          </w:tcPr>
          <w:p w:rsidR="00D41DFF" w:rsidRDefault="00D41DFF" w:rsidP="00D41DFF">
            <w:pPr>
              <w:pStyle w:val="a6"/>
              <w:spacing w:before="46" w:after="46"/>
            </w:pPr>
            <w:r>
              <w:rPr>
                <w:rFonts w:hint="eastAsia"/>
              </w:rPr>
              <w:t>长度</w:t>
            </w:r>
          </w:p>
        </w:tc>
        <w:tc>
          <w:tcPr>
            <w:tcW w:w="992" w:type="dxa"/>
            <w:shd w:val="clear" w:color="auto" w:fill="99CCFF"/>
            <w:vAlign w:val="center"/>
          </w:tcPr>
          <w:p w:rsidR="00D41DFF" w:rsidRDefault="00D41DFF" w:rsidP="00D41DFF">
            <w:pPr>
              <w:pStyle w:val="a6"/>
              <w:spacing w:before="46" w:after="46"/>
            </w:pPr>
            <w:r>
              <w:rPr>
                <w:rFonts w:hint="eastAsia"/>
              </w:rPr>
              <w:t>数据类型</w:t>
            </w:r>
          </w:p>
        </w:tc>
        <w:tc>
          <w:tcPr>
            <w:tcW w:w="2124" w:type="dxa"/>
            <w:shd w:val="clear" w:color="auto" w:fill="99CCFF"/>
          </w:tcPr>
          <w:p w:rsidR="00D41DFF" w:rsidRDefault="00D41DFF" w:rsidP="00D41DFF">
            <w:pPr>
              <w:pStyle w:val="a6"/>
              <w:spacing w:before="46" w:after="46"/>
            </w:pPr>
            <w:r>
              <w:rPr>
                <w:rFonts w:hint="eastAsia"/>
              </w:rPr>
              <w:t>说明</w:t>
            </w:r>
          </w:p>
        </w:tc>
        <w:tc>
          <w:tcPr>
            <w:tcW w:w="1368" w:type="dxa"/>
            <w:shd w:val="clear" w:color="auto" w:fill="99CCFF"/>
          </w:tcPr>
          <w:p w:rsidR="00D41DFF" w:rsidRDefault="00D41DFF" w:rsidP="00D41DFF">
            <w:pPr>
              <w:pStyle w:val="a6"/>
              <w:spacing w:before="46" w:after="46"/>
            </w:pPr>
            <w:r>
              <w:rPr>
                <w:rFonts w:hint="eastAsia"/>
              </w:rPr>
              <w:t>应用</w:t>
            </w:r>
          </w:p>
        </w:tc>
      </w:tr>
      <w:tr w:rsidR="00D41DFF" w:rsidTr="00316016">
        <w:tc>
          <w:tcPr>
            <w:tcW w:w="540" w:type="dxa"/>
            <w:shd w:val="clear" w:color="auto" w:fill="CCECFF"/>
          </w:tcPr>
          <w:p w:rsidR="00D41DFF" w:rsidRPr="001B1E0C" w:rsidRDefault="00D41DFF" w:rsidP="00D41DFF">
            <w:pPr>
              <w:pStyle w:val="a7"/>
              <w:spacing w:before="46" w:after="46"/>
            </w:pPr>
            <w:r w:rsidRPr="001B1E0C">
              <w:rPr>
                <w:rFonts w:hint="eastAsia"/>
              </w:rPr>
              <w:t>1</w:t>
            </w:r>
          </w:p>
        </w:tc>
        <w:tc>
          <w:tcPr>
            <w:tcW w:w="1510" w:type="dxa"/>
            <w:shd w:val="clear" w:color="auto" w:fill="CCECFF"/>
            <w:vAlign w:val="center"/>
          </w:tcPr>
          <w:p w:rsidR="00D41DFF" w:rsidRPr="001B1E0C" w:rsidRDefault="00D41DFF" w:rsidP="00D41DFF">
            <w:pPr>
              <w:pStyle w:val="a7"/>
              <w:spacing w:before="46" w:after="46"/>
            </w:pPr>
            <w:r w:rsidRPr="001B1E0C">
              <w:rPr>
                <w:rFonts w:hint="eastAsia"/>
              </w:rPr>
              <w:t>消息类型</w:t>
            </w:r>
          </w:p>
        </w:tc>
        <w:tc>
          <w:tcPr>
            <w:tcW w:w="567" w:type="dxa"/>
            <w:vAlign w:val="center"/>
          </w:tcPr>
          <w:p w:rsidR="00D41DFF" w:rsidRPr="001B1E0C" w:rsidRDefault="00D41DFF" w:rsidP="00D41DFF">
            <w:pPr>
              <w:pStyle w:val="a7"/>
              <w:spacing w:before="46" w:after="46"/>
            </w:pPr>
            <w:r w:rsidRPr="001B1E0C">
              <w:rPr>
                <w:rFonts w:hint="eastAsia"/>
              </w:rPr>
              <w:t>0</w:t>
            </w:r>
          </w:p>
        </w:tc>
        <w:tc>
          <w:tcPr>
            <w:tcW w:w="567" w:type="dxa"/>
            <w:vAlign w:val="center"/>
          </w:tcPr>
          <w:p w:rsidR="00D41DFF" w:rsidRPr="001B1E0C" w:rsidRDefault="00D41DFF" w:rsidP="00D41DFF">
            <w:pPr>
              <w:pStyle w:val="a7"/>
              <w:spacing w:before="46" w:after="46"/>
            </w:pPr>
            <w:r w:rsidRPr="001B1E0C">
              <w:rPr>
                <w:rFonts w:hint="eastAsia"/>
              </w:rPr>
              <w:t>2</w:t>
            </w:r>
          </w:p>
        </w:tc>
        <w:tc>
          <w:tcPr>
            <w:tcW w:w="992" w:type="dxa"/>
            <w:vAlign w:val="center"/>
          </w:tcPr>
          <w:p w:rsidR="00D41DFF" w:rsidRPr="001B1E0C" w:rsidRDefault="00D41DFF" w:rsidP="00D41DFF">
            <w:pPr>
              <w:pStyle w:val="a7"/>
              <w:spacing w:before="46" w:after="46"/>
            </w:pPr>
            <w:r w:rsidRPr="001B1E0C">
              <w:t>C</w:t>
            </w:r>
            <w:r w:rsidRPr="001B1E0C">
              <w:rPr>
                <w:rFonts w:hint="eastAsia"/>
              </w:rPr>
              <w:t>har</w:t>
            </w:r>
          </w:p>
        </w:tc>
        <w:tc>
          <w:tcPr>
            <w:tcW w:w="2124" w:type="dxa"/>
          </w:tcPr>
          <w:p w:rsidR="00D41DFF" w:rsidRPr="001B1E0C" w:rsidRDefault="00D41DFF" w:rsidP="00D41DFF">
            <w:pPr>
              <w:pStyle w:val="a7"/>
              <w:spacing w:before="46" w:after="46"/>
            </w:pPr>
            <w:r w:rsidRPr="001B1E0C">
              <w:rPr>
                <w:rFonts w:hint="eastAsia"/>
              </w:rPr>
              <w:t>取值</w:t>
            </w:r>
            <w:r w:rsidRPr="001B1E0C">
              <w:t>’</w:t>
            </w:r>
            <w:r>
              <w:rPr>
                <w:rFonts w:hint="eastAsia"/>
              </w:rPr>
              <w:t>7</w:t>
            </w:r>
            <w:r w:rsidR="00E21458">
              <w:rPr>
                <w:rFonts w:hint="eastAsia"/>
              </w:rPr>
              <w:t>3</w:t>
            </w:r>
            <w:r w:rsidRPr="001B1E0C">
              <w:t>’</w:t>
            </w:r>
          </w:p>
        </w:tc>
        <w:tc>
          <w:tcPr>
            <w:tcW w:w="1368" w:type="dxa"/>
            <w:vMerge w:val="restart"/>
          </w:tcPr>
          <w:p w:rsidR="00D41DFF" w:rsidRPr="001B1E0C" w:rsidRDefault="00A31510" w:rsidP="00A31510">
            <w:pPr>
              <w:pStyle w:val="a7"/>
              <w:spacing w:before="46" w:after="46"/>
            </w:pPr>
            <w:r>
              <w:rPr>
                <w:rFonts w:hint="eastAsia"/>
              </w:rPr>
              <w:t>中心</w:t>
            </w:r>
            <w:r w:rsidR="00D41DFF" w:rsidRPr="001B1E0C">
              <w:rPr>
                <w:rFonts w:hint="eastAsia"/>
              </w:rPr>
              <w:t>-&gt;</w:t>
            </w:r>
            <w:r>
              <w:rPr>
                <w:rFonts w:hint="eastAsia"/>
              </w:rPr>
              <w:t>终端</w:t>
            </w:r>
          </w:p>
        </w:tc>
      </w:tr>
      <w:tr w:rsidR="00D41DFF" w:rsidTr="00316016">
        <w:tc>
          <w:tcPr>
            <w:tcW w:w="540" w:type="dxa"/>
            <w:shd w:val="clear" w:color="auto" w:fill="CCECFF"/>
          </w:tcPr>
          <w:p w:rsidR="00D41DFF" w:rsidRPr="001B1E0C" w:rsidRDefault="00D41DFF" w:rsidP="00D41DFF">
            <w:pPr>
              <w:pStyle w:val="a7"/>
              <w:spacing w:before="46" w:after="46"/>
            </w:pPr>
            <w:r w:rsidRPr="001B1E0C">
              <w:rPr>
                <w:rFonts w:hint="eastAsia"/>
              </w:rPr>
              <w:t>2</w:t>
            </w:r>
          </w:p>
        </w:tc>
        <w:tc>
          <w:tcPr>
            <w:tcW w:w="1510" w:type="dxa"/>
            <w:shd w:val="clear" w:color="auto" w:fill="CCECFF"/>
            <w:vAlign w:val="center"/>
          </w:tcPr>
          <w:p w:rsidR="00D41DFF" w:rsidRPr="001B1E0C" w:rsidRDefault="00D41DFF" w:rsidP="00D41DFF">
            <w:pPr>
              <w:pStyle w:val="a7"/>
              <w:spacing w:before="46" w:after="46"/>
            </w:pPr>
            <w:r w:rsidRPr="001B1E0C">
              <w:rPr>
                <w:rFonts w:hint="eastAsia"/>
              </w:rPr>
              <w:t>消息生成时间</w:t>
            </w:r>
          </w:p>
        </w:tc>
        <w:tc>
          <w:tcPr>
            <w:tcW w:w="567" w:type="dxa"/>
            <w:vAlign w:val="center"/>
          </w:tcPr>
          <w:p w:rsidR="00D41DFF" w:rsidRPr="001B1E0C" w:rsidRDefault="00D41DFF" w:rsidP="00D41DFF">
            <w:pPr>
              <w:pStyle w:val="a7"/>
              <w:spacing w:before="46" w:after="46"/>
            </w:pPr>
            <w:r w:rsidRPr="001B1E0C">
              <w:rPr>
                <w:rFonts w:hint="eastAsia"/>
              </w:rPr>
              <w:t>2</w:t>
            </w:r>
          </w:p>
        </w:tc>
        <w:tc>
          <w:tcPr>
            <w:tcW w:w="567" w:type="dxa"/>
            <w:vAlign w:val="center"/>
          </w:tcPr>
          <w:p w:rsidR="00D41DFF" w:rsidRPr="001B1E0C" w:rsidRDefault="00D41DFF" w:rsidP="00D41DFF">
            <w:pPr>
              <w:pStyle w:val="a7"/>
              <w:spacing w:before="46" w:after="46"/>
            </w:pPr>
            <w:r w:rsidRPr="001B1E0C">
              <w:rPr>
                <w:rFonts w:hint="eastAsia"/>
              </w:rPr>
              <w:t>7</w:t>
            </w:r>
          </w:p>
        </w:tc>
        <w:tc>
          <w:tcPr>
            <w:tcW w:w="992" w:type="dxa"/>
            <w:vAlign w:val="center"/>
          </w:tcPr>
          <w:p w:rsidR="00D41DFF" w:rsidRPr="001B1E0C" w:rsidRDefault="00D41DFF" w:rsidP="00D41DFF">
            <w:pPr>
              <w:pStyle w:val="a7"/>
              <w:spacing w:before="46" w:after="46"/>
            </w:pPr>
            <w:r w:rsidRPr="001B1E0C">
              <w:rPr>
                <w:rFonts w:hint="eastAsia"/>
              </w:rPr>
              <w:t>BCD</w:t>
            </w:r>
          </w:p>
        </w:tc>
        <w:tc>
          <w:tcPr>
            <w:tcW w:w="2124" w:type="dxa"/>
          </w:tcPr>
          <w:p w:rsidR="00D41DFF" w:rsidRPr="001B1E0C" w:rsidRDefault="00D41DFF" w:rsidP="00D41DFF">
            <w:pPr>
              <w:pStyle w:val="a7"/>
              <w:spacing w:before="46" w:after="46"/>
            </w:pPr>
            <w:r w:rsidRPr="001B1E0C">
              <w:t>YYYYMMDD HH24MISS</w:t>
            </w:r>
          </w:p>
        </w:tc>
        <w:tc>
          <w:tcPr>
            <w:tcW w:w="1368" w:type="dxa"/>
            <w:vMerge/>
          </w:tcPr>
          <w:p w:rsidR="00D41DFF" w:rsidRPr="001B1E0C" w:rsidRDefault="00D41DFF" w:rsidP="00D41DFF">
            <w:pPr>
              <w:pStyle w:val="a7"/>
              <w:spacing w:before="46" w:after="46"/>
            </w:pPr>
          </w:p>
        </w:tc>
      </w:tr>
      <w:tr w:rsidR="00D41DFF" w:rsidTr="00316016">
        <w:tc>
          <w:tcPr>
            <w:tcW w:w="540" w:type="dxa"/>
            <w:shd w:val="clear" w:color="auto" w:fill="CCECFF"/>
          </w:tcPr>
          <w:p w:rsidR="00D41DFF" w:rsidRPr="001B1E0C" w:rsidRDefault="00D41DFF" w:rsidP="00D41DFF">
            <w:pPr>
              <w:pStyle w:val="a7"/>
              <w:spacing w:before="46" w:after="46"/>
            </w:pPr>
            <w:r w:rsidRPr="001B1E0C">
              <w:rPr>
                <w:rFonts w:hint="eastAsia"/>
              </w:rPr>
              <w:t>3</w:t>
            </w:r>
          </w:p>
        </w:tc>
        <w:tc>
          <w:tcPr>
            <w:tcW w:w="1510" w:type="dxa"/>
            <w:shd w:val="clear" w:color="auto" w:fill="CCECFF"/>
            <w:vAlign w:val="center"/>
          </w:tcPr>
          <w:p w:rsidR="00D41DFF" w:rsidRDefault="00D41DFF" w:rsidP="00D41DFF">
            <w:pPr>
              <w:pStyle w:val="a7"/>
              <w:spacing w:before="46" w:after="46"/>
            </w:pPr>
            <w:r>
              <w:rPr>
                <w:rFonts w:hint="eastAsia"/>
              </w:rPr>
              <w:t>终端处理流水</w:t>
            </w:r>
          </w:p>
        </w:tc>
        <w:tc>
          <w:tcPr>
            <w:tcW w:w="567" w:type="dxa"/>
            <w:vAlign w:val="center"/>
          </w:tcPr>
          <w:p w:rsidR="00D41DFF" w:rsidRDefault="00D41DFF" w:rsidP="00D41DFF">
            <w:pPr>
              <w:pStyle w:val="a7"/>
              <w:spacing w:before="46" w:after="46"/>
            </w:pPr>
            <w:r>
              <w:rPr>
                <w:rFonts w:hint="eastAsia"/>
              </w:rPr>
              <w:t>9</w:t>
            </w:r>
          </w:p>
        </w:tc>
        <w:tc>
          <w:tcPr>
            <w:tcW w:w="567" w:type="dxa"/>
            <w:vAlign w:val="center"/>
          </w:tcPr>
          <w:p w:rsidR="00D41DFF" w:rsidRPr="001B1E0C" w:rsidRDefault="00D41DFF" w:rsidP="00D41DFF">
            <w:pPr>
              <w:pStyle w:val="a7"/>
              <w:spacing w:before="46" w:after="46"/>
              <w:jc w:val="center"/>
            </w:pPr>
            <w:r>
              <w:rPr>
                <w:rFonts w:hint="eastAsia"/>
              </w:rPr>
              <w:t>4</w:t>
            </w:r>
          </w:p>
        </w:tc>
        <w:tc>
          <w:tcPr>
            <w:tcW w:w="992" w:type="dxa"/>
          </w:tcPr>
          <w:p w:rsidR="00D41DFF" w:rsidRPr="001B1E0C" w:rsidRDefault="00D41DFF" w:rsidP="00D41DFF">
            <w:pPr>
              <w:pStyle w:val="a7"/>
              <w:spacing w:before="46" w:after="46"/>
            </w:pPr>
            <w:r>
              <w:rPr>
                <w:rFonts w:hint="eastAsia"/>
              </w:rPr>
              <w:t>Long</w:t>
            </w:r>
          </w:p>
        </w:tc>
        <w:tc>
          <w:tcPr>
            <w:tcW w:w="2124" w:type="dxa"/>
          </w:tcPr>
          <w:p w:rsidR="00D41DFF" w:rsidRPr="00AC0F65" w:rsidRDefault="00D41DFF" w:rsidP="00D41DFF">
            <w:pPr>
              <w:pStyle w:val="a7"/>
              <w:spacing w:before="46" w:after="46"/>
            </w:pPr>
            <w:r>
              <w:rPr>
                <w:rFonts w:hint="eastAsia"/>
              </w:rPr>
              <w:t>终端订单请求送上来的处理流水</w:t>
            </w:r>
          </w:p>
        </w:tc>
        <w:tc>
          <w:tcPr>
            <w:tcW w:w="1368" w:type="dxa"/>
            <w:vMerge/>
          </w:tcPr>
          <w:p w:rsidR="00D41DFF" w:rsidRPr="001B1E0C" w:rsidRDefault="00D41DFF" w:rsidP="00D41DFF">
            <w:pPr>
              <w:pStyle w:val="a7"/>
              <w:spacing w:before="46" w:after="46"/>
            </w:pPr>
          </w:p>
        </w:tc>
      </w:tr>
      <w:tr w:rsidR="00D41DFF" w:rsidTr="00316016">
        <w:tc>
          <w:tcPr>
            <w:tcW w:w="540" w:type="dxa"/>
            <w:shd w:val="clear" w:color="auto" w:fill="CCECFF"/>
          </w:tcPr>
          <w:p w:rsidR="00D41DFF" w:rsidRPr="001B1E0C" w:rsidRDefault="00D41DFF" w:rsidP="00D41DFF">
            <w:pPr>
              <w:pStyle w:val="a7"/>
              <w:spacing w:before="46" w:after="46"/>
            </w:pPr>
            <w:r>
              <w:rPr>
                <w:rFonts w:hint="eastAsia"/>
              </w:rPr>
              <w:t>4</w:t>
            </w:r>
          </w:p>
        </w:tc>
        <w:tc>
          <w:tcPr>
            <w:tcW w:w="1510" w:type="dxa"/>
            <w:shd w:val="clear" w:color="auto" w:fill="CCECFF"/>
            <w:vAlign w:val="center"/>
          </w:tcPr>
          <w:p w:rsidR="00D41DFF" w:rsidRDefault="00D41DFF" w:rsidP="00D41DFF">
            <w:pPr>
              <w:pStyle w:val="a7"/>
              <w:spacing w:before="46" w:after="46"/>
            </w:pPr>
            <w:r>
              <w:rPr>
                <w:rFonts w:hint="eastAsia"/>
              </w:rPr>
              <w:t>中心处理流水</w:t>
            </w:r>
          </w:p>
        </w:tc>
        <w:tc>
          <w:tcPr>
            <w:tcW w:w="567" w:type="dxa"/>
            <w:vAlign w:val="center"/>
          </w:tcPr>
          <w:p w:rsidR="00D41DFF" w:rsidRDefault="00D41DFF" w:rsidP="00D41DFF">
            <w:pPr>
              <w:pStyle w:val="a7"/>
              <w:spacing w:before="46" w:after="46"/>
            </w:pPr>
            <w:r>
              <w:rPr>
                <w:rFonts w:hint="eastAsia"/>
              </w:rPr>
              <w:t>13</w:t>
            </w:r>
          </w:p>
        </w:tc>
        <w:tc>
          <w:tcPr>
            <w:tcW w:w="567" w:type="dxa"/>
            <w:vAlign w:val="center"/>
          </w:tcPr>
          <w:p w:rsidR="00D41DFF" w:rsidRPr="001B1E0C" w:rsidRDefault="00D41DFF" w:rsidP="00D41DFF">
            <w:pPr>
              <w:pStyle w:val="a7"/>
              <w:spacing w:before="46" w:after="46"/>
              <w:jc w:val="center"/>
            </w:pPr>
            <w:r>
              <w:rPr>
                <w:rFonts w:hint="eastAsia"/>
              </w:rPr>
              <w:t>4</w:t>
            </w:r>
          </w:p>
        </w:tc>
        <w:tc>
          <w:tcPr>
            <w:tcW w:w="992" w:type="dxa"/>
          </w:tcPr>
          <w:p w:rsidR="00D41DFF" w:rsidRDefault="00D41DFF" w:rsidP="00D41DFF">
            <w:pPr>
              <w:pStyle w:val="a7"/>
              <w:spacing w:before="46" w:after="46"/>
            </w:pPr>
            <w:r>
              <w:rPr>
                <w:rFonts w:hint="eastAsia"/>
              </w:rPr>
              <w:t>Long</w:t>
            </w:r>
          </w:p>
        </w:tc>
        <w:tc>
          <w:tcPr>
            <w:tcW w:w="2124" w:type="dxa"/>
          </w:tcPr>
          <w:p w:rsidR="00D41DFF" w:rsidRDefault="00D41DFF" w:rsidP="00D41DFF">
            <w:pPr>
              <w:pStyle w:val="a7"/>
              <w:spacing w:before="46" w:after="46"/>
            </w:pPr>
            <w:r>
              <w:rPr>
                <w:rFonts w:hint="eastAsia"/>
              </w:rPr>
              <w:t>中心本次处理的唯一标识</w:t>
            </w:r>
            <w:r w:rsidR="00F20325">
              <w:rPr>
                <w:rFonts w:hint="eastAsia"/>
              </w:rPr>
              <w:t>，同</w:t>
            </w:r>
            <w:r w:rsidR="00F20325">
              <w:rPr>
                <w:rFonts w:hint="eastAsia"/>
              </w:rPr>
              <w:t>80</w:t>
            </w:r>
            <w:r w:rsidR="00F20325">
              <w:rPr>
                <w:rFonts w:hint="eastAsia"/>
              </w:rPr>
              <w:t>返回</w:t>
            </w:r>
          </w:p>
        </w:tc>
        <w:tc>
          <w:tcPr>
            <w:tcW w:w="1368" w:type="dxa"/>
            <w:vMerge/>
          </w:tcPr>
          <w:p w:rsidR="00D41DFF" w:rsidRPr="001B1E0C" w:rsidRDefault="00D41DFF" w:rsidP="00D41DFF">
            <w:pPr>
              <w:pStyle w:val="a7"/>
              <w:spacing w:before="46" w:after="46"/>
            </w:pPr>
          </w:p>
        </w:tc>
      </w:tr>
      <w:tr w:rsidR="002D6974" w:rsidTr="00316016">
        <w:tc>
          <w:tcPr>
            <w:tcW w:w="540" w:type="dxa"/>
            <w:shd w:val="clear" w:color="auto" w:fill="CCECFF"/>
          </w:tcPr>
          <w:p w:rsidR="002D6974" w:rsidRPr="001B1E0C" w:rsidRDefault="002D6974" w:rsidP="002D6974">
            <w:pPr>
              <w:pStyle w:val="a7"/>
              <w:spacing w:before="46" w:after="46"/>
            </w:pPr>
            <w:r>
              <w:rPr>
                <w:rFonts w:hint="eastAsia"/>
              </w:rPr>
              <w:t>5</w:t>
            </w:r>
          </w:p>
        </w:tc>
        <w:tc>
          <w:tcPr>
            <w:tcW w:w="1510" w:type="dxa"/>
            <w:shd w:val="clear" w:color="auto" w:fill="CCECFF"/>
            <w:vAlign w:val="center"/>
          </w:tcPr>
          <w:p w:rsidR="002D6974" w:rsidRPr="008E3DB8" w:rsidRDefault="002D6974" w:rsidP="002D6974">
            <w:pPr>
              <w:pStyle w:val="a7"/>
              <w:spacing w:before="46" w:after="46"/>
            </w:pPr>
            <w:r>
              <w:rPr>
                <w:rFonts w:hint="eastAsia"/>
              </w:rPr>
              <w:t>订单号</w:t>
            </w:r>
          </w:p>
        </w:tc>
        <w:tc>
          <w:tcPr>
            <w:tcW w:w="567" w:type="dxa"/>
            <w:vAlign w:val="center"/>
          </w:tcPr>
          <w:p w:rsidR="002D6974" w:rsidRDefault="002D6974" w:rsidP="002D6974">
            <w:pPr>
              <w:pStyle w:val="a7"/>
              <w:spacing w:before="46" w:after="46"/>
            </w:pPr>
            <w:r>
              <w:rPr>
                <w:rFonts w:hint="eastAsia"/>
              </w:rPr>
              <w:t>17</w:t>
            </w:r>
          </w:p>
        </w:tc>
        <w:tc>
          <w:tcPr>
            <w:tcW w:w="567" w:type="dxa"/>
            <w:vAlign w:val="center"/>
          </w:tcPr>
          <w:p w:rsidR="002D6974" w:rsidRDefault="002D6974" w:rsidP="002D6974">
            <w:pPr>
              <w:pStyle w:val="a7"/>
              <w:spacing w:before="46" w:after="46"/>
            </w:pPr>
            <w:r>
              <w:rPr>
                <w:rFonts w:hint="eastAsia"/>
              </w:rPr>
              <w:t>14</w:t>
            </w:r>
          </w:p>
        </w:tc>
        <w:tc>
          <w:tcPr>
            <w:tcW w:w="992" w:type="dxa"/>
            <w:vAlign w:val="center"/>
          </w:tcPr>
          <w:p w:rsidR="002D6974" w:rsidRDefault="002D6974" w:rsidP="002D6974">
            <w:pPr>
              <w:pStyle w:val="a7"/>
              <w:spacing w:before="46" w:after="46"/>
            </w:pPr>
            <w:r>
              <w:rPr>
                <w:rFonts w:hint="eastAsia"/>
              </w:rPr>
              <w:t>CHAR</w:t>
            </w:r>
          </w:p>
        </w:tc>
        <w:tc>
          <w:tcPr>
            <w:tcW w:w="2124" w:type="dxa"/>
          </w:tcPr>
          <w:p w:rsidR="002D6974" w:rsidRPr="008E3DB8" w:rsidRDefault="002D6974" w:rsidP="002D6974">
            <w:pPr>
              <w:pStyle w:val="a7"/>
              <w:spacing w:before="46" w:after="46"/>
            </w:pPr>
            <w:r>
              <w:rPr>
                <w:rFonts w:hint="eastAsia"/>
              </w:rPr>
              <w:t>70</w:t>
            </w:r>
            <w:r>
              <w:rPr>
                <w:rFonts w:hint="eastAsia"/>
              </w:rPr>
              <w:t>上传的订单</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1B1E0C" w:rsidRDefault="002D6974" w:rsidP="002D6974">
            <w:pPr>
              <w:pStyle w:val="a7"/>
              <w:spacing w:before="46" w:after="46"/>
            </w:pPr>
            <w:r>
              <w:rPr>
                <w:rFonts w:hint="eastAsia"/>
              </w:rPr>
              <w:t>6</w:t>
            </w:r>
          </w:p>
        </w:tc>
        <w:tc>
          <w:tcPr>
            <w:tcW w:w="1510" w:type="dxa"/>
            <w:shd w:val="clear" w:color="auto" w:fill="CCECFF"/>
            <w:vAlign w:val="center"/>
          </w:tcPr>
          <w:p w:rsidR="002D6974" w:rsidRDefault="002D6974" w:rsidP="00D41DFF">
            <w:pPr>
              <w:pStyle w:val="a7"/>
              <w:spacing w:before="46" w:after="46"/>
            </w:pPr>
            <w:r>
              <w:rPr>
                <w:rFonts w:hint="eastAsia"/>
              </w:rPr>
              <w:t>支付标识</w:t>
            </w:r>
          </w:p>
        </w:tc>
        <w:tc>
          <w:tcPr>
            <w:tcW w:w="567" w:type="dxa"/>
            <w:vAlign w:val="center"/>
          </w:tcPr>
          <w:p w:rsidR="002D6974" w:rsidRDefault="002D6974" w:rsidP="00D41DFF">
            <w:pPr>
              <w:pStyle w:val="a7"/>
              <w:spacing w:before="46" w:after="46"/>
            </w:pPr>
            <w:r>
              <w:rPr>
                <w:rFonts w:hint="eastAsia"/>
              </w:rPr>
              <w:t>31</w:t>
            </w:r>
          </w:p>
        </w:tc>
        <w:tc>
          <w:tcPr>
            <w:tcW w:w="567" w:type="dxa"/>
            <w:vAlign w:val="center"/>
          </w:tcPr>
          <w:p w:rsidR="002D6974" w:rsidRDefault="002D6974" w:rsidP="00D41DFF">
            <w:pPr>
              <w:pStyle w:val="a7"/>
              <w:spacing w:before="46" w:after="46"/>
            </w:pPr>
            <w:r>
              <w:rPr>
                <w:rFonts w:hint="eastAsia"/>
              </w:rPr>
              <w:t>10</w:t>
            </w:r>
          </w:p>
        </w:tc>
        <w:tc>
          <w:tcPr>
            <w:tcW w:w="992" w:type="dxa"/>
            <w:vAlign w:val="center"/>
          </w:tcPr>
          <w:p w:rsidR="002D6974" w:rsidRDefault="002D6974" w:rsidP="00D41DFF">
            <w:pPr>
              <w:pStyle w:val="a7"/>
              <w:spacing w:before="46" w:after="46"/>
            </w:pPr>
            <w:r>
              <w:rPr>
                <w:rFonts w:hint="eastAsia"/>
              </w:rPr>
              <w:t>CHAR</w:t>
            </w:r>
          </w:p>
        </w:tc>
        <w:tc>
          <w:tcPr>
            <w:tcW w:w="2124" w:type="dxa"/>
          </w:tcPr>
          <w:p w:rsidR="002D6974" w:rsidRDefault="002D6974" w:rsidP="00D41DFF">
            <w:pPr>
              <w:pStyle w:val="a7"/>
              <w:spacing w:before="46" w:after="46"/>
            </w:pPr>
            <w:r>
              <w:rPr>
                <w:rFonts w:hint="eastAsia"/>
              </w:rPr>
              <w:t>中心处理所有支付唯一标识，含在支付二维码信息中，从二维码信息中获取</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1B1E0C" w:rsidRDefault="002D6974" w:rsidP="002D6974">
            <w:pPr>
              <w:pStyle w:val="a7"/>
              <w:spacing w:before="46" w:after="46"/>
            </w:pPr>
            <w:r>
              <w:rPr>
                <w:rFonts w:hint="eastAsia"/>
              </w:rPr>
              <w:t>7</w:t>
            </w:r>
          </w:p>
        </w:tc>
        <w:tc>
          <w:tcPr>
            <w:tcW w:w="1510" w:type="dxa"/>
            <w:shd w:val="clear" w:color="auto" w:fill="CCECFF"/>
            <w:vAlign w:val="center"/>
          </w:tcPr>
          <w:p w:rsidR="002D6974" w:rsidRDefault="002D6974" w:rsidP="00D41DFF">
            <w:pPr>
              <w:pStyle w:val="a7"/>
              <w:spacing w:before="46" w:after="46"/>
            </w:pPr>
            <w:r>
              <w:rPr>
                <w:rFonts w:hint="eastAsia"/>
              </w:rPr>
              <w:t>支付二维码信息</w:t>
            </w:r>
          </w:p>
        </w:tc>
        <w:tc>
          <w:tcPr>
            <w:tcW w:w="567" w:type="dxa"/>
            <w:vAlign w:val="center"/>
          </w:tcPr>
          <w:p w:rsidR="002D6974" w:rsidRDefault="002D6974" w:rsidP="00316016">
            <w:pPr>
              <w:pStyle w:val="a7"/>
              <w:spacing w:before="46" w:after="46"/>
            </w:pPr>
            <w:r>
              <w:rPr>
                <w:rFonts w:hint="eastAsia"/>
              </w:rPr>
              <w:t>41</w:t>
            </w:r>
          </w:p>
        </w:tc>
        <w:tc>
          <w:tcPr>
            <w:tcW w:w="567" w:type="dxa"/>
            <w:vAlign w:val="center"/>
          </w:tcPr>
          <w:p w:rsidR="002D6974" w:rsidRPr="001B1E0C" w:rsidRDefault="002D6974" w:rsidP="00316016">
            <w:pPr>
              <w:pStyle w:val="a7"/>
              <w:spacing w:before="46" w:after="46"/>
            </w:pPr>
            <w:r>
              <w:rPr>
                <w:rFonts w:hint="eastAsia"/>
              </w:rPr>
              <w:t>34</w:t>
            </w:r>
          </w:p>
        </w:tc>
        <w:tc>
          <w:tcPr>
            <w:tcW w:w="992" w:type="dxa"/>
            <w:vAlign w:val="center"/>
          </w:tcPr>
          <w:p w:rsidR="002D6974" w:rsidRPr="001B1E0C" w:rsidRDefault="002D6974" w:rsidP="00316016">
            <w:pPr>
              <w:pStyle w:val="a7"/>
              <w:spacing w:before="46" w:after="46"/>
            </w:pPr>
            <w:r>
              <w:rPr>
                <w:rFonts w:hint="eastAsia"/>
              </w:rPr>
              <w:t>CHAR</w:t>
            </w:r>
          </w:p>
        </w:tc>
        <w:tc>
          <w:tcPr>
            <w:tcW w:w="2124" w:type="dxa"/>
          </w:tcPr>
          <w:p w:rsidR="002D6974" w:rsidRDefault="002D6974" w:rsidP="00316016">
            <w:pPr>
              <w:pStyle w:val="a7"/>
              <w:spacing w:before="46" w:after="46"/>
            </w:pPr>
            <w:r>
              <w:rPr>
                <w:rFonts w:hint="eastAsia"/>
              </w:rPr>
              <w:t>见</w:t>
            </w:r>
            <w:r>
              <w:rPr>
                <w:rFonts w:hint="eastAsia"/>
              </w:rPr>
              <w:t>6.3.2</w:t>
            </w:r>
            <w:r>
              <w:rPr>
                <w:rFonts w:hint="eastAsia"/>
              </w:rPr>
              <w:t>支付二维码信息</w:t>
            </w:r>
          </w:p>
          <w:p w:rsidR="002D6974" w:rsidRPr="001B1E0C" w:rsidRDefault="002D6974" w:rsidP="00316016">
            <w:pPr>
              <w:pStyle w:val="a7"/>
              <w:spacing w:before="46" w:after="46"/>
            </w:pPr>
            <w:r>
              <w:rPr>
                <w:rFonts w:hint="eastAsia"/>
              </w:rPr>
              <w:t>默认：</w:t>
            </w:r>
            <w:r w:rsidRPr="00A33CD1">
              <w:t>00000000000000-0000000000-00000000</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0F645E" w:rsidRDefault="002D6974" w:rsidP="002D6974">
            <w:pPr>
              <w:pStyle w:val="a7"/>
              <w:spacing w:before="46" w:after="46"/>
            </w:pPr>
            <w:r>
              <w:rPr>
                <w:rFonts w:hint="eastAsia"/>
              </w:rPr>
              <w:t>8</w:t>
            </w:r>
          </w:p>
        </w:tc>
        <w:tc>
          <w:tcPr>
            <w:tcW w:w="1510" w:type="dxa"/>
            <w:shd w:val="clear" w:color="auto" w:fill="CCECFF"/>
          </w:tcPr>
          <w:p w:rsidR="002D6974" w:rsidRDefault="002D6974" w:rsidP="00D41DFF">
            <w:pPr>
              <w:pStyle w:val="a7"/>
              <w:spacing w:before="46" w:after="46"/>
            </w:pPr>
            <w:r>
              <w:rPr>
                <w:rFonts w:hint="eastAsia"/>
              </w:rPr>
              <w:t>支付渠道类型</w:t>
            </w:r>
          </w:p>
        </w:tc>
        <w:tc>
          <w:tcPr>
            <w:tcW w:w="567" w:type="dxa"/>
            <w:vAlign w:val="center"/>
          </w:tcPr>
          <w:p w:rsidR="002D6974" w:rsidRDefault="002D6974" w:rsidP="00D41DFF">
            <w:pPr>
              <w:pStyle w:val="a7"/>
              <w:spacing w:before="46" w:after="46"/>
            </w:pPr>
            <w:r>
              <w:rPr>
                <w:rFonts w:hint="eastAsia"/>
              </w:rPr>
              <w:t>75</w:t>
            </w:r>
          </w:p>
        </w:tc>
        <w:tc>
          <w:tcPr>
            <w:tcW w:w="567" w:type="dxa"/>
            <w:vAlign w:val="center"/>
          </w:tcPr>
          <w:p w:rsidR="002D6974" w:rsidRDefault="002D6974" w:rsidP="00D41DFF">
            <w:pPr>
              <w:pStyle w:val="a7"/>
              <w:spacing w:before="46" w:after="46"/>
            </w:pPr>
            <w:r>
              <w:rPr>
                <w:rFonts w:hint="eastAsia"/>
              </w:rPr>
              <w:t>2</w:t>
            </w:r>
          </w:p>
        </w:tc>
        <w:tc>
          <w:tcPr>
            <w:tcW w:w="992" w:type="dxa"/>
            <w:vAlign w:val="center"/>
          </w:tcPr>
          <w:p w:rsidR="002D6974" w:rsidRDefault="002D6974" w:rsidP="00D41DFF">
            <w:pPr>
              <w:pStyle w:val="a7"/>
              <w:spacing w:before="46" w:after="46"/>
            </w:pPr>
            <w:r>
              <w:rPr>
                <w:rFonts w:hint="eastAsia"/>
              </w:rPr>
              <w:t>CHAR</w:t>
            </w:r>
          </w:p>
        </w:tc>
        <w:tc>
          <w:tcPr>
            <w:tcW w:w="2124" w:type="dxa"/>
          </w:tcPr>
          <w:p w:rsidR="002D6974" w:rsidRDefault="002D6974" w:rsidP="00D41DFF">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：微信支付</w:t>
            </w:r>
            <w:r>
              <w:rPr>
                <w:rFonts w:hint="eastAsia"/>
              </w:rPr>
              <w:t xml:space="preserve"> 04</w:t>
            </w:r>
            <w:r>
              <w:rPr>
                <w:rFonts w:hint="eastAsia"/>
              </w:rPr>
              <w:t>：支付宝支付</w:t>
            </w:r>
            <w:r>
              <w:rPr>
                <w:rFonts w:hint="eastAsia"/>
              </w:rPr>
              <w:t xml:space="preserve"> 09</w:t>
            </w:r>
            <w:r>
              <w:rPr>
                <w:rFonts w:hint="eastAsia"/>
              </w:rPr>
              <w:t>：其他第三方支付</w:t>
            </w:r>
            <w:r>
              <w:rPr>
                <w:rFonts w:hint="eastAsia"/>
              </w:rPr>
              <w:t xml:space="preserve"> 99</w:t>
            </w:r>
            <w:r>
              <w:rPr>
                <w:rFonts w:hint="eastAsia"/>
              </w:rPr>
              <w:t>：其他</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0F645E" w:rsidRDefault="002D6974" w:rsidP="002D6974">
            <w:pPr>
              <w:pStyle w:val="a7"/>
              <w:spacing w:before="46" w:after="46"/>
            </w:pPr>
            <w:r>
              <w:rPr>
                <w:rFonts w:hint="eastAsia"/>
              </w:rPr>
              <w:t>9</w:t>
            </w:r>
          </w:p>
        </w:tc>
        <w:tc>
          <w:tcPr>
            <w:tcW w:w="1510" w:type="dxa"/>
            <w:shd w:val="clear" w:color="auto" w:fill="CCECFF"/>
          </w:tcPr>
          <w:p w:rsidR="002D6974" w:rsidRDefault="002D6974" w:rsidP="00D41DFF">
            <w:pPr>
              <w:pStyle w:val="a7"/>
              <w:spacing w:before="46" w:after="46"/>
            </w:pPr>
            <w:r>
              <w:rPr>
                <w:rFonts w:hint="eastAsia"/>
              </w:rPr>
              <w:t>支付渠道代码</w:t>
            </w:r>
          </w:p>
        </w:tc>
        <w:tc>
          <w:tcPr>
            <w:tcW w:w="567" w:type="dxa"/>
            <w:vAlign w:val="center"/>
          </w:tcPr>
          <w:p w:rsidR="002D6974" w:rsidRDefault="002D6974" w:rsidP="00316016">
            <w:pPr>
              <w:pStyle w:val="a7"/>
              <w:spacing w:before="46" w:after="46"/>
            </w:pPr>
            <w:r>
              <w:rPr>
                <w:rFonts w:hint="eastAsia"/>
              </w:rPr>
              <w:t>77</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CHAR</w:t>
            </w:r>
          </w:p>
        </w:tc>
        <w:tc>
          <w:tcPr>
            <w:tcW w:w="2124" w:type="dxa"/>
          </w:tcPr>
          <w:p w:rsidR="002D6974" w:rsidRPr="008E3DB8" w:rsidRDefault="002D6974" w:rsidP="00316016">
            <w:pPr>
              <w:pStyle w:val="a7"/>
              <w:spacing w:before="46" w:after="46"/>
            </w:pPr>
          </w:p>
        </w:tc>
        <w:tc>
          <w:tcPr>
            <w:tcW w:w="1368" w:type="dxa"/>
            <w:vMerge/>
          </w:tcPr>
          <w:p w:rsidR="002D6974" w:rsidRPr="001B1E0C" w:rsidRDefault="002D6974" w:rsidP="00D41DFF">
            <w:pPr>
              <w:pStyle w:val="a7"/>
              <w:spacing w:before="46" w:after="46"/>
            </w:pPr>
          </w:p>
        </w:tc>
      </w:tr>
      <w:tr w:rsidR="002D6974" w:rsidTr="00316016">
        <w:tc>
          <w:tcPr>
            <w:tcW w:w="540" w:type="dxa"/>
            <w:shd w:val="clear" w:color="auto" w:fill="CCECFF"/>
          </w:tcPr>
          <w:p w:rsidR="002D6974" w:rsidRPr="000F645E" w:rsidRDefault="002D6974" w:rsidP="002D6974">
            <w:pPr>
              <w:pStyle w:val="a7"/>
              <w:spacing w:before="46" w:after="46"/>
            </w:pPr>
            <w:r>
              <w:rPr>
                <w:rFonts w:hint="eastAsia"/>
              </w:rPr>
              <w:t>10</w:t>
            </w:r>
          </w:p>
        </w:tc>
        <w:tc>
          <w:tcPr>
            <w:tcW w:w="1510" w:type="dxa"/>
            <w:shd w:val="clear" w:color="auto" w:fill="CCECFF"/>
          </w:tcPr>
          <w:p w:rsidR="002D6974" w:rsidRDefault="002D6974" w:rsidP="00D41DFF">
            <w:pPr>
              <w:pStyle w:val="a7"/>
              <w:spacing w:before="46" w:after="46"/>
            </w:pPr>
            <w:r>
              <w:rPr>
                <w:rFonts w:hint="eastAsia"/>
              </w:rPr>
              <w:t>支付时间</w:t>
            </w:r>
          </w:p>
        </w:tc>
        <w:tc>
          <w:tcPr>
            <w:tcW w:w="567" w:type="dxa"/>
            <w:vAlign w:val="center"/>
          </w:tcPr>
          <w:p w:rsidR="002D6974" w:rsidRDefault="002D6974" w:rsidP="00316016">
            <w:pPr>
              <w:pStyle w:val="a7"/>
              <w:spacing w:before="46" w:after="46"/>
            </w:pPr>
            <w:r>
              <w:rPr>
                <w:rFonts w:hint="eastAsia"/>
              </w:rPr>
              <w:t>81</w:t>
            </w:r>
          </w:p>
        </w:tc>
        <w:tc>
          <w:tcPr>
            <w:tcW w:w="567" w:type="dxa"/>
            <w:vAlign w:val="center"/>
          </w:tcPr>
          <w:p w:rsidR="002D6974" w:rsidRDefault="002D6974" w:rsidP="00316016">
            <w:pPr>
              <w:pStyle w:val="a7"/>
              <w:spacing w:before="46" w:after="46"/>
            </w:pPr>
            <w:r>
              <w:rPr>
                <w:rFonts w:hint="eastAsia"/>
              </w:rPr>
              <w:t>7</w:t>
            </w:r>
          </w:p>
        </w:tc>
        <w:tc>
          <w:tcPr>
            <w:tcW w:w="992" w:type="dxa"/>
            <w:vAlign w:val="center"/>
          </w:tcPr>
          <w:p w:rsidR="002D6974" w:rsidRDefault="002D6974" w:rsidP="00316016">
            <w:pPr>
              <w:pStyle w:val="a7"/>
              <w:spacing w:before="46" w:after="46"/>
            </w:pPr>
            <w:r>
              <w:rPr>
                <w:rFonts w:hint="eastAsia"/>
              </w:rPr>
              <w:t>BCD</w:t>
            </w:r>
          </w:p>
        </w:tc>
        <w:tc>
          <w:tcPr>
            <w:tcW w:w="2124" w:type="dxa"/>
          </w:tcPr>
          <w:p w:rsidR="002D6974" w:rsidRPr="008E3DB8" w:rsidRDefault="002D6974" w:rsidP="00316016">
            <w:pPr>
              <w:pStyle w:val="a7"/>
              <w:spacing w:before="46" w:after="46"/>
            </w:pPr>
            <w:r w:rsidRPr="001B1E0C">
              <w:t>YYYYMMDD HH24MISS</w:t>
            </w:r>
          </w:p>
        </w:tc>
        <w:tc>
          <w:tcPr>
            <w:tcW w:w="1368" w:type="dxa"/>
            <w:vMerge/>
          </w:tcPr>
          <w:p w:rsidR="002D6974" w:rsidRPr="001B1E0C" w:rsidRDefault="002D6974" w:rsidP="00D41DFF">
            <w:pPr>
              <w:pStyle w:val="a7"/>
              <w:spacing w:before="46" w:after="46"/>
            </w:pPr>
          </w:p>
        </w:tc>
      </w:tr>
      <w:tr w:rsidR="002D6974" w:rsidTr="00316016">
        <w:tc>
          <w:tcPr>
            <w:tcW w:w="540" w:type="dxa"/>
            <w:shd w:val="clear" w:color="auto" w:fill="CCECFF"/>
          </w:tcPr>
          <w:p w:rsidR="002D6974" w:rsidRPr="000F645E" w:rsidRDefault="002D6974" w:rsidP="00D41DFF">
            <w:pPr>
              <w:pStyle w:val="a7"/>
              <w:spacing w:before="46" w:after="46"/>
            </w:pPr>
            <w:r>
              <w:rPr>
                <w:rFonts w:hint="eastAsia"/>
              </w:rPr>
              <w:t>11</w:t>
            </w:r>
          </w:p>
        </w:tc>
        <w:tc>
          <w:tcPr>
            <w:tcW w:w="1510" w:type="dxa"/>
            <w:shd w:val="clear" w:color="auto" w:fill="CCECFF"/>
          </w:tcPr>
          <w:p w:rsidR="002D6974" w:rsidRDefault="002D6974" w:rsidP="00D41DFF">
            <w:pPr>
              <w:pStyle w:val="a7"/>
              <w:spacing w:before="46" w:after="46"/>
            </w:pPr>
            <w:r>
              <w:rPr>
                <w:rFonts w:hint="eastAsia"/>
              </w:rPr>
              <w:t>支付结果</w:t>
            </w:r>
          </w:p>
        </w:tc>
        <w:tc>
          <w:tcPr>
            <w:tcW w:w="567" w:type="dxa"/>
            <w:vAlign w:val="center"/>
          </w:tcPr>
          <w:p w:rsidR="002D6974" w:rsidRDefault="002D6974" w:rsidP="00316016">
            <w:pPr>
              <w:pStyle w:val="a7"/>
              <w:spacing w:before="46" w:after="46"/>
            </w:pPr>
            <w:r>
              <w:rPr>
                <w:rFonts w:hint="eastAsia"/>
              </w:rPr>
              <w:t>88</w:t>
            </w:r>
          </w:p>
        </w:tc>
        <w:tc>
          <w:tcPr>
            <w:tcW w:w="567" w:type="dxa"/>
            <w:vAlign w:val="center"/>
          </w:tcPr>
          <w:p w:rsidR="002D6974" w:rsidRDefault="002D6974" w:rsidP="00316016">
            <w:pPr>
              <w:pStyle w:val="a7"/>
              <w:spacing w:before="46" w:after="46"/>
            </w:pPr>
            <w:r>
              <w:rPr>
                <w:rFonts w:hint="eastAsia"/>
              </w:rPr>
              <w:t>2</w:t>
            </w:r>
          </w:p>
        </w:tc>
        <w:tc>
          <w:tcPr>
            <w:tcW w:w="992" w:type="dxa"/>
            <w:vAlign w:val="center"/>
          </w:tcPr>
          <w:p w:rsidR="002D6974" w:rsidRDefault="002D6974" w:rsidP="00316016">
            <w:pPr>
              <w:pStyle w:val="a7"/>
              <w:spacing w:before="46" w:after="46"/>
            </w:pPr>
            <w:r>
              <w:rPr>
                <w:rFonts w:hint="eastAsia"/>
              </w:rPr>
              <w:t>CHAR</w:t>
            </w:r>
          </w:p>
        </w:tc>
        <w:tc>
          <w:tcPr>
            <w:tcW w:w="2124" w:type="dxa"/>
          </w:tcPr>
          <w:p w:rsidR="002D6974" w:rsidRDefault="002D6974" w:rsidP="00316016">
            <w:pPr>
              <w:pStyle w:val="a7"/>
              <w:spacing w:before="46" w:after="46"/>
            </w:pPr>
            <w:r>
              <w:rPr>
                <w:rFonts w:hint="eastAsia"/>
              </w:rPr>
              <w:t>00</w:t>
            </w:r>
            <w:r>
              <w:rPr>
                <w:rFonts w:hint="eastAsia"/>
              </w:rPr>
              <w:t>：支付成功</w:t>
            </w:r>
          </w:p>
          <w:p w:rsidR="002D6974" w:rsidRDefault="002D6974" w:rsidP="00316016">
            <w:pPr>
              <w:pStyle w:val="a7"/>
              <w:spacing w:before="46" w:after="46"/>
            </w:pPr>
            <w:r>
              <w:rPr>
                <w:rFonts w:hint="eastAsia"/>
              </w:rPr>
              <w:lastRenderedPageBreak/>
              <w:t>01</w:t>
            </w:r>
            <w:r>
              <w:rPr>
                <w:rFonts w:hint="eastAsia"/>
              </w:rPr>
              <w:t>：余额不足</w:t>
            </w:r>
          </w:p>
          <w:p w:rsidR="002D6974" w:rsidRDefault="002D6974" w:rsidP="00316016">
            <w:pPr>
              <w:pStyle w:val="a7"/>
              <w:spacing w:before="46" w:after="46"/>
            </w:pPr>
            <w:r>
              <w:rPr>
                <w:rFonts w:hint="eastAsia"/>
              </w:rPr>
              <w:t>02</w:t>
            </w:r>
            <w:r>
              <w:rPr>
                <w:rFonts w:hint="eastAsia"/>
              </w:rPr>
              <w:t>：黑名单账户</w:t>
            </w:r>
          </w:p>
          <w:p w:rsidR="002D6974" w:rsidRDefault="002D6974" w:rsidP="00316016">
            <w:pPr>
              <w:pStyle w:val="a7"/>
              <w:spacing w:before="46" w:after="46"/>
            </w:pPr>
            <w:r>
              <w:rPr>
                <w:rFonts w:hint="eastAsia"/>
              </w:rPr>
              <w:t>10</w:t>
            </w:r>
            <w:r>
              <w:rPr>
                <w:rFonts w:hint="eastAsia"/>
              </w:rPr>
              <w:t>：支付通道通讯异常</w:t>
            </w:r>
          </w:p>
          <w:p w:rsidR="002D6974" w:rsidRPr="003062F7" w:rsidRDefault="002D6974" w:rsidP="00316016">
            <w:pPr>
              <w:pStyle w:val="a7"/>
              <w:spacing w:before="46" w:after="46"/>
            </w:pPr>
            <w:r>
              <w:rPr>
                <w:rFonts w:hint="eastAsia"/>
              </w:rPr>
              <w:t>99</w:t>
            </w:r>
            <w:r>
              <w:rPr>
                <w:rFonts w:hint="eastAsia"/>
              </w:rPr>
              <w:t>：其他异常</w:t>
            </w:r>
          </w:p>
        </w:tc>
        <w:tc>
          <w:tcPr>
            <w:tcW w:w="1368" w:type="dxa"/>
            <w:vMerge/>
          </w:tcPr>
          <w:p w:rsidR="002D6974" w:rsidRPr="001B1E0C" w:rsidRDefault="002D6974" w:rsidP="00D41DFF">
            <w:pPr>
              <w:pStyle w:val="a7"/>
              <w:spacing w:before="46" w:after="46"/>
            </w:pPr>
          </w:p>
        </w:tc>
      </w:tr>
      <w:tr w:rsidR="002D6974" w:rsidTr="00316016">
        <w:tc>
          <w:tcPr>
            <w:tcW w:w="2050" w:type="dxa"/>
            <w:gridSpan w:val="2"/>
            <w:shd w:val="clear" w:color="auto" w:fill="CCECFF"/>
          </w:tcPr>
          <w:p w:rsidR="002D6974" w:rsidRPr="001B1E0C" w:rsidRDefault="002D6974" w:rsidP="00D41DFF">
            <w:pPr>
              <w:pStyle w:val="a7"/>
              <w:spacing w:before="46" w:after="46"/>
            </w:pPr>
            <w:r w:rsidRPr="001B1E0C">
              <w:rPr>
                <w:rFonts w:hint="eastAsia"/>
              </w:rPr>
              <w:lastRenderedPageBreak/>
              <w:t>总长度</w:t>
            </w:r>
          </w:p>
        </w:tc>
        <w:tc>
          <w:tcPr>
            <w:tcW w:w="5618" w:type="dxa"/>
            <w:gridSpan w:val="5"/>
            <w:vAlign w:val="center"/>
          </w:tcPr>
          <w:p w:rsidR="002D6974" w:rsidRPr="001B1E0C" w:rsidRDefault="002D6974" w:rsidP="00D41DFF">
            <w:pPr>
              <w:pStyle w:val="a7"/>
              <w:spacing w:before="46" w:after="46"/>
            </w:pPr>
            <w:r>
              <w:rPr>
                <w:rFonts w:hint="eastAsia"/>
              </w:rPr>
              <w:t>90(</w:t>
            </w:r>
            <w:r>
              <w:rPr>
                <w:rFonts w:hint="eastAsia"/>
              </w:rPr>
              <w:t>字节</w:t>
            </w:r>
            <w:r>
              <w:rPr>
                <w:rFonts w:hint="eastAsia"/>
              </w:rPr>
              <w:t>)</w:t>
            </w:r>
          </w:p>
        </w:tc>
      </w:tr>
    </w:tbl>
    <w:p w:rsidR="00D41DFF" w:rsidRPr="00D41DFF" w:rsidRDefault="00D41DFF" w:rsidP="00D41DFF">
      <w:pPr>
        <w:spacing w:before="156" w:after="156"/>
      </w:pPr>
    </w:p>
    <w:p w:rsidR="00F71ED5" w:rsidRDefault="00F71ED5" w:rsidP="00F71ED5">
      <w:pPr>
        <w:pStyle w:val="4"/>
        <w:spacing w:before="156" w:after="156"/>
        <w:ind w:left="1138" w:hanging="1138"/>
      </w:pPr>
      <w:r>
        <w:rPr>
          <w:rFonts w:hint="eastAsia"/>
        </w:rPr>
        <w:t>支付二维码支付结果下发响应（</w:t>
      </w:r>
      <w:r w:rsidR="00E21458">
        <w:rPr>
          <w:rFonts w:hint="eastAsia"/>
        </w:rPr>
        <w:t>83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A19CE" w:rsidTr="00316016">
        <w:trPr>
          <w:tblHeader/>
        </w:trPr>
        <w:tc>
          <w:tcPr>
            <w:tcW w:w="540" w:type="dxa"/>
            <w:tcBorders>
              <w:bottom w:val="single" w:sz="4" w:space="0" w:color="auto"/>
            </w:tcBorders>
            <w:shd w:val="clear" w:color="auto" w:fill="99CCFF"/>
          </w:tcPr>
          <w:p w:rsidR="007A19CE" w:rsidRPr="004B358D" w:rsidRDefault="007A19CE" w:rsidP="007A19C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A19CE" w:rsidRPr="004B358D" w:rsidRDefault="007A19CE" w:rsidP="007A19CE">
            <w:pPr>
              <w:pStyle w:val="a6"/>
              <w:spacing w:before="46" w:after="46"/>
            </w:pPr>
            <w:r>
              <w:rPr>
                <w:rFonts w:hint="eastAsia"/>
              </w:rPr>
              <w:t>字段</w:t>
            </w:r>
          </w:p>
        </w:tc>
        <w:tc>
          <w:tcPr>
            <w:tcW w:w="567" w:type="dxa"/>
            <w:shd w:val="clear" w:color="auto" w:fill="99CCFF"/>
            <w:vAlign w:val="center"/>
          </w:tcPr>
          <w:p w:rsidR="007A19CE" w:rsidRPr="004B358D" w:rsidRDefault="007A19CE" w:rsidP="007A19CE">
            <w:pPr>
              <w:pStyle w:val="a6"/>
              <w:spacing w:before="46" w:after="46"/>
            </w:pPr>
            <w:r>
              <w:rPr>
                <w:rFonts w:hint="eastAsia"/>
              </w:rPr>
              <w:t>偏差</w:t>
            </w:r>
          </w:p>
        </w:tc>
        <w:tc>
          <w:tcPr>
            <w:tcW w:w="567" w:type="dxa"/>
            <w:shd w:val="clear" w:color="auto" w:fill="99CCFF"/>
            <w:vAlign w:val="center"/>
          </w:tcPr>
          <w:p w:rsidR="007A19CE" w:rsidRDefault="007A19CE" w:rsidP="007A19CE">
            <w:pPr>
              <w:pStyle w:val="a6"/>
              <w:spacing w:before="46" w:after="46"/>
            </w:pPr>
            <w:r>
              <w:rPr>
                <w:rFonts w:hint="eastAsia"/>
              </w:rPr>
              <w:t>长度</w:t>
            </w:r>
          </w:p>
        </w:tc>
        <w:tc>
          <w:tcPr>
            <w:tcW w:w="992" w:type="dxa"/>
            <w:shd w:val="clear" w:color="auto" w:fill="99CCFF"/>
            <w:vAlign w:val="center"/>
          </w:tcPr>
          <w:p w:rsidR="007A19CE" w:rsidRDefault="007A19CE" w:rsidP="007A19CE">
            <w:pPr>
              <w:pStyle w:val="a6"/>
              <w:spacing w:before="46" w:after="46"/>
            </w:pPr>
            <w:r>
              <w:rPr>
                <w:rFonts w:hint="eastAsia"/>
              </w:rPr>
              <w:t>数据类型</w:t>
            </w:r>
          </w:p>
        </w:tc>
        <w:tc>
          <w:tcPr>
            <w:tcW w:w="2124" w:type="dxa"/>
            <w:shd w:val="clear" w:color="auto" w:fill="99CCFF"/>
          </w:tcPr>
          <w:p w:rsidR="007A19CE" w:rsidRDefault="007A19CE" w:rsidP="007A19CE">
            <w:pPr>
              <w:pStyle w:val="a6"/>
              <w:spacing w:before="46" w:after="46"/>
            </w:pPr>
            <w:r>
              <w:rPr>
                <w:rFonts w:hint="eastAsia"/>
              </w:rPr>
              <w:t>说明</w:t>
            </w:r>
          </w:p>
        </w:tc>
        <w:tc>
          <w:tcPr>
            <w:tcW w:w="1368" w:type="dxa"/>
            <w:shd w:val="clear" w:color="auto" w:fill="99CCFF"/>
          </w:tcPr>
          <w:p w:rsidR="007A19CE" w:rsidRDefault="007A19CE" w:rsidP="007A19CE">
            <w:pPr>
              <w:pStyle w:val="a6"/>
              <w:spacing w:before="46" w:after="46"/>
            </w:pPr>
            <w:r>
              <w:rPr>
                <w:rFonts w:hint="eastAsia"/>
              </w:rPr>
              <w:t>应用</w:t>
            </w:r>
          </w:p>
        </w:tc>
      </w:tr>
      <w:tr w:rsidR="007A19CE" w:rsidTr="00316016">
        <w:tc>
          <w:tcPr>
            <w:tcW w:w="540" w:type="dxa"/>
            <w:shd w:val="clear" w:color="auto" w:fill="CCECFF"/>
          </w:tcPr>
          <w:p w:rsidR="007A19CE" w:rsidRPr="001B1E0C" w:rsidRDefault="007A19CE" w:rsidP="007A19CE">
            <w:pPr>
              <w:pStyle w:val="a7"/>
              <w:spacing w:before="46" w:after="46"/>
            </w:pPr>
            <w:r w:rsidRPr="001B1E0C">
              <w:rPr>
                <w:rFonts w:hint="eastAsia"/>
              </w:rPr>
              <w:t>1</w:t>
            </w:r>
          </w:p>
        </w:tc>
        <w:tc>
          <w:tcPr>
            <w:tcW w:w="1510" w:type="dxa"/>
            <w:shd w:val="clear" w:color="auto" w:fill="CCECFF"/>
            <w:vAlign w:val="center"/>
          </w:tcPr>
          <w:p w:rsidR="007A19CE" w:rsidRPr="001B1E0C" w:rsidRDefault="007A19CE" w:rsidP="007A19CE">
            <w:pPr>
              <w:pStyle w:val="a7"/>
              <w:spacing w:before="46" w:after="46"/>
            </w:pPr>
            <w:r w:rsidRPr="001B1E0C">
              <w:rPr>
                <w:rFonts w:hint="eastAsia"/>
              </w:rPr>
              <w:t>消息类型</w:t>
            </w:r>
          </w:p>
        </w:tc>
        <w:tc>
          <w:tcPr>
            <w:tcW w:w="567" w:type="dxa"/>
            <w:vAlign w:val="center"/>
          </w:tcPr>
          <w:p w:rsidR="007A19CE" w:rsidRPr="001B1E0C" w:rsidRDefault="007A19CE" w:rsidP="007A19CE">
            <w:pPr>
              <w:pStyle w:val="a7"/>
              <w:spacing w:before="46" w:after="46"/>
            </w:pPr>
            <w:r w:rsidRPr="001B1E0C">
              <w:rPr>
                <w:rFonts w:hint="eastAsia"/>
              </w:rPr>
              <w:t>0</w:t>
            </w:r>
          </w:p>
        </w:tc>
        <w:tc>
          <w:tcPr>
            <w:tcW w:w="567" w:type="dxa"/>
            <w:vAlign w:val="center"/>
          </w:tcPr>
          <w:p w:rsidR="007A19CE" w:rsidRPr="001B1E0C" w:rsidRDefault="007A19CE" w:rsidP="007A19CE">
            <w:pPr>
              <w:pStyle w:val="a7"/>
              <w:spacing w:before="46" w:after="46"/>
            </w:pPr>
            <w:r w:rsidRPr="001B1E0C">
              <w:rPr>
                <w:rFonts w:hint="eastAsia"/>
              </w:rPr>
              <w:t>2</w:t>
            </w:r>
          </w:p>
        </w:tc>
        <w:tc>
          <w:tcPr>
            <w:tcW w:w="992" w:type="dxa"/>
            <w:vAlign w:val="center"/>
          </w:tcPr>
          <w:p w:rsidR="007A19CE" w:rsidRPr="001B1E0C" w:rsidRDefault="007A19CE" w:rsidP="007A19CE">
            <w:pPr>
              <w:pStyle w:val="a7"/>
              <w:spacing w:before="46" w:after="46"/>
            </w:pPr>
            <w:r w:rsidRPr="001B1E0C">
              <w:t>C</w:t>
            </w:r>
            <w:r w:rsidRPr="001B1E0C">
              <w:rPr>
                <w:rFonts w:hint="eastAsia"/>
              </w:rPr>
              <w:t>har</w:t>
            </w:r>
          </w:p>
        </w:tc>
        <w:tc>
          <w:tcPr>
            <w:tcW w:w="2124" w:type="dxa"/>
          </w:tcPr>
          <w:p w:rsidR="007A19CE" w:rsidRPr="001B1E0C" w:rsidRDefault="007A19CE" w:rsidP="007A19CE">
            <w:pPr>
              <w:pStyle w:val="a7"/>
              <w:spacing w:before="46" w:after="46"/>
            </w:pPr>
            <w:r w:rsidRPr="001B1E0C">
              <w:rPr>
                <w:rFonts w:hint="eastAsia"/>
              </w:rPr>
              <w:t>取值</w:t>
            </w:r>
            <w:r w:rsidRPr="001B1E0C">
              <w:t>’</w:t>
            </w:r>
            <w:r w:rsidR="00E21458">
              <w:rPr>
                <w:rFonts w:hint="eastAsia"/>
              </w:rPr>
              <w:t>83</w:t>
            </w:r>
            <w:r w:rsidRPr="001B1E0C">
              <w:t>’</w:t>
            </w:r>
          </w:p>
        </w:tc>
        <w:tc>
          <w:tcPr>
            <w:tcW w:w="1368" w:type="dxa"/>
            <w:vMerge w:val="restart"/>
          </w:tcPr>
          <w:p w:rsidR="007A19CE" w:rsidRPr="001B1E0C" w:rsidRDefault="00F56E32" w:rsidP="00F56E32">
            <w:pPr>
              <w:pStyle w:val="a7"/>
              <w:spacing w:before="46" w:after="46"/>
            </w:pPr>
            <w:r>
              <w:rPr>
                <w:rFonts w:hint="eastAsia"/>
              </w:rPr>
              <w:t>终端</w:t>
            </w:r>
            <w:r w:rsidR="007A19CE" w:rsidRPr="001B1E0C">
              <w:rPr>
                <w:rFonts w:hint="eastAsia"/>
              </w:rPr>
              <w:t>-&gt;</w:t>
            </w:r>
            <w:r>
              <w:rPr>
                <w:rFonts w:hint="eastAsia"/>
              </w:rPr>
              <w:t>中心</w:t>
            </w:r>
          </w:p>
        </w:tc>
      </w:tr>
      <w:tr w:rsidR="007A19CE" w:rsidTr="00316016">
        <w:tc>
          <w:tcPr>
            <w:tcW w:w="540" w:type="dxa"/>
            <w:shd w:val="clear" w:color="auto" w:fill="CCECFF"/>
          </w:tcPr>
          <w:p w:rsidR="007A19CE" w:rsidRPr="001B1E0C" w:rsidRDefault="007A19CE" w:rsidP="007A19CE">
            <w:pPr>
              <w:pStyle w:val="a7"/>
              <w:spacing w:before="46" w:after="46"/>
            </w:pPr>
            <w:r w:rsidRPr="001B1E0C">
              <w:rPr>
                <w:rFonts w:hint="eastAsia"/>
              </w:rPr>
              <w:t>2</w:t>
            </w:r>
          </w:p>
        </w:tc>
        <w:tc>
          <w:tcPr>
            <w:tcW w:w="1510" w:type="dxa"/>
            <w:shd w:val="clear" w:color="auto" w:fill="CCECFF"/>
            <w:vAlign w:val="center"/>
          </w:tcPr>
          <w:p w:rsidR="007A19CE" w:rsidRPr="001B1E0C" w:rsidRDefault="007A19CE" w:rsidP="007A19CE">
            <w:pPr>
              <w:pStyle w:val="a7"/>
              <w:spacing w:before="46" w:after="46"/>
            </w:pPr>
            <w:r w:rsidRPr="001B1E0C">
              <w:rPr>
                <w:rFonts w:hint="eastAsia"/>
              </w:rPr>
              <w:t>消息生成时间</w:t>
            </w:r>
          </w:p>
        </w:tc>
        <w:tc>
          <w:tcPr>
            <w:tcW w:w="567" w:type="dxa"/>
            <w:vAlign w:val="center"/>
          </w:tcPr>
          <w:p w:rsidR="007A19CE" w:rsidRPr="001B1E0C" w:rsidRDefault="007A19CE" w:rsidP="007A19CE">
            <w:pPr>
              <w:pStyle w:val="a7"/>
              <w:spacing w:before="46" w:after="46"/>
            </w:pPr>
            <w:r w:rsidRPr="001B1E0C">
              <w:rPr>
                <w:rFonts w:hint="eastAsia"/>
              </w:rPr>
              <w:t>2</w:t>
            </w:r>
          </w:p>
        </w:tc>
        <w:tc>
          <w:tcPr>
            <w:tcW w:w="567" w:type="dxa"/>
            <w:vAlign w:val="center"/>
          </w:tcPr>
          <w:p w:rsidR="007A19CE" w:rsidRPr="001B1E0C" w:rsidRDefault="007A19CE" w:rsidP="007A19CE">
            <w:pPr>
              <w:pStyle w:val="a7"/>
              <w:spacing w:before="46" w:after="46"/>
            </w:pPr>
            <w:r w:rsidRPr="001B1E0C">
              <w:rPr>
                <w:rFonts w:hint="eastAsia"/>
              </w:rPr>
              <w:t>7</w:t>
            </w:r>
          </w:p>
        </w:tc>
        <w:tc>
          <w:tcPr>
            <w:tcW w:w="992" w:type="dxa"/>
            <w:vAlign w:val="center"/>
          </w:tcPr>
          <w:p w:rsidR="007A19CE" w:rsidRPr="001B1E0C" w:rsidRDefault="007A19CE" w:rsidP="007A19CE">
            <w:pPr>
              <w:pStyle w:val="a7"/>
              <w:spacing w:before="46" w:after="46"/>
            </w:pPr>
            <w:r w:rsidRPr="001B1E0C">
              <w:rPr>
                <w:rFonts w:hint="eastAsia"/>
              </w:rPr>
              <w:t>BCD</w:t>
            </w:r>
          </w:p>
        </w:tc>
        <w:tc>
          <w:tcPr>
            <w:tcW w:w="2124" w:type="dxa"/>
          </w:tcPr>
          <w:p w:rsidR="007A19CE" w:rsidRPr="001B1E0C" w:rsidRDefault="007A19CE" w:rsidP="007A19CE">
            <w:pPr>
              <w:pStyle w:val="a7"/>
              <w:spacing w:before="46" w:after="46"/>
            </w:pPr>
            <w:r w:rsidRPr="001B1E0C">
              <w:t>YYYYMMDD HH24MISS</w:t>
            </w:r>
          </w:p>
        </w:tc>
        <w:tc>
          <w:tcPr>
            <w:tcW w:w="1368" w:type="dxa"/>
            <w:vMerge/>
          </w:tcPr>
          <w:p w:rsidR="007A19CE" w:rsidRPr="001B1E0C" w:rsidRDefault="007A19CE" w:rsidP="007A19CE">
            <w:pPr>
              <w:pStyle w:val="a7"/>
              <w:spacing w:before="46" w:after="46"/>
            </w:pPr>
          </w:p>
        </w:tc>
      </w:tr>
      <w:tr w:rsidR="007A19CE" w:rsidTr="00316016">
        <w:tc>
          <w:tcPr>
            <w:tcW w:w="540" w:type="dxa"/>
            <w:shd w:val="clear" w:color="auto" w:fill="CCECFF"/>
          </w:tcPr>
          <w:p w:rsidR="007A19CE" w:rsidRPr="001B1E0C" w:rsidRDefault="007A19CE" w:rsidP="007A19CE">
            <w:pPr>
              <w:pStyle w:val="a7"/>
              <w:spacing w:before="46" w:after="46"/>
            </w:pPr>
            <w:r w:rsidRPr="001B1E0C">
              <w:rPr>
                <w:rFonts w:hint="eastAsia"/>
              </w:rPr>
              <w:t>3</w:t>
            </w:r>
          </w:p>
        </w:tc>
        <w:tc>
          <w:tcPr>
            <w:tcW w:w="1510" w:type="dxa"/>
            <w:shd w:val="clear" w:color="auto" w:fill="CCECFF"/>
            <w:vAlign w:val="center"/>
          </w:tcPr>
          <w:p w:rsidR="007A19CE" w:rsidRDefault="007A19CE" w:rsidP="007A19CE">
            <w:pPr>
              <w:pStyle w:val="a7"/>
              <w:spacing w:before="46" w:after="46"/>
            </w:pPr>
            <w:r>
              <w:rPr>
                <w:rFonts w:hint="eastAsia"/>
              </w:rPr>
              <w:t>终端处理流水</w:t>
            </w:r>
          </w:p>
        </w:tc>
        <w:tc>
          <w:tcPr>
            <w:tcW w:w="567" w:type="dxa"/>
            <w:vAlign w:val="center"/>
          </w:tcPr>
          <w:p w:rsidR="007A19CE" w:rsidRDefault="007A19CE" w:rsidP="007A19CE">
            <w:pPr>
              <w:pStyle w:val="a7"/>
              <w:spacing w:before="46" w:after="46"/>
            </w:pPr>
            <w:r>
              <w:rPr>
                <w:rFonts w:hint="eastAsia"/>
              </w:rPr>
              <w:t>9</w:t>
            </w:r>
          </w:p>
        </w:tc>
        <w:tc>
          <w:tcPr>
            <w:tcW w:w="567" w:type="dxa"/>
            <w:vAlign w:val="center"/>
          </w:tcPr>
          <w:p w:rsidR="007A19CE" w:rsidRPr="001B1E0C" w:rsidRDefault="007A19CE" w:rsidP="007A19CE">
            <w:pPr>
              <w:pStyle w:val="a7"/>
              <w:spacing w:before="46" w:after="46"/>
              <w:jc w:val="center"/>
            </w:pPr>
            <w:r>
              <w:rPr>
                <w:rFonts w:hint="eastAsia"/>
              </w:rPr>
              <w:t>4</w:t>
            </w:r>
          </w:p>
        </w:tc>
        <w:tc>
          <w:tcPr>
            <w:tcW w:w="992" w:type="dxa"/>
          </w:tcPr>
          <w:p w:rsidR="007A19CE" w:rsidRPr="001B1E0C" w:rsidRDefault="007A19CE" w:rsidP="007A19CE">
            <w:pPr>
              <w:pStyle w:val="a7"/>
              <w:spacing w:before="46" w:after="46"/>
            </w:pPr>
            <w:r>
              <w:rPr>
                <w:rFonts w:hint="eastAsia"/>
              </w:rPr>
              <w:t>Long</w:t>
            </w:r>
          </w:p>
        </w:tc>
        <w:tc>
          <w:tcPr>
            <w:tcW w:w="2124" w:type="dxa"/>
          </w:tcPr>
          <w:p w:rsidR="007A19CE" w:rsidRPr="00AC0F65" w:rsidRDefault="007A19CE" w:rsidP="007A19CE">
            <w:pPr>
              <w:pStyle w:val="a7"/>
              <w:spacing w:before="46" w:after="46"/>
            </w:pPr>
            <w:r>
              <w:rPr>
                <w:rFonts w:hint="eastAsia"/>
              </w:rPr>
              <w:t>终端订单请求送上来的处理流水</w:t>
            </w:r>
          </w:p>
        </w:tc>
        <w:tc>
          <w:tcPr>
            <w:tcW w:w="1368" w:type="dxa"/>
            <w:vMerge/>
          </w:tcPr>
          <w:p w:rsidR="007A19CE" w:rsidRPr="001B1E0C" w:rsidRDefault="007A19CE" w:rsidP="007A19CE">
            <w:pPr>
              <w:pStyle w:val="a7"/>
              <w:spacing w:before="46" w:after="46"/>
            </w:pPr>
          </w:p>
        </w:tc>
      </w:tr>
      <w:tr w:rsidR="007A19CE" w:rsidRPr="0078790B" w:rsidTr="00316016">
        <w:tc>
          <w:tcPr>
            <w:tcW w:w="540" w:type="dxa"/>
            <w:shd w:val="clear" w:color="auto" w:fill="CCECFF"/>
          </w:tcPr>
          <w:p w:rsidR="007A19CE" w:rsidRPr="001B1E0C" w:rsidRDefault="007A19CE" w:rsidP="007A19CE">
            <w:pPr>
              <w:pStyle w:val="a7"/>
              <w:spacing w:before="46" w:after="46"/>
            </w:pPr>
            <w:r>
              <w:rPr>
                <w:rFonts w:hint="eastAsia"/>
              </w:rPr>
              <w:t>4</w:t>
            </w:r>
          </w:p>
        </w:tc>
        <w:tc>
          <w:tcPr>
            <w:tcW w:w="1510" w:type="dxa"/>
            <w:shd w:val="clear" w:color="auto" w:fill="CCECFF"/>
            <w:vAlign w:val="center"/>
          </w:tcPr>
          <w:p w:rsidR="007A19CE" w:rsidRDefault="007A19CE" w:rsidP="007A19CE">
            <w:pPr>
              <w:pStyle w:val="a7"/>
              <w:spacing w:before="46" w:after="46"/>
            </w:pPr>
            <w:r>
              <w:rPr>
                <w:rFonts w:hint="eastAsia"/>
              </w:rPr>
              <w:t>中心处理流水</w:t>
            </w:r>
          </w:p>
        </w:tc>
        <w:tc>
          <w:tcPr>
            <w:tcW w:w="567" w:type="dxa"/>
            <w:vAlign w:val="center"/>
          </w:tcPr>
          <w:p w:rsidR="007A19CE" w:rsidRDefault="007A19CE" w:rsidP="00316016">
            <w:pPr>
              <w:pStyle w:val="a7"/>
              <w:spacing w:before="46" w:after="46"/>
            </w:pPr>
            <w:r>
              <w:rPr>
                <w:rFonts w:hint="eastAsia"/>
              </w:rPr>
              <w:t>13</w:t>
            </w:r>
          </w:p>
        </w:tc>
        <w:tc>
          <w:tcPr>
            <w:tcW w:w="567" w:type="dxa"/>
            <w:vAlign w:val="center"/>
          </w:tcPr>
          <w:p w:rsidR="007A19CE" w:rsidRPr="001B1E0C" w:rsidRDefault="007A19CE" w:rsidP="00316016">
            <w:pPr>
              <w:pStyle w:val="a7"/>
              <w:spacing w:before="46" w:after="46"/>
              <w:jc w:val="center"/>
            </w:pPr>
            <w:r>
              <w:rPr>
                <w:rFonts w:hint="eastAsia"/>
              </w:rPr>
              <w:t>4</w:t>
            </w:r>
          </w:p>
        </w:tc>
        <w:tc>
          <w:tcPr>
            <w:tcW w:w="992" w:type="dxa"/>
          </w:tcPr>
          <w:p w:rsidR="007A19CE" w:rsidRDefault="007A19CE" w:rsidP="00316016">
            <w:pPr>
              <w:pStyle w:val="a7"/>
              <w:spacing w:before="46" w:after="46"/>
            </w:pPr>
            <w:r>
              <w:rPr>
                <w:rFonts w:hint="eastAsia"/>
              </w:rPr>
              <w:t>Long</w:t>
            </w:r>
          </w:p>
        </w:tc>
        <w:tc>
          <w:tcPr>
            <w:tcW w:w="2124" w:type="dxa"/>
          </w:tcPr>
          <w:p w:rsidR="007A19CE" w:rsidRDefault="007A19CE" w:rsidP="007A19CE">
            <w:pPr>
              <w:pStyle w:val="a7"/>
              <w:spacing w:before="46" w:after="46"/>
            </w:pPr>
            <w:r>
              <w:rPr>
                <w:rFonts w:hint="eastAsia"/>
              </w:rPr>
              <w:t>中心送上的</w:t>
            </w:r>
          </w:p>
        </w:tc>
        <w:tc>
          <w:tcPr>
            <w:tcW w:w="1368" w:type="dxa"/>
            <w:vMerge/>
          </w:tcPr>
          <w:p w:rsidR="007A19CE" w:rsidRPr="001B1E0C" w:rsidRDefault="007A19CE" w:rsidP="007A19CE">
            <w:pPr>
              <w:pStyle w:val="a7"/>
              <w:spacing w:before="46" w:after="46"/>
            </w:pPr>
          </w:p>
        </w:tc>
      </w:tr>
      <w:tr w:rsidR="002D6974" w:rsidRPr="0078790B" w:rsidTr="00316016">
        <w:tc>
          <w:tcPr>
            <w:tcW w:w="540" w:type="dxa"/>
            <w:shd w:val="clear" w:color="auto" w:fill="CCECFF"/>
          </w:tcPr>
          <w:p w:rsidR="002D6974" w:rsidRPr="001B1E0C" w:rsidRDefault="002D6974" w:rsidP="002D6974">
            <w:pPr>
              <w:pStyle w:val="a7"/>
              <w:spacing w:before="46" w:after="46"/>
            </w:pPr>
            <w:r>
              <w:rPr>
                <w:rFonts w:hint="eastAsia"/>
              </w:rPr>
              <w:t>5</w:t>
            </w:r>
          </w:p>
        </w:tc>
        <w:tc>
          <w:tcPr>
            <w:tcW w:w="1510" w:type="dxa"/>
            <w:shd w:val="clear" w:color="auto" w:fill="CCECFF"/>
            <w:vAlign w:val="center"/>
          </w:tcPr>
          <w:p w:rsidR="002D6974" w:rsidRPr="008E3DB8" w:rsidRDefault="002D6974" w:rsidP="002D6974">
            <w:pPr>
              <w:pStyle w:val="a7"/>
              <w:spacing w:before="46" w:after="46"/>
            </w:pPr>
            <w:r>
              <w:rPr>
                <w:rFonts w:hint="eastAsia"/>
              </w:rPr>
              <w:t>订单号</w:t>
            </w:r>
          </w:p>
        </w:tc>
        <w:tc>
          <w:tcPr>
            <w:tcW w:w="567" w:type="dxa"/>
            <w:vAlign w:val="center"/>
          </w:tcPr>
          <w:p w:rsidR="002D6974" w:rsidRDefault="002D6974" w:rsidP="002D6974">
            <w:pPr>
              <w:pStyle w:val="a7"/>
              <w:spacing w:before="46" w:after="46"/>
            </w:pPr>
            <w:r>
              <w:rPr>
                <w:rFonts w:hint="eastAsia"/>
              </w:rPr>
              <w:t>17</w:t>
            </w:r>
          </w:p>
        </w:tc>
        <w:tc>
          <w:tcPr>
            <w:tcW w:w="567" w:type="dxa"/>
            <w:vAlign w:val="center"/>
          </w:tcPr>
          <w:p w:rsidR="002D6974" w:rsidRDefault="002D6974" w:rsidP="002D6974">
            <w:pPr>
              <w:pStyle w:val="a7"/>
              <w:spacing w:before="46" w:after="46"/>
            </w:pPr>
            <w:r>
              <w:rPr>
                <w:rFonts w:hint="eastAsia"/>
              </w:rPr>
              <w:t>14</w:t>
            </w:r>
          </w:p>
        </w:tc>
        <w:tc>
          <w:tcPr>
            <w:tcW w:w="992" w:type="dxa"/>
            <w:vAlign w:val="center"/>
          </w:tcPr>
          <w:p w:rsidR="002D6974" w:rsidRDefault="002D6974" w:rsidP="002D6974">
            <w:pPr>
              <w:pStyle w:val="a7"/>
              <w:spacing w:before="46" w:after="46"/>
            </w:pPr>
            <w:r>
              <w:rPr>
                <w:rFonts w:hint="eastAsia"/>
              </w:rPr>
              <w:t>CHAR</w:t>
            </w:r>
          </w:p>
        </w:tc>
        <w:tc>
          <w:tcPr>
            <w:tcW w:w="2124" w:type="dxa"/>
          </w:tcPr>
          <w:p w:rsidR="002D6974" w:rsidRPr="008E3DB8" w:rsidRDefault="002D6974" w:rsidP="002D6974">
            <w:pPr>
              <w:pStyle w:val="a7"/>
              <w:spacing w:before="46" w:after="46"/>
            </w:pPr>
            <w:r>
              <w:rPr>
                <w:rFonts w:hint="eastAsia"/>
              </w:rPr>
              <w:t>70</w:t>
            </w:r>
            <w:r>
              <w:rPr>
                <w:rFonts w:hint="eastAsia"/>
              </w:rPr>
              <w:t>上传的订单</w:t>
            </w:r>
          </w:p>
        </w:tc>
        <w:tc>
          <w:tcPr>
            <w:tcW w:w="1368" w:type="dxa"/>
            <w:vMerge/>
          </w:tcPr>
          <w:p w:rsidR="002D6974" w:rsidRPr="001B1E0C" w:rsidRDefault="002D6974" w:rsidP="007A19CE">
            <w:pPr>
              <w:pStyle w:val="a7"/>
              <w:spacing w:before="46" w:after="46"/>
            </w:pPr>
          </w:p>
        </w:tc>
      </w:tr>
      <w:tr w:rsidR="002D6974" w:rsidRPr="0078790B" w:rsidTr="00316016">
        <w:tc>
          <w:tcPr>
            <w:tcW w:w="540" w:type="dxa"/>
            <w:shd w:val="clear" w:color="auto" w:fill="CCECFF"/>
          </w:tcPr>
          <w:p w:rsidR="002D6974" w:rsidRPr="001B1E0C" w:rsidRDefault="002D6974" w:rsidP="002D6974">
            <w:pPr>
              <w:pStyle w:val="a7"/>
              <w:spacing w:before="46" w:after="46"/>
            </w:pPr>
            <w:r>
              <w:rPr>
                <w:rFonts w:hint="eastAsia"/>
              </w:rPr>
              <w:t>6</w:t>
            </w:r>
          </w:p>
        </w:tc>
        <w:tc>
          <w:tcPr>
            <w:tcW w:w="1510" w:type="dxa"/>
            <w:shd w:val="clear" w:color="auto" w:fill="CCECFF"/>
            <w:vAlign w:val="center"/>
          </w:tcPr>
          <w:p w:rsidR="002D6974" w:rsidRDefault="002D6974" w:rsidP="007A19CE">
            <w:pPr>
              <w:pStyle w:val="a7"/>
              <w:spacing w:before="46" w:after="46"/>
            </w:pPr>
            <w:r>
              <w:rPr>
                <w:rFonts w:hint="eastAsia"/>
              </w:rPr>
              <w:t>支付标识</w:t>
            </w:r>
          </w:p>
        </w:tc>
        <w:tc>
          <w:tcPr>
            <w:tcW w:w="567" w:type="dxa"/>
            <w:vAlign w:val="center"/>
          </w:tcPr>
          <w:p w:rsidR="002D6974" w:rsidRDefault="002D6974" w:rsidP="007A19CE">
            <w:pPr>
              <w:pStyle w:val="a7"/>
              <w:spacing w:before="46" w:after="46"/>
            </w:pPr>
            <w:r>
              <w:rPr>
                <w:rFonts w:hint="eastAsia"/>
              </w:rPr>
              <w:t>31</w:t>
            </w:r>
          </w:p>
        </w:tc>
        <w:tc>
          <w:tcPr>
            <w:tcW w:w="567" w:type="dxa"/>
            <w:vAlign w:val="center"/>
          </w:tcPr>
          <w:p w:rsidR="002D6974" w:rsidRDefault="002D6974" w:rsidP="007A19CE">
            <w:pPr>
              <w:pStyle w:val="a7"/>
              <w:spacing w:before="46" w:after="46"/>
            </w:pPr>
            <w:r>
              <w:rPr>
                <w:rFonts w:hint="eastAsia"/>
              </w:rPr>
              <w:t>10</w:t>
            </w:r>
          </w:p>
        </w:tc>
        <w:tc>
          <w:tcPr>
            <w:tcW w:w="992" w:type="dxa"/>
            <w:vAlign w:val="center"/>
          </w:tcPr>
          <w:p w:rsidR="002D6974" w:rsidRDefault="002D6974" w:rsidP="007A19CE">
            <w:pPr>
              <w:pStyle w:val="a7"/>
              <w:spacing w:before="46" w:after="46"/>
            </w:pPr>
            <w:r>
              <w:rPr>
                <w:rFonts w:hint="eastAsia"/>
              </w:rPr>
              <w:t>CHAR</w:t>
            </w:r>
          </w:p>
        </w:tc>
        <w:tc>
          <w:tcPr>
            <w:tcW w:w="2124" w:type="dxa"/>
          </w:tcPr>
          <w:p w:rsidR="002D6974" w:rsidRDefault="002D6974" w:rsidP="007A19CE">
            <w:pPr>
              <w:pStyle w:val="a7"/>
              <w:spacing w:before="46" w:after="46"/>
            </w:pPr>
            <w:r>
              <w:rPr>
                <w:rFonts w:hint="eastAsia"/>
              </w:rPr>
              <w:t>中心处理所有支付唯一标识</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Pr="001B1E0C" w:rsidRDefault="002D6974" w:rsidP="002D6974">
            <w:pPr>
              <w:pStyle w:val="a7"/>
              <w:spacing w:before="46" w:after="46"/>
            </w:pPr>
            <w:r>
              <w:rPr>
                <w:rFonts w:hint="eastAsia"/>
              </w:rPr>
              <w:t>7</w:t>
            </w:r>
          </w:p>
        </w:tc>
        <w:tc>
          <w:tcPr>
            <w:tcW w:w="1510" w:type="dxa"/>
            <w:shd w:val="clear" w:color="auto" w:fill="CCECFF"/>
            <w:vAlign w:val="center"/>
          </w:tcPr>
          <w:p w:rsidR="002D6974" w:rsidRDefault="002D6974" w:rsidP="007A19CE">
            <w:pPr>
              <w:pStyle w:val="a7"/>
              <w:spacing w:before="46" w:after="46"/>
            </w:pPr>
            <w:r>
              <w:rPr>
                <w:rFonts w:hint="eastAsia"/>
              </w:rPr>
              <w:t>支付二维码信息</w:t>
            </w:r>
          </w:p>
        </w:tc>
        <w:tc>
          <w:tcPr>
            <w:tcW w:w="567" w:type="dxa"/>
            <w:vAlign w:val="center"/>
          </w:tcPr>
          <w:p w:rsidR="002D6974" w:rsidRDefault="002D6974" w:rsidP="007A19CE">
            <w:pPr>
              <w:pStyle w:val="a7"/>
              <w:spacing w:before="46" w:after="46"/>
            </w:pPr>
            <w:r>
              <w:rPr>
                <w:rFonts w:hint="eastAsia"/>
              </w:rPr>
              <w:t>41</w:t>
            </w:r>
          </w:p>
        </w:tc>
        <w:tc>
          <w:tcPr>
            <w:tcW w:w="567" w:type="dxa"/>
            <w:vAlign w:val="center"/>
          </w:tcPr>
          <w:p w:rsidR="002D6974" w:rsidRPr="001B1E0C" w:rsidRDefault="002D6974" w:rsidP="007A19CE">
            <w:pPr>
              <w:pStyle w:val="a7"/>
              <w:spacing w:before="46" w:after="46"/>
            </w:pPr>
            <w:r>
              <w:rPr>
                <w:rFonts w:hint="eastAsia"/>
              </w:rPr>
              <w:t>34</w:t>
            </w:r>
          </w:p>
        </w:tc>
        <w:tc>
          <w:tcPr>
            <w:tcW w:w="992" w:type="dxa"/>
            <w:vAlign w:val="center"/>
          </w:tcPr>
          <w:p w:rsidR="002D6974" w:rsidRPr="001B1E0C" w:rsidRDefault="002D6974" w:rsidP="007A19CE">
            <w:pPr>
              <w:pStyle w:val="a7"/>
              <w:spacing w:before="46" w:after="46"/>
            </w:pPr>
            <w:r>
              <w:rPr>
                <w:rFonts w:hint="eastAsia"/>
              </w:rPr>
              <w:t>CHAR</w:t>
            </w:r>
          </w:p>
        </w:tc>
        <w:tc>
          <w:tcPr>
            <w:tcW w:w="2124" w:type="dxa"/>
          </w:tcPr>
          <w:p w:rsidR="002D6974" w:rsidRDefault="002D6974" w:rsidP="007A19CE">
            <w:pPr>
              <w:pStyle w:val="a7"/>
              <w:spacing w:before="46" w:after="46"/>
            </w:pPr>
            <w:r>
              <w:rPr>
                <w:rFonts w:hint="eastAsia"/>
              </w:rPr>
              <w:t>见</w:t>
            </w:r>
            <w:r>
              <w:rPr>
                <w:rFonts w:hint="eastAsia"/>
              </w:rPr>
              <w:t>6.3.2</w:t>
            </w:r>
            <w:r>
              <w:rPr>
                <w:rFonts w:hint="eastAsia"/>
              </w:rPr>
              <w:t>支付二维码信息</w:t>
            </w:r>
          </w:p>
          <w:p w:rsidR="002D6974" w:rsidRPr="001B1E0C" w:rsidRDefault="002D6974" w:rsidP="007A19CE">
            <w:pPr>
              <w:pStyle w:val="a7"/>
              <w:spacing w:before="46" w:after="46"/>
            </w:pPr>
            <w:r>
              <w:rPr>
                <w:rFonts w:hint="eastAsia"/>
              </w:rPr>
              <w:t>默认：</w:t>
            </w:r>
            <w:r w:rsidRPr="00A33CD1">
              <w:t>00000000000000-0000000000-00000000</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8</w:t>
            </w:r>
          </w:p>
        </w:tc>
        <w:tc>
          <w:tcPr>
            <w:tcW w:w="1510" w:type="dxa"/>
            <w:shd w:val="clear" w:color="auto" w:fill="CCECFF"/>
            <w:vAlign w:val="center"/>
          </w:tcPr>
          <w:p w:rsidR="002D6974" w:rsidRDefault="002D6974" w:rsidP="007A19CE">
            <w:pPr>
              <w:pStyle w:val="a7"/>
              <w:spacing w:before="46" w:after="46"/>
            </w:pPr>
            <w:r>
              <w:rPr>
                <w:rFonts w:hint="eastAsia"/>
              </w:rPr>
              <w:t>终端处理时间</w:t>
            </w:r>
          </w:p>
        </w:tc>
        <w:tc>
          <w:tcPr>
            <w:tcW w:w="567" w:type="dxa"/>
            <w:vAlign w:val="center"/>
          </w:tcPr>
          <w:p w:rsidR="002D6974" w:rsidRDefault="002D6974" w:rsidP="007A19CE">
            <w:pPr>
              <w:pStyle w:val="a7"/>
              <w:spacing w:before="46" w:after="46"/>
            </w:pPr>
            <w:r>
              <w:rPr>
                <w:rFonts w:hint="eastAsia"/>
              </w:rPr>
              <w:t>75</w:t>
            </w:r>
          </w:p>
        </w:tc>
        <w:tc>
          <w:tcPr>
            <w:tcW w:w="567" w:type="dxa"/>
            <w:vAlign w:val="center"/>
          </w:tcPr>
          <w:p w:rsidR="002D6974" w:rsidRPr="001B1E0C" w:rsidRDefault="002D6974" w:rsidP="007A19CE">
            <w:pPr>
              <w:pStyle w:val="a7"/>
              <w:spacing w:before="46" w:after="46"/>
            </w:pPr>
            <w:r>
              <w:rPr>
                <w:rFonts w:hint="eastAsia"/>
              </w:rPr>
              <w:t>7</w:t>
            </w:r>
          </w:p>
        </w:tc>
        <w:tc>
          <w:tcPr>
            <w:tcW w:w="992" w:type="dxa"/>
            <w:vAlign w:val="center"/>
          </w:tcPr>
          <w:p w:rsidR="002D6974" w:rsidRPr="001B1E0C" w:rsidRDefault="002D6974" w:rsidP="007A19CE">
            <w:pPr>
              <w:pStyle w:val="a7"/>
              <w:spacing w:before="46" w:after="46"/>
            </w:pPr>
            <w:r>
              <w:rPr>
                <w:rFonts w:hint="eastAsia"/>
              </w:rPr>
              <w:t>BCD</w:t>
            </w:r>
          </w:p>
        </w:tc>
        <w:tc>
          <w:tcPr>
            <w:tcW w:w="2124" w:type="dxa"/>
          </w:tcPr>
          <w:p w:rsidR="002D6974" w:rsidRPr="001B1E0C" w:rsidRDefault="002D6974" w:rsidP="007A19CE">
            <w:pPr>
              <w:pStyle w:val="a7"/>
              <w:spacing w:before="46" w:after="46"/>
            </w:pPr>
            <w:r w:rsidRPr="001B1E0C">
              <w:t>YYYYMMDD HH24MISS</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9</w:t>
            </w:r>
          </w:p>
        </w:tc>
        <w:tc>
          <w:tcPr>
            <w:tcW w:w="1510" w:type="dxa"/>
            <w:shd w:val="clear" w:color="auto" w:fill="CCECFF"/>
            <w:vAlign w:val="center"/>
          </w:tcPr>
          <w:p w:rsidR="002D6974" w:rsidRPr="001B1E0C" w:rsidRDefault="002D6974" w:rsidP="002D6974">
            <w:pPr>
              <w:pStyle w:val="a7"/>
              <w:spacing w:before="46" w:after="46"/>
            </w:pPr>
            <w:r>
              <w:rPr>
                <w:rFonts w:hint="eastAsia"/>
              </w:rPr>
              <w:t>实际出票卡类型</w:t>
            </w:r>
          </w:p>
        </w:tc>
        <w:tc>
          <w:tcPr>
            <w:tcW w:w="567" w:type="dxa"/>
            <w:vAlign w:val="center"/>
          </w:tcPr>
          <w:p w:rsidR="002D6974" w:rsidRPr="001B1E0C" w:rsidRDefault="002D6974" w:rsidP="002D6974">
            <w:pPr>
              <w:pStyle w:val="a7"/>
              <w:spacing w:before="46" w:after="46"/>
            </w:pPr>
            <w:r>
              <w:rPr>
                <w:rFonts w:hint="eastAsia"/>
              </w:rPr>
              <w:t>82</w:t>
            </w:r>
          </w:p>
        </w:tc>
        <w:tc>
          <w:tcPr>
            <w:tcW w:w="567" w:type="dxa"/>
            <w:vAlign w:val="center"/>
          </w:tcPr>
          <w:p w:rsidR="002D6974" w:rsidRPr="001B1E0C" w:rsidRDefault="002D6974" w:rsidP="002D6974">
            <w:pPr>
              <w:pStyle w:val="a7"/>
              <w:spacing w:before="46" w:after="46"/>
            </w:pPr>
            <w:r w:rsidRPr="001B1E0C">
              <w:rPr>
                <w:rFonts w:hint="eastAsia"/>
              </w:rPr>
              <w:t>2</w:t>
            </w:r>
          </w:p>
        </w:tc>
        <w:tc>
          <w:tcPr>
            <w:tcW w:w="992" w:type="dxa"/>
            <w:vAlign w:val="center"/>
          </w:tcPr>
          <w:p w:rsidR="002D6974" w:rsidRPr="001B1E0C" w:rsidRDefault="002D6974" w:rsidP="002D6974">
            <w:pPr>
              <w:pStyle w:val="a7"/>
              <w:spacing w:before="46" w:after="46"/>
            </w:pPr>
            <w:r w:rsidRPr="001B1E0C">
              <w:rPr>
                <w:rFonts w:hint="eastAsia"/>
              </w:rPr>
              <w:t>BCD</w:t>
            </w:r>
          </w:p>
        </w:tc>
        <w:tc>
          <w:tcPr>
            <w:tcW w:w="2124" w:type="dxa"/>
          </w:tcPr>
          <w:p w:rsidR="002D6974" w:rsidRPr="001B1E0C" w:rsidRDefault="002D6974" w:rsidP="002D6974">
            <w:pPr>
              <w:pStyle w:val="a7"/>
              <w:spacing w:before="46" w:after="46"/>
            </w:pPr>
            <w:r>
              <w:rPr>
                <w:rFonts w:hint="eastAsia"/>
              </w:rPr>
              <w:t>票卡主类型</w:t>
            </w:r>
            <w:r>
              <w:rPr>
                <w:rFonts w:hint="eastAsia"/>
              </w:rPr>
              <w:t>+</w:t>
            </w:r>
            <w:r>
              <w:rPr>
                <w:rFonts w:hint="eastAsia"/>
              </w:rPr>
              <w:t>票卡子类型</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10</w:t>
            </w:r>
          </w:p>
        </w:tc>
        <w:tc>
          <w:tcPr>
            <w:tcW w:w="1510" w:type="dxa"/>
            <w:shd w:val="clear" w:color="auto" w:fill="CCECFF"/>
            <w:vAlign w:val="center"/>
          </w:tcPr>
          <w:p w:rsidR="002D6974" w:rsidRDefault="002D6974" w:rsidP="002D6974">
            <w:pPr>
              <w:pStyle w:val="a7"/>
              <w:spacing w:before="46" w:after="46"/>
            </w:pPr>
            <w:r>
              <w:rPr>
                <w:rFonts w:hint="eastAsia"/>
              </w:rPr>
              <w:t>实际发售票卡单价</w:t>
            </w:r>
          </w:p>
        </w:tc>
        <w:tc>
          <w:tcPr>
            <w:tcW w:w="567" w:type="dxa"/>
            <w:vAlign w:val="center"/>
          </w:tcPr>
          <w:p w:rsidR="002D6974" w:rsidRDefault="002D6974" w:rsidP="00316016">
            <w:pPr>
              <w:pStyle w:val="a7"/>
              <w:spacing w:before="46" w:after="46"/>
            </w:pPr>
            <w:r>
              <w:rPr>
                <w:rFonts w:hint="eastAsia"/>
              </w:rPr>
              <w:t>84</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LONG</w:t>
            </w:r>
          </w:p>
        </w:tc>
        <w:tc>
          <w:tcPr>
            <w:tcW w:w="2124" w:type="dxa"/>
          </w:tcPr>
          <w:p w:rsidR="002D6974" w:rsidRDefault="002D6974" w:rsidP="00316016">
            <w:pPr>
              <w:pStyle w:val="a7"/>
              <w:spacing w:before="46" w:after="46"/>
            </w:pPr>
            <w:r>
              <w:rPr>
                <w:rFonts w:hint="eastAsia"/>
              </w:rPr>
              <w:t>单位：分</w:t>
            </w:r>
          </w:p>
          <w:p w:rsidR="002D6974" w:rsidRPr="008E3DB8" w:rsidRDefault="002D6974" w:rsidP="00316016">
            <w:pPr>
              <w:pStyle w:val="a7"/>
              <w:spacing w:before="46" w:after="46"/>
            </w:pPr>
            <w:r>
              <w:rPr>
                <w:rFonts w:hint="eastAsia"/>
              </w:rPr>
              <w:t>默认值，全</w:t>
            </w:r>
            <w:r>
              <w:rPr>
                <w:rFonts w:hint="eastAsia"/>
              </w:rPr>
              <w:t>0</w:t>
            </w:r>
          </w:p>
        </w:tc>
        <w:tc>
          <w:tcPr>
            <w:tcW w:w="1368" w:type="dxa"/>
            <w:vMerge/>
          </w:tcPr>
          <w:p w:rsidR="002D6974" w:rsidRPr="001B1E0C" w:rsidRDefault="002D6974" w:rsidP="002D6974">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lastRenderedPageBreak/>
              <w:t>11</w:t>
            </w:r>
          </w:p>
        </w:tc>
        <w:tc>
          <w:tcPr>
            <w:tcW w:w="1510" w:type="dxa"/>
            <w:shd w:val="clear" w:color="auto" w:fill="CCECFF"/>
            <w:vAlign w:val="center"/>
          </w:tcPr>
          <w:p w:rsidR="002D6974" w:rsidRDefault="002D6974" w:rsidP="002D6974">
            <w:pPr>
              <w:pStyle w:val="a7"/>
              <w:spacing w:before="46" w:after="46"/>
            </w:pPr>
            <w:r>
              <w:rPr>
                <w:rFonts w:hint="eastAsia"/>
              </w:rPr>
              <w:t>实际发售票卡数量</w:t>
            </w:r>
          </w:p>
        </w:tc>
        <w:tc>
          <w:tcPr>
            <w:tcW w:w="567" w:type="dxa"/>
            <w:vAlign w:val="center"/>
          </w:tcPr>
          <w:p w:rsidR="002D6974" w:rsidRDefault="002D6974" w:rsidP="00316016">
            <w:pPr>
              <w:pStyle w:val="a7"/>
              <w:spacing w:before="46" w:after="46"/>
            </w:pPr>
            <w:r>
              <w:rPr>
                <w:rFonts w:hint="eastAsia"/>
              </w:rPr>
              <w:t>88</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LONG</w:t>
            </w:r>
          </w:p>
        </w:tc>
        <w:tc>
          <w:tcPr>
            <w:tcW w:w="2124" w:type="dxa"/>
          </w:tcPr>
          <w:p w:rsidR="002D6974" w:rsidRPr="008E3DB8" w:rsidRDefault="002D6974" w:rsidP="00316016">
            <w:pPr>
              <w:pStyle w:val="a7"/>
              <w:spacing w:before="46" w:after="46"/>
            </w:pPr>
            <w:r>
              <w:rPr>
                <w:rFonts w:hint="eastAsia"/>
              </w:rPr>
              <w:t>默认值，全</w:t>
            </w:r>
            <w:r>
              <w:rPr>
                <w:rFonts w:hint="eastAsia"/>
              </w:rPr>
              <w:t>0</w:t>
            </w:r>
          </w:p>
        </w:tc>
        <w:tc>
          <w:tcPr>
            <w:tcW w:w="1368" w:type="dxa"/>
            <w:vMerge/>
          </w:tcPr>
          <w:p w:rsidR="002D6974" w:rsidRPr="001B1E0C" w:rsidRDefault="002D6974" w:rsidP="002D6974">
            <w:pPr>
              <w:pStyle w:val="a7"/>
              <w:spacing w:before="46" w:after="46"/>
            </w:pPr>
          </w:p>
        </w:tc>
      </w:tr>
      <w:tr w:rsidR="002D6974" w:rsidRPr="00430F6C" w:rsidTr="00316016">
        <w:tc>
          <w:tcPr>
            <w:tcW w:w="540" w:type="dxa"/>
            <w:shd w:val="clear" w:color="auto" w:fill="CCECFF"/>
          </w:tcPr>
          <w:p w:rsidR="002D6974" w:rsidRPr="000F645E" w:rsidRDefault="002D6974" w:rsidP="002D6974">
            <w:pPr>
              <w:pStyle w:val="a7"/>
              <w:spacing w:before="46" w:after="46"/>
            </w:pPr>
            <w:r>
              <w:rPr>
                <w:rFonts w:hint="eastAsia"/>
              </w:rPr>
              <w:t>12</w:t>
            </w:r>
          </w:p>
        </w:tc>
        <w:tc>
          <w:tcPr>
            <w:tcW w:w="1510" w:type="dxa"/>
            <w:shd w:val="clear" w:color="auto" w:fill="CCECFF"/>
            <w:vAlign w:val="center"/>
          </w:tcPr>
          <w:p w:rsidR="002D6974" w:rsidRDefault="002D6974" w:rsidP="002D6974">
            <w:pPr>
              <w:pStyle w:val="a7"/>
              <w:spacing w:before="46" w:after="46"/>
            </w:pPr>
            <w:r>
              <w:rPr>
                <w:rFonts w:hint="eastAsia"/>
              </w:rPr>
              <w:t>实际发售单程票总价</w:t>
            </w:r>
          </w:p>
        </w:tc>
        <w:tc>
          <w:tcPr>
            <w:tcW w:w="567" w:type="dxa"/>
            <w:vAlign w:val="center"/>
          </w:tcPr>
          <w:p w:rsidR="002D6974" w:rsidRDefault="002D6974" w:rsidP="00316016">
            <w:pPr>
              <w:pStyle w:val="a7"/>
              <w:spacing w:before="46" w:after="46"/>
            </w:pPr>
            <w:r>
              <w:rPr>
                <w:rFonts w:hint="eastAsia"/>
              </w:rPr>
              <w:t>92</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LONG</w:t>
            </w:r>
          </w:p>
        </w:tc>
        <w:tc>
          <w:tcPr>
            <w:tcW w:w="2124" w:type="dxa"/>
          </w:tcPr>
          <w:p w:rsidR="002D6974" w:rsidRDefault="002D6974" w:rsidP="00316016">
            <w:pPr>
              <w:pStyle w:val="a7"/>
              <w:spacing w:before="46" w:after="46"/>
            </w:pPr>
            <w:r>
              <w:rPr>
                <w:rFonts w:hint="eastAsia"/>
              </w:rPr>
              <w:t>单位：分</w:t>
            </w:r>
          </w:p>
          <w:p w:rsidR="002D6974" w:rsidRPr="008E3DB8" w:rsidRDefault="002D6974" w:rsidP="00316016">
            <w:pPr>
              <w:pStyle w:val="a7"/>
              <w:spacing w:before="46" w:after="46"/>
            </w:pPr>
            <w:r>
              <w:rPr>
                <w:rFonts w:hint="eastAsia"/>
              </w:rPr>
              <w:t>默认值，全</w:t>
            </w:r>
            <w:r>
              <w:rPr>
                <w:rFonts w:hint="eastAsia"/>
              </w:rPr>
              <w:t>0</w:t>
            </w:r>
          </w:p>
        </w:tc>
        <w:tc>
          <w:tcPr>
            <w:tcW w:w="1368" w:type="dxa"/>
            <w:vMerge/>
          </w:tcPr>
          <w:p w:rsidR="002D6974" w:rsidRPr="001B1E0C" w:rsidRDefault="002D6974" w:rsidP="002D6974">
            <w:pPr>
              <w:pStyle w:val="a7"/>
              <w:spacing w:before="46" w:after="46"/>
            </w:pPr>
          </w:p>
        </w:tc>
      </w:tr>
      <w:tr w:rsidR="002D6974" w:rsidRPr="00430F6C" w:rsidTr="00316016">
        <w:tc>
          <w:tcPr>
            <w:tcW w:w="540" w:type="dxa"/>
            <w:shd w:val="clear" w:color="auto" w:fill="CCECFF"/>
          </w:tcPr>
          <w:p w:rsidR="002D6974" w:rsidRPr="000F645E" w:rsidRDefault="002D6974" w:rsidP="007A19CE">
            <w:pPr>
              <w:pStyle w:val="a7"/>
              <w:spacing w:before="46" w:after="46"/>
            </w:pPr>
            <w:r>
              <w:rPr>
                <w:rFonts w:hint="eastAsia"/>
              </w:rPr>
              <w:t>13</w:t>
            </w:r>
          </w:p>
        </w:tc>
        <w:tc>
          <w:tcPr>
            <w:tcW w:w="1510" w:type="dxa"/>
            <w:shd w:val="clear" w:color="auto" w:fill="CCECFF"/>
            <w:vAlign w:val="center"/>
          </w:tcPr>
          <w:p w:rsidR="002D6974" w:rsidRPr="001B1E0C" w:rsidRDefault="002D6974" w:rsidP="007A19CE">
            <w:pPr>
              <w:pStyle w:val="a7"/>
              <w:spacing w:before="46" w:after="46"/>
            </w:pPr>
            <w:r w:rsidRPr="008E3DB8">
              <w:rPr>
                <w:rFonts w:hint="eastAsia"/>
              </w:rPr>
              <w:t>响应码</w:t>
            </w:r>
          </w:p>
        </w:tc>
        <w:tc>
          <w:tcPr>
            <w:tcW w:w="567" w:type="dxa"/>
            <w:vAlign w:val="center"/>
          </w:tcPr>
          <w:p w:rsidR="002D6974" w:rsidRPr="001B1E0C" w:rsidRDefault="002D6974" w:rsidP="007A19CE">
            <w:pPr>
              <w:pStyle w:val="a7"/>
              <w:spacing w:before="46" w:after="46"/>
            </w:pPr>
            <w:r>
              <w:rPr>
                <w:rFonts w:hint="eastAsia"/>
              </w:rPr>
              <w:t>96</w:t>
            </w:r>
          </w:p>
        </w:tc>
        <w:tc>
          <w:tcPr>
            <w:tcW w:w="567" w:type="dxa"/>
            <w:vAlign w:val="center"/>
          </w:tcPr>
          <w:p w:rsidR="002D6974" w:rsidRPr="001B1E0C" w:rsidRDefault="002D6974" w:rsidP="007A19CE">
            <w:pPr>
              <w:pStyle w:val="a7"/>
              <w:spacing w:before="46" w:after="46"/>
            </w:pPr>
            <w:r>
              <w:rPr>
                <w:rFonts w:hint="eastAsia"/>
              </w:rPr>
              <w:t>2</w:t>
            </w:r>
          </w:p>
        </w:tc>
        <w:tc>
          <w:tcPr>
            <w:tcW w:w="992" w:type="dxa"/>
            <w:vAlign w:val="center"/>
          </w:tcPr>
          <w:p w:rsidR="002D6974" w:rsidRPr="001B1E0C" w:rsidRDefault="002D6974" w:rsidP="007A19CE">
            <w:pPr>
              <w:pStyle w:val="a7"/>
              <w:spacing w:before="46" w:after="46"/>
            </w:pPr>
            <w:r w:rsidRPr="001B1E0C">
              <w:rPr>
                <w:rFonts w:hint="eastAsia"/>
              </w:rPr>
              <w:t>CHAR</w:t>
            </w:r>
          </w:p>
        </w:tc>
        <w:tc>
          <w:tcPr>
            <w:tcW w:w="2124" w:type="dxa"/>
          </w:tcPr>
          <w:p w:rsidR="002D6974" w:rsidRPr="001B1E0C" w:rsidRDefault="002D6974" w:rsidP="005838DE">
            <w:pPr>
              <w:pStyle w:val="a7"/>
              <w:spacing w:before="46" w:after="46"/>
            </w:pPr>
            <w:r w:rsidRPr="008E3DB8">
              <w:rPr>
                <w:rFonts w:hint="eastAsia"/>
              </w:rPr>
              <w:t>00</w:t>
            </w:r>
            <w:r>
              <w:rPr>
                <w:rFonts w:hint="eastAsia"/>
              </w:rPr>
              <w:t>：正常；</w:t>
            </w:r>
            <w:r>
              <w:rPr>
                <w:rFonts w:hint="eastAsia"/>
              </w:rPr>
              <w:t>01</w:t>
            </w:r>
            <w:r>
              <w:rPr>
                <w:rFonts w:hint="eastAsia"/>
              </w:rPr>
              <w:t>：车票数量不足；</w:t>
            </w:r>
            <w:r w:rsidR="005838DE">
              <w:rPr>
                <w:rFonts w:hint="eastAsia"/>
              </w:rPr>
              <w:t>02</w:t>
            </w:r>
            <w:r w:rsidR="005838DE">
              <w:rPr>
                <w:rFonts w:hint="eastAsia"/>
              </w:rPr>
              <w:t>：没有正常完成支付</w:t>
            </w:r>
            <w:r>
              <w:rPr>
                <w:rFonts w:hint="eastAsia"/>
              </w:rPr>
              <w:t>10:</w:t>
            </w:r>
            <w:r>
              <w:rPr>
                <w:rFonts w:hint="eastAsia"/>
              </w:rPr>
              <w:t>系统处理过程中出现异常</w:t>
            </w:r>
          </w:p>
        </w:tc>
        <w:tc>
          <w:tcPr>
            <w:tcW w:w="1368" w:type="dxa"/>
            <w:vMerge/>
          </w:tcPr>
          <w:p w:rsidR="002D6974" w:rsidRPr="001B1E0C" w:rsidRDefault="002D6974" w:rsidP="007A19CE">
            <w:pPr>
              <w:pStyle w:val="a7"/>
              <w:spacing w:before="46" w:after="46"/>
            </w:pPr>
          </w:p>
        </w:tc>
      </w:tr>
      <w:tr w:rsidR="002D6974" w:rsidTr="00316016">
        <w:tc>
          <w:tcPr>
            <w:tcW w:w="2050" w:type="dxa"/>
            <w:gridSpan w:val="2"/>
            <w:shd w:val="clear" w:color="auto" w:fill="CCECFF"/>
          </w:tcPr>
          <w:p w:rsidR="002D6974" w:rsidRPr="001B1E0C" w:rsidRDefault="002D6974" w:rsidP="007A19CE">
            <w:pPr>
              <w:pStyle w:val="a7"/>
              <w:spacing w:before="46" w:after="46"/>
            </w:pPr>
            <w:r w:rsidRPr="001B1E0C">
              <w:rPr>
                <w:rFonts w:hint="eastAsia"/>
              </w:rPr>
              <w:t>总长度</w:t>
            </w:r>
          </w:p>
        </w:tc>
        <w:tc>
          <w:tcPr>
            <w:tcW w:w="5618" w:type="dxa"/>
            <w:gridSpan w:val="5"/>
            <w:vAlign w:val="center"/>
          </w:tcPr>
          <w:p w:rsidR="002D6974" w:rsidRPr="001B1E0C" w:rsidRDefault="002D6974" w:rsidP="007A19CE">
            <w:pPr>
              <w:pStyle w:val="a7"/>
              <w:spacing w:before="46" w:after="46"/>
            </w:pPr>
            <w:r>
              <w:rPr>
                <w:rFonts w:hint="eastAsia"/>
              </w:rPr>
              <w:t>98(</w:t>
            </w:r>
            <w:r>
              <w:rPr>
                <w:rFonts w:hint="eastAsia"/>
              </w:rPr>
              <w:t>字节</w:t>
            </w:r>
            <w:r>
              <w:rPr>
                <w:rFonts w:hint="eastAsia"/>
              </w:rPr>
              <w:t>)</w:t>
            </w:r>
          </w:p>
        </w:tc>
      </w:tr>
    </w:tbl>
    <w:p w:rsidR="00F71ED5" w:rsidRPr="00F71ED5" w:rsidRDefault="00F71ED5" w:rsidP="00F71ED5">
      <w:pPr>
        <w:spacing w:before="156" w:after="156"/>
        <w:ind w:firstLine="420"/>
      </w:pPr>
    </w:p>
    <w:p w:rsidR="00F71ED5" w:rsidRPr="00F71ED5" w:rsidRDefault="00F71ED5" w:rsidP="00357164">
      <w:pPr>
        <w:spacing w:before="156" w:after="156"/>
        <w:ind w:firstLine="420"/>
      </w:pPr>
    </w:p>
    <w:p w:rsidR="00F71ED5" w:rsidRPr="00F71ED5" w:rsidRDefault="00F71ED5" w:rsidP="00357164">
      <w:pPr>
        <w:spacing w:before="156" w:after="156"/>
        <w:ind w:firstLine="420"/>
      </w:pPr>
    </w:p>
    <w:p w:rsidR="00357164" w:rsidRPr="004B0D92" w:rsidRDefault="00D2105A" w:rsidP="00164A08">
      <w:pPr>
        <w:pStyle w:val="3"/>
      </w:pPr>
      <w:bookmarkStart w:id="46" w:name="_Toc513471849"/>
      <w:r>
        <w:rPr>
          <w:rFonts w:hint="eastAsia"/>
        </w:rPr>
        <w:t>错误代码</w:t>
      </w:r>
      <w:bookmarkEnd w:id="46"/>
    </w:p>
    <w:p w:rsidR="00434744" w:rsidRDefault="00434744" w:rsidP="00E34A68">
      <w:pPr>
        <w:spacing w:before="156" w:after="15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560"/>
        <w:gridCol w:w="4961"/>
      </w:tblGrid>
      <w:tr w:rsidR="004F2180" w:rsidTr="00D6212B">
        <w:trPr>
          <w:tblHeader/>
        </w:trPr>
        <w:tc>
          <w:tcPr>
            <w:tcW w:w="2376" w:type="dxa"/>
            <w:tcBorders>
              <w:bottom w:val="single" w:sz="4" w:space="0" w:color="auto"/>
            </w:tcBorders>
            <w:shd w:val="clear" w:color="auto" w:fill="99CCFF"/>
            <w:vAlign w:val="center"/>
          </w:tcPr>
          <w:p w:rsidR="004F2180" w:rsidRDefault="004F2180" w:rsidP="004F2180">
            <w:pPr>
              <w:pStyle w:val="a6"/>
              <w:spacing w:before="46" w:after="46"/>
            </w:pPr>
            <w:r>
              <w:rPr>
                <w:rFonts w:hint="eastAsia"/>
              </w:rPr>
              <w:t>错误类别</w:t>
            </w:r>
          </w:p>
        </w:tc>
        <w:tc>
          <w:tcPr>
            <w:tcW w:w="1560" w:type="dxa"/>
            <w:shd w:val="clear" w:color="auto" w:fill="99CCFF"/>
            <w:vAlign w:val="center"/>
          </w:tcPr>
          <w:p w:rsidR="004F2180" w:rsidRDefault="004F2180" w:rsidP="004E2AF2">
            <w:pPr>
              <w:pStyle w:val="a6"/>
              <w:spacing w:before="46" w:after="46"/>
            </w:pPr>
            <w:r>
              <w:rPr>
                <w:rFonts w:hint="eastAsia"/>
              </w:rPr>
              <w:t>错误代码</w:t>
            </w:r>
          </w:p>
        </w:tc>
        <w:tc>
          <w:tcPr>
            <w:tcW w:w="4961" w:type="dxa"/>
            <w:shd w:val="clear" w:color="auto" w:fill="99CCFF"/>
            <w:vAlign w:val="center"/>
          </w:tcPr>
          <w:p w:rsidR="004F2180" w:rsidRDefault="004F2180" w:rsidP="004E2AF2">
            <w:pPr>
              <w:pStyle w:val="a6"/>
              <w:spacing w:before="46" w:after="46"/>
            </w:pPr>
            <w:r>
              <w:rPr>
                <w:rFonts w:hint="eastAsia"/>
              </w:rPr>
              <w:t>错误描述</w:t>
            </w:r>
          </w:p>
        </w:tc>
      </w:tr>
      <w:tr w:rsidR="004F2180" w:rsidTr="00D6212B">
        <w:tc>
          <w:tcPr>
            <w:tcW w:w="2376" w:type="dxa"/>
            <w:shd w:val="clear" w:color="auto" w:fill="CCECFF"/>
            <w:vAlign w:val="center"/>
          </w:tcPr>
          <w:p w:rsidR="004F2180" w:rsidRDefault="004F2180" w:rsidP="004F2180">
            <w:pPr>
              <w:pStyle w:val="a7"/>
              <w:spacing w:before="46" w:after="46"/>
            </w:pPr>
            <w:r>
              <w:rPr>
                <w:rFonts w:hint="eastAsia"/>
              </w:rPr>
              <w:t>正常</w:t>
            </w:r>
          </w:p>
          <w:p w:rsidR="004F2180" w:rsidRPr="001B1E0C" w:rsidRDefault="004F2180" w:rsidP="004F2180">
            <w:pPr>
              <w:pStyle w:val="a7"/>
              <w:spacing w:before="46" w:after="46"/>
            </w:pPr>
            <w:r>
              <w:rPr>
                <w:rFonts w:hint="eastAsia"/>
              </w:rPr>
              <w:t>（</w:t>
            </w:r>
            <w:r>
              <w:rPr>
                <w:rFonts w:hint="eastAsia"/>
              </w:rPr>
              <w:t>0</w:t>
            </w:r>
            <w:r>
              <w:rPr>
                <w:rFonts w:hint="eastAsia"/>
              </w:rPr>
              <w:t>）</w:t>
            </w:r>
          </w:p>
        </w:tc>
        <w:tc>
          <w:tcPr>
            <w:tcW w:w="1560" w:type="dxa"/>
            <w:vAlign w:val="center"/>
          </w:tcPr>
          <w:p w:rsidR="004F2180" w:rsidRPr="001B1E0C" w:rsidRDefault="004F2180" w:rsidP="004E2AF2">
            <w:pPr>
              <w:pStyle w:val="a7"/>
              <w:spacing w:before="46" w:after="46"/>
            </w:pPr>
            <w:r w:rsidRPr="004F2180">
              <w:t>00</w:t>
            </w:r>
          </w:p>
        </w:tc>
        <w:tc>
          <w:tcPr>
            <w:tcW w:w="4961" w:type="dxa"/>
            <w:vAlign w:val="center"/>
          </w:tcPr>
          <w:p w:rsidR="004F2180" w:rsidRPr="001B1E0C" w:rsidRDefault="004F2180" w:rsidP="004E2AF2">
            <w:pPr>
              <w:pStyle w:val="a7"/>
              <w:spacing w:before="46" w:after="46"/>
            </w:pPr>
            <w:r w:rsidRPr="004F2180">
              <w:rPr>
                <w:rFonts w:hint="eastAsia"/>
              </w:rPr>
              <w:t>成功处理</w:t>
            </w:r>
          </w:p>
        </w:tc>
      </w:tr>
      <w:tr w:rsidR="00DA7931" w:rsidTr="00D6212B">
        <w:tc>
          <w:tcPr>
            <w:tcW w:w="2376" w:type="dxa"/>
            <w:vMerge w:val="restart"/>
            <w:shd w:val="clear" w:color="auto" w:fill="CCECFF"/>
            <w:vAlign w:val="center"/>
          </w:tcPr>
          <w:p w:rsidR="00DA7931" w:rsidRDefault="00DA7931" w:rsidP="00DA7931">
            <w:pPr>
              <w:pStyle w:val="a7"/>
              <w:spacing w:before="46" w:after="46"/>
            </w:pPr>
            <w:r>
              <w:rPr>
                <w:rFonts w:hint="eastAsia"/>
              </w:rPr>
              <w:t>系统异常</w:t>
            </w:r>
          </w:p>
          <w:p w:rsidR="00DA7931" w:rsidRPr="001B1E0C" w:rsidRDefault="00DA7931" w:rsidP="00DA7931">
            <w:pPr>
              <w:pStyle w:val="a7"/>
              <w:spacing w:before="46" w:after="46"/>
            </w:pPr>
            <w:r>
              <w:rPr>
                <w:rFonts w:hint="eastAsia"/>
              </w:rPr>
              <w:t>（</w:t>
            </w:r>
            <w:r>
              <w:rPr>
                <w:rFonts w:hint="eastAsia"/>
              </w:rPr>
              <w:t>1</w:t>
            </w:r>
            <w:r>
              <w:rPr>
                <w:rFonts w:hint="eastAsia"/>
              </w:rPr>
              <w:t>）</w:t>
            </w:r>
          </w:p>
        </w:tc>
        <w:tc>
          <w:tcPr>
            <w:tcW w:w="1560" w:type="dxa"/>
            <w:vAlign w:val="center"/>
          </w:tcPr>
          <w:p w:rsidR="00DA7931" w:rsidRPr="001B1E0C" w:rsidRDefault="00DA7931" w:rsidP="00DA7931">
            <w:pPr>
              <w:pStyle w:val="a7"/>
              <w:spacing w:before="46" w:after="46"/>
            </w:pPr>
            <w:r>
              <w:rPr>
                <w:rFonts w:hint="eastAsia"/>
              </w:rPr>
              <w:t>11</w:t>
            </w:r>
          </w:p>
        </w:tc>
        <w:tc>
          <w:tcPr>
            <w:tcW w:w="4961" w:type="dxa"/>
            <w:vAlign w:val="center"/>
          </w:tcPr>
          <w:p w:rsidR="00DA7931" w:rsidRPr="001B1E0C" w:rsidRDefault="00DA7931" w:rsidP="00DA7931">
            <w:pPr>
              <w:pStyle w:val="a7"/>
              <w:spacing w:before="46" w:after="46"/>
            </w:pPr>
            <w:r w:rsidRPr="004F2180">
              <w:rPr>
                <w:rFonts w:hint="eastAsia"/>
              </w:rPr>
              <w:t>处理任务超时</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12</w:t>
            </w:r>
          </w:p>
        </w:tc>
        <w:tc>
          <w:tcPr>
            <w:tcW w:w="4961" w:type="dxa"/>
            <w:vAlign w:val="center"/>
          </w:tcPr>
          <w:p w:rsidR="00DA7931" w:rsidRPr="001B1E0C" w:rsidRDefault="00DA7931" w:rsidP="00DA7931">
            <w:pPr>
              <w:pStyle w:val="a7"/>
              <w:spacing w:before="46" w:after="46"/>
            </w:pPr>
            <w:r w:rsidRPr="004F2180">
              <w:rPr>
                <w:rFonts w:hint="eastAsia"/>
              </w:rPr>
              <w:t>数据库系统错误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13</w:t>
            </w:r>
          </w:p>
        </w:tc>
        <w:tc>
          <w:tcPr>
            <w:tcW w:w="4961" w:type="dxa"/>
            <w:vAlign w:val="center"/>
          </w:tcPr>
          <w:p w:rsidR="00DA7931" w:rsidRPr="001B1E0C" w:rsidRDefault="00DA7931" w:rsidP="00DA7931">
            <w:pPr>
              <w:pStyle w:val="a7"/>
              <w:spacing w:before="46" w:after="46"/>
            </w:pPr>
            <w:r w:rsidRPr="004F2180">
              <w:rPr>
                <w:rFonts w:hint="eastAsia"/>
              </w:rPr>
              <w:t>未知错误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Default="00DA7931" w:rsidP="00DA7931">
            <w:pPr>
              <w:pStyle w:val="a7"/>
              <w:spacing w:before="46" w:after="46"/>
            </w:pPr>
            <w:r>
              <w:rPr>
                <w:rFonts w:hint="eastAsia"/>
              </w:rPr>
              <w:t>14</w:t>
            </w:r>
          </w:p>
        </w:tc>
        <w:tc>
          <w:tcPr>
            <w:tcW w:w="4961" w:type="dxa"/>
            <w:vAlign w:val="center"/>
          </w:tcPr>
          <w:p w:rsidR="00DA7931" w:rsidRPr="004F2180" w:rsidRDefault="00DA7931" w:rsidP="00DA7931">
            <w:pPr>
              <w:pStyle w:val="a7"/>
              <w:spacing w:before="46" w:after="46"/>
            </w:pPr>
            <w:r>
              <w:rPr>
                <w:rFonts w:hint="eastAsia"/>
              </w:rPr>
              <w:t>加密机系统错误</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设备相关</w:t>
            </w:r>
            <w:r>
              <w:rPr>
                <w:rFonts w:hint="eastAsia"/>
              </w:rPr>
              <w:t>异常</w:t>
            </w:r>
          </w:p>
          <w:p w:rsidR="00D15A88" w:rsidRPr="001B1E0C" w:rsidRDefault="00D15A88" w:rsidP="005E37AB">
            <w:pPr>
              <w:pStyle w:val="a7"/>
              <w:spacing w:before="46" w:after="46"/>
            </w:pPr>
            <w:r>
              <w:rPr>
                <w:rFonts w:hint="eastAsia"/>
              </w:rPr>
              <w:t>（</w:t>
            </w:r>
            <w:r>
              <w:rPr>
                <w:rFonts w:hint="eastAsia"/>
              </w:rPr>
              <w:t>2</w:t>
            </w:r>
            <w:r>
              <w:rPr>
                <w:rFonts w:hint="eastAsia"/>
              </w:rPr>
              <w:t>）</w:t>
            </w:r>
          </w:p>
        </w:tc>
        <w:tc>
          <w:tcPr>
            <w:tcW w:w="1560" w:type="dxa"/>
            <w:vAlign w:val="center"/>
          </w:tcPr>
          <w:p w:rsidR="00D15A88" w:rsidRPr="001B1E0C" w:rsidRDefault="00D15A88" w:rsidP="005E37AB">
            <w:pPr>
              <w:pStyle w:val="a7"/>
              <w:spacing w:before="46" w:after="46"/>
            </w:pPr>
            <w:r>
              <w:rPr>
                <w:rFonts w:hint="eastAsia"/>
              </w:rPr>
              <w:t>21</w:t>
            </w:r>
          </w:p>
        </w:tc>
        <w:tc>
          <w:tcPr>
            <w:tcW w:w="4961" w:type="dxa"/>
            <w:vAlign w:val="center"/>
          </w:tcPr>
          <w:p w:rsidR="00D15A88" w:rsidRPr="001B1E0C" w:rsidRDefault="00D15A88" w:rsidP="005E37AB">
            <w:pPr>
              <w:pStyle w:val="a7"/>
              <w:spacing w:before="46" w:after="46"/>
            </w:pPr>
            <w:r w:rsidRPr="004F2180">
              <w:rPr>
                <w:rFonts w:hint="eastAsia"/>
              </w:rPr>
              <w:t>终端不存在</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Pr="001B1E0C" w:rsidRDefault="00D15A88" w:rsidP="005E37AB">
            <w:pPr>
              <w:pStyle w:val="a7"/>
              <w:spacing w:before="46" w:after="46"/>
            </w:pPr>
            <w:r>
              <w:rPr>
                <w:rFonts w:hint="eastAsia"/>
              </w:rPr>
              <w:t>22</w:t>
            </w:r>
          </w:p>
        </w:tc>
        <w:tc>
          <w:tcPr>
            <w:tcW w:w="4961" w:type="dxa"/>
            <w:vAlign w:val="center"/>
          </w:tcPr>
          <w:p w:rsidR="00D15A88" w:rsidRPr="001B1E0C" w:rsidRDefault="00D15A88" w:rsidP="005E37AB">
            <w:pPr>
              <w:pStyle w:val="a7"/>
              <w:spacing w:before="46" w:after="46"/>
            </w:pPr>
            <w:r w:rsidRPr="004F2180">
              <w:rPr>
                <w:rFonts w:hint="eastAsia"/>
              </w:rPr>
              <w:t>终端</w:t>
            </w:r>
            <w:r>
              <w:rPr>
                <w:rFonts w:hint="eastAsia"/>
              </w:rPr>
              <w:t>与</w:t>
            </w:r>
            <w:r>
              <w:rPr>
                <w:rFonts w:hint="eastAsia"/>
              </w:rPr>
              <w:t>SAM</w:t>
            </w:r>
            <w:r>
              <w:rPr>
                <w:rFonts w:hint="eastAsia"/>
              </w:rPr>
              <w:t>卡不匹配</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23</w:t>
            </w:r>
          </w:p>
        </w:tc>
        <w:tc>
          <w:tcPr>
            <w:tcW w:w="4961" w:type="dxa"/>
            <w:vAlign w:val="center"/>
          </w:tcPr>
          <w:p w:rsidR="00D15A88" w:rsidRPr="004F2180" w:rsidRDefault="00D15A88" w:rsidP="005E37AB">
            <w:pPr>
              <w:pStyle w:val="a7"/>
              <w:spacing w:before="46" w:after="46"/>
            </w:pPr>
            <w:r>
              <w:rPr>
                <w:rFonts w:hint="eastAsia"/>
              </w:rPr>
              <w:t>设备未激活或激活超过有效期</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24</w:t>
            </w:r>
          </w:p>
        </w:tc>
        <w:tc>
          <w:tcPr>
            <w:tcW w:w="4961" w:type="dxa"/>
            <w:vAlign w:val="center"/>
          </w:tcPr>
          <w:p w:rsidR="00D15A88" w:rsidRDefault="00D15A88" w:rsidP="005E37AB">
            <w:pPr>
              <w:pStyle w:val="a7"/>
              <w:spacing w:before="46" w:after="46"/>
            </w:pPr>
            <w:r>
              <w:rPr>
                <w:rFonts w:hint="eastAsia"/>
              </w:rPr>
              <w:t>冲正设备与充值设备不一致</w:t>
            </w:r>
          </w:p>
        </w:tc>
      </w:tr>
      <w:tr w:rsidR="00D6212B" w:rsidTr="00D6212B">
        <w:tc>
          <w:tcPr>
            <w:tcW w:w="2376" w:type="dxa"/>
            <w:vMerge w:val="restart"/>
            <w:shd w:val="clear" w:color="auto" w:fill="CCECFF"/>
            <w:vAlign w:val="center"/>
          </w:tcPr>
          <w:p w:rsidR="00D6212B" w:rsidRDefault="00D6212B" w:rsidP="00D6212B">
            <w:pPr>
              <w:pStyle w:val="a7"/>
              <w:spacing w:before="46" w:after="46"/>
            </w:pPr>
            <w:r w:rsidRPr="004F2180">
              <w:rPr>
                <w:rFonts w:hint="eastAsia"/>
              </w:rPr>
              <w:t>卡片相关</w:t>
            </w:r>
            <w:r>
              <w:rPr>
                <w:rFonts w:hint="eastAsia"/>
              </w:rPr>
              <w:t>异常</w:t>
            </w:r>
          </w:p>
          <w:p w:rsidR="00D6212B" w:rsidRPr="001B1E0C" w:rsidRDefault="00D6212B" w:rsidP="00D6212B">
            <w:pPr>
              <w:pStyle w:val="a7"/>
              <w:spacing w:before="46" w:after="46"/>
            </w:pPr>
            <w:r>
              <w:rPr>
                <w:rFonts w:hint="eastAsia"/>
              </w:rPr>
              <w:t>（</w:t>
            </w:r>
            <w:r>
              <w:rPr>
                <w:rFonts w:hint="eastAsia"/>
              </w:rPr>
              <w:t>3</w:t>
            </w:r>
            <w:r>
              <w:rPr>
                <w:rFonts w:hint="eastAsia"/>
              </w:rPr>
              <w:t>）</w:t>
            </w:r>
          </w:p>
        </w:tc>
        <w:tc>
          <w:tcPr>
            <w:tcW w:w="1560" w:type="dxa"/>
            <w:vAlign w:val="center"/>
          </w:tcPr>
          <w:p w:rsidR="00D6212B" w:rsidRDefault="00D6212B" w:rsidP="004E2AF2">
            <w:pPr>
              <w:pStyle w:val="a7"/>
              <w:spacing w:before="46" w:after="46"/>
            </w:pPr>
            <w:r>
              <w:rPr>
                <w:rFonts w:hint="eastAsia"/>
              </w:rPr>
              <w:t>31</w:t>
            </w:r>
          </w:p>
        </w:tc>
        <w:tc>
          <w:tcPr>
            <w:tcW w:w="4961" w:type="dxa"/>
            <w:vAlign w:val="center"/>
          </w:tcPr>
          <w:p w:rsidR="00D6212B" w:rsidRPr="004F2180" w:rsidRDefault="00D6212B" w:rsidP="004E2AF2">
            <w:pPr>
              <w:pStyle w:val="a7"/>
              <w:spacing w:before="46" w:after="46"/>
            </w:pPr>
            <w:r w:rsidRPr="004F2180">
              <w:rPr>
                <w:rFonts w:hint="eastAsia"/>
              </w:rPr>
              <w:t>卡已挂失</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32</w:t>
            </w:r>
          </w:p>
        </w:tc>
        <w:tc>
          <w:tcPr>
            <w:tcW w:w="4961" w:type="dxa"/>
            <w:vAlign w:val="center"/>
          </w:tcPr>
          <w:p w:rsidR="00D6212B" w:rsidRPr="004F2180" w:rsidRDefault="00D6212B" w:rsidP="004E2AF2">
            <w:pPr>
              <w:pStyle w:val="a7"/>
              <w:spacing w:before="46" w:after="46"/>
            </w:pPr>
            <w:r w:rsidRPr="004F2180">
              <w:rPr>
                <w:rFonts w:hint="eastAsia"/>
              </w:rPr>
              <w:t>卡已注销</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33</w:t>
            </w:r>
          </w:p>
        </w:tc>
        <w:tc>
          <w:tcPr>
            <w:tcW w:w="4961" w:type="dxa"/>
            <w:vAlign w:val="center"/>
          </w:tcPr>
          <w:p w:rsidR="00D6212B" w:rsidRPr="004F2180" w:rsidRDefault="00D6212B" w:rsidP="004E2AF2">
            <w:pPr>
              <w:pStyle w:val="a7"/>
              <w:spacing w:before="46" w:after="46"/>
            </w:pPr>
            <w:r w:rsidRPr="004F2180">
              <w:rPr>
                <w:rFonts w:hint="eastAsia"/>
              </w:rPr>
              <w:t>该卡非系统卡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34</w:t>
            </w:r>
          </w:p>
        </w:tc>
        <w:tc>
          <w:tcPr>
            <w:tcW w:w="4961" w:type="dxa"/>
            <w:vAlign w:val="center"/>
          </w:tcPr>
          <w:p w:rsidR="00D6212B" w:rsidRPr="004F2180" w:rsidRDefault="00D6212B" w:rsidP="004E2AF2">
            <w:pPr>
              <w:pStyle w:val="a7"/>
              <w:spacing w:before="46" w:after="46"/>
            </w:pPr>
            <w:r w:rsidRPr="004F2180">
              <w:rPr>
                <w:rFonts w:hint="eastAsia"/>
              </w:rPr>
              <w:t>该卡是黑名单卡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35</w:t>
            </w:r>
          </w:p>
        </w:tc>
        <w:tc>
          <w:tcPr>
            <w:tcW w:w="4961" w:type="dxa"/>
            <w:vAlign w:val="center"/>
          </w:tcPr>
          <w:p w:rsidR="00D6212B" w:rsidRPr="004F2180" w:rsidRDefault="00D6212B" w:rsidP="004E2AF2">
            <w:pPr>
              <w:pStyle w:val="a7"/>
              <w:spacing w:before="46" w:after="46"/>
            </w:pPr>
            <w:r w:rsidRPr="004F2180">
              <w:rPr>
                <w:rFonts w:hint="eastAsia"/>
              </w:rPr>
              <w:t>卡已过期</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金额</w:t>
            </w:r>
            <w:r>
              <w:rPr>
                <w:rFonts w:hint="eastAsia"/>
              </w:rPr>
              <w:t>相关异常</w:t>
            </w:r>
          </w:p>
          <w:p w:rsidR="00D15A88" w:rsidRPr="001B1E0C" w:rsidRDefault="00D15A88" w:rsidP="00D6212B">
            <w:pPr>
              <w:pStyle w:val="a7"/>
              <w:spacing w:before="46" w:after="46"/>
            </w:pPr>
            <w:r>
              <w:rPr>
                <w:rFonts w:hint="eastAsia"/>
              </w:rPr>
              <w:t>(4)</w:t>
            </w:r>
          </w:p>
        </w:tc>
        <w:tc>
          <w:tcPr>
            <w:tcW w:w="1560" w:type="dxa"/>
            <w:vAlign w:val="center"/>
          </w:tcPr>
          <w:p w:rsidR="00D15A88" w:rsidRDefault="00D15A88" w:rsidP="004E2AF2">
            <w:pPr>
              <w:pStyle w:val="a7"/>
              <w:spacing w:before="46" w:after="46"/>
            </w:pPr>
            <w:r>
              <w:rPr>
                <w:rFonts w:hint="eastAsia"/>
              </w:rPr>
              <w:t>40</w:t>
            </w:r>
          </w:p>
        </w:tc>
        <w:tc>
          <w:tcPr>
            <w:tcW w:w="4961" w:type="dxa"/>
            <w:vAlign w:val="center"/>
          </w:tcPr>
          <w:p w:rsidR="00D15A88" w:rsidRPr="004F2180" w:rsidRDefault="00D15A88" w:rsidP="004E2AF2">
            <w:pPr>
              <w:pStyle w:val="a7"/>
              <w:spacing w:before="46" w:after="46"/>
            </w:pPr>
            <w:r w:rsidRPr="004F2180">
              <w:rPr>
                <w:rFonts w:hint="eastAsia"/>
              </w:rPr>
              <w:t>该卡系统余额异常</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41</w:t>
            </w:r>
          </w:p>
        </w:tc>
        <w:tc>
          <w:tcPr>
            <w:tcW w:w="4961" w:type="dxa"/>
            <w:vAlign w:val="center"/>
          </w:tcPr>
          <w:p w:rsidR="00D15A88" w:rsidRPr="004F2180" w:rsidRDefault="00D15A88" w:rsidP="004E2AF2">
            <w:pPr>
              <w:pStyle w:val="a7"/>
              <w:spacing w:before="46" w:after="46"/>
            </w:pPr>
            <w:r w:rsidRPr="004F2180">
              <w:rPr>
                <w:rFonts w:hint="eastAsia"/>
              </w:rPr>
              <w:t>卡充值金额小于最小充值金额或大于最大金额</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42</w:t>
            </w:r>
          </w:p>
        </w:tc>
        <w:tc>
          <w:tcPr>
            <w:tcW w:w="4961" w:type="dxa"/>
            <w:vAlign w:val="center"/>
          </w:tcPr>
          <w:p w:rsidR="00D15A88" w:rsidRPr="004F2180" w:rsidRDefault="00D15A88" w:rsidP="004E2AF2">
            <w:pPr>
              <w:pStyle w:val="a7"/>
              <w:spacing w:before="46" w:after="46"/>
            </w:pPr>
            <w:r w:rsidRPr="004F2180">
              <w:rPr>
                <w:rFonts w:hint="eastAsia"/>
              </w:rPr>
              <w:t>充值金额不为整数</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43</w:t>
            </w:r>
          </w:p>
        </w:tc>
        <w:tc>
          <w:tcPr>
            <w:tcW w:w="4961" w:type="dxa"/>
            <w:vAlign w:val="center"/>
          </w:tcPr>
          <w:p w:rsidR="00D15A88" w:rsidRPr="004F2180" w:rsidRDefault="00D15A88" w:rsidP="004E2AF2">
            <w:pPr>
              <w:pStyle w:val="a7"/>
              <w:spacing w:before="46" w:after="46"/>
            </w:pPr>
            <w:r w:rsidRPr="004F2180">
              <w:rPr>
                <w:rFonts w:hint="eastAsia"/>
              </w:rPr>
              <w:t>该卡充值次数超上限，不能再次充值</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44</w:t>
            </w:r>
          </w:p>
        </w:tc>
        <w:tc>
          <w:tcPr>
            <w:tcW w:w="4961" w:type="dxa"/>
            <w:vAlign w:val="center"/>
          </w:tcPr>
          <w:p w:rsidR="00D15A88" w:rsidRPr="004F2180" w:rsidRDefault="00D15A88" w:rsidP="004E2AF2">
            <w:pPr>
              <w:pStyle w:val="a7"/>
              <w:spacing w:before="46" w:after="46"/>
            </w:pPr>
            <w:r w:rsidRPr="004F2180">
              <w:rPr>
                <w:rFonts w:hint="eastAsia"/>
              </w:rPr>
              <w:t>该卡预充值金额</w:t>
            </w:r>
            <w:r w:rsidR="00BA09B9">
              <w:rPr>
                <w:rFonts w:hint="eastAsia"/>
              </w:rPr>
              <w:t>及卡片余额之和超过卡片余额上限，请在卡片余额上限范围内时再进行充</w:t>
            </w:r>
            <w:r w:rsidRPr="004F2180">
              <w:rPr>
                <w:rFonts w:hint="eastAsia"/>
              </w:rPr>
              <w:t>卡操作。</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A25C7C" w:rsidP="004E2AF2">
            <w:pPr>
              <w:pStyle w:val="a7"/>
              <w:spacing w:before="46" w:after="46"/>
            </w:pPr>
            <w:r>
              <w:rPr>
                <w:rFonts w:hint="eastAsia"/>
              </w:rPr>
              <w:t>45</w:t>
            </w:r>
          </w:p>
        </w:tc>
        <w:tc>
          <w:tcPr>
            <w:tcW w:w="4961" w:type="dxa"/>
            <w:vAlign w:val="center"/>
          </w:tcPr>
          <w:p w:rsidR="00D15A88" w:rsidRPr="004F2180" w:rsidRDefault="00D15A88" w:rsidP="00D15A88">
            <w:pPr>
              <w:pStyle w:val="a7"/>
              <w:spacing w:before="46" w:after="46"/>
            </w:pPr>
            <w:r>
              <w:rPr>
                <w:rFonts w:hint="eastAsia"/>
              </w:rPr>
              <w:t>冲正金额与充值金额不一致</w:t>
            </w:r>
          </w:p>
        </w:tc>
      </w:tr>
      <w:tr w:rsidR="004C06C0" w:rsidTr="00D6212B">
        <w:tc>
          <w:tcPr>
            <w:tcW w:w="2376" w:type="dxa"/>
            <w:vMerge w:val="restart"/>
            <w:shd w:val="clear" w:color="auto" w:fill="CCECFF"/>
            <w:vAlign w:val="center"/>
          </w:tcPr>
          <w:p w:rsidR="004C06C0" w:rsidRDefault="004C06C0" w:rsidP="004C06C0">
            <w:pPr>
              <w:pStyle w:val="a7"/>
              <w:spacing w:before="46" w:after="46"/>
            </w:pPr>
            <w:r w:rsidRPr="004F2180">
              <w:rPr>
                <w:rFonts w:hint="eastAsia"/>
              </w:rPr>
              <w:t>时间</w:t>
            </w:r>
            <w:r>
              <w:rPr>
                <w:rFonts w:hint="eastAsia"/>
              </w:rPr>
              <w:t>相关异常</w:t>
            </w:r>
          </w:p>
          <w:p w:rsidR="004C06C0" w:rsidRPr="001B1E0C" w:rsidRDefault="004C06C0" w:rsidP="004C06C0">
            <w:pPr>
              <w:pStyle w:val="a7"/>
              <w:spacing w:before="46" w:after="46"/>
            </w:pPr>
            <w:r>
              <w:rPr>
                <w:rFonts w:hint="eastAsia"/>
              </w:rPr>
              <w:t>（</w:t>
            </w:r>
            <w:r>
              <w:rPr>
                <w:rFonts w:hint="eastAsia"/>
              </w:rPr>
              <w:t>5</w:t>
            </w:r>
            <w:r>
              <w:rPr>
                <w:rFonts w:hint="eastAsia"/>
              </w:rPr>
              <w:t>）</w:t>
            </w:r>
          </w:p>
        </w:tc>
        <w:tc>
          <w:tcPr>
            <w:tcW w:w="1560" w:type="dxa"/>
            <w:vAlign w:val="center"/>
          </w:tcPr>
          <w:p w:rsidR="004C06C0" w:rsidRDefault="004C06C0" w:rsidP="004E2AF2">
            <w:pPr>
              <w:pStyle w:val="a7"/>
              <w:spacing w:before="46" w:after="46"/>
            </w:pPr>
            <w:r>
              <w:rPr>
                <w:rFonts w:hint="eastAsia"/>
              </w:rPr>
              <w:t>50</w:t>
            </w:r>
          </w:p>
        </w:tc>
        <w:tc>
          <w:tcPr>
            <w:tcW w:w="4961" w:type="dxa"/>
            <w:vAlign w:val="center"/>
          </w:tcPr>
          <w:p w:rsidR="004C06C0" w:rsidRPr="004F2180" w:rsidRDefault="004C06C0" w:rsidP="004E2AF2">
            <w:pPr>
              <w:pStyle w:val="a7"/>
              <w:spacing w:before="46" w:after="46"/>
            </w:pPr>
            <w:r w:rsidRPr="004F2180">
              <w:rPr>
                <w:rFonts w:hint="eastAsia"/>
              </w:rPr>
              <w:t>当前不在业务时间范围内，不能办理。</w:t>
            </w:r>
          </w:p>
        </w:tc>
      </w:tr>
      <w:tr w:rsidR="004C06C0" w:rsidTr="00D6212B">
        <w:tc>
          <w:tcPr>
            <w:tcW w:w="2376" w:type="dxa"/>
            <w:vMerge/>
            <w:shd w:val="clear" w:color="auto" w:fill="CCECFF"/>
            <w:vAlign w:val="center"/>
          </w:tcPr>
          <w:p w:rsidR="004C06C0" w:rsidRPr="004F2180" w:rsidRDefault="004C06C0" w:rsidP="004C06C0">
            <w:pPr>
              <w:pStyle w:val="a7"/>
              <w:spacing w:before="46" w:after="46"/>
            </w:pPr>
          </w:p>
        </w:tc>
        <w:tc>
          <w:tcPr>
            <w:tcW w:w="1560" w:type="dxa"/>
            <w:vAlign w:val="center"/>
          </w:tcPr>
          <w:p w:rsidR="004C06C0" w:rsidRDefault="004C06C0" w:rsidP="004E2AF2">
            <w:pPr>
              <w:pStyle w:val="a7"/>
              <w:spacing w:before="46" w:after="46"/>
            </w:pPr>
            <w:r>
              <w:rPr>
                <w:rFonts w:hint="eastAsia"/>
              </w:rPr>
              <w:t>51</w:t>
            </w:r>
          </w:p>
        </w:tc>
        <w:tc>
          <w:tcPr>
            <w:tcW w:w="4961" w:type="dxa"/>
            <w:vAlign w:val="center"/>
          </w:tcPr>
          <w:p w:rsidR="004C06C0" w:rsidRPr="004F2180" w:rsidRDefault="004C06C0" w:rsidP="004E2AF2">
            <w:pPr>
              <w:pStyle w:val="a7"/>
              <w:spacing w:before="46" w:after="46"/>
            </w:pPr>
            <w:r w:rsidRPr="004C06C0">
              <w:rPr>
                <w:rFonts w:hint="eastAsia"/>
              </w:rPr>
              <w:t>撤销超过有效期</w:t>
            </w:r>
          </w:p>
        </w:tc>
      </w:tr>
      <w:tr w:rsidR="00197C0F" w:rsidTr="00D6212B">
        <w:tc>
          <w:tcPr>
            <w:tcW w:w="2376" w:type="dxa"/>
            <w:vMerge w:val="restart"/>
            <w:shd w:val="clear" w:color="auto" w:fill="CCECFF"/>
            <w:vAlign w:val="center"/>
          </w:tcPr>
          <w:p w:rsidR="00197C0F" w:rsidRDefault="00197C0F" w:rsidP="00197C0F">
            <w:pPr>
              <w:pStyle w:val="a7"/>
              <w:spacing w:before="46" w:after="46"/>
            </w:pPr>
            <w:r w:rsidRPr="004F2180">
              <w:rPr>
                <w:rFonts w:hint="eastAsia"/>
              </w:rPr>
              <w:t>数据</w:t>
            </w:r>
            <w:r>
              <w:rPr>
                <w:rFonts w:hint="eastAsia"/>
              </w:rPr>
              <w:t>相关异常</w:t>
            </w:r>
          </w:p>
          <w:p w:rsidR="00197C0F" w:rsidRPr="001B1E0C" w:rsidRDefault="00197C0F" w:rsidP="00D6212B">
            <w:pPr>
              <w:pStyle w:val="a7"/>
              <w:spacing w:before="46" w:after="46"/>
            </w:pPr>
            <w:r>
              <w:rPr>
                <w:rFonts w:hint="eastAsia"/>
              </w:rPr>
              <w:t>（</w:t>
            </w:r>
            <w:r>
              <w:rPr>
                <w:rFonts w:hint="eastAsia"/>
              </w:rPr>
              <w:t>6</w:t>
            </w:r>
            <w:r>
              <w:rPr>
                <w:rFonts w:hint="eastAsia"/>
              </w:rPr>
              <w:t>）</w:t>
            </w:r>
          </w:p>
        </w:tc>
        <w:tc>
          <w:tcPr>
            <w:tcW w:w="1560" w:type="dxa"/>
            <w:vAlign w:val="center"/>
          </w:tcPr>
          <w:p w:rsidR="00197C0F" w:rsidRDefault="00197C0F" w:rsidP="004E2AF2">
            <w:pPr>
              <w:pStyle w:val="a7"/>
              <w:spacing w:before="46" w:after="46"/>
            </w:pPr>
            <w:r>
              <w:rPr>
                <w:rFonts w:hint="eastAsia"/>
              </w:rPr>
              <w:t>60</w:t>
            </w:r>
          </w:p>
        </w:tc>
        <w:tc>
          <w:tcPr>
            <w:tcW w:w="4961" w:type="dxa"/>
            <w:vAlign w:val="center"/>
          </w:tcPr>
          <w:p w:rsidR="00197C0F" w:rsidRPr="004F2180" w:rsidRDefault="00197C0F" w:rsidP="004E2AF2">
            <w:pPr>
              <w:pStyle w:val="a7"/>
              <w:spacing w:before="46" w:after="46"/>
            </w:pPr>
            <w:r w:rsidRPr="004F2180">
              <w:rPr>
                <w:rFonts w:hint="eastAsia"/>
              </w:rPr>
              <w:t>提交数据异常</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r>
              <w:rPr>
                <w:rFonts w:hint="eastAsia"/>
              </w:rPr>
              <w:t>61</w:t>
            </w:r>
          </w:p>
        </w:tc>
        <w:tc>
          <w:tcPr>
            <w:tcW w:w="4961" w:type="dxa"/>
            <w:vAlign w:val="center"/>
          </w:tcPr>
          <w:p w:rsidR="00197C0F" w:rsidRPr="004F2180" w:rsidRDefault="00197C0F" w:rsidP="004E2AF2">
            <w:pPr>
              <w:pStyle w:val="a7"/>
              <w:spacing w:before="46" w:after="46"/>
            </w:pPr>
            <w:r>
              <w:rPr>
                <w:rFonts w:hint="eastAsia"/>
              </w:rPr>
              <w:t>冲正对应的充值</w:t>
            </w:r>
            <w:r w:rsidRPr="004F2180">
              <w:rPr>
                <w:rFonts w:hint="eastAsia"/>
              </w:rPr>
              <w:t>原始记录不存在</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p>
        </w:tc>
        <w:tc>
          <w:tcPr>
            <w:tcW w:w="4961" w:type="dxa"/>
            <w:vAlign w:val="center"/>
          </w:tcPr>
          <w:p w:rsidR="00197C0F" w:rsidRDefault="00197C0F" w:rsidP="004E2AF2">
            <w:pPr>
              <w:pStyle w:val="a7"/>
              <w:spacing w:before="46" w:after="46"/>
            </w:pPr>
          </w:p>
        </w:tc>
      </w:tr>
      <w:tr w:rsidR="00B95EAA" w:rsidTr="00D6212B">
        <w:tc>
          <w:tcPr>
            <w:tcW w:w="2376" w:type="dxa"/>
            <w:vMerge w:val="restart"/>
            <w:shd w:val="clear" w:color="auto" w:fill="CCECFF"/>
            <w:vAlign w:val="center"/>
          </w:tcPr>
          <w:p w:rsidR="00B95EAA" w:rsidRDefault="00B95EAA" w:rsidP="00B95EAA">
            <w:pPr>
              <w:pStyle w:val="a7"/>
              <w:spacing w:before="46" w:after="46"/>
            </w:pPr>
            <w:r w:rsidRPr="004F2180">
              <w:rPr>
                <w:rFonts w:hint="eastAsia"/>
              </w:rPr>
              <w:t>认证相关</w:t>
            </w:r>
            <w:r>
              <w:rPr>
                <w:rFonts w:hint="eastAsia"/>
              </w:rPr>
              <w:t>相关异常</w:t>
            </w:r>
          </w:p>
          <w:p w:rsidR="00B95EAA" w:rsidRPr="001B1E0C" w:rsidRDefault="00B95EAA" w:rsidP="004F2180">
            <w:pPr>
              <w:pStyle w:val="a7"/>
              <w:spacing w:before="46" w:after="46"/>
            </w:pPr>
            <w:r>
              <w:rPr>
                <w:rFonts w:hint="eastAsia"/>
              </w:rPr>
              <w:t>(7)</w:t>
            </w:r>
          </w:p>
        </w:tc>
        <w:tc>
          <w:tcPr>
            <w:tcW w:w="1560" w:type="dxa"/>
            <w:vAlign w:val="center"/>
          </w:tcPr>
          <w:p w:rsidR="00B95EAA" w:rsidRDefault="00B95EAA" w:rsidP="004E2AF2">
            <w:pPr>
              <w:pStyle w:val="a7"/>
              <w:spacing w:before="46" w:after="46"/>
            </w:pPr>
            <w:r>
              <w:rPr>
                <w:rFonts w:hint="eastAsia"/>
              </w:rPr>
              <w:t>70</w:t>
            </w:r>
          </w:p>
        </w:tc>
        <w:tc>
          <w:tcPr>
            <w:tcW w:w="4961" w:type="dxa"/>
            <w:vAlign w:val="center"/>
          </w:tcPr>
          <w:p w:rsidR="00B95EAA" w:rsidRPr="004F2180" w:rsidRDefault="00B95EAA" w:rsidP="004E2AF2">
            <w:pPr>
              <w:pStyle w:val="a7"/>
              <w:spacing w:before="46" w:after="46"/>
            </w:pPr>
            <w:r w:rsidRPr="004F2180">
              <w:rPr>
                <w:rFonts w:hint="eastAsia"/>
              </w:rPr>
              <w:t>数据安全验证失败</w:t>
            </w:r>
          </w:p>
        </w:tc>
      </w:tr>
      <w:tr w:rsidR="00B95EAA" w:rsidTr="00D6212B">
        <w:tc>
          <w:tcPr>
            <w:tcW w:w="2376" w:type="dxa"/>
            <w:vMerge/>
            <w:shd w:val="clear" w:color="auto" w:fill="CCECFF"/>
            <w:vAlign w:val="center"/>
          </w:tcPr>
          <w:p w:rsidR="00B95EAA" w:rsidRPr="001B1E0C" w:rsidRDefault="00B95EAA" w:rsidP="00B95EAA">
            <w:pPr>
              <w:pStyle w:val="a7"/>
              <w:spacing w:before="46" w:after="46"/>
            </w:pPr>
          </w:p>
        </w:tc>
        <w:tc>
          <w:tcPr>
            <w:tcW w:w="1560" w:type="dxa"/>
            <w:vAlign w:val="center"/>
          </w:tcPr>
          <w:p w:rsidR="00B95EAA" w:rsidRDefault="00B95EAA" w:rsidP="004E2AF2">
            <w:pPr>
              <w:pStyle w:val="a7"/>
              <w:spacing w:before="46" w:after="46"/>
            </w:pPr>
            <w:r>
              <w:rPr>
                <w:rFonts w:hint="eastAsia"/>
              </w:rPr>
              <w:t>71</w:t>
            </w:r>
          </w:p>
        </w:tc>
        <w:tc>
          <w:tcPr>
            <w:tcW w:w="4961" w:type="dxa"/>
            <w:vAlign w:val="center"/>
          </w:tcPr>
          <w:p w:rsidR="00B95EAA" w:rsidRPr="004F2180" w:rsidRDefault="00B95EAA" w:rsidP="004E2AF2">
            <w:pPr>
              <w:pStyle w:val="a7"/>
              <w:spacing w:before="46" w:after="46"/>
            </w:pPr>
            <w:r>
              <w:rPr>
                <w:rFonts w:hint="eastAsia"/>
              </w:rPr>
              <w:t>TAC</w:t>
            </w:r>
            <w:r>
              <w:rPr>
                <w:rFonts w:hint="eastAsia"/>
              </w:rPr>
              <w:t>码认证失败</w:t>
            </w:r>
          </w:p>
        </w:tc>
      </w:tr>
      <w:tr w:rsidR="00370495" w:rsidTr="00D6212B">
        <w:tc>
          <w:tcPr>
            <w:tcW w:w="2376" w:type="dxa"/>
            <w:vMerge w:val="restart"/>
            <w:shd w:val="clear" w:color="auto" w:fill="CCECFF"/>
            <w:vAlign w:val="center"/>
          </w:tcPr>
          <w:p w:rsidR="00370495" w:rsidRDefault="00370495" w:rsidP="00370495">
            <w:pPr>
              <w:pStyle w:val="a7"/>
              <w:spacing w:before="46" w:after="46"/>
            </w:pPr>
            <w:r>
              <w:rPr>
                <w:rFonts w:hint="eastAsia"/>
              </w:rPr>
              <w:t>二维码处理正常</w:t>
            </w:r>
          </w:p>
          <w:p w:rsidR="00370495" w:rsidRPr="001B1E0C" w:rsidRDefault="00370495" w:rsidP="00B95EAA">
            <w:pPr>
              <w:pStyle w:val="a7"/>
              <w:spacing w:before="46" w:after="46"/>
            </w:pPr>
            <w:r>
              <w:rPr>
                <w:rFonts w:hint="eastAsia"/>
              </w:rPr>
              <w:t>(0)</w:t>
            </w:r>
          </w:p>
        </w:tc>
        <w:tc>
          <w:tcPr>
            <w:tcW w:w="1560" w:type="dxa"/>
            <w:vAlign w:val="center"/>
          </w:tcPr>
          <w:p w:rsidR="00370495" w:rsidRDefault="00370495" w:rsidP="004E2AF2">
            <w:pPr>
              <w:pStyle w:val="a7"/>
              <w:spacing w:before="46" w:after="46"/>
            </w:pPr>
            <w:r>
              <w:rPr>
                <w:rFonts w:hint="eastAsia"/>
              </w:rPr>
              <w:t>00</w:t>
            </w:r>
          </w:p>
        </w:tc>
        <w:tc>
          <w:tcPr>
            <w:tcW w:w="4961" w:type="dxa"/>
            <w:vAlign w:val="center"/>
          </w:tcPr>
          <w:p w:rsidR="00370495" w:rsidRDefault="00370495" w:rsidP="004E2AF2">
            <w:pPr>
              <w:pStyle w:val="a7"/>
              <w:spacing w:before="46" w:after="46"/>
            </w:pPr>
            <w:r w:rsidRPr="00D73547">
              <w:rPr>
                <w:rFonts w:hint="eastAsia"/>
              </w:rPr>
              <w:t>订单未执行</w:t>
            </w:r>
          </w:p>
        </w:tc>
      </w:tr>
      <w:tr w:rsidR="00370495" w:rsidTr="00D6212B">
        <w:tc>
          <w:tcPr>
            <w:tcW w:w="2376" w:type="dxa"/>
            <w:vMerge/>
            <w:shd w:val="clear" w:color="auto" w:fill="CCECFF"/>
            <w:vAlign w:val="center"/>
          </w:tcPr>
          <w:p w:rsidR="00370495" w:rsidRPr="001B1E0C" w:rsidRDefault="00370495" w:rsidP="00370495">
            <w:pPr>
              <w:pStyle w:val="a7"/>
              <w:spacing w:before="46" w:after="46"/>
            </w:pPr>
          </w:p>
        </w:tc>
        <w:tc>
          <w:tcPr>
            <w:tcW w:w="1560" w:type="dxa"/>
            <w:vAlign w:val="center"/>
          </w:tcPr>
          <w:p w:rsidR="00370495" w:rsidRDefault="00370495" w:rsidP="004E2AF2">
            <w:pPr>
              <w:pStyle w:val="a7"/>
              <w:spacing w:before="46" w:after="46"/>
            </w:pPr>
            <w:r>
              <w:rPr>
                <w:rFonts w:hint="eastAsia"/>
              </w:rPr>
              <w:t>01</w:t>
            </w:r>
          </w:p>
        </w:tc>
        <w:tc>
          <w:tcPr>
            <w:tcW w:w="4961" w:type="dxa"/>
            <w:vAlign w:val="center"/>
          </w:tcPr>
          <w:p w:rsidR="00370495" w:rsidRDefault="00370495" w:rsidP="004E2AF2">
            <w:pPr>
              <w:pStyle w:val="a7"/>
              <w:spacing w:before="46" w:after="46"/>
            </w:pPr>
            <w:r w:rsidRPr="00D73547">
              <w:rPr>
                <w:rFonts w:hint="eastAsia"/>
              </w:rPr>
              <w:t>订单部分完成</w:t>
            </w:r>
          </w:p>
        </w:tc>
      </w:tr>
      <w:tr w:rsidR="00370495" w:rsidTr="00D6212B">
        <w:tc>
          <w:tcPr>
            <w:tcW w:w="2376" w:type="dxa"/>
            <w:vMerge/>
            <w:shd w:val="clear" w:color="auto" w:fill="CCECFF"/>
            <w:vAlign w:val="center"/>
          </w:tcPr>
          <w:p w:rsidR="00370495" w:rsidRPr="001B1E0C" w:rsidRDefault="00370495" w:rsidP="00370495">
            <w:pPr>
              <w:pStyle w:val="a7"/>
              <w:spacing w:before="46" w:after="46"/>
            </w:pPr>
          </w:p>
        </w:tc>
        <w:tc>
          <w:tcPr>
            <w:tcW w:w="1560" w:type="dxa"/>
            <w:vAlign w:val="center"/>
          </w:tcPr>
          <w:p w:rsidR="00370495" w:rsidRDefault="00370495" w:rsidP="004E2AF2">
            <w:pPr>
              <w:pStyle w:val="a7"/>
              <w:spacing w:before="46" w:after="46"/>
            </w:pPr>
            <w:r>
              <w:rPr>
                <w:rFonts w:hint="eastAsia"/>
              </w:rPr>
              <w:t>02</w:t>
            </w:r>
          </w:p>
        </w:tc>
        <w:tc>
          <w:tcPr>
            <w:tcW w:w="4961" w:type="dxa"/>
            <w:vAlign w:val="center"/>
          </w:tcPr>
          <w:p w:rsidR="00370495" w:rsidRPr="00D73547" w:rsidRDefault="00370495" w:rsidP="004E2AF2">
            <w:pPr>
              <w:pStyle w:val="a7"/>
              <w:spacing w:before="46" w:after="46"/>
            </w:pPr>
            <w:r w:rsidRPr="00D73547">
              <w:rPr>
                <w:rFonts w:hint="eastAsia"/>
              </w:rPr>
              <w:t>订单</w:t>
            </w:r>
            <w:r>
              <w:rPr>
                <w:rFonts w:hint="eastAsia"/>
              </w:rPr>
              <w:t>取消</w:t>
            </w:r>
          </w:p>
        </w:tc>
      </w:tr>
      <w:tr w:rsidR="00466260" w:rsidTr="00D6212B">
        <w:tc>
          <w:tcPr>
            <w:tcW w:w="2376" w:type="dxa"/>
            <w:vMerge w:val="restart"/>
            <w:shd w:val="clear" w:color="auto" w:fill="CCECFF"/>
            <w:vAlign w:val="center"/>
          </w:tcPr>
          <w:p w:rsidR="00466260" w:rsidRDefault="00466260" w:rsidP="00466260">
            <w:pPr>
              <w:pStyle w:val="a7"/>
              <w:spacing w:before="46" w:after="46"/>
            </w:pPr>
            <w:r>
              <w:rPr>
                <w:rFonts w:hint="eastAsia"/>
              </w:rPr>
              <w:t>二维码处理异常</w:t>
            </w:r>
          </w:p>
          <w:p w:rsidR="00466260" w:rsidRPr="001B1E0C" w:rsidRDefault="00466260" w:rsidP="00B95EAA">
            <w:pPr>
              <w:pStyle w:val="a7"/>
              <w:spacing w:before="46" w:after="46"/>
            </w:pPr>
            <w:r>
              <w:rPr>
                <w:rFonts w:hint="eastAsia"/>
              </w:rPr>
              <w:t>(8)</w:t>
            </w:r>
          </w:p>
        </w:tc>
        <w:tc>
          <w:tcPr>
            <w:tcW w:w="1560" w:type="dxa"/>
            <w:vAlign w:val="center"/>
          </w:tcPr>
          <w:p w:rsidR="00466260" w:rsidRDefault="00466260" w:rsidP="004E2AF2">
            <w:pPr>
              <w:pStyle w:val="a7"/>
              <w:spacing w:before="46" w:after="46"/>
            </w:pPr>
            <w:r>
              <w:rPr>
                <w:rFonts w:hint="eastAsia"/>
              </w:rPr>
              <w:t>80</w:t>
            </w:r>
          </w:p>
        </w:tc>
        <w:tc>
          <w:tcPr>
            <w:tcW w:w="4961" w:type="dxa"/>
            <w:vAlign w:val="center"/>
          </w:tcPr>
          <w:p w:rsidR="00466260" w:rsidRDefault="00466260" w:rsidP="004E2AF2">
            <w:pPr>
              <w:pStyle w:val="a7"/>
              <w:spacing w:before="46" w:after="46"/>
            </w:pPr>
            <w:r w:rsidRPr="00D73547">
              <w:rPr>
                <w:rFonts w:hint="eastAsia"/>
              </w:rPr>
              <w:t>未购票或不存在</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81</w:t>
            </w:r>
          </w:p>
        </w:tc>
        <w:tc>
          <w:tcPr>
            <w:tcW w:w="4961" w:type="dxa"/>
            <w:vAlign w:val="center"/>
          </w:tcPr>
          <w:p w:rsidR="00466260" w:rsidRDefault="00466260" w:rsidP="004E2AF2">
            <w:pPr>
              <w:pStyle w:val="a7"/>
              <w:spacing w:before="46" w:after="46"/>
            </w:pPr>
            <w:r w:rsidRPr="00D73547">
              <w:rPr>
                <w:rFonts w:hint="eastAsia"/>
              </w:rPr>
              <w:t>订单已完成（已取票）</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82</w:t>
            </w:r>
          </w:p>
        </w:tc>
        <w:tc>
          <w:tcPr>
            <w:tcW w:w="4961" w:type="dxa"/>
            <w:vAlign w:val="center"/>
          </w:tcPr>
          <w:p w:rsidR="00466260" w:rsidRDefault="00466260" w:rsidP="004E2AF2">
            <w:pPr>
              <w:pStyle w:val="a7"/>
              <w:spacing w:before="46" w:after="46"/>
            </w:pPr>
            <w:r w:rsidRPr="00D73547">
              <w:rPr>
                <w:rFonts w:hint="eastAsia"/>
              </w:rPr>
              <w:t>二维码已过有效期</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83</w:t>
            </w:r>
          </w:p>
        </w:tc>
        <w:tc>
          <w:tcPr>
            <w:tcW w:w="4961" w:type="dxa"/>
            <w:vAlign w:val="center"/>
          </w:tcPr>
          <w:p w:rsidR="00466260" w:rsidRDefault="00466260" w:rsidP="004E2AF2">
            <w:pPr>
              <w:pStyle w:val="a7"/>
              <w:spacing w:before="46" w:after="46"/>
            </w:pPr>
            <w:r w:rsidRPr="00D73547">
              <w:rPr>
                <w:rFonts w:hint="eastAsia"/>
              </w:rPr>
              <w:t>购票、取票始发站不一致</w:t>
            </w:r>
          </w:p>
        </w:tc>
      </w:tr>
    </w:tbl>
    <w:p w:rsidR="004E2AF2" w:rsidRDefault="000B5C01" w:rsidP="000B5C01">
      <w:pPr>
        <w:pStyle w:val="2"/>
      </w:pPr>
      <w:bookmarkStart w:id="47" w:name="_Toc513471850"/>
      <w:r>
        <w:rPr>
          <w:rFonts w:hint="eastAsia"/>
        </w:rPr>
        <w:t>异常处理原则</w:t>
      </w:r>
      <w:bookmarkEnd w:id="47"/>
    </w:p>
    <w:p w:rsidR="000B5C01" w:rsidRDefault="00A041DB" w:rsidP="00020BFD">
      <w:pPr>
        <w:pStyle w:val="ae"/>
        <w:numPr>
          <w:ilvl w:val="0"/>
          <w:numId w:val="11"/>
        </w:numPr>
        <w:spacing w:before="156" w:after="156"/>
        <w:ind w:firstLineChars="0"/>
      </w:pPr>
      <w:r>
        <w:rPr>
          <w:rFonts w:hint="eastAsia"/>
        </w:rPr>
        <w:t>中心记录与卡记录结果一致原则。写卡记录无论成功失败与否，终端必须保证将写卡记录上传到中心。</w:t>
      </w:r>
    </w:p>
    <w:p w:rsidR="00850F11" w:rsidRDefault="00A041DB" w:rsidP="00020BFD">
      <w:pPr>
        <w:pStyle w:val="ae"/>
        <w:numPr>
          <w:ilvl w:val="0"/>
          <w:numId w:val="11"/>
        </w:numPr>
        <w:spacing w:before="156" w:after="156"/>
        <w:ind w:firstLineChars="0"/>
      </w:pPr>
      <w:r>
        <w:rPr>
          <w:rFonts w:hint="eastAsia"/>
        </w:rPr>
        <w:t>业务原子性原则。在业务没有进行到写卡阶段前，所有因为系统网络原因不能完成的阶段，必须重新开始。如充值业务，终端完成了充值申请，中心因为网络原因不能返回充</w:t>
      </w:r>
      <w:r>
        <w:rPr>
          <w:rFonts w:hint="eastAsia"/>
        </w:rPr>
        <w:lastRenderedPageBreak/>
        <w:t>值申请响应</w:t>
      </w:r>
      <w:r w:rsidR="009B38A9">
        <w:rPr>
          <w:rFonts w:hint="eastAsia"/>
        </w:rPr>
        <w:t>，则此次充值业务算失败结束，当网络恢复后，必须重新从头开始，而不是接着上次未完成的阶段继续。在业务进行到写卡阶段后，无论写卡是否成功，终端必须保证将写卡记录上传到中心。</w:t>
      </w:r>
    </w:p>
    <w:p w:rsidR="00850F11" w:rsidRPr="00850F11" w:rsidRDefault="00850F11" w:rsidP="00850F11">
      <w:pPr>
        <w:spacing w:before="156" w:after="156"/>
      </w:pPr>
    </w:p>
    <w:p w:rsidR="00850F11" w:rsidRPr="00850F11" w:rsidRDefault="00287BA6" w:rsidP="00287BA6">
      <w:pPr>
        <w:tabs>
          <w:tab w:val="left" w:pos="6198"/>
        </w:tabs>
        <w:spacing w:before="156" w:after="156"/>
      </w:pPr>
      <w:r>
        <w:tab/>
      </w:r>
    </w:p>
    <w:p w:rsidR="00850F11" w:rsidRPr="00850F11" w:rsidRDefault="00850F11" w:rsidP="00850F11">
      <w:pPr>
        <w:tabs>
          <w:tab w:val="left" w:pos="6073"/>
        </w:tabs>
        <w:spacing w:before="156" w:after="156"/>
      </w:pPr>
      <w:r>
        <w:tab/>
      </w:r>
    </w:p>
    <w:p w:rsidR="00850F11" w:rsidRPr="00850F11" w:rsidRDefault="00850F11" w:rsidP="00850F11">
      <w:pPr>
        <w:spacing w:before="156" w:after="156"/>
      </w:pPr>
    </w:p>
    <w:p w:rsidR="00850F11" w:rsidRPr="00850F11" w:rsidRDefault="00850F11" w:rsidP="00850F11">
      <w:pPr>
        <w:spacing w:before="156" w:after="156"/>
      </w:pPr>
    </w:p>
    <w:p w:rsidR="00A041DB" w:rsidRPr="00850F11" w:rsidRDefault="00A041DB" w:rsidP="00850F11">
      <w:pPr>
        <w:spacing w:before="156" w:after="156"/>
      </w:pPr>
    </w:p>
    <w:sectPr w:rsidR="00A041DB" w:rsidRPr="00850F11" w:rsidSect="007964DE">
      <w:headerReference w:type="default" r:id="rId46"/>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BD8" w:rsidRDefault="00AA1BD8" w:rsidP="00B6546B">
      <w:pPr>
        <w:spacing w:before="120" w:after="120"/>
      </w:pPr>
      <w:r>
        <w:separator/>
      </w:r>
    </w:p>
  </w:endnote>
  <w:endnote w:type="continuationSeparator" w:id="1">
    <w:p w:rsidR="00AA1BD8" w:rsidRDefault="00AA1BD8" w:rsidP="00B6546B">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a"/>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156"/>
      <w:gridCol w:w="1708"/>
      <w:gridCol w:w="1408"/>
    </w:tblGrid>
    <w:tr w:rsidR="00F45BFD" w:rsidTr="005D2F60">
      <w:trPr>
        <w:trHeight w:val="388"/>
      </w:trPr>
      <w:tc>
        <w:tcPr>
          <w:tcW w:w="828" w:type="dxa"/>
        </w:tcPr>
        <w:p w:rsidR="00F45BFD" w:rsidRDefault="00F45BFD" w:rsidP="001B1E0C">
          <w:pPr>
            <w:pStyle w:val="aa"/>
            <w:spacing w:before="120" w:after="120"/>
            <w:jc w:val="center"/>
          </w:pPr>
          <w:r>
            <w:rPr>
              <w:rFonts w:hint="eastAsia"/>
            </w:rPr>
            <w:t>版本</w:t>
          </w:r>
        </w:p>
      </w:tc>
      <w:tc>
        <w:tcPr>
          <w:tcW w:w="4525" w:type="dxa"/>
        </w:tcPr>
        <w:p w:rsidR="00F45BFD" w:rsidRDefault="00F45BFD" w:rsidP="001B1E0C">
          <w:pPr>
            <w:pStyle w:val="aa"/>
            <w:spacing w:before="120" w:after="120"/>
            <w:jc w:val="center"/>
          </w:pPr>
          <w:r>
            <w:rPr>
              <w:rFonts w:hint="eastAsia"/>
            </w:rPr>
            <w:t>文档名称</w:t>
          </w:r>
        </w:p>
      </w:tc>
      <w:tc>
        <w:tcPr>
          <w:tcW w:w="1843" w:type="dxa"/>
        </w:tcPr>
        <w:p w:rsidR="00F45BFD" w:rsidRDefault="00F45BFD" w:rsidP="001B1E0C">
          <w:pPr>
            <w:pStyle w:val="aa"/>
            <w:spacing w:before="120" w:after="120"/>
            <w:jc w:val="center"/>
          </w:pPr>
          <w:r>
            <w:rPr>
              <w:rFonts w:hint="eastAsia"/>
            </w:rPr>
            <w:t>文档编号</w:t>
          </w:r>
        </w:p>
      </w:tc>
      <w:tc>
        <w:tcPr>
          <w:tcW w:w="1507" w:type="dxa"/>
        </w:tcPr>
        <w:p w:rsidR="00F45BFD" w:rsidRDefault="00F45BFD" w:rsidP="001B1E0C">
          <w:pPr>
            <w:pStyle w:val="aa"/>
            <w:spacing w:before="120" w:after="120"/>
            <w:jc w:val="center"/>
          </w:pPr>
          <w:r>
            <w:rPr>
              <w:rFonts w:hint="eastAsia"/>
            </w:rPr>
            <w:t>页码</w:t>
          </w:r>
        </w:p>
      </w:tc>
    </w:tr>
    <w:tr w:rsidR="00F45BFD" w:rsidTr="005D2F60">
      <w:trPr>
        <w:trHeight w:val="415"/>
      </w:trPr>
      <w:tc>
        <w:tcPr>
          <w:tcW w:w="828" w:type="dxa"/>
        </w:tcPr>
        <w:p w:rsidR="00F45BFD" w:rsidRDefault="00F45BFD" w:rsidP="003B7707">
          <w:pPr>
            <w:pStyle w:val="aa"/>
            <w:spacing w:before="120" w:after="120"/>
          </w:pPr>
          <w:r>
            <w:t>201</w:t>
          </w:r>
          <w:r>
            <w:rPr>
              <w:rFonts w:hint="eastAsia"/>
            </w:rPr>
            <w:t>80507</w:t>
          </w:r>
          <w:r>
            <w:t>v0</w:t>
          </w:r>
          <w:r>
            <w:rPr>
              <w:rFonts w:hint="eastAsia"/>
            </w:rPr>
            <w:t>1</w:t>
          </w:r>
          <w:r>
            <w:t>.</w:t>
          </w:r>
          <w:r>
            <w:rPr>
              <w:rFonts w:hint="eastAsia"/>
            </w:rPr>
            <w:t>10</w:t>
          </w:r>
        </w:p>
      </w:tc>
      <w:tc>
        <w:tcPr>
          <w:tcW w:w="4525" w:type="dxa"/>
        </w:tcPr>
        <w:p w:rsidR="00F45BFD" w:rsidRDefault="00F45BFD" w:rsidP="001B1E0C">
          <w:pPr>
            <w:pStyle w:val="aa"/>
            <w:spacing w:before="120" w:after="120"/>
            <w:jc w:val="center"/>
          </w:pPr>
          <w:r w:rsidRPr="00E77CAF">
            <w:rPr>
              <w:rFonts w:hint="eastAsia"/>
            </w:rPr>
            <w:t>乌鲁木齐轨道交通</w:t>
          </w:r>
          <w:r w:rsidRPr="00E77CAF">
            <w:rPr>
              <w:rFonts w:hint="eastAsia"/>
            </w:rPr>
            <w:t>ACC</w:t>
          </w:r>
          <w:r w:rsidRPr="00E77CAF">
            <w:rPr>
              <w:rFonts w:hint="eastAsia"/>
            </w:rPr>
            <w:t>多元支付终端接口规范</w:t>
          </w:r>
        </w:p>
      </w:tc>
      <w:tc>
        <w:tcPr>
          <w:tcW w:w="1843" w:type="dxa"/>
        </w:tcPr>
        <w:p w:rsidR="00F45BFD" w:rsidRDefault="00F45BFD" w:rsidP="00D0712F">
          <w:pPr>
            <w:pStyle w:val="aa"/>
            <w:tabs>
              <w:tab w:val="left" w:pos="180"/>
            </w:tabs>
            <w:spacing w:before="120" w:after="120"/>
            <w:jc w:val="both"/>
          </w:pPr>
          <w:r>
            <w:tab/>
          </w:r>
        </w:p>
      </w:tc>
      <w:tc>
        <w:tcPr>
          <w:tcW w:w="1507" w:type="dxa"/>
        </w:tcPr>
        <w:p w:rsidR="00F45BFD" w:rsidRDefault="00F45BFD"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551760">
            <w:rPr>
              <w:rStyle w:val="ac"/>
              <w:noProof/>
            </w:rPr>
            <w:t>10</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551760">
            <w:rPr>
              <w:rStyle w:val="ac"/>
              <w:noProof/>
            </w:rPr>
            <w:t>85</w:t>
          </w:r>
          <w:r>
            <w:rPr>
              <w:rStyle w:val="ac"/>
            </w:rPr>
            <w:fldChar w:fldCharType="end"/>
          </w:r>
        </w:p>
      </w:tc>
    </w:tr>
  </w:tbl>
  <w:p w:rsidR="00F45BFD" w:rsidRDefault="00F45BFD" w:rsidP="00B6546B">
    <w:pPr>
      <w:pStyle w:val="aa"/>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a"/>
      <w:spacing w:before="120"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6335"/>
      <w:gridCol w:w="4320"/>
      <w:gridCol w:w="1914"/>
    </w:tblGrid>
    <w:tr w:rsidR="00F45BFD" w:rsidTr="005D2F60">
      <w:trPr>
        <w:trHeight w:val="388"/>
      </w:trPr>
      <w:tc>
        <w:tcPr>
          <w:tcW w:w="828" w:type="dxa"/>
        </w:tcPr>
        <w:p w:rsidR="00F45BFD" w:rsidRDefault="00F45BFD" w:rsidP="001B1E0C">
          <w:pPr>
            <w:pStyle w:val="aa"/>
            <w:spacing w:before="120" w:after="120"/>
            <w:jc w:val="center"/>
          </w:pPr>
          <w:r>
            <w:rPr>
              <w:rFonts w:hint="eastAsia"/>
            </w:rPr>
            <w:t>版本</w:t>
          </w:r>
        </w:p>
      </w:tc>
      <w:tc>
        <w:tcPr>
          <w:tcW w:w="6651" w:type="dxa"/>
        </w:tcPr>
        <w:p w:rsidR="00F45BFD" w:rsidRDefault="00F45BFD" w:rsidP="001B1E0C">
          <w:pPr>
            <w:pStyle w:val="aa"/>
            <w:spacing w:before="120" w:after="120"/>
            <w:jc w:val="center"/>
          </w:pPr>
          <w:r>
            <w:rPr>
              <w:rFonts w:hint="eastAsia"/>
            </w:rPr>
            <w:t>文档名称</w:t>
          </w:r>
        </w:p>
      </w:tc>
      <w:tc>
        <w:tcPr>
          <w:tcW w:w="4536" w:type="dxa"/>
        </w:tcPr>
        <w:p w:rsidR="00F45BFD" w:rsidRDefault="00F45BFD" w:rsidP="001B1E0C">
          <w:pPr>
            <w:pStyle w:val="aa"/>
            <w:spacing w:before="120" w:after="120"/>
            <w:jc w:val="center"/>
          </w:pPr>
          <w:r>
            <w:rPr>
              <w:rFonts w:hint="eastAsia"/>
            </w:rPr>
            <w:t>文档编号</w:t>
          </w:r>
        </w:p>
      </w:tc>
      <w:tc>
        <w:tcPr>
          <w:tcW w:w="1985" w:type="dxa"/>
        </w:tcPr>
        <w:p w:rsidR="00F45BFD" w:rsidRDefault="00F45BFD" w:rsidP="001B1E0C">
          <w:pPr>
            <w:pStyle w:val="aa"/>
            <w:spacing w:before="120" w:after="120"/>
            <w:jc w:val="center"/>
          </w:pPr>
          <w:r>
            <w:rPr>
              <w:rFonts w:hint="eastAsia"/>
            </w:rPr>
            <w:t>页码</w:t>
          </w:r>
        </w:p>
      </w:tc>
    </w:tr>
    <w:tr w:rsidR="00F45BFD" w:rsidTr="005D2F60">
      <w:trPr>
        <w:trHeight w:val="415"/>
      </w:trPr>
      <w:tc>
        <w:tcPr>
          <w:tcW w:w="828" w:type="dxa"/>
        </w:tcPr>
        <w:p w:rsidR="00F45BFD" w:rsidRDefault="00F45BFD" w:rsidP="003B7707">
          <w:pPr>
            <w:pStyle w:val="aa"/>
            <w:spacing w:before="120" w:after="120"/>
            <w:jc w:val="center"/>
          </w:pPr>
          <w:r>
            <w:t>201</w:t>
          </w:r>
          <w:r>
            <w:rPr>
              <w:rFonts w:hint="eastAsia"/>
            </w:rPr>
            <w:t>80507</w:t>
          </w:r>
          <w:r>
            <w:t>v0</w:t>
          </w:r>
          <w:r>
            <w:rPr>
              <w:rFonts w:hint="eastAsia"/>
            </w:rPr>
            <w:t>1</w:t>
          </w:r>
          <w:r>
            <w:t>.</w:t>
          </w:r>
          <w:r>
            <w:rPr>
              <w:rFonts w:hint="eastAsia"/>
            </w:rPr>
            <w:t>10</w:t>
          </w:r>
        </w:p>
      </w:tc>
      <w:tc>
        <w:tcPr>
          <w:tcW w:w="6651" w:type="dxa"/>
        </w:tcPr>
        <w:p w:rsidR="00F45BFD" w:rsidRDefault="00F45BF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536" w:type="dxa"/>
        </w:tcPr>
        <w:p w:rsidR="00F45BFD" w:rsidRDefault="00F45BFD" w:rsidP="00D0712F">
          <w:pPr>
            <w:pStyle w:val="aa"/>
            <w:tabs>
              <w:tab w:val="left" w:pos="180"/>
            </w:tabs>
            <w:spacing w:before="120" w:after="120"/>
            <w:jc w:val="both"/>
          </w:pPr>
          <w:r>
            <w:tab/>
          </w:r>
        </w:p>
      </w:tc>
      <w:tc>
        <w:tcPr>
          <w:tcW w:w="1985" w:type="dxa"/>
        </w:tcPr>
        <w:p w:rsidR="00F45BFD" w:rsidRDefault="00F45BFD"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551760">
            <w:rPr>
              <w:rStyle w:val="ac"/>
              <w:noProof/>
            </w:rPr>
            <w:t>11</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551760">
            <w:rPr>
              <w:rStyle w:val="ac"/>
              <w:noProof/>
            </w:rPr>
            <w:t>85</w:t>
          </w:r>
          <w:r>
            <w:rPr>
              <w:rStyle w:val="ac"/>
            </w:rPr>
            <w:fldChar w:fldCharType="end"/>
          </w:r>
        </w:p>
      </w:tc>
    </w:tr>
  </w:tbl>
  <w:p w:rsidR="00F45BFD" w:rsidRDefault="00F45BFD" w:rsidP="00B6546B">
    <w:pPr>
      <w:pStyle w:val="aa"/>
      <w:spacing w:before="120"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F45BFD" w:rsidTr="00D0712F">
      <w:trPr>
        <w:trHeight w:val="388"/>
      </w:trPr>
      <w:tc>
        <w:tcPr>
          <w:tcW w:w="828" w:type="dxa"/>
        </w:tcPr>
        <w:p w:rsidR="00F45BFD" w:rsidRDefault="00F45BFD" w:rsidP="001B1E0C">
          <w:pPr>
            <w:pStyle w:val="aa"/>
            <w:spacing w:before="120" w:after="120"/>
            <w:jc w:val="center"/>
          </w:pPr>
          <w:r>
            <w:rPr>
              <w:rFonts w:hint="eastAsia"/>
            </w:rPr>
            <w:t>版本</w:t>
          </w:r>
        </w:p>
      </w:tc>
      <w:tc>
        <w:tcPr>
          <w:tcW w:w="4525" w:type="dxa"/>
        </w:tcPr>
        <w:p w:rsidR="00F45BFD" w:rsidRDefault="00F45BFD" w:rsidP="001B1E0C">
          <w:pPr>
            <w:pStyle w:val="aa"/>
            <w:spacing w:before="120" w:after="120"/>
            <w:jc w:val="center"/>
          </w:pPr>
          <w:r>
            <w:rPr>
              <w:rFonts w:hint="eastAsia"/>
            </w:rPr>
            <w:t>文档名称</w:t>
          </w:r>
        </w:p>
      </w:tc>
      <w:tc>
        <w:tcPr>
          <w:tcW w:w="2126" w:type="dxa"/>
        </w:tcPr>
        <w:p w:rsidR="00F45BFD" w:rsidRDefault="00F45BFD" w:rsidP="001B1E0C">
          <w:pPr>
            <w:pStyle w:val="aa"/>
            <w:spacing w:before="120" w:after="120"/>
            <w:jc w:val="center"/>
          </w:pPr>
          <w:r>
            <w:rPr>
              <w:rFonts w:hint="eastAsia"/>
            </w:rPr>
            <w:t>文档编号</w:t>
          </w:r>
        </w:p>
      </w:tc>
      <w:tc>
        <w:tcPr>
          <w:tcW w:w="2552" w:type="dxa"/>
        </w:tcPr>
        <w:p w:rsidR="00F45BFD" w:rsidRDefault="00F45BFD" w:rsidP="001B1E0C">
          <w:pPr>
            <w:pStyle w:val="aa"/>
            <w:spacing w:before="120" w:after="120"/>
            <w:jc w:val="center"/>
          </w:pPr>
          <w:r>
            <w:rPr>
              <w:rFonts w:hint="eastAsia"/>
            </w:rPr>
            <w:t>页码</w:t>
          </w:r>
        </w:p>
      </w:tc>
    </w:tr>
    <w:tr w:rsidR="00F45BFD" w:rsidTr="00D0712F">
      <w:trPr>
        <w:trHeight w:val="415"/>
      </w:trPr>
      <w:tc>
        <w:tcPr>
          <w:tcW w:w="828" w:type="dxa"/>
        </w:tcPr>
        <w:p w:rsidR="00F45BFD" w:rsidRDefault="00F45BFD" w:rsidP="003B7707">
          <w:pPr>
            <w:pStyle w:val="aa"/>
            <w:spacing w:before="120" w:after="120"/>
            <w:jc w:val="center"/>
          </w:pPr>
          <w:r>
            <w:t>201</w:t>
          </w:r>
          <w:r>
            <w:rPr>
              <w:rFonts w:hint="eastAsia"/>
            </w:rPr>
            <w:t>80507</w:t>
          </w:r>
          <w:r>
            <w:t>v0</w:t>
          </w:r>
          <w:r>
            <w:rPr>
              <w:rFonts w:hint="eastAsia"/>
            </w:rPr>
            <w:t>1</w:t>
          </w:r>
          <w:r>
            <w:t>.</w:t>
          </w:r>
          <w:r>
            <w:rPr>
              <w:rFonts w:hint="eastAsia"/>
            </w:rPr>
            <w:t>10</w:t>
          </w:r>
        </w:p>
      </w:tc>
      <w:tc>
        <w:tcPr>
          <w:tcW w:w="4525" w:type="dxa"/>
        </w:tcPr>
        <w:p w:rsidR="00F45BFD" w:rsidRDefault="00F45BF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F45BFD" w:rsidRDefault="00F45BFD" w:rsidP="001B1E0C">
          <w:pPr>
            <w:pStyle w:val="aa"/>
            <w:spacing w:before="120" w:after="120"/>
            <w:jc w:val="center"/>
          </w:pPr>
        </w:p>
      </w:tc>
      <w:tc>
        <w:tcPr>
          <w:tcW w:w="2552" w:type="dxa"/>
        </w:tcPr>
        <w:p w:rsidR="00F45BFD" w:rsidRDefault="00F45BFD"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551760">
            <w:rPr>
              <w:rStyle w:val="ac"/>
              <w:noProof/>
            </w:rPr>
            <w:t>12</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551760">
            <w:rPr>
              <w:rStyle w:val="ac"/>
              <w:noProof/>
            </w:rPr>
            <w:t>85</w:t>
          </w:r>
          <w:r>
            <w:rPr>
              <w:rStyle w:val="ac"/>
            </w:rPr>
            <w:fldChar w:fldCharType="end"/>
          </w:r>
        </w:p>
      </w:tc>
    </w:tr>
  </w:tbl>
  <w:p w:rsidR="00F45BFD" w:rsidRDefault="00F45BFD" w:rsidP="00B6546B">
    <w:pPr>
      <w:pStyle w:val="aa"/>
      <w:spacing w:before="120" w:after="12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F45BFD" w:rsidTr="00D0712F">
      <w:trPr>
        <w:trHeight w:val="388"/>
      </w:trPr>
      <w:tc>
        <w:tcPr>
          <w:tcW w:w="828" w:type="dxa"/>
        </w:tcPr>
        <w:p w:rsidR="00F45BFD" w:rsidRDefault="00F45BFD" w:rsidP="001B1E0C">
          <w:pPr>
            <w:pStyle w:val="aa"/>
            <w:spacing w:before="120" w:after="120"/>
            <w:jc w:val="center"/>
          </w:pPr>
          <w:r>
            <w:rPr>
              <w:rFonts w:hint="eastAsia"/>
            </w:rPr>
            <w:t>版本</w:t>
          </w:r>
        </w:p>
      </w:tc>
      <w:tc>
        <w:tcPr>
          <w:tcW w:w="4525" w:type="dxa"/>
        </w:tcPr>
        <w:p w:rsidR="00F45BFD" w:rsidRDefault="00F45BFD" w:rsidP="001B1E0C">
          <w:pPr>
            <w:pStyle w:val="aa"/>
            <w:spacing w:before="120" w:after="120"/>
            <w:jc w:val="center"/>
          </w:pPr>
          <w:r>
            <w:rPr>
              <w:rFonts w:hint="eastAsia"/>
            </w:rPr>
            <w:t>文档名称</w:t>
          </w:r>
        </w:p>
      </w:tc>
      <w:tc>
        <w:tcPr>
          <w:tcW w:w="2126" w:type="dxa"/>
        </w:tcPr>
        <w:p w:rsidR="00F45BFD" w:rsidRDefault="00F45BFD" w:rsidP="001B1E0C">
          <w:pPr>
            <w:pStyle w:val="aa"/>
            <w:spacing w:before="120" w:after="120"/>
            <w:jc w:val="center"/>
          </w:pPr>
          <w:r>
            <w:rPr>
              <w:rFonts w:hint="eastAsia"/>
            </w:rPr>
            <w:t>文档编号</w:t>
          </w:r>
        </w:p>
      </w:tc>
      <w:tc>
        <w:tcPr>
          <w:tcW w:w="2552" w:type="dxa"/>
        </w:tcPr>
        <w:p w:rsidR="00F45BFD" w:rsidRDefault="00F45BFD" w:rsidP="001B1E0C">
          <w:pPr>
            <w:pStyle w:val="aa"/>
            <w:spacing w:before="120" w:after="120"/>
            <w:jc w:val="center"/>
          </w:pPr>
          <w:r>
            <w:rPr>
              <w:rFonts w:hint="eastAsia"/>
            </w:rPr>
            <w:t>页码</w:t>
          </w:r>
        </w:p>
      </w:tc>
    </w:tr>
    <w:tr w:rsidR="00F45BFD" w:rsidTr="00D0712F">
      <w:trPr>
        <w:trHeight w:val="415"/>
      </w:trPr>
      <w:tc>
        <w:tcPr>
          <w:tcW w:w="828" w:type="dxa"/>
        </w:tcPr>
        <w:p w:rsidR="00F45BFD" w:rsidRDefault="00F45BFD" w:rsidP="003B7707">
          <w:pPr>
            <w:pStyle w:val="aa"/>
            <w:spacing w:before="120" w:after="120"/>
            <w:jc w:val="center"/>
          </w:pPr>
          <w:r>
            <w:t>201</w:t>
          </w:r>
          <w:r>
            <w:rPr>
              <w:rFonts w:hint="eastAsia"/>
            </w:rPr>
            <w:t>80507</w:t>
          </w:r>
          <w:r>
            <w:t>v0</w:t>
          </w:r>
          <w:r>
            <w:rPr>
              <w:rFonts w:hint="eastAsia"/>
            </w:rPr>
            <w:t>1</w:t>
          </w:r>
          <w:r>
            <w:t>.</w:t>
          </w:r>
          <w:r>
            <w:rPr>
              <w:rFonts w:hint="eastAsia"/>
            </w:rPr>
            <w:t>10</w:t>
          </w:r>
        </w:p>
      </w:tc>
      <w:tc>
        <w:tcPr>
          <w:tcW w:w="4525" w:type="dxa"/>
        </w:tcPr>
        <w:p w:rsidR="00F45BFD" w:rsidRDefault="00F45BF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F45BFD" w:rsidRDefault="00F45BFD" w:rsidP="001B1E0C">
          <w:pPr>
            <w:pStyle w:val="aa"/>
            <w:spacing w:before="120" w:after="120"/>
            <w:jc w:val="center"/>
          </w:pPr>
        </w:p>
      </w:tc>
      <w:tc>
        <w:tcPr>
          <w:tcW w:w="2552" w:type="dxa"/>
        </w:tcPr>
        <w:p w:rsidR="00F45BFD" w:rsidRDefault="00F45BFD"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551760">
            <w:rPr>
              <w:rStyle w:val="ac"/>
              <w:noProof/>
            </w:rPr>
            <w:t>13</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551760">
            <w:rPr>
              <w:rStyle w:val="ac"/>
              <w:noProof/>
            </w:rPr>
            <w:t>85</w:t>
          </w:r>
          <w:r>
            <w:rPr>
              <w:rStyle w:val="ac"/>
            </w:rPr>
            <w:fldChar w:fldCharType="end"/>
          </w:r>
        </w:p>
      </w:tc>
    </w:tr>
  </w:tbl>
  <w:p w:rsidR="00F45BFD" w:rsidRDefault="00F45BFD" w:rsidP="00B6546B">
    <w:pPr>
      <w:pStyle w:val="aa"/>
      <w:spacing w:before="120" w:after="12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F45BFD" w:rsidTr="00D0712F">
      <w:trPr>
        <w:trHeight w:val="388"/>
      </w:trPr>
      <w:tc>
        <w:tcPr>
          <w:tcW w:w="828" w:type="dxa"/>
        </w:tcPr>
        <w:p w:rsidR="00F45BFD" w:rsidRDefault="00F45BFD" w:rsidP="001B1E0C">
          <w:pPr>
            <w:pStyle w:val="aa"/>
            <w:spacing w:before="120" w:after="120"/>
            <w:jc w:val="center"/>
          </w:pPr>
          <w:r>
            <w:rPr>
              <w:rFonts w:hint="eastAsia"/>
            </w:rPr>
            <w:t>版本</w:t>
          </w:r>
        </w:p>
      </w:tc>
      <w:tc>
        <w:tcPr>
          <w:tcW w:w="4525" w:type="dxa"/>
        </w:tcPr>
        <w:p w:rsidR="00F45BFD" w:rsidRDefault="00F45BFD" w:rsidP="001B1E0C">
          <w:pPr>
            <w:pStyle w:val="aa"/>
            <w:spacing w:before="120" w:after="120"/>
            <w:jc w:val="center"/>
          </w:pPr>
          <w:r>
            <w:rPr>
              <w:rFonts w:hint="eastAsia"/>
            </w:rPr>
            <w:t>文档名称</w:t>
          </w:r>
        </w:p>
      </w:tc>
      <w:tc>
        <w:tcPr>
          <w:tcW w:w="2126" w:type="dxa"/>
        </w:tcPr>
        <w:p w:rsidR="00F45BFD" w:rsidRDefault="00F45BFD" w:rsidP="001B1E0C">
          <w:pPr>
            <w:pStyle w:val="aa"/>
            <w:spacing w:before="120" w:after="120"/>
            <w:jc w:val="center"/>
          </w:pPr>
          <w:r>
            <w:rPr>
              <w:rFonts w:hint="eastAsia"/>
            </w:rPr>
            <w:t>文档编号</w:t>
          </w:r>
        </w:p>
      </w:tc>
      <w:tc>
        <w:tcPr>
          <w:tcW w:w="2552" w:type="dxa"/>
        </w:tcPr>
        <w:p w:rsidR="00F45BFD" w:rsidRDefault="00F45BFD" w:rsidP="001B1E0C">
          <w:pPr>
            <w:pStyle w:val="aa"/>
            <w:spacing w:before="120" w:after="120"/>
            <w:jc w:val="center"/>
          </w:pPr>
          <w:r>
            <w:rPr>
              <w:rFonts w:hint="eastAsia"/>
            </w:rPr>
            <w:t>页码</w:t>
          </w:r>
        </w:p>
      </w:tc>
    </w:tr>
    <w:tr w:rsidR="00F45BFD" w:rsidTr="00D0712F">
      <w:trPr>
        <w:trHeight w:val="415"/>
      </w:trPr>
      <w:tc>
        <w:tcPr>
          <w:tcW w:w="828" w:type="dxa"/>
        </w:tcPr>
        <w:p w:rsidR="00F45BFD" w:rsidRDefault="00F45BFD" w:rsidP="003B7707">
          <w:pPr>
            <w:pStyle w:val="aa"/>
            <w:spacing w:before="120" w:after="120"/>
            <w:jc w:val="center"/>
          </w:pPr>
          <w:r>
            <w:t>201</w:t>
          </w:r>
          <w:r>
            <w:rPr>
              <w:rFonts w:hint="eastAsia"/>
            </w:rPr>
            <w:t>80507</w:t>
          </w:r>
          <w:r>
            <w:t>v0</w:t>
          </w:r>
          <w:r>
            <w:rPr>
              <w:rFonts w:hint="eastAsia"/>
            </w:rPr>
            <w:t>1</w:t>
          </w:r>
          <w:r>
            <w:t>.</w:t>
          </w:r>
          <w:r>
            <w:rPr>
              <w:rFonts w:hint="eastAsia"/>
            </w:rPr>
            <w:t>10</w:t>
          </w:r>
        </w:p>
      </w:tc>
      <w:tc>
        <w:tcPr>
          <w:tcW w:w="4525" w:type="dxa"/>
        </w:tcPr>
        <w:p w:rsidR="00F45BFD" w:rsidRDefault="00F45BF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F45BFD" w:rsidRDefault="00F45BFD" w:rsidP="001B1E0C">
          <w:pPr>
            <w:pStyle w:val="aa"/>
            <w:spacing w:before="120" w:after="120"/>
            <w:jc w:val="center"/>
          </w:pPr>
        </w:p>
      </w:tc>
      <w:tc>
        <w:tcPr>
          <w:tcW w:w="2552" w:type="dxa"/>
        </w:tcPr>
        <w:p w:rsidR="00F45BFD" w:rsidRDefault="00F45BFD"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551760">
            <w:rPr>
              <w:rStyle w:val="ac"/>
              <w:noProof/>
            </w:rPr>
            <w:t>16</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551760">
            <w:rPr>
              <w:rStyle w:val="ac"/>
              <w:noProof/>
            </w:rPr>
            <w:t>85</w:t>
          </w:r>
          <w:r>
            <w:rPr>
              <w:rStyle w:val="ac"/>
            </w:rPr>
            <w:fldChar w:fldCharType="end"/>
          </w:r>
        </w:p>
      </w:tc>
    </w:tr>
  </w:tbl>
  <w:p w:rsidR="00F45BFD" w:rsidRDefault="00F45BFD" w:rsidP="00B6546B">
    <w:pPr>
      <w:pStyle w:val="aa"/>
      <w:spacing w:before="120" w:after="12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6484"/>
      <w:gridCol w:w="4734"/>
      <w:gridCol w:w="1917"/>
    </w:tblGrid>
    <w:tr w:rsidR="00F45BFD" w:rsidTr="005D2F60">
      <w:trPr>
        <w:trHeight w:val="388"/>
      </w:trPr>
      <w:tc>
        <w:tcPr>
          <w:tcW w:w="828" w:type="dxa"/>
        </w:tcPr>
        <w:p w:rsidR="00F45BFD" w:rsidRDefault="00F45BFD" w:rsidP="001B1E0C">
          <w:pPr>
            <w:pStyle w:val="aa"/>
            <w:spacing w:before="120" w:after="120"/>
            <w:jc w:val="center"/>
          </w:pPr>
          <w:r>
            <w:rPr>
              <w:rFonts w:hint="eastAsia"/>
            </w:rPr>
            <w:t>版本</w:t>
          </w:r>
        </w:p>
      </w:tc>
      <w:tc>
        <w:tcPr>
          <w:tcW w:w="6793" w:type="dxa"/>
        </w:tcPr>
        <w:p w:rsidR="00F45BFD" w:rsidRDefault="00F45BFD" w:rsidP="001B1E0C">
          <w:pPr>
            <w:pStyle w:val="aa"/>
            <w:spacing w:before="120" w:after="120"/>
            <w:jc w:val="center"/>
          </w:pPr>
          <w:r>
            <w:rPr>
              <w:rFonts w:hint="eastAsia"/>
            </w:rPr>
            <w:t>文档名称</w:t>
          </w:r>
        </w:p>
      </w:tc>
      <w:tc>
        <w:tcPr>
          <w:tcW w:w="4961" w:type="dxa"/>
        </w:tcPr>
        <w:p w:rsidR="00F45BFD" w:rsidRDefault="00F45BFD" w:rsidP="001B1E0C">
          <w:pPr>
            <w:pStyle w:val="aa"/>
            <w:spacing w:before="120" w:after="120"/>
            <w:jc w:val="center"/>
          </w:pPr>
          <w:r>
            <w:rPr>
              <w:rFonts w:hint="eastAsia"/>
            </w:rPr>
            <w:t>文档编号</w:t>
          </w:r>
        </w:p>
      </w:tc>
      <w:tc>
        <w:tcPr>
          <w:tcW w:w="1985" w:type="dxa"/>
        </w:tcPr>
        <w:p w:rsidR="00F45BFD" w:rsidRDefault="00F45BFD" w:rsidP="001B1E0C">
          <w:pPr>
            <w:pStyle w:val="aa"/>
            <w:spacing w:before="120" w:after="120"/>
            <w:jc w:val="center"/>
          </w:pPr>
          <w:r>
            <w:rPr>
              <w:rFonts w:hint="eastAsia"/>
            </w:rPr>
            <w:t>页码</w:t>
          </w:r>
        </w:p>
      </w:tc>
    </w:tr>
    <w:tr w:rsidR="00F45BFD" w:rsidTr="005D2F60">
      <w:trPr>
        <w:trHeight w:val="415"/>
      </w:trPr>
      <w:tc>
        <w:tcPr>
          <w:tcW w:w="828" w:type="dxa"/>
        </w:tcPr>
        <w:p w:rsidR="00F45BFD" w:rsidRDefault="00F45BFD" w:rsidP="003B7707">
          <w:pPr>
            <w:pStyle w:val="aa"/>
            <w:spacing w:before="120" w:after="120"/>
            <w:jc w:val="center"/>
          </w:pPr>
          <w:r>
            <w:t>201</w:t>
          </w:r>
          <w:r>
            <w:rPr>
              <w:rFonts w:hint="eastAsia"/>
            </w:rPr>
            <w:t>80507</w:t>
          </w:r>
          <w:r>
            <w:t>v0</w:t>
          </w:r>
          <w:r>
            <w:rPr>
              <w:rFonts w:hint="eastAsia"/>
            </w:rPr>
            <w:t>1</w:t>
          </w:r>
          <w:r>
            <w:t>.</w:t>
          </w:r>
          <w:r>
            <w:rPr>
              <w:rFonts w:hint="eastAsia"/>
            </w:rPr>
            <w:t>10</w:t>
          </w:r>
        </w:p>
      </w:tc>
      <w:tc>
        <w:tcPr>
          <w:tcW w:w="6793" w:type="dxa"/>
        </w:tcPr>
        <w:p w:rsidR="00F45BFD" w:rsidRDefault="00F45BF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961" w:type="dxa"/>
        </w:tcPr>
        <w:p w:rsidR="00F45BFD" w:rsidRDefault="00F45BFD" w:rsidP="001B1E0C">
          <w:pPr>
            <w:pStyle w:val="aa"/>
            <w:spacing w:before="120" w:after="120"/>
            <w:jc w:val="center"/>
          </w:pPr>
        </w:p>
      </w:tc>
      <w:tc>
        <w:tcPr>
          <w:tcW w:w="1985" w:type="dxa"/>
        </w:tcPr>
        <w:p w:rsidR="00F45BFD" w:rsidRDefault="00F45BFD"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551760">
            <w:rPr>
              <w:rStyle w:val="ac"/>
              <w:noProof/>
            </w:rPr>
            <w:t>17</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551760">
            <w:rPr>
              <w:rStyle w:val="ac"/>
              <w:noProof/>
            </w:rPr>
            <w:t>85</w:t>
          </w:r>
          <w:r>
            <w:rPr>
              <w:rStyle w:val="ac"/>
            </w:rPr>
            <w:fldChar w:fldCharType="end"/>
          </w:r>
        </w:p>
      </w:tc>
    </w:tr>
  </w:tbl>
  <w:p w:rsidR="00F45BFD" w:rsidRDefault="00F45BFD" w:rsidP="00B6546B">
    <w:pPr>
      <w:pStyle w:val="aa"/>
      <w:spacing w:before="120" w:after="12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4678"/>
      <w:gridCol w:w="1701"/>
      <w:gridCol w:w="1701"/>
    </w:tblGrid>
    <w:tr w:rsidR="00F45BFD" w:rsidTr="00246AD6">
      <w:trPr>
        <w:trHeight w:val="388"/>
      </w:trPr>
      <w:tc>
        <w:tcPr>
          <w:tcW w:w="1951" w:type="dxa"/>
        </w:tcPr>
        <w:p w:rsidR="00F45BFD" w:rsidRDefault="00F45BFD" w:rsidP="001B1E0C">
          <w:pPr>
            <w:pStyle w:val="aa"/>
            <w:spacing w:before="120" w:after="120"/>
            <w:jc w:val="center"/>
          </w:pPr>
          <w:r>
            <w:rPr>
              <w:rFonts w:hint="eastAsia"/>
            </w:rPr>
            <w:t>版本</w:t>
          </w:r>
        </w:p>
      </w:tc>
      <w:tc>
        <w:tcPr>
          <w:tcW w:w="4678" w:type="dxa"/>
        </w:tcPr>
        <w:p w:rsidR="00F45BFD" w:rsidRDefault="00F45BFD" w:rsidP="001B1E0C">
          <w:pPr>
            <w:pStyle w:val="aa"/>
            <w:spacing w:before="120" w:after="120"/>
            <w:jc w:val="center"/>
          </w:pPr>
          <w:r>
            <w:rPr>
              <w:rFonts w:hint="eastAsia"/>
            </w:rPr>
            <w:t>文档名称</w:t>
          </w:r>
        </w:p>
      </w:tc>
      <w:tc>
        <w:tcPr>
          <w:tcW w:w="1701" w:type="dxa"/>
        </w:tcPr>
        <w:p w:rsidR="00F45BFD" w:rsidRDefault="00F45BFD" w:rsidP="001B1E0C">
          <w:pPr>
            <w:pStyle w:val="aa"/>
            <w:spacing w:before="120" w:after="120"/>
            <w:jc w:val="center"/>
          </w:pPr>
          <w:r>
            <w:rPr>
              <w:rFonts w:hint="eastAsia"/>
            </w:rPr>
            <w:t>文档编号</w:t>
          </w:r>
        </w:p>
      </w:tc>
      <w:tc>
        <w:tcPr>
          <w:tcW w:w="1701" w:type="dxa"/>
        </w:tcPr>
        <w:p w:rsidR="00F45BFD" w:rsidRDefault="00F45BFD" w:rsidP="001B1E0C">
          <w:pPr>
            <w:pStyle w:val="aa"/>
            <w:spacing w:before="120" w:after="120"/>
            <w:jc w:val="center"/>
          </w:pPr>
          <w:r>
            <w:rPr>
              <w:rFonts w:hint="eastAsia"/>
            </w:rPr>
            <w:t>页码</w:t>
          </w:r>
        </w:p>
      </w:tc>
    </w:tr>
    <w:tr w:rsidR="00F45BFD" w:rsidTr="00246AD6">
      <w:trPr>
        <w:trHeight w:val="415"/>
      </w:trPr>
      <w:tc>
        <w:tcPr>
          <w:tcW w:w="1951" w:type="dxa"/>
        </w:tcPr>
        <w:p w:rsidR="00F45BFD" w:rsidRDefault="00F45BFD" w:rsidP="003B7707">
          <w:pPr>
            <w:pStyle w:val="aa"/>
            <w:spacing w:before="120" w:after="120"/>
            <w:jc w:val="center"/>
          </w:pPr>
          <w:r>
            <w:t>201</w:t>
          </w:r>
          <w:r>
            <w:rPr>
              <w:rFonts w:hint="eastAsia"/>
            </w:rPr>
            <w:t>80507</w:t>
          </w:r>
          <w:r>
            <w:t>v0</w:t>
          </w:r>
          <w:r>
            <w:rPr>
              <w:rFonts w:hint="eastAsia"/>
            </w:rPr>
            <w:t>1</w:t>
          </w:r>
          <w:r>
            <w:t>.</w:t>
          </w:r>
          <w:r>
            <w:rPr>
              <w:rFonts w:hint="eastAsia"/>
            </w:rPr>
            <w:t>10</w:t>
          </w:r>
        </w:p>
      </w:tc>
      <w:tc>
        <w:tcPr>
          <w:tcW w:w="4678" w:type="dxa"/>
        </w:tcPr>
        <w:p w:rsidR="00F45BFD" w:rsidRDefault="00F45BF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1701" w:type="dxa"/>
        </w:tcPr>
        <w:p w:rsidR="00F45BFD" w:rsidRDefault="00F45BFD" w:rsidP="001B1E0C">
          <w:pPr>
            <w:pStyle w:val="aa"/>
            <w:spacing w:before="120" w:after="120"/>
            <w:jc w:val="center"/>
          </w:pPr>
        </w:p>
      </w:tc>
      <w:tc>
        <w:tcPr>
          <w:tcW w:w="1701" w:type="dxa"/>
        </w:tcPr>
        <w:p w:rsidR="00F45BFD" w:rsidRDefault="00F45BFD"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551760">
            <w:rPr>
              <w:rStyle w:val="ac"/>
              <w:noProof/>
            </w:rPr>
            <w:t>80</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551760">
            <w:rPr>
              <w:rStyle w:val="ac"/>
              <w:noProof/>
            </w:rPr>
            <w:t>85</w:t>
          </w:r>
          <w:r>
            <w:rPr>
              <w:rStyle w:val="ac"/>
            </w:rPr>
            <w:fldChar w:fldCharType="end"/>
          </w:r>
        </w:p>
      </w:tc>
    </w:tr>
  </w:tbl>
  <w:p w:rsidR="00F45BFD" w:rsidRDefault="00F45BFD" w:rsidP="00B6546B">
    <w:pPr>
      <w:pStyle w:val="aa"/>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BD8" w:rsidRDefault="00AA1BD8" w:rsidP="00B6546B">
      <w:pPr>
        <w:spacing w:before="120" w:after="120"/>
      </w:pPr>
      <w:r>
        <w:separator/>
      </w:r>
    </w:p>
  </w:footnote>
  <w:footnote w:type="continuationSeparator" w:id="1">
    <w:p w:rsidR="00AA1BD8" w:rsidRDefault="00AA1BD8" w:rsidP="00B6546B">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9"/>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9"/>
      <w:spacing w:before="120" w:after="120"/>
      <w:jc w:val="both"/>
    </w:pPr>
    <w:r>
      <w:rPr>
        <w:rFonts w:hint="eastAsia"/>
        <w:noProof/>
      </w:rPr>
      <w:drawing>
        <wp:inline distT="0" distB="0" distL="0" distR="0">
          <wp:extent cx="866775" cy="3048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9"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9"/>
      <w:spacing w:before="120"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9"/>
      <w:spacing w:before="120" w:after="120"/>
      <w:jc w:val="both"/>
    </w:pPr>
    <w:r>
      <w:rPr>
        <w:rFonts w:hint="eastAsia"/>
        <w:noProof/>
      </w:rPr>
      <w:drawing>
        <wp:inline distT="0" distB="0" distL="0" distR="0">
          <wp:extent cx="866775"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9"/>
      <w:spacing w:before="120" w:after="120"/>
      <w:jc w:val="both"/>
    </w:pPr>
    <w:r>
      <w:rPr>
        <w:rFonts w:hint="eastAsia"/>
        <w:noProof/>
      </w:rPr>
      <w:drawing>
        <wp:inline distT="0" distB="0" distL="0" distR="0">
          <wp:extent cx="866775"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9"/>
      <w:spacing w:before="120" w:after="120"/>
      <w:jc w:val="both"/>
    </w:pPr>
    <w:r>
      <w:rPr>
        <w:rFonts w:hint="eastAsia"/>
        <w:noProof/>
      </w:rPr>
      <w:drawing>
        <wp:inline distT="0" distB="0" distL="0" distR="0">
          <wp:extent cx="866775"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4"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9"/>
      <w:spacing w:before="120" w:after="120"/>
      <w:jc w:val="both"/>
    </w:pPr>
    <w:r>
      <w:rPr>
        <w:rFonts w:hint="eastAsia"/>
        <w:noProof/>
      </w:rPr>
      <w:drawing>
        <wp:inline distT="0" distB="0" distL="0" distR="0">
          <wp:extent cx="866775"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6"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9"/>
      <w:spacing w:before="120" w:after="120"/>
      <w:jc w:val="both"/>
    </w:pPr>
    <w:r>
      <w:rPr>
        <w:rFonts w:hint="eastAsia"/>
        <w:noProof/>
      </w:rPr>
      <w:drawing>
        <wp:inline distT="0" distB="0" distL="0" distR="0">
          <wp:extent cx="866775"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8"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D" w:rsidRDefault="00F45BFD" w:rsidP="00B6546B">
    <w:pPr>
      <w:pStyle w:val="a9"/>
      <w:spacing w:before="120" w:after="120"/>
      <w:jc w:val="both"/>
    </w:pPr>
    <w:r>
      <w:rPr>
        <w:rFonts w:hint="eastAsia"/>
        <w:noProof/>
      </w:rPr>
      <w:drawing>
        <wp:inline distT="0" distB="0" distL="0" distR="0">
          <wp:extent cx="866775"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775BE"/>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917DEA"/>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13605E"/>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4B3D89"/>
    <w:multiLevelType w:val="multilevel"/>
    <w:tmpl w:val="4AB6B1F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3828"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7D05A3F"/>
    <w:multiLevelType w:val="hybridMultilevel"/>
    <w:tmpl w:val="4762D7D6"/>
    <w:lvl w:ilvl="0" w:tplc="E1EE19FC">
      <w:start w:val="1"/>
      <w:numFmt w:val="decimal"/>
      <w:pStyle w:val="a"/>
      <w:lvlText w:val="表%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D2A3896"/>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231A34"/>
    <w:multiLevelType w:val="hybridMultilevel"/>
    <w:tmpl w:val="E3D862D4"/>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9C46CF7"/>
    <w:multiLevelType w:val="hybridMultilevel"/>
    <w:tmpl w:val="0FE87740"/>
    <w:lvl w:ilvl="0" w:tplc="1982E05E">
      <w:start w:val="1"/>
      <w:numFmt w:val="decimal"/>
      <w:pStyle w:val="a0"/>
      <w:lvlText w:val="图%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4044B2C"/>
    <w:multiLevelType w:val="hybridMultilevel"/>
    <w:tmpl w:val="5F7471E0"/>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E946983"/>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867A47"/>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7"/>
  </w:num>
  <w:num w:numId="3">
    <w:abstractNumId w:val="4"/>
  </w:num>
  <w:num w:numId="4">
    <w:abstractNumId w:val="0"/>
  </w:num>
  <w:num w:numId="5">
    <w:abstractNumId w:val="10"/>
  </w:num>
  <w:num w:numId="6">
    <w:abstractNumId w:val="6"/>
  </w:num>
  <w:num w:numId="7">
    <w:abstractNumId w:val="8"/>
  </w:num>
  <w:num w:numId="8">
    <w:abstractNumId w:val="2"/>
  </w:num>
  <w:num w:numId="9">
    <w:abstractNumId w:val="3"/>
  </w:num>
  <w:num w:numId="10">
    <w:abstractNumId w:val="3"/>
  </w:num>
  <w:num w:numId="11">
    <w:abstractNumId w:val="9"/>
  </w:num>
  <w:num w:numId="12">
    <w:abstractNumId w:val="5"/>
  </w:num>
  <w:num w:numId="13">
    <w:abstractNumId w:val="3"/>
  </w:num>
  <w:num w:numId="14">
    <w:abstractNumId w:val="1"/>
  </w:num>
  <w:num w:numId="15">
    <w:abstractNumId w:val="3"/>
  </w:num>
  <w:num w:numId="16">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D46"/>
    <w:rsid w:val="000021C6"/>
    <w:rsid w:val="00005954"/>
    <w:rsid w:val="00020BFD"/>
    <w:rsid w:val="000221B4"/>
    <w:rsid w:val="00023D9D"/>
    <w:rsid w:val="00030631"/>
    <w:rsid w:val="000322CD"/>
    <w:rsid w:val="00032995"/>
    <w:rsid w:val="00035C73"/>
    <w:rsid w:val="00037934"/>
    <w:rsid w:val="0004310F"/>
    <w:rsid w:val="00043F7E"/>
    <w:rsid w:val="00044D8B"/>
    <w:rsid w:val="000520C7"/>
    <w:rsid w:val="0005632D"/>
    <w:rsid w:val="000611AE"/>
    <w:rsid w:val="00061B9C"/>
    <w:rsid w:val="00064A4E"/>
    <w:rsid w:val="00071BC1"/>
    <w:rsid w:val="00071DC8"/>
    <w:rsid w:val="00072E1F"/>
    <w:rsid w:val="00082224"/>
    <w:rsid w:val="00092028"/>
    <w:rsid w:val="000A0A83"/>
    <w:rsid w:val="000A0DFD"/>
    <w:rsid w:val="000A2F32"/>
    <w:rsid w:val="000B2637"/>
    <w:rsid w:val="000B3111"/>
    <w:rsid w:val="000B5C01"/>
    <w:rsid w:val="000D1A4E"/>
    <w:rsid w:val="000D3CCD"/>
    <w:rsid w:val="000D4D88"/>
    <w:rsid w:val="000D72E3"/>
    <w:rsid w:val="000E087E"/>
    <w:rsid w:val="000E4222"/>
    <w:rsid w:val="000F0D9C"/>
    <w:rsid w:val="000F3C4F"/>
    <w:rsid w:val="000F645E"/>
    <w:rsid w:val="000F7FF2"/>
    <w:rsid w:val="00107BAA"/>
    <w:rsid w:val="001133BE"/>
    <w:rsid w:val="00122281"/>
    <w:rsid w:val="001262A1"/>
    <w:rsid w:val="00126B17"/>
    <w:rsid w:val="001400F1"/>
    <w:rsid w:val="00144CD0"/>
    <w:rsid w:val="001469A3"/>
    <w:rsid w:val="001474BD"/>
    <w:rsid w:val="00161130"/>
    <w:rsid w:val="00163A18"/>
    <w:rsid w:val="001646EF"/>
    <w:rsid w:val="00164A08"/>
    <w:rsid w:val="00165BCB"/>
    <w:rsid w:val="00166D3D"/>
    <w:rsid w:val="001763EB"/>
    <w:rsid w:val="0018115A"/>
    <w:rsid w:val="00181BB2"/>
    <w:rsid w:val="00183422"/>
    <w:rsid w:val="00184124"/>
    <w:rsid w:val="00197C0F"/>
    <w:rsid w:val="001A15F7"/>
    <w:rsid w:val="001A40C2"/>
    <w:rsid w:val="001A7916"/>
    <w:rsid w:val="001B1E0C"/>
    <w:rsid w:val="001C0B65"/>
    <w:rsid w:val="001C4933"/>
    <w:rsid w:val="001C657C"/>
    <w:rsid w:val="001D4D52"/>
    <w:rsid w:val="001D7D93"/>
    <w:rsid w:val="001E479E"/>
    <w:rsid w:val="001E4F7B"/>
    <w:rsid w:val="001E5DEA"/>
    <w:rsid w:val="001F1AAD"/>
    <w:rsid w:val="001F4B48"/>
    <w:rsid w:val="001F5364"/>
    <w:rsid w:val="00203260"/>
    <w:rsid w:val="0020727F"/>
    <w:rsid w:val="00207433"/>
    <w:rsid w:val="00220268"/>
    <w:rsid w:val="00221CB5"/>
    <w:rsid w:val="00222FFD"/>
    <w:rsid w:val="002268EE"/>
    <w:rsid w:val="0023176C"/>
    <w:rsid w:val="00231DAA"/>
    <w:rsid w:val="00232074"/>
    <w:rsid w:val="00246AD6"/>
    <w:rsid w:val="00252C71"/>
    <w:rsid w:val="00254B2A"/>
    <w:rsid w:val="002577F1"/>
    <w:rsid w:val="002656E4"/>
    <w:rsid w:val="00272D00"/>
    <w:rsid w:val="00280352"/>
    <w:rsid w:val="00280B80"/>
    <w:rsid w:val="00283368"/>
    <w:rsid w:val="0028381F"/>
    <w:rsid w:val="00286AEE"/>
    <w:rsid w:val="00287BA6"/>
    <w:rsid w:val="0029044B"/>
    <w:rsid w:val="0029359C"/>
    <w:rsid w:val="00295088"/>
    <w:rsid w:val="00295EC1"/>
    <w:rsid w:val="002A305A"/>
    <w:rsid w:val="002A3EED"/>
    <w:rsid w:val="002A4684"/>
    <w:rsid w:val="002A5CF2"/>
    <w:rsid w:val="002A7DBF"/>
    <w:rsid w:val="002B1B09"/>
    <w:rsid w:val="002B3647"/>
    <w:rsid w:val="002B52E1"/>
    <w:rsid w:val="002C4041"/>
    <w:rsid w:val="002C58AC"/>
    <w:rsid w:val="002C7DFB"/>
    <w:rsid w:val="002D0B37"/>
    <w:rsid w:val="002D21F0"/>
    <w:rsid w:val="002D5973"/>
    <w:rsid w:val="002D64F1"/>
    <w:rsid w:val="002D6974"/>
    <w:rsid w:val="002E4525"/>
    <w:rsid w:val="002E6F8C"/>
    <w:rsid w:val="002F04B3"/>
    <w:rsid w:val="002F0704"/>
    <w:rsid w:val="002F4037"/>
    <w:rsid w:val="002F43CF"/>
    <w:rsid w:val="002F782F"/>
    <w:rsid w:val="003062F7"/>
    <w:rsid w:val="003063CD"/>
    <w:rsid w:val="00306F59"/>
    <w:rsid w:val="0030755C"/>
    <w:rsid w:val="00315967"/>
    <w:rsid w:val="00315DA2"/>
    <w:rsid w:val="00316016"/>
    <w:rsid w:val="00317684"/>
    <w:rsid w:val="00331CA9"/>
    <w:rsid w:val="00333754"/>
    <w:rsid w:val="00336E2E"/>
    <w:rsid w:val="0033794A"/>
    <w:rsid w:val="00340D5B"/>
    <w:rsid w:val="003432DF"/>
    <w:rsid w:val="003441F6"/>
    <w:rsid w:val="003525AD"/>
    <w:rsid w:val="00353551"/>
    <w:rsid w:val="00354B6E"/>
    <w:rsid w:val="0035656E"/>
    <w:rsid w:val="00357164"/>
    <w:rsid w:val="00357EDE"/>
    <w:rsid w:val="00361675"/>
    <w:rsid w:val="0036590E"/>
    <w:rsid w:val="00367C74"/>
    <w:rsid w:val="00370495"/>
    <w:rsid w:val="00370ACA"/>
    <w:rsid w:val="00373192"/>
    <w:rsid w:val="00374444"/>
    <w:rsid w:val="003744AF"/>
    <w:rsid w:val="00375A44"/>
    <w:rsid w:val="00375E64"/>
    <w:rsid w:val="0037612E"/>
    <w:rsid w:val="00381BFD"/>
    <w:rsid w:val="0038558E"/>
    <w:rsid w:val="003906DA"/>
    <w:rsid w:val="003A00DE"/>
    <w:rsid w:val="003A3912"/>
    <w:rsid w:val="003A5D41"/>
    <w:rsid w:val="003B42AB"/>
    <w:rsid w:val="003B7707"/>
    <w:rsid w:val="003C042E"/>
    <w:rsid w:val="003C66ED"/>
    <w:rsid w:val="003D39E1"/>
    <w:rsid w:val="003E70FE"/>
    <w:rsid w:val="003E7381"/>
    <w:rsid w:val="003F761D"/>
    <w:rsid w:val="00400AB6"/>
    <w:rsid w:val="00401B9B"/>
    <w:rsid w:val="0040348D"/>
    <w:rsid w:val="00405B8A"/>
    <w:rsid w:val="00406AA6"/>
    <w:rsid w:val="004105F0"/>
    <w:rsid w:val="00411B12"/>
    <w:rsid w:val="004164B9"/>
    <w:rsid w:val="00424940"/>
    <w:rsid w:val="00430F6C"/>
    <w:rsid w:val="00433AE9"/>
    <w:rsid w:val="00434744"/>
    <w:rsid w:val="00434D75"/>
    <w:rsid w:val="004368EA"/>
    <w:rsid w:val="004426CC"/>
    <w:rsid w:val="0044483E"/>
    <w:rsid w:val="00445292"/>
    <w:rsid w:val="00451A80"/>
    <w:rsid w:val="00452CFC"/>
    <w:rsid w:val="00463549"/>
    <w:rsid w:val="00466260"/>
    <w:rsid w:val="00470B1E"/>
    <w:rsid w:val="00477C10"/>
    <w:rsid w:val="00477E6D"/>
    <w:rsid w:val="00482669"/>
    <w:rsid w:val="00485A85"/>
    <w:rsid w:val="00494498"/>
    <w:rsid w:val="0049499E"/>
    <w:rsid w:val="00497B97"/>
    <w:rsid w:val="004A1E68"/>
    <w:rsid w:val="004A5E10"/>
    <w:rsid w:val="004A621A"/>
    <w:rsid w:val="004B0D92"/>
    <w:rsid w:val="004B2118"/>
    <w:rsid w:val="004C06C0"/>
    <w:rsid w:val="004C14D4"/>
    <w:rsid w:val="004C4599"/>
    <w:rsid w:val="004D333E"/>
    <w:rsid w:val="004D70EC"/>
    <w:rsid w:val="004E0572"/>
    <w:rsid w:val="004E2AF2"/>
    <w:rsid w:val="004E2E01"/>
    <w:rsid w:val="004E3F5C"/>
    <w:rsid w:val="004E3FA1"/>
    <w:rsid w:val="004E4075"/>
    <w:rsid w:val="004F2180"/>
    <w:rsid w:val="004F31EE"/>
    <w:rsid w:val="004F6266"/>
    <w:rsid w:val="00517B1C"/>
    <w:rsid w:val="00527DF1"/>
    <w:rsid w:val="0053286E"/>
    <w:rsid w:val="00545EF3"/>
    <w:rsid w:val="00551098"/>
    <w:rsid w:val="00551760"/>
    <w:rsid w:val="0055214D"/>
    <w:rsid w:val="00552223"/>
    <w:rsid w:val="00555B7F"/>
    <w:rsid w:val="0055777D"/>
    <w:rsid w:val="00566667"/>
    <w:rsid w:val="005731ED"/>
    <w:rsid w:val="005838DE"/>
    <w:rsid w:val="00587702"/>
    <w:rsid w:val="00591D0E"/>
    <w:rsid w:val="00594C56"/>
    <w:rsid w:val="00595075"/>
    <w:rsid w:val="00595242"/>
    <w:rsid w:val="005A212B"/>
    <w:rsid w:val="005A5F6F"/>
    <w:rsid w:val="005B0819"/>
    <w:rsid w:val="005B087F"/>
    <w:rsid w:val="005B28E3"/>
    <w:rsid w:val="005B3C14"/>
    <w:rsid w:val="005B4170"/>
    <w:rsid w:val="005B5B9E"/>
    <w:rsid w:val="005C011E"/>
    <w:rsid w:val="005D2F60"/>
    <w:rsid w:val="005D3118"/>
    <w:rsid w:val="005D4A46"/>
    <w:rsid w:val="005D5BE1"/>
    <w:rsid w:val="005D6A82"/>
    <w:rsid w:val="005E1BA8"/>
    <w:rsid w:val="005E37AB"/>
    <w:rsid w:val="005E4EC1"/>
    <w:rsid w:val="006044D3"/>
    <w:rsid w:val="00605BFA"/>
    <w:rsid w:val="0060631B"/>
    <w:rsid w:val="00607835"/>
    <w:rsid w:val="006135AC"/>
    <w:rsid w:val="006158BE"/>
    <w:rsid w:val="00621188"/>
    <w:rsid w:val="00621340"/>
    <w:rsid w:val="0062557F"/>
    <w:rsid w:val="00631FAA"/>
    <w:rsid w:val="0063657A"/>
    <w:rsid w:val="00642323"/>
    <w:rsid w:val="0065047A"/>
    <w:rsid w:val="006556FC"/>
    <w:rsid w:val="006661C0"/>
    <w:rsid w:val="00672B74"/>
    <w:rsid w:val="006742BE"/>
    <w:rsid w:val="006772F6"/>
    <w:rsid w:val="00680DA9"/>
    <w:rsid w:val="00683434"/>
    <w:rsid w:val="006851ED"/>
    <w:rsid w:val="006872EC"/>
    <w:rsid w:val="00696DD2"/>
    <w:rsid w:val="006A2B45"/>
    <w:rsid w:val="006A561C"/>
    <w:rsid w:val="006A7CD3"/>
    <w:rsid w:val="006B41A7"/>
    <w:rsid w:val="006B45BB"/>
    <w:rsid w:val="006C02DF"/>
    <w:rsid w:val="006D27EF"/>
    <w:rsid w:val="006D2C85"/>
    <w:rsid w:val="006D3AE9"/>
    <w:rsid w:val="006D6E03"/>
    <w:rsid w:val="006E4E99"/>
    <w:rsid w:val="006F20CF"/>
    <w:rsid w:val="006F4C5A"/>
    <w:rsid w:val="006F61CE"/>
    <w:rsid w:val="006F7178"/>
    <w:rsid w:val="007067C8"/>
    <w:rsid w:val="0071170C"/>
    <w:rsid w:val="007255EF"/>
    <w:rsid w:val="00725F6E"/>
    <w:rsid w:val="007305F0"/>
    <w:rsid w:val="00731391"/>
    <w:rsid w:val="00731799"/>
    <w:rsid w:val="0074560E"/>
    <w:rsid w:val="00745B4A"/>
    <w:rsid w:val="007465CD"/>
    <w:rsid w:val="00747B14"/>
    <w:rsid w:val="007507DB"/>
    <w:rsid w:val="00753CB5"/>
    <w:rsid w:val="00754F90"/>
    <w:rsid w:val="0077145B"/>
    <w:rsid w:val="00771BDB"/>
    <w:rsid w:val="00775447"/>
    <w:rsid w:val="00776792"/>
    <w:rsid w:val="00783AF5"/>
    <w:rsid w:val="0078790B"/>
    <w:rsid w:val="0079125C"/>
    <w:rsid w:val="007950FD"/>
    <w:rsid w:val="007964DE"/>
    <w:rsid w:val="007A19CE"/>
    <w:rsid w:val="007A6552"/>
    <w:rsid w:val="007A7D0E"/>
    <w:rsid w:val="007B2553"/>
    <w:rsid w:val="007B65FB"/>
    <w:rsid w:val="007C16CD"/>
    <w:rsid w:val="007C24F9"/>
    <w:rsid w:val="007C569E"/>
    <w:rsid w:val="007C6F5A"/>
    <w:rsid w:val="007C7365"/>
    <w:rsid w:val="007D0C40"/>
    <w:rsid w:val="007D1280"/>
    <w:rsid w:val="007D4575"/>
    <w:rsid w:val="007E2908"/>
    <w:rsid w:val="007E2FCB"/>
    <w:rsid w:val="007E4029"/>
    <w:rsid w:val="007E4286"/>
    <w:rsid w:val="007E50A7"/>
    <w:rsid w:val="007E7892"/>
    <w:rsid w:val="007F1568"/>
    <w:rsid w:val="007F2346"/>
    <w:rsid w:val="007F35E0"/>
    <w:rsid w:val="007F6BD3"/>
    <w:rsid w:val="007F7F5E"/>
    <w:rsid w:val="00802A00"/>
    <w:rsid w:val="00804C64"/>
    <w:rsid w:val="00806545"/>
    <w:rsid w:val="008101FC"/>
    <w:rsid w:val="0081314B"/>
    <w:rsid w:val="0082161C"/>
    <w:rsid w:val="00821F44"/>
    <w:rsid w:val="0082593D"/>
    <w:rsid w:val="00832AA6"/>
    <w:rsid w:val="00834D26"/>
    <w:rsid w:val="00835C5F"/>
    <w:rsid w:val="00836559"/>
    <w:rsid w:val="00841F4A"/>
    <w:rsid w:val="008426E9"/>
    <w:rsid w:val="00847C76"/>
    <w:rsid w:val="00850F11"/>
    <w:rsid w:val="008515AE"/>
    <w:rsid w:val="008538D7"/>
    <w:rsid w:val="0087163F"/>
    <w:rsid w:val="008759AA"/>
    <w:rsid w:val="00875E60"/>
    <w:rsid w:val="00880A61"/>
    <w:rsid w:val="00886CAB"/>
    <w:rsid w:val="00886E6F"/>
    <w:rsid w:val="00887F3E"/>
    <w:rsid w:val="008969DE"/>
    <w:rsid w:val="008A60BF"/>
    <w:rsid w:val="008A7FF5"/>
    <w:rsid w:val="008B2051"/>
    <w:rsid w:val="008B32EC"/>
    <w:rsid w:val="008C4D59"/>
    <w:rsid w:val="008D30FB"/>
    <w:rsid w:val="008D775F"/>
    <w:rsid w:val="008D77F9"/>
    <w:rsid w:val="008D7D6A"/>
    <w:rsid w:val="008E009E"/>
    <w:rsid w:val="008E0833"/>
    <w:rsid w:val="008E3DB8"/>
    <w:rsid w:val="008E7CD5"/>
    <w:rsid w:val="008E7EB0"/>
    <w:rsid w:val="008F46C4"/>
    <w:rsid w:val="00900771"/>
    <w:rsid w:val="009017A4"/>
    <w:rsid w:val="0090274D"/>
    <w:rsid w:val="009051D4"/>
    <w:rsid w:val="00907C9B"/>
    <w:rsid w:val="00910279"/>
    <w:rsid w:val="009235FB"/>
    <w:rsid w:val="00925959"/>
    <w:rsid w:val="009312E4"/>
    <w:rsid w:val="0093434D"/>
    <w:rsid w:val="009358B7"/>
    <w:rsid w:val="00936DDD"/>
    <w:rsid w:val="009428AD"/>
    <w:rsid w:val="00943B3B"/>
    <w:rsid w:val="009442BE"/>
    <w:rsid w:val="0094663A"/>
    <w:rsid w:val="00946A4A"/>
    <w:rsid w:val="009515F1"/>
    <w:rsid w:val="00956B4E"/>
    <w:rsid w:val="00967675"/>
    <w:rsid w:val="009722D0"/>
    <w:rsid w:val="009756BC"/>
    <w:rsid w:val="00976FF6"/>
    <w:rsid w:val="00980825"/>
    <w:rsid w:val="0098302E"/>
    <w:rsid w:val="00985A82"/>
    <w:rsid w:val="00990BE0"/>
    <w:rsid w:val="00990D70"/>
    <w:rsid w:val="00990D8F"/>
    <w:rsid w:val="00996454"/>
    <w:rsid w:val="00996A04"/>
    <w:rsid w:val="009A3C6A"/>
    <w:rsid w:val="009A769C"/>
    <w:rsid w:val="009B38A9"/>
    <w:rsid w:val="009B5B70"/>
    <w:rsid w:val="009C02FB"/>
    <w:rsid w:val="009C3F0C"/>
    <w:rsid w:val="009D4159"/>
    <w:rsid w:val="009D4206"/>
    <w:rsid w:val="009D63CC"/>
    <w:rsid w:val="009D7E8E"/>
    <w:rsid w:val="009E0517"/>
    <w:rsid w:val="009E0FEE"/>
    <w:rsid w:val="009E2E1D"/>
    <w:rsid w:val="009E6E4C"/>
    <w:rsid w:val="009E77FE"/>
    <w:rsid w:val="009F0C7B"/>
    <w:rsid w:val="009F15F1"/>
    <w:rsid w:val="009F3752"/>
    <w:rsid w:val="009F49F4"/>
    <w:rsid w:val="009F524E"/>
    <w:rsid w:val="00A00ED1"/>
    <w:rsid w:val="00A033A2"/>
    <w:rsid w:val="00A041DB"/>
    <w:rsid w:val="00A05281"/>
    <w:rsid w:val="00A21E44"/>
    <w:rsid w:val="00A2206E"/>
    <w:rsid w:val="00A25C7C"/>
    <w:rsid w:val="00A26A95"/>
    <w:rsid w:val="00A27E74"/>
    <w:rsid w:val="00A31510"/>
    <w:rsid w:val="00A32C22"/>
    <w:rsid w:val="00A337BB"/>
    <w:rsid w:val="00A33CD1"/>
    <w:rsid w:val="00A35B33"/>
    <w:rsid w:val="00A40A7F"/>
    <w:rsid w:val="00A40E5D"/>
    <w:rsid w:val="00A414DE"/>
    <w:rsid w:val="00A4385D"/>
    <w:rsid w:val="00A51B26"/>
    <w:rsid w:val="00A67103"/>
    <w:rsid w:val="00A67FCE"/>
    <w:rsid w:val="00A70ADE"/>
    <w:rsid w:val="00A75986"/>
    <w:rsid w:val="00A83EE5"/>
    <w:rsid w:val="00A84CA8"/>
    <w:rsid w:val="00A9018D"/>
    <w:rsid w:val="00A902BB"/>
    <w:rsid w:val="00A93FAE"/>
    <w:rsid w:val="00AA0C55"/>
    <w:rsid w:val="00AA12D9"/>
    <w:rsid w:val="00AA1BD8"/>
    <w:rsid w:val="00AA4005"/>
    <w:rsid w:val="00AA7C92"/>
    <w:rsid w:val="00AB40BA"/>
    <w:rsid w:val="00AB52E3"/>
    <w:rsid w:val="00AB6AF2"/>
    <w:rsid w:val="00AC0F65"/>
    <w:rsid w:val="00AD2409"/>
    <w:rsid w:val="00AD5D45"/>
    <w:rsid w:val="00AD70EF"/>
    <w:rsid w:val="00AE2816"/>
    <w:rsid w:val="00AE7B67"/>
    <w:rsid w:val="00AF4FCD"/>
    <w:rsid w:val="00AF54BA"/>
    <w:rsid w:val="00AF6628"/>
    <w:rsid w:val="00AF6CD7"/>
    <w:rsid w:val="00B063AD"/>
    <w:rsid w:val="00B07EB5"/>
    <w:rsid w:val="00B1206C"/>
    <w:rsid w:val="00B13362"/>
    <w:rsid w:val="00B13F85"/>
    <w:rsid w:val="00B219CB"/>
    <w:rsid w:val="00B26C9F"/>
    <w:rsid w:val="00B3690C"/>
    <w:rsid w:val="00B371A7"/>
    <w:rsid w:val="00B4057F"/>
    <w:rsid w:val="00B62F18"/>
    <w:rsid w:val="00B63972"/>
    <w:rsid w:val="00B651F4"/>
    <w:rsid w:val="00B6546B"/>
    <w:rsid w:val="00B65B93"/>
    <w:rsid w:val="00B66EFC"/>
    <w:rsid w:val="00B70B5E"/>
    <w:rsid w:val="00B7134F"/>
    <w:rsid w:val="00B71C3E"/>
    <w:rsid w:val="00B7436B"/>
    <w:rsid w:val="00B74380"/>
    <w:rsid w:val="00B74A40"/>
    <w:rsid w:val="00B77081"/>
    <w:rsid w:val="00B87391"/>
    <w:rsid w:val="00B91202"/>
    <w:rsid w:val="00B93BE3"/>
    <w:rsid w:val="00B95EAA"/>
    <w:rsid w:val="00B96459"/>
    <w:rsid w:val="00BA09B9"/>
    <w:rsid w:val="00BA10B9"/>
    <w:rsid w:val="00BA3D31"/>
    <w:rsid w:val="00BB40C5"/>
    <w:rsid w:val="00BB7F4C"/>
    <w:rsid w:val="00BC5A1C"/>
    <w:rsid w:val="00BC6177"/>
    <w:rsid w:val="00BD0BEE"/>
    <w:rsid w:val="00BD16FB"/>
    <w:rsid w:val="00BD24B3"/>
    <w:rsid w:val="00BD37B3"/>
    <w:rsid w:val="00BD744F"/>
    <w:rsid w:val="00BE07C0"/>
    <w:rsid w:val="00BE3584"/>
    <w:rsid w:val="00BE3D49"/>
    <w:rsid w:val="00BE42DC"/>
    <w:rsid w:val="00BF3DEC"/>
    <w:rsid w:val="00BF41A1"/>
    <w:rsid w:val="00BF6E25"/>
    <w:rsid w:val="00C0027B"/>
    <w:rsid w:val="00C01D9E"/>
    <w:rsid w:val="00C14B77"/>
    <w:rsid w:val="00C16076"/>
    <w:rsid w:val="00C23744"/>
    <w:rsid w:val="00C245AF"/>
    <w:rsid w:val="00C26C12"/>
    <w:rsid w:val="00C31CFF"/>
    <w:rsid w:val="00C40D91"/>
    <w:rsid w:val="00C42FD8"/>
    <w:rsid w:val="00C43ACD"/>
    <w:rsid w:val="00C43B73"/>
    <w:rsid w:val="00C505AE"/>
    <w:rsid w:val="00C510CF"/>
    <w:rsid w:val="00C52A8C"/>
    <w:rsid w:val="00C54514"/>
    <w:rsid w:val="00C56F08"/>
    <w:rsid w:val="00C61659"/>
    <w:rsid w:val="00C625AB"/>
    <w:rsid w:val="00C6475F"/>
    <w:rsid w:val="00C74C8E"/>
    <w:rsid w:val="00C7661F"/>
    <w:rsid w:val="00C77B62"/>
    <w:rsid w:val="00C82543"/>
    <w:rsid w:val="00C863AB"/>
    <w:rsid w:val="00C91FE9"/>
    <w:rsid w:val="00C924FE"/>
    <w:rsid w:val="00CA224A"/>
    <w:rsid w:val="00CA359A"/>
    <w:rsid w:val="00CA571A"/>
    <w:rsid w:val="00CA6C14"/>
    <w:rsid w:val="00CA7D46"/>
    <w:rsid w:val="00CB1338"/>
    <w:rsid w:val="00CB299D"/>
    <w:rsid w:val="00CB449D"/>
    <w:rsid w:val="00CD2CD6"/>
    <w:rsid w:val="00CD62AD"/>
    <w:rsid w:val="00CE4C4B"/>
    <w:rsid w:val="00CE5712"/>
    <w:rsid w:val="00CF1549"/>
    <w:rsid w:val="00CF1BF4"/>
    <w:rsid w:val="00CF252C"/>
    <w:rsid w:val="00CF353A"/>
    <w:rsid w:val="00CF35FD"/>
    <w:rsid w:val="00CF4907"/>
    <w:rsid w:val="00CF5271"/>
    <w:rsid w:val="00CF5CFF"/>
    <w:rsid w:val="00D03AB3"/>
    <w:rsid w:val="00D0419D"/>
    <w:rsid w:val="00D0712F"/>
    <w:rsid w:val="00D105DB"/>
    <w:rsid w:val="00D116FC"/>
    <w:rsid w:val="00D15A88"/>
    <w:rsid w:val="00D2105A"/>
    <w:rsid w:val="00D236C2"/>
    <w:rsid w:val="00D23FCB"/>
    <w:rsid w:val="00D24092"/>
    <w:rsid w:val="00D24B35"/>
    <w:rsid w:val="00D30427"/>
    <w:rsid w:val="00D3295C"/>
    <w:rsid w:val="00D33475"/>
    <w:rsid w:val="00D3537D"/>
    <w:rsid w:val="00D41CB4"/>
    <w:rsid w:val="00D41DFF"/>
    <w:rsid w:val="00D446B7"/>
    <w:rsid w:val="00D53E32"/>
    <w:rsid w:val="00D6212B"/>
    <w:rsid w:val="00D73547"/>
    <w:rsid w:val="00D770C2"/>
    <w:rsid w:val="00D85D29"/>
    <w:rsid w:val="00D85F43"/>
    <w:rsid w:val="00D86A91"/>
    <w:rsid w:val="00D90A66"/>
    <w:rsid w:val="00D90AF1"/>
    <w:rsid w:val="00D91B39"/>
    <w:rsid w:val="00D92722"/>
    <w:rsid w:val="00D940A4"/>
    <w:rsid w:val="00D9576C"/>
    <w:rsid w:val="00D95B5E"/>
    <w:rsid w:val="00D9620B"/>
    <w:rsid w:val="00DA0B42"/>
    <w:rsid w:val="00DA1493"/>
    <w:rsid w:val="00DA1FC7"/>
    <w:rsid w:val="00DA3512"/>
    <w:rsid w:val="00DA3B1C"/>
    <w:rsid w:val="00DA4B38"/>
    <w:rsid w:val="00DA74A8"/>
    <w:rsid w:val="00DA7931"/>
    <w:rsid w:val="00DB0145"/>
    <w:rsid w:val="00DC089F"/>
    <w:rsid w:val="00DC1A77"/>
    <w:rsid w:val="00DC42CA"/>
    <w:rsid w:val="00DC4334"/>
    <w:rsid w:val="00DC44EB"/>
    <w:rsid w:val="00DD4BA4"/>
    <w:rsid w:val="00DD4F74"/>
    <w:rsid w:val="00DE131A"/>
    <w:rsid w:val="00DE1648"/>
    <w:rsid w:val="00DE3548"/>
    <w:rsid w:val="00DE6A41"/>
    <w:rsid w:val="00DE6C40"/>
    <w:rsid w:val="00DE7103"/>
    <w:rsid w:val="00DF1126"/>
    <w:rsid w:val="00DF4719"/>
    <w:rsid w:val="00E00402"/>
    <w:rsid w:val="00E12AC5"/>
    <w:rsid w:val="00E14BF9"/>
    <w:rsid w:val="00E21458"/>
    <w:rsid w:val="00E22246"/>
    <w:rsid w:val="00E26CB1"/>
    <w:rsid w:val="00E33494"/>
    <w:rsid w:val="00E34A68"/>
    <w:rsid w:val="00E40877"/>
    <w:rsid w:val="00E41539"/>
    <w:rsid w:val="00E45562"/>
    <w:rsid w:val="00E51284"/>
    <w:rsid w:val="00E520FC"/>
    <w:rsid w:val="00E54240"/>
    <w:rsid w:val="00E57462"/>
    <w:rsid w:val="00E60575"/>
    <w:rsid w:val="00E60BB1"/>
    <w:rsid w:val="00E62B8D"/>
    <w:rsid w:val="00E705CA"/>
    <w:rsid w:val="00E751F8"/>
    <w:rsid w:val="00E7723B"/>
    <w:rsid w:val="00E77CAF"/>
    <w:rsid w:val="00E85B3C"/>
    <w:rsid w:val="00E957AD"/>
    <w:rsid w:val="00EA6A00"/>
    <w:rsid w:val="00EA7C5E"/>
    <w:rsid w:val="00EB0DA8"/>
    <w:rsid w:val="00EB12D8"/>
    <w:rsid w:val="00EB17C2"/>
    <w:rsid w:val="00EB37EA"/>
    <w:rsid w:val="00EB6477"/>
    <w:rsid w:val="00EB74A3"/>
    <w:rsid w:val="00ED36C3"/>
    <w:rsid w:val="00EE1458"/>
    <w:rsid w:val="00EE1A8C"/>
    <w:rsid w:val="00EE3209"/>
    <w:rsid w:val="00EE5416"/>
    <w:rsid w:val="00EF0B50"/>
    <w:rsid w:val="00EF1616"/>
    <w:rsid w:val="00F063A2"/>
    <w:rsid w:val="00F104F5"/>
    <w:rsid w:val="00F16691"/>
    <w:rsid w:val="00F17ABF"/>
    <w:rsid w:val="00F20325"/>
    <w:rsid w:val="00F310D4"/>
    <w:rsid w:val="00F45BFD"/>
    <w:rsid w:val="00F50068"/>
    <w:rsid w:val="00F538E3"/>
    <w:rsid w:val="00F56E32"/>
    <w:rsid w:val="00F611B4"/>
    <w:rsid w:val="00F65A71"/>
    <w:rsid w:val="00F65F18"/>
    <w:rsid w:val="00F71ED5"/>
    <w:rsid w:val="00F73C1F"/>
    <w:rsid w:val="00F81AAB"/>
    <w:rsid w:val="00F83EA4"/>
    <w:rsid w:val="00F87FE7"/>
    <w:rsid w:val="00F90F27"/>
    <w:rsid w:val="00F94A67"/>
    <w:rsid w:val="00F978B9"/>
    <w:rsid w:val="00FA4FCC"/>
    <w:rsid w:val="00FA562E"/>
    <w:rsid w:val="00FA5769"/>
    <w:rsid w:val="00FA6433"/>
    <w:rsid w:val="00FB2806"/>
    <w:rsid w:val="00FB706D"/>
    <w:rsid w:val="00FC4549"/>
    <w:rsid w:val="00FD0E06"/>
    <w:rsid w:val="00FD136E"/>
    <w:rsid w:val="00FD31AA"/>
    <w:rsid w:val="00FD3281"/>
    <w:rsid w:val="00FD44DC"/>
    <w:rsid w:val="00FE7605"/>
    <w:rsid w:val="00FF7C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link w:val="3Char"/>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 w:type="character" w:customStyle="1" w:styleId="3Char">
    <w:name w:val="标题 3 Char"/>
    <w:basedOn w:val="a2"/>
    <w:link w:val="3"/>
    <w:rsid w:val="00821F44"/>
    <w:rPr>
      <w:rFonts w:ascii="Arial" w:eastAsia="黑体" w:hAnsi="Arial"/>
      <w:b/>
      <w:bCs/>
      <w:kern w:val="2"/>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link w:val="3Char"/>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 w:type="character" w:customStyle="1" w:styleId="3Char">
    <w:name w:val="标题 3 Char"/>
    <w:basedOn w:val="a2"/>
    <w:link w:val="3"/>
    <w:rsid w:val="00821F44"/>
    <w:rPr>
      <w:rFonts w:ascii="Arial" w:eastAsia="黑体" w:hAnsi="Arial"/>
      <w:b/>
      <w:bCs/>
      <w:kern w:val="2"/>
      <w:sz w:val="30"/>
      <w:szCs w:val="32"/>
    </w:rPr>
  </w:style>
</w:styles>
</file>

<file path=word/webSettings.xml><?xml version="1.0" encoding="utf-8"?>
<w:webSettings xmlns:r="http://schemas.openxmlformats.org/officeDocument/2006/relationships" xmlns:w="http://schemas.openxmlformats.org/wordprocessingml/2006/main">
  <w:divs>
    <w:div w:id="12822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gif"/><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2.emf"/><Relationship Id="rId42" Type="http://schemas.openxmlformats.org/officeDocument/2006/relationships/image" Target="media/image17.png"/><Relationship Id="rId47" Type="http://schemas.openxmlformats.org/officeDocument/2006/relationships/footer" Target="footer9.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1.emf"/><Relationship Id="rId38" Type="http://schemas.openxmlformats.org/officeDocument/2006/relationships/oleObject" Target="embeddings/oleObject3.bin"/><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gif"/><Relationship Id="rId29" Type="http://schemas.openxmlformats.org/officeDocument/2006/relationships/image" Target="media/image8.emf"/><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10.emf"/><Relationship Id="rId37" Type="http://schemas.openxmlformats.org/officeDocument/2006/relationships/image" Target="media/image14.emf"/><Relationship Id="rId40" Type="http://schemas.openxmlformats.org/officeDocument/2006/relationships/oleObject" Target="embeddings/oleObject4.bin"/><Relationship Id="rId45"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6.emf"/><Relationship Id="rId28" Type="http://schemas.openxmlformats.org/officeDocument/2006/relationships/footer" Target="footer8.xml"/><Relationship Id="rId36" Type="http://schemas.openxmlformats.org/officeDocument/2006/relationships/oleObject" Target="embeddings/oleObject2.bin"/><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oleObject" Target="embeddings/oleObject1.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image" Target="media/image9.emf"/><Relationship Id="rId35" Type="http://schemas.openxmlformats.org/officeDocument/2006/relationships/image" Target="media/image13.emf"/><Relationship Id="rId43" Type="http://schemas.openxmlformats.org/officeDocument/2006/relationships/image" Target="media/image18.emf"/><Relationship Id="rId48" Type="http://schemas.openxmlformats.org/officeDocument/2006/relationships/fontTable" Target="fontTable.xml"/><Relationship Id="rId8"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37A21-F411-4F20-A721-DFF41CE2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85</Pages>
  <Words>5243</Words>
  <Characters>29886</Characters>
  <Application>Microsoft Office Word</Application>
  <DocSecurity>0</DocSecurity>
  <Lines>249</Lines>
  <Paragraphs>70</Paragraphs>
  <ScaleCrop>false</ScaleCrop>
  <Company>GEDS</Company>
  <LinksUpToDate>false</LinksUpToDate>
  <CharactersWithSpaces>35059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蔡历文</dc:creator>
  <cp:lastModifiedBy>lind</cp:lastModifiedBy>
  <cp:revision>12</cp:revision>
  <cp:lastPrinted>2018-05-07T07:57:00Z</cp:lastPrinted>
  <dcterms:created xsi:type="dcterms:W3CDTF">2018-05-07T04:00:00Z</dcterms:created>
  <dcterms:modified xsi:type="dcterms:W3CDTF">2018-05-22T02:29:00Z</dcterms:modified>
</cp:coreProperties>
</file>