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AF" w:rsidRDefault="00EA20AF" w:rsidP="00EA20AF">
      <w:pPr>
        <w:jc w:val="center"/>
      </w:pPr>
      <w:r>
        <w:t>Projekt grupowy</w:t>
      </w:r>
    </w:p>
    <w:p w:rsidR="00366FEB" w:rsidRDefault="00EA20AF" w:rsidP="00EA20AF">
      <w:pPr>
        <w:jc w:val="center"/>
      </w:pPr>
      <w:r>
        <w:t>Sterowanie oświetleniem ogrodowym</w:t>
      </w:r>
    </w:p>
    <w:p w:rsidR="00EA20AF" w:rsidRDefault="00EA20AF" w:rsidP="00EA20AF">
      <w:r>
        <w:t>Małgorzata Targan</w:t>
      </w:r>
      <w:r>
        <w:br/>
        <w:t>Joanna Stencel</w:t>
      </w:r>
      <w:r>
        <w:br/>
        <w:t>Wojciech Urbański</w:t>
      </w:r>
    </w:p>
    <w:p w:rsidR="00EA20AF" w:rsidRDefault="00EA20AF" w:rsidP="00EA20AF">
      <w:r>
        <w:t xml:space="preserve">System realizowany w ramach projektu będzie się składał z modułu sterującego, opartego o zestaw STM32F4 oraz lampek solarnych, zmodyfikowanych w sposób umożliwiający bezprzewodowe sterowanie. </w:t>
      </w:r>
    </w:p>
    <w:p w:rsidR="00EA20AF" w:rsidRDefault="00EA20AF" w:rsidP="00EA20AF">
      <w:r>
        <w:t>Moduł sterujący będzie zawierał:</w:t>
      </w:r>
    </w:p>
    <w:p w:rsidR="00EA20AF" w:rsidRPr="00EA20AF" w:rsidRDefault="00EA20AF" w:rsidP="00EA20AF">
      <w:pPr>
        <w:pStyle w:val="Akapitzlist"/>
        <w:numPr>
          <w:ilvl w:val="0"/>
          <w:numId w:val="1"/>
        </w:numPr>
        <w:rPr>
          <w:lang w:val="en-US"/>
        </w:rPr>
      </w:pPr>
      <w:r w:rsidRPr="00EA20AF">
        <w:rPr>
          <w:lang w:val="en-US"/>
        </w:rPr>
        <w:t>STM32F4Discovery</w:t>
      </w:r>
      <w:r>
        <w:rPr>
          <w:lang w:val="en-US"/>
        </w:rPr>
        <w:t xml:space="preserve"> </w:t>
      </w:r>
    </w:p>
    <w:p w:rsidR="00EA20AF" w:rsidRPr="00EA20AF" w:rsidRDefault="00EA20AF" w:rsidP="00EA20AF">
      <w:pPr>
        <w:pStyle w:val="Akapitzlist"/>
        <w:numPr>
          <w:ilvl w:val="0"/>
          <w:numId w:val="1"/>
        </w:numPr>
        <w:rPr>
          <w:lang w:val="en-US"/>
        </w:rPr>
      </w:pPr>
      <w:r w:rsidRPr="00EA20AF">
        <w:rPr>
          <w:lang w:val="en-US"/>
        </w:rPr>
        <w:t>DM-LCD35RT Module</w:t>
      </w:r>
      <w:r>
        <w:rPr>
          <w:lang w:val="en-US"/>
        </w:rPr>
        <w:t xml:space="preserve"> </w:t>
      </w:r>
    </w:p>
    <w:p w:rsidR="00EA20AF" w:rsidRDefault="00EA20AF" w:rsidP="00EA20AF">
      <w:pPr>
        <w:pStyle w:val="Akapitzlist"/>
        <w:numPr>
          <w:ilvl w:val="0"/>
          <w:numId w:val="1"/>
        </w:numPr>
        <w:rPr>
          <w:lang w:val="en-US"/>
        </w:rPr>
      </w:pPr>
      <w:r w:rsidRPr="00EA20AF">
        <w:rPr>
          <w:lang w:val="en-US"/>
        </w:rPr>
        <w:t>DM-STF4BB Base Board</w:t>
      </w:r>
    </w:p>
    <w:p w:rsidR="00EA20AF" w:rsidRPr="00EA20AF" w:rsidRDefault="00EA20AF" w:rsidP="00EA20A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moduł radiowy </w:t>
      </w:r>
      <w:r w:rsidRPr="00EA20AF">
        <w:rPr>
          <w:lang w:val="en-US"/>
        </w:rPr>
        <w:t>nRF24L01</w:t>
      </w:r>
      <w:r w:rsidR="009B0AB4">
        <w:rPr>
          <w:lang w:val="en-US"/>
        </w:rPr>
        <w:t>+</w:t>
      </w:r>
      <w:r w:rsidR="00E44194">
        <w:rPr>
          <w:lang w:val="en-US"/>
        </w:rPr>
        <w:t xml:space="preserve"> - nadajnik</w:t>
      </w:r>
      <w:r w:rsidR="00FC77B0">
        <w:rPr>
          <w:lang w:val="en-US"/>
        </w:rPr>
        <w:t xml:space="preserve"> (13zł)</w:t>
      </w:r>
    </w:p>
    <w:p w:rsidR="00EA20AF" w:rsidRDefault="00EB3F7D">
      <w:r>
        <w:t>Każda lampka solarna zostanie</w:t>
      </w:r>
      <w:r w:rsidRPr="00EB3F7D">
        <w:t xml:space="preserve"> u</w:t>
      </w:r>
      <w:r>
        <w:t>zupełniona</w:t>
      </w:r>
      <w:r w:rsidRPr="00EB3F7D">
        <w:t xml:space="preserve"> o nastę</w:t>
      </w:r>
      <w:r>
        <w:t>pujące elementy:</w:t>
      </w:r>
    </w:p>
    <w:p w:rsidR="00EB3F7D" w:rsidRPr="00FC77B0" w:rsidRDefault="00EB3F7D" w:rsidP="00EB3F7D">
      <w:pPr>
        <w:pStyle w:val="Akapitzlist"/>
        <w:numPr>
          <w:ilvl w:val="0"/>
          <w:numId w:val="1"/>
        </w:numPr>
      </w:pPr>
      <w:r w:rsidRPr="00FC77B0">
        <w:t>moduł radiowy nRF24L01</w:t>
      </w:r>
      <w:r w:rsidR="00E44194" w:rsidRPr="00FC77B0">
        <w:t>+ - odbiornik</w:t>
      </w:r>
      <w:r w:rsidR="00FC77B0" w:rsidRPr="00FC77B0">
        <w:t xml:space="preserve"> (13zł)</w:t>
      </w:r>
    </w:p>
    <w:p w:rsidR="00EB3F7D" w:rsidRDefault="00453D58" w:rsidP="00EB3F7D">
      <w:pPr>
        <w:pStyle w:val="Akapitzlist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mikrokontroler PIC12F1840</w:t>
      </w:r>
      <w:r w:rsidR="00E44194">
        <w:rPr>
          <w:lang w:val="en-US"/>
        </w:rPr>
        <w:t xml:space="preserve"> (5zł)</w:t>
      </w:r>
    </w:p>
    <w:p w:rsidR="00EB3F7D" w:rsidRDefault="00EB3F7D" w:rsidP="00EB3F7D">
      <w:pPr>
        <w:pStyle w:val="Akapitzlist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bateria*</w:t>
      </w:r>
    </w:p>
    <w:p w:rsidR="00EB3F7D" w:rsidRDefault="00EB3F7D" w:rsidP="00EB3F7D">
      <w:r w:rsidRPr="00EB3F7D">
        <w:t xml:space="preserve">*W pożądanej konfiguracji wszystkie dodatkowe elementy będą zasilane z akumulatora Ni-MH, </w:t>
      </w:r>
      <w:r w:rsidR="009B0AB4">
        <w:t xml:space="preserve">ładowanego </w:t>
      </w:r>
      <w:r w:rsidRPr="00EB3F7D">
        <w:t>energią słoneczną</w:t>
      </w:r>
      <w:r>
        <w:t>, dostępnego w lampach solarnych, jednak w przypadku wystąpienia problemów np. z wydajn</w:t>
      </w:r>
      <w:r w:rsidR="00F8417B">
        <w:t xml:space="preserve">ością prądową konieczne może okazać się </w:t>
      </w:r>
      <w:r>
        <w:t xml:space="preserve">wprowadzenie do układu dodatkowego źródła zasilania. </w:t>
      </w:r>
      <w:r w:rsidR="00453D58">
        <w:t xml:space="preserve"> Wstępne rozpoznanie pokazało, że </w:t>
      </w:r>
      <w:r w:rsidR="00C64B8C">
        <w:t>możliwe będzie zasilenie mikrokontrolera oraz modułu radiowego z wykorzystaniem wewnętrznego akumulatora w przypadku lampki opisanej poniższym schematem elektrycznym:</w:t>
      </w:r>
    </w:p>
    <w:p w:rsidR="00C64B8C" w:rsidRDefault="00C64B8C" w:rsidP="00EB3F7D">
      <w:r w:rsidRPr="00C64B8C">
        <w:drawing>
          <wp:inline distT="0" distB="0" distL="0" distR="0">
            <wp:extent cx="3038475" cy="1624785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94" w:rsidRDefault="00E44194" w:rsidP="00EB3F7D">
      <w:r>
        <w:t xml:space="preserve">Badanie wykazało, że napięcie na diodzie świecącej podniesione przez układ boost YX8019 wynosi 2,8V. Taka wartość napięcia mieści się w zakresie zasilania zarówno wybranego modułu bezprzewodowego jak i mikrokontrolera (z dużym zapasem, w obu przypadkach minimalne napięcie to 1,8V). Szacowany maksymalny pobór mocy dla wybranych elementów to 15mA. Prąd wyjściowy układu  </w:t>
      </w:r>
      <w:r w:rsidRPr="00E44194">
        <w:t>YX8019</w:t>
      </w:r>
      <w:r>
        <w:t xml:space="preserve"> jest zależny od zastosowanej indukcyjności i może wynosić do 40mA, co pokrywa szacowane zapotrzebowanie dla diody LED i układów sterujących. </w:t>
      </w:r>
    </w:p>
    <w:p w:rsidR="00C64B8C" w:rsidRDefault="00C64B8C" w:rsidP="00EB3F7D">
      <w:r>
        <w:lastRenderedPageBreak/>
        <w:t>Do wykonania prototypu wybrano lampkę solarną ze sklepu Castorama, cena lampki: 10zł.</w:t>
      </w:r>
    </w:p>
    <w:p w:rsidR="003C739B" w:rsidRPr="00EB3F7D" w:rsidRDefault="00EB3F7D" w:rsidP="00EB3F7D">
      <w:r>
        <w:t xml:space="preserve">W początkowej fazie realizacji projektu system będzie tworzony z uwzględnieniem modułu sterującego oraz dwóch lampek solarnych (minimalna liczba umożliwiająca sprawdzenie poprawności identyfikacji odbiorników), w kolejnych fazach planowane jest rozbudowanie systemu poprzez dodanie kolejnych lampek. </w:t>
      </w:r>
    </w:p>
    <w:p w:rsidR="00EB3F7D" w:rsidRPr="00EB3F7D" w:rsidRDefault="00EB3F7D" w:rsidP="00EB3F7D"/>
    <w:p w:rsidR="00EB3F7D" w:rsidRDefault="00EB3F7D"/>
    <w:p w:rsidR="00EB3F7D" w:rsidRPr="00EB3F7D" w:rsidRDefault="00EB3F7D"/>
    <w:sectPr w:rsidR="00EB3F7D" w:rsidRPr="00EB3F7D" w:rsidSect="00366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FB1"/>
    <w:multiLevelType w:val="hybridMultilevel"/>
    <w:tmpl w:val="BCD02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A20AF"/>
    <w:rsid w:val="001864FF"/>
    <w:rsid w:val="00366FEB"/>
    <w:rsid w:val="003C739B"/>
    <w:rsid w:val="00453D58"/>
    <w:rsid w:val="009B0AB4"/>
    <w:rsid w:val="00A73538"/>
    <w:rsid w:val="00C64B8C"/>
    <w:rsid w:val="00E44194"/>
    <w:rsid w:val="00EA20AF"/>
    <w:rsid w:val="00EB3F7D"/>
    <w:rsid w:val="00F8417B"/>
    <w:rsid w:val="00FC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6FE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20A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284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Gosia</cp:lastModifiedBy>
  <cp:revision>4</cp:revision>
  <dcterms:created xsi:type="dcterms:W3CDTF">2014-05-03T19:40:00Z</dcterms:created>
  <dcterms:modified xsi:type="dcterms:W3CDTF">2014-05-05T21:09:00Z</dcterms:modified>
</cp:coreProperties>
</file>