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4A1814" w:rsidP="654A1814" w:rsidRDefault="654A1814" w14:paraId="568094E9" w14:textId="56B8EBEF">
      <w:pPr>
        <w:pStyle w:val="Title"/>
        <w:spacing w:line="360" w:lineRule="auto"/>
        <w:jc w:val="center"/>
        <w:rPr>
          <w:rFonts w:ascii="Calibri Light" w:hAnsi="Calibri Light" w:eastAsia="新細明體" w:cs=""/>
          <w:b w:val="1"/>
          <w:bCs w:val="1"/>
          <w:color w:val="4472C4" w:themeColor="accent1" w:themeTint="FF" w:themeShade="FF"/>
          <w:sz w:val="56"/>
          <w:szCs w:val="56"/>
        </w:rPr>
      </w:pPr>
      <w:r w:rsidRPr="654A1814" w:rsidR="654A1814">
        <w:rPr>
          <w:b w:val="1"/>
          <w:bCs w:val="1"/>
          <w:color w:val="4472C4" w:themeColor="accent1" w:themeTint="FF" w:themeShade="FF"/>
        </w:rPr>
        <w:t>WUbeREat 系統開發軟體使用列表</w:t>
      </w:r>
    </w:p>
    <w:p w:rsidR="654A1814" w:rsidP="654A1814" w:rsidRDefault="654A1814" w14:paraId="418F6426" w14:textId="49E028F6">
      <w:pPr>
        <w:pStyle w:val="Subtitle"/>
        <w:spacing w:line="360" w:lineRule="auto"/>
        <w:jc w:val="center"/>
        <w:rPr>
          <w:color w:val="5B9BD5" w:themeColor="accent5" w:themeTint="FF" w:themeShade="FF"/>
        </w:rPr>
      </w:pPr>
      <w:r w:rsidRPr="654A1814" w:rsidR="654A1814">
        <w:rPr>
          <w:color w:val="5B9BD5" w:themeColor="accent5" w:themeTint="FF" w:themeShade="FF"/>
        </w:rPr>
        <w:t>2021.10.13 Wed</w:t>
      </w: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340"/>
        <w:gridCol w:w="2168"/>
        <w:gridCol w:w="2254"/>
      </w:tblGrid>
      <w:tr w:rsidR="654A1814" w:rsidTr="654A1814" w14:paraId="237CD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  <w:tcMar/>
          </w:tcPr>
          <w:p w:rsidR="654A1814" w:rsidP="654A1814" w:rsidRDefault="654A1814" w14:paraId="64A356F1" w14:textId="1CC25B2F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類別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9E2F3" w:themeFill="accent1" w:themeFillTint="33"/>
            <w:tcMar/>
          </w:tcPr>
          <w:p w:rsidR="654A1814" w:rsidP="654A1814" w:rsidRDefault="654A1814" w14:paraId="39649EC0" w14:textId="002821AE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名稱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D9E2F3" w:themeFill="accent1" w:themeFillTint="33"/>
            <w:tcMar/>
          </w:tcPr>
          <w:p w:rsidR="654A1814" w:rsidP="654A1814" w:rsidRDefault="654A1814" w14:paraId="1839FDA3" w14:textId="6803B914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版本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  <w:tcMar/>
          </w:tcPr>
          <w:p w:rsidR="654A1814" w:rsidP="654A1814" w:rsidRDefault="654A1814" w14:paraId="63A5EBE3" w14:textId="5358D4C8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備註</w:t>
            </w:r>
            <w:proofErr w:type="spellEnd"/>
          </w:p>
        </w:tc>
      </w:tr>
      <w:tr w:rsidR="654A1814" w:rsidTr="654A1814" w14:paraId="53BEA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color="B4C6E7" w:themeColor="accent1" w:themeTint="66" w:sz="4"/>
            </w:tcBorders>
            <w:shd w:val="clear" w:color="auto" w:fill="D9E2F3" w:themeFill="accent1" w:themeFillTint="33"/>
            <w:tcMar/>
          </w:tcPr>
          <w:p w:rsidR="654A1814" w:rsidP="654A1814" w:rsidRDefault="654A1814" w14:paraId="1289D2D3" w14:textId="4D81795B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作業系統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single" w:color="B4C6E7" w:themeColor="accent1" w:themeTint="66" w:sz="4"/>
            </w:tcBorders>
            <w:tcMar/>
          </w:tcPr>
          <w:p w:rsidR="654A1814" w:rsidP="654A1814" w:rsidRDefault="654A1814" w14:paraId="04EB58EC" w14:textId="5FBF9AB7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Microsoft Window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bottom w:val="single" w:color="B4C6E7" w:themeColor="accent1" w:themeTint="66" w:sz="4"/>
            </w:tcBorders>
            <w:tcMar/>
          </w:tcPr>
          <w:p w:rsidR="654A1814" w:rsidP="654A1814" w:rsidRDefault="654A1814" w14:paraId="216E486E" w14:textId="62C0DE93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color="B4C6E7" w:themeColor="accent1" w:themeTint="66" w:sz="4"/>
            </w:tcBorders>
            <w:tcMar/>
          </w:tcPr>
          <w:p w:rsidR="654A1814" w:rsidP="654A1814" w:rsidRDefault="654A1814" w14:paraId="7A8148BE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54A1814" w:rsidTr="654A1814" w14:paraId="2940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</w:tcBorders>
            <w:shd w:val="clear" w:color="auto" w:fill="D9E2F3" w:themeFill="accent1" w:themeFillTint="33"/>
            <w:tcMar/>
          </w:tcPr>
          <w:p w:rsidR="654A1814" w:rsidP="654A1814" w:rsidRDefault="654A1814" w14:paraId="2324A9F2" w14:textId="111E48A9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程式開發工具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2691F3FF" w14:textId="757BEF9E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Visual Studio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1B70EB3E" w14:textId="42A51E0A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1.59.1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</w:tcBorders>
            <w:tcMar/>
          </w:tcPr>
          <w:p w:rsidR="654A1814" w:rsidP="654A1814" w:rsidRDefault="654A1814" w14:paraId="6632DBB7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54A1814" w:rsidTr="654A1814" w14:paraId="1969A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  <w:tcMar/>
          </w:tcPr>
          <w:p w:rsidR="654A1814" w:rsidP="654A1814" w:rsidRDefault="654A1814" w14:paraId="3A36778F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1178059B" w14:textId="4E6437DC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HTML5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4F4194C8" w14:textId="436567B0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54A1814" w:rsidP="654A1814" w:rsidRDefault="654A1814" w14:paraId="254DEAB9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54A1814" w:rsidTr="654A1814" w14:paraId="178BA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  <w:tcMar/>
          </w:tcPr>
          <w:p w:rsidR="654A1814" w:rsidP="654A1814" w:rsidRDefault="654A1814" w14:paraId="430CBAD9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4EC25051" w14:textId="45ED0930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CSS3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1087723B" w14:textId="436567B0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54A1814" w:rsidP="654A1814" w:rsidRDefault="654A1814" w14:paraId="5E0A9D00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54A1814" w:rsidTr="654A1814" w14:paraId="0419C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  <w:tcMar/>
          </w:tcPr>
          <w:p w:rsidR="654A1814" w:rsidP="654A1814" w:rsidRDefault="654A1814" w14:paraId="439FEF1A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0E690628" w14:textId="68DD647A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React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2210A3E0" w14:textId="6B4E1AE8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7.19.1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color="B4C6E7" w:themeColor="accent1" w:themeTint="66" w:sz="4"/>
            </w:tcBorders>
            <w:tcMar/>
          </w:tcPr>
          <w:p w:rsidR="654A1814" w:rsidP="654A1814" w:rsidRDefault="654A1814" w14:paraId="04760251" w14:textId="34B353EA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對於之後的其他必要開發有幫助</w:t>
            </w:r>
            <w:proofErr w:type="spellEnd"/>
          </w:p>
        </w:tc>
      </w:tr>
      <w:tr w:rsidR="654A1814" w:rsidTr="654A1814" w14:paraId="6B076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  <w:tcMar/>
          </w:tcPr>
          <w:p w:rsidR="654A1814" w:rsidP="654A1814" w:rsidRDefault="654A1814" w14:paraId="2C0DE015" w14:textId="436567B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4C8515CA" w14:textId="4C174387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JavaScript ES6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3D79F4BC" w14:textId="436567B0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5B543555" w14:textId="5A49B8ED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54A1814" w:rsidTr="654A1814" w14:paraId="0F28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  <w:tcMar/>
          </w:tcPr>
          <w:p w:rsidR="654A1814" w:rsidP="654A1814" w:rsidRDefault="654A1814" w14:paraId="16DC588F" w14:textId="6AA615E6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0009D883" w14:textId="0AA9984F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Ant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3C0F95BC" w14:textId="0807EF88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4.17.0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422E5BA1" w14:textId="380D716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Ant Design </w:t>
            </w: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Components較多</w:t>
            </w:r>
            <w:proofErr w:type="spellEnd"/>
          </w:p>
          <w:p w:rsidR="654A1814" w:rsidP="654A1814" w:rsidRDefault="654A1814" w14:paraId="05154729" w14:textId="5A3B29A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Tailwind的客製化度較高</w:t>
            </w:r>
            <w:proofErr w:type="spellEnd"/>
          </w:p>
          <w:p w:rsidR="654A1814" w:rsidP="654A1814" w:rsidRDefault="654A1814" w14:paraId="6DB00BF1" w14:textId="43C458E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Bootstrap太常見</w:t>
            </w:r>
          </w:p>
        </w:tc>
      </w:tr>
      <w:tr w:rsidR="654A1814" w:rsidTr="654A1814" w14:paraId="1474D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color="B4C6E7" w:themeColor="accent1" w:themeTint="66" w:sz="4"/>
            </w:tcBorders>
            <w:shd w:val="clear" w:color="auto" w:fill="D9E2F3" w:themeFill="accent1" w:themeFillTint="33"/>
            <w:tcMar/>
          </w:tcPr>
          <w:p w:rsidR="654A1814" w:rsidP="654A1814" w:rsidRDefault="654A1814" w14:paraId="3BF94BD1" w14:textId="06FD9653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7B257514" w14:textId="27C07802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 xml:space="preserve"> Express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783D979A" w14:textId="51EBDF5E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4.16.1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0C389E15" w14:textId="0D60C2C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快速開發應用程式</w:t>
            </w:r>
            <w:proofErr w:type="spellEnd"/>
          </w:p>
          <w:p w:rsidR="654A1814" w:rsidP="654A1814" w:rsidRDefault="654A1814" w14:paraId="24C13115" w14:textId="2436201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學習曲線低</w:t>
            </w:r>
            <w:proofErr w:type="spellEnd"/>
          </w:p>
        </w:tc>
      </w:tr>
      <w:tr w:rsidR="654A1814" w:rsidTr="654A1814" w14:paraId="24D98D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shd w:val="clear" w:color="auto" w:fill="D9E2F3" w:themeFill="accent1" w:themeFillTint="33"/>
            <w:tcMar/>
          </w:tcPr>
          <w:p w:rsidR="654A1814" w:rsidP="654A1814" w:rsidRDefault="654A1814" w14:paraId="685A986D" w14:textId="64B9D431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伺服器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2F68A639" w14:textId="02F347DA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Node.js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77C2C3A7" w14:textId="31484094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V16.5.0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  <w:bottom w:val="single" w:color="B4C6E7" w:themeColor="accent1" w:themeTint="66" w:sz="4"/>
            </w:tcBorders>
            <w:tcMar/>
          </w:tcPr>
          <w:p w:rsidR="654A1814" w:rsidP="654A1814" w:rsidRDefault="654A1814" w14:paraId="3E13917A" w14:textId="2EF766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高併發</w:t>
            </w:r>
            <w:proofErr w:type="spellEnd"/>
          </w:p>
          <w:p w:rsidR="654A1814" w:rsidP="654A1814" w:rsidRDefault="654A1814" w14:paraId="45E710AC" w14:textId="3935439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擴展性強</w:t>
            </w:r>
            <w:proofErr w:type="spellEnd"/>
          </w:p>
        </w:tc>
      </w:tr>
      <w:tr w:rsidR="654A1814" w:rsidTr="654A1814" w14:paraId="5F7E0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</w:tcBorders>
            <w:shd w:val="clear" w:color="auto" w:fill="D9E2F3" w:themeFill="accent1" w:themeFillTint="33"/>
            <w:tcMar/>
          </w:tcPr>
          <w:p w:rsidR="654A1814" w:rsidP="654A1814" w:rsidRDefault="654A1814" w14:paraId="022B09C8" w14:textId="49D11006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資料庫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4C6E7" w:themeColor="accent1" w:themeTint="66" w:sz="4"/>
            </w:tcBorders>
            <w:tcMar/>
          </w:tcPr>
          <w:p w:rsidR="654A1814" w:rsidP="654A1814" w:rsidRDefault="654A1814" w14:paraId="1D9B1B85" w14:textId="0CA96A5F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MongoDB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single" w:color="B4C6E7" w:themeColor="accent1" w:themeTint="66" w:sz="4"/>
            </w:tcBorders>
            <w:tcMar/>
          </w:tcPr>
          <w:p w:rsidR="654A1814" w:rsidP="654A1814" w:rsidRDefault="654A1814" w14:paraId="3A05BA8E" w14:textId="03DE1158">
            <w:pPr>
              <w:pStyle w:val="Normal"/>
              <w:spacing w:line="360" w:lineRule="auto"/>
              <w:rPr>
                <w:rFonts w:ascii="Microsoft YaHei" w:hAnsi="Microsoft YaHei" w:eastAsia="Microsoft YaHei" w:cs="Microsoft YaHei"/>
              </w:rPr>
            </w:pPr>
            <w:r w:rsidRPr="654A1814" w:rsidR="654A1814">
              <w:rPr>
                <w:rFonts w:ascii="Microsoft YaHei" w:hAnsi="Microsoft YaHei" w:eastAsia="Microsoft YaHei" w:cs="Microsoft YaHei"/>
              </w:rPr>
              <w:t>V5.0.2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B4C6E7" w:themeColor="accent1" w:themeTint="66" w:sz="4"/>
            </w:tcBorders>
            <w:tcMar/>
          </w:tcPr>
          <w:p w:rsidR="654A1814" w:rsidP="654A1814" w:rsidRDefault="654A1814" w14:paraId="21F2BF91" w14:textId="44744A6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</w:pPr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Schema-less</w:t>
            </w:r>
          </w:p>
          <w:p w:rsidR="654A1814" w:rsidP="654A1814" w:rsidRDefault="654A1814" w14:paraId="3F5EC64F" w14:textId="01B3D6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易於擴展</w:t>
            </w:r>
            <w:proofErr w:type="spellEnd"/>
          </w:p>
          <w:p w:rsidR="654A1814" w:rsidP="654A1814" w:rsidRDefault="654A1814" w14:paraId="21DB96EC" w14:textId="6A183DD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2F5496" w:themeColor="accent1" w:themeTint="FF" w:themeShade="BF"/>
                <w:sz w:val="22"/>
                <w:szCs w:val="22"/>
              </w:rPr>
            </w:pP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內置</w:t>
            </w:r>
            <w:proofErr w:type="spellEnd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proofErr w:type="spellStart"/>
            <w:r w:rsidRPr="654A1814" w:rsidR="654A1814">
              <w:rPr>
                <w:rFonts w:ascii="Calibri" w:hAnsi="Calibri" w:eastAsia="Calibri" w:cs="Calibri" w:asciiTheme="minorAscii" w:hAnsiTheme="minorAscii" w:eastAsiaTheme="minorAscii" w:cstheme="minorAscii"/>
              </w:rPr>
              <w:t>GridFS</w:t>
            </w:r>
            <w:proofErr w:type="spellEnd"/>
          </w:p>
        </w:tc>
      </w:tr>
    </w:tbl>
    <w:p w:rsidR="654A1814" w:rsidP="654A1814" w:rsidRDefault="654A1814" w14:paraId="28FC369D" w14:textId="652DD5AB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390E2"/>
    <w:rsid w:val="0B6390E2"/>
    <w:rsid w:val="654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90E2"/>
  <w15:chartTrackingRefBased/>
  <w15:docId w15:val="{F47CFCE2-0C57-44F3-9964-B3079EF85C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6Colorful-Accent1" mc:Ignorable="w14">
    <w:name xmlns:w="http://schemas.openxmlformats.org/wordprocessingml/2006/main" w:val="List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94132f40225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2021-10-13T06:58:06.7075417Z</dcterms:created>
  <dcterms:modified xsi:type="dcterms:W3CDTF">2021-10-13T11:27:34.0909237Z</dcterms:modified>
  <dc:creator>楊 琇茹</dc:creator>
  <lastModifiedBy>來賓使用者</lastModifiedBy>
</coreProperties>
</file>