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7E4" w:rsidRDefault="006E67E4" w:rsidP="006E67E4">
      <w:pPr>
        <w:rPr>
          <w:rFonts w:asciiTheme="minorEastAsia" w:hAnsiTheme="minorEastAsia"/>
          <w:b/>
          <w:kern w:val="0"/>
          <w:sz w:val="48"/>
        </w:rPr>
      </w:pPr>
      <w:bookmarkStart w:id="0" w:name="_GoBack"/>
      <w:r>
        <w:rPr>
          <w:rFonts w:asciiTheme="minorEastAsia" w:hAnsiTheme="minorEastAsia"/>
          <w:b/>
          <w:kern w:val="0"/>
          <w:sz w:val="48"/>
        </w:rPr>
        <w:tab/>
      </w:r>
      <w:r>
        <w:rPr>
          <w:rFonts w:asciiTheme="minorEastAsia" w:hAnsiTheme="minorEastAsia"/>
          <w:b/>
          <w:kern w:val="0"/>
          <w:sz w:val="48"/>
        </w:rPr>
        <w:tab/>
      </w:r>
      <w:r>
        <w:rPr>
          <w:rFonts w:asciiTheme="minorEastAsia" w:hAnsiTheme="minorEastAsia"/>
          <w:b/>
          <w:kern w:val="0"/>
          <w:sz w:val="48"/>
        </w:rPr>
        <w:tab/>
      </w:r>
      <w:r>
        <w:rPr>
          <w:rFonts w:asciiTheme="minorEastAsia" w:hAnsiTheme="minorEastAsia"/>
          <w:b/>
          <w:kern w:val="0"/>
          <w:sz w:val="48"/>
        </w:rPr>
        <w:tab/>
      </w:r>
      <w:r>
        <w:rPr>
          <w:rFonts w:asciiTheme="minorEastAsia" w:hAnsiTheme="minorEastAsia"/>
          <w:b/>
          <w:kern w:val="0"/>
          <w:sz w:val="48"/>
        </w:rPr>
        <w:tab/>
      </w:r>
      <w:r>
        <w:rPr>
          <w:rFonts w:asciiTheme="minorEastAsia" w:hAnsiTheme="minorEastAsia"/>
          <w:b/>
          <w:kern w:val="0"/>
          <w:sz w:val="48"/>
        </w:rPr>
        <w:tab/>
      </w:r>
      <w:r>
        <w:rPr>
          <w:rFonts w:asciiTheme="minorEastAsia" w:hAnsiTheme="minorEastAsia"/>
          <w:b/>
          <w:kern w:val="0"/>
          <w:sz w:val="48"/>
        </w:rPr>
        <w:tab/>
      </w:r>
      <w:r>
        <w:rPr>
          <w:rFonts w:asciiTheme="minorEastAsia" w:hAnsiTheme="minorEastAsia"/>
          <w:b/>
          <w:kern w:val="0"/>
          <w:sz w:val="48"/>
        </w:rPr>
        <w:tab/>
        <w:t>Kafka</w:t>
      </w:r>
    </w:p>
    <w:p w:rsidR="006E67E4" w:rsidRDefault="006E67E4" w:rsidP="006E67E4">
      <w:pPr>
        <w:rPr>
          <w:rFonts w:asciiTheme="minorEastAsia" w:hAnsiTheme="minorEastAsia"/>
          <w:b/>
          <w:kern w:val="0"/>
          <w:sz w:val="22"/>
        </w:rPr>
      </w:pPr>
      <w:r>
        <w:rPr>
          <w:rFonts w:asciiTheme="minorEastAsia" w:hAnsiTheme="minorEastAsia" w:hint="eastAsia"/>
          <w:b/>
          <w:kern w:val="0"/>
          <w:sz w:val="22"/>
        </w:rPr>
        <w:t>是Linkedin公司</w:t>
      </w:r>
      <w:r>
        <w:rPr>
          <w:rFonts w:asciiTheme="minorEastAsia" w:hAnsiTheme="minorEastAsia"/>
          <w:b/>
          <w:kern w:val="0"/>
          <w:sz w:val="22"/>
        </w:rPr>
        <w:t>开发，</w:t>
      </w:r>
      <w:r w:rsidR="00E3658F">
        <w:rPr>
          <w:rFonts w:asciiTheme="minorEastAsia" w:hAnsiTheme="minorEastAsia" w:hint="eastAsia"/>
          <w:b/>
          <w:kern w:val="0"/>
          <w:sz w:val="22"/>
        </w:rPr>
        <w:t>sc</w:t>
      </w:r>
      <w:r w:rsidR="00E3658F">
        <w:rPr>
          <w:rFonts w:asciiTheme="minorEastAsia" w:hAnsiTheme="minorEastAsia"/>
          <w:b/>
          <w:kern w:val="0"/>
          <w:sz w:val="22"/>
        </w:rPr>
        <w:t>ala</w:t>
      </w:r>
      <w:r w:rsidR="00E3658F">
        <w:rPr>
          <w:rFonts w:asciiTheme="minorEastAsia" w:hAnsiTheme="minorEastAsia" w:hint="eastAsia"/>
          <w:b/>
          <w:kern w:val="0"/>
          <w:sz w:val="22"/>
        </w:rPr>
        <w:t>语言</w:t>
      </w:r>
      <w:r w:rsidR="00E3658F">
        <w:rPr>
          <w:rFonts w:asciiTheme="minorEastAsia" w:hAnsiTheme="minorEastAsia"/>
          <w:b/>
          <w:kern w:val="0"/>
          <w:sz w:val="22"/>
        </w:rPr>
        <w:t>编写，</w:t>
      </w:r>
      <w:r>
        <w:rPr>
          <w:rFonts w:asciiTheme="minorEastAsia" w:hAnsiTheme="minorEastAsia"/>
          <w:b/>
          <w:kern w:val="0"/>
          <w:sz w:val="22"/>
        </w:rPr>
        <w:t>是一个分布式，支持多分区，多副本的，基于</w:t>
      </w:r>
      <w:r>
        <w:rPr>
          <w:rFonts w:asciiTheme="minorEastAsia" w:hAnsiTheme="minorEastAsia" w:hint="eastAsia"/>
          <w:b/>
          <w:kern w:val="0"/>
          <w:sz w:val="22"/>
        </w:rPr>
        <w:t>zookeeper协调</w:t>
      </w:r>
      <w:r>
        <w:rPr>
          <w:rFonts w:asciiTheme="minorEastAsia" w:hAnsiTheme="minorEastAsia"/>
          <w:b/>
          <w:kern w:val="0"/>
          <w:sz w:val="22"/>
        </w:rPr>
        <w:t>的分布式消息系统。</w:t>
      </w:r>
    </w:p>
    <w:p w:rsidR="006E67E4" w:rsidRPr="006E67E4" w:rsidRDefault="006E67E4" w:rsidP="006E67E4">
      <w:pPr>
        <w:rPr>
          <w:rFonts w:asciiTheme="minorEastAsia" w:hAnsiTheme="minorEastAsia"/>
          <w:b/>
          <w:kern w:val="0"/>
          <w:sz w:val="22"/>
        </w:rPr>
      </w:pPr>
      <w:r>
        <w:rPr>
          <w:rFonts w:asciiTheme="minorEastAsia" w:hAnsiTheme="minorEastAsia" w:hint="eastAsia"/>
          <w:b/>
          <w:kern w:val="0"/>
          <w:sz w:val="22"/>
        </w:rPr>
        <w:t>最大</w:t>
      </w:r>
      <w:r>
        <w:rPr>
          <w:rFonts w:asciiTheme="minorEastAsia" w:hAnsiTheme="minorEastAsia"/>
          <w:b/>
          <w:kern w:val="0"/>
          <w:sz w:val="22"/>
        </w:rPr>
        <w:t>特点：实时的处理大量数据已</w:t>
      </w:r>
      <w:r>
        <w:rPr>
          <w:rFonts w:asciiTheme="minorEastAsia" w:hAnsiTheme="minorEastAsia" w:hint="eastAsia"/>
          <w:b/>
          <w:kern w:val="0"/>
          <w:sz w:val="22"/>
        </w:rPr>
        <w:t>满足</w:t>
      </w:r>
      <w:r>
        <w:rPr>
          <w:rFonts w:asciiTheme="minorEastAsia" w:hAnsiTheme="minorEastAsia"/>
          <w:b/>
          <w:kern w:val="0"/>
          <w:sz w:val="22"/>
        </w:rPr>
        <w:t>各种需求场景</w:t>
      </w:r>
    </w:p>
    <w:p w:rsidR="006E67E4" w:rsidRDefault="00E3658F" w:rsidP="006E67E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比如</w:t>
      </w:r>
      <w:r>
        <w:rPr>
          <w:rFonts w:asciiTheme="minorEastAsia" w:hAnsiTheme="minorEastAsia"/>
          <w:sz w:val="22"/>
        </w:rPr>
        <w:t>：</w:t>
      </w:r>
      <w:r>
        <w:rPr>
          <w:rFonts w:asciiTheme="minorEastAsia" w:hAnsiTheme="minorEastAsia" w:hint="eastAsia"/>
          <w:sz w:val="22"/>
        </w:rPr>
        <w:t>基于hadoop的</w:t>
      </w:r>
      <w:r>
        <w:rPr>
          <w:rFonts w:asciiTheme="minorEastAsia" w:hAnsiTheme="minorEastAsia"/>
          <w:sz w:val="22"/>
        </w:rPr>
        <w:t>批处理系统，低延迟的实时系统，</w:t>
      </w:r>
      <w:r>
        <w:rPr>
          <w:rFonts w:asciiTheme="minorEastAsia" w:hAnsiTheme="minorEastAsia" w:hint="eastAsia"/>
          <w:sz w:val="22"/>
        </w:rPr>
        <w:t>storm/spark流式处理引擎</w:t>
      </w:r>
      <w:r>
        <w:rPr>
          <w:rFonts w:asciiTheme="minorEastAsia" w:hAnsiTheme="minorEastAsia"/>
          <w:sz w:val="22"/>
        </w:rPr>
        <w:t>，</w:t>
      </w:r>
    </w:p>
    <w:p w:rsidR="00E3658F" w:rsidRDefault="00E3658F" w:rsidP="006E67E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W</w:t>
      </w:r>
      <w:r>
        <w:rPr>
          <w:rFonts w:asciiTheme="minorEastAsia" w:hAnsiTheme="minorEastAsia" w:hint="eastAsia"/>
          <w:sz w:val="22"/>
        </w:rPr>
        <w:t>eb</w:t>
      </w:r>
      <w:r>
        <w:rPr>
          <w:rFonts w:asciiTheme="minorEastAsia" w:hAnsiTheme="minorEastAsia"/>
          <w:sz w:val="22"/>
        </w:rPr>
        <w:t>/nginx</w:t>
      </w:r>
      <w:r>
        <w:rPr>
          <w:rFonts w:asciiTheme="minorEastAsia" w:hAnsiTheme="minorEastAsia" w:hint="eastAsia"/>
          <w:sz w:val="22"/>
        </w:rPr>
        <w:t>日志，</w:t>
      </w:r>
      <w:r>
        <w:rPr>
          <w:rFonts w:asciiTheme="minorEastAsia" w:hAnsiTheme="minorEastAsia"/>
          <w:sz w:val="22"/>
        </w:rPr>
        <w:t>访问日志，消息服务等</w:t>
      </w:r>
    </w:p>
    <w:p w:rsidR="00E3658F" w:rsidRDefault="00E3658F" w:rsidP="006E67E4">
      <w:pPr>
        <w:rPr>
          <w:rFonts w:asciiTheme="minorEastAsia" w:hAnsiTheme="minorEastAsia"/>
          <w:sz w:val="22"/>
        </w:rPr>
      </w:pPr>
    </w:p>
    <w:p w:rsidR="00E3658F" w:rsidRPr="006E67E4" w:rsidRDefault="00E3658F" w:rsidP="006E67E4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  <w:bdr w:val="single" w:sz="4" w:space="0" w:color="auto"/>
          <w:shd w:val="pct15" w:color="auto" w:fill="FFFFFF"/>
        </w:rPr>
        <w:t>消息</w:t>
      </w:r>
      <w:r>
        <w:rPr>
          <w:rFonts w:asciiTheme="minorEastAsia" w:hAnsiTheme="minorEastAsia"/>
          <w:sz w:val="22"/>
          <w:bdr w:val="single" w:sz="4" w:space="0" w:color="auto"/>
          <w:shd w:val="pct15" w:color="auto" w:fill="FFFFFF"/>
        </w:rPr>
        <w:t>队列的性能好坏，其文件存储机制设计是衡量一个消息队列服务技术水平和最关键</w:t>
      </w:r>
      <w:r>
        <w:rPr>
          <w:rFonts w:asciiTheme="minorEastAsia" w:hAnsiTheme="minorEastAsia" w:hint="eastAsia"/>
          <w:sz w:val="22"/>
          <w:bdr w:val="single" w:sz="4" w:space="0" w:color="auto"/>
          <w:shd w:val="pct15" w:color="auto" w:fill="FFFFFF"/>
        </w:rPr>
        <w:t>指标</w:t>
      </w:r>
      <w:r>
        <w:rPr>
          <w:rFonts w:asciiTheme="minorEastAsia" w:hAnsiTheme="minorEastAsia"/>
          <w:sz w:val="22"/>
          <w:bdr w:val="single" w:sz="4" w:space="0" w:color="auto"/>
          <w:shd w:val="pct15" w:color="auto" w:fill="FFFFFF"/>
        </w:rPr>
        <w:t>之一。</w:t>
      </w:r>
    </w:p>
    <w:p w:rsidR="006E67E4" w:rsidRDefault="006E67E4" w:rsidP="006E67E4">
      <w:pPr>
        <w:tabs>
          <w:tab w:val="left" w:pos="1620"/>
        </w:tabs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</w:p>
    <w:p w:rsidR="005616E2" w:rsidRDefault="005616E2" w:rsidP="006E67E4">
      <w:pPr>
        <w:tabs>
          <w:tab w:val="left" w:pos="1620"/>
        </w:tabs>
        <w:rPr>
          <w:rFonts w:asciiTheme="minorEastAsia" w:hAnsiTheme="minorEastAsia"/>
          <w:b/>
          <w:sz w:val="48"/>
          <w:szCs w:val="48"/>
        </w:rPr>
      </w:pPr>
      <w:r w:rsidRPr="005616E2">
        <w:rPr>
          <w:rFonts w:asciiTheme="minorEastAsia" w:hAnsiTheme="minorEastAsia" w:hint="eastAsia"/>
          <w:b/>
          <w:sz w:val="48"/>
          <w:szCs w:val="48"/>
        </w:rPr>
        <w:t>主要</w:t>
      </w:r>
      <w:r w:rsidRPr="005616E2">
        <w:rPr>
          <w:rFonts w:asciiTheme="minorEastAsia" w:hAnsiTheme="minorEastAsia"/>
          <w:b/>
          <w:sz w:val="48"/>
          <w:szCs w:val="48"/>
        </w:rPr>
        <w:t>功能：</w:t>
      </w:r>
    </w:p>
    <w:p w:rsidR="005616E2" w:rsidRPr="005616E2" w:rsidRDefault="005616E2" w:rsidP="005616E2">
      <w:pPr>
        <w:pStyle w:val="a3"/>
        <w:numPr>
          <w:ilvl w:val="0"/>
          <w:numId w:val="1"/>
        </w:numPr>
        <w:tabs>
          <w:tab w:val="left" w:pos="1620"/>
        </w:tabs>
        <w:ind w:firstLineChars="0"/>
        <w:rPr>
          <w:rFonts w:asciiTheme="minorEastAsia" w:hAnsiTheme="minorEastAsia"/>
          <w:sz w:val="28"/>
          <w:szCs w:val="28"/>
        </w:rPr>
      </w:pPr>
      <w:r w:rsidRPr="005616E2">
        <w:rPr>
          <w:rFonts w:asciiTheme="minorEastAsia" w:hAnsiTheme="minorEastAsia" w:hint="eastAsia"/>
          <w:sz w:val="28"/>
          <w:szCs w:val="28"/>
        </w:rPr>
        <w:t>发布订阅</w:t>
      </w:r>
      <w:r w:rsidRPr="005616E2">
        <w:rPr>
          <w:rFonts w:asciiTheme="minorEastAsia" w:hAnsiTheme="minorEastAsia"/>
          <w:sz w:val="28"/>
          <w:szCs w:val="28"/>
        </w:rPr>
        <w:t>消息流</w:t>
      </w:r>
    </w:p>
    <w:p w:rsidR="005616E2" w:rsidRDefault="005616E2" w:rsidP="005616E2">
      <w:pPr>
        <w:pStyle w:val="a3"/>
        <w:numPr>
          <w:ilvl w:val="0"/>
          <w:numId w:val="1"/>
        </w:numPr>
        <w:tabs>
          <w:tab w:val="left" w:pos="1620"/>
        </w:tabs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容错的方式记录消息流，以文件的方式来存储</w:t>
      </w:r>
    </w:p>
    <w:p w:rsidR="005616E2" w:rsidRDefault="005616E2" w:rsidP="005616E2">
      <w:pPr>
        <w:pStyle w:val="a3"/>
        <w:numPr>
          <w:ilvl w:val="0"/>
          <w:numId w:val="1"/>
        </w:numPr>
        <w:tabs>
          <w:tab w:val="left" w:pos="1620"/>
        </w:tabs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消息发布的时候进行处理</w:t>
      </w:r>
    </w:p>
    <w:p w:rsidR="005616E2" w:rsidRDefault="005616E2" w:rsidP="005616E2">
      <w:pPr>
        <w:tabs>
          <w:tab w:val="left" w:pos="1620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：</w:t>
      </w:r>
    </w:p>
    <w:p w:rsidR="005616E2" w:rsidRDefault="005616E2" w:rsidP="005616E2">
      <w:pPr>
        <w:tabs>
          <w:tab w:val="left" w:pos="1620"/>
        </w:tabs>
        <w:ind w:left="12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Producer：</w:t>
      </w:r>
      <w:r>
        <w:rPr>
          <w:rFonts w:asciiTheme="minorEastAsia" w:hAnsiTheme="minorEastAsia" w:hint="eastAsia"/>
          <w:sz w:val="28"/>
          <w:szCs w:val="28"/>
        </w:rPr>
        <w:t>生产者</w:t>
      </w:r>
      <w:r>
        <w:rPr>
          <w:rFonts w:asciiTheme="minorEastAsia" w:hAnsiTheme="minorEastAsia"/>
          <w:sz w:val="28"/>
          <w:szCs w:val="28"/>
        </w:rPr>
        <w:t>，向</w:t>
      </w:r>
      <w:r>
        <w:rPr>
          <w:rFonts w:asciiTheme="minorEastAsia" w:hAnsiTheme="minorEastAsia" w:hint="eastAsia"/>
          <w:sz w:val="28"/>
          <w:szCs w:val="28"/>
        </w:rPr>
        <w:t>kafka集群</w:t>
      </w:r>
      <w:r>
        <w:rPr>
          <w:rFonts w:asciiTheme="minorEastAsia" w:hAnsiTheme="minorEastAsia"/>
          <w:sz w:val="28"/>
          <w:szCs w:val="28"/>
        </w:rPr>
        <w:t>发送消息，发送前会对消息进行分类</w:t>
      </w:r>
    </w:p>
    <w:p w:rsidR="005616E2" w:rsidRDefault="005616E2" w:rsidP="005616E2">
      <w:pPr>
        <w:tabs>
          <w:tab w:val="left" w:pos="1620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Topic：主题，</w:t>
      </w:r>
      <w:r>
        <w:rPr>
          <w:rFonts w:asciiTheme="minorEastAsia" w:hAnsiTheme="minorEastAsia" w:hint="eastAsia"/>
          <w:sz w:val="28"/>
          <w:szCs w:val="28"/>
        </w:rPr>
        <w:t>通过</w:t>
      </w:r>
      <w:r>
        <w:rPr>
          <w:rFonts w:asciiTheme="minorEastAsia" w:hAnsiTheme="minorEastAsia"/>
          <w:sz w:val="28"/>
          <w:szCs w:val="28"/>
        </w:rPr>
        <w:t>对消息制定主题可以对消息进行分类</w:t>
      </w:r>
    </w:p>
    <w:p w:rsidR="005616E2" w:rsidRDefault="005616E2" w:rsidP="005616E2">
      <w:pPr>
        <w:tabs>
          <w:tab w:val="left" w:pos="1620"/>
        </w:tabs>
        <w:ind w:left="12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Consumer：消费者，与kafka集群建立长连接的方式，不断从集群中拉取消息，对这些消息进行处理</w:t>
      </w:r>
    </w:p>
    <w:p w:rsidR="00EB60DF" w:rsidRDefault="005616E2" w:rsidP="00EB60DF">
      <w:pPr>
        <w:tabs>
          <w:tab w:val="left" w:pos="1620"/>
        </w:tabs>
        <w:rPr>
          <w:rFonts w:asciiTheme="minorEastAsia" w:hAnsiTheme="minorEastAsia"/>
          <w:b/>
          <w:sz w:val="36"/>
          <w:szCs w:val="28"/>
        </w:rPr>
      </w:pPr>
      <w:r w:rsidRPr="005616E2">
        <w:rPr>
          <w:rFonts w:asciiTheme="minorEastAsia" w:hAnsiTheme="minorEastAsia"/>
          <w:b/>
          <w:sz w:val="36"/>
          <w:szCs w:val="28"/>
        </w:rPr>
        <w:t>Kafka服务器消息存储策略</w:t>
      </w:r>
      <w:r>
        <w:rPr>
          <w:rFonts w:asciiTheme="minorEastAsia" w:hAnsiTheme="minorEastAsia" w:hint="eastAsia"/>
          <w:b/>
          <w:sz w:val="36"/>
          <w:szCs w:val="28"/>
        </w:rPr>
        <w:t>：</w:t>
      </w:r>
    </w:p>
    <w:p w:rsidR="00EB60DF" w:rsidRDefault="00EB60DF" w:rsidP="00EB60DF">
      <w:pPr>
        <w:tabs>
          <w:tab w:val="left" w:pos="1620"/>
        </w:tabs>
        <w:rPr>
          <w:rFonts w:asciiTheme="minorEastAsia" w:hAnsiTheme="minorEastAsia"/>
          <w:b/>
          <w:sz w:val="36"/>
          <w:szCs w:val="28"/>
        </w:rPr>
      </w:pPr>
      <w:r>
        <w:rPr>
          <w:rFonts w:asciiTheme="minorEastAsia" w:hAnsiTheme="minorEastAsia"/>
          <w:b/>
          <w:sz w:val="36"/>
          <w:szCs w:val="28"/>
        </w:rPr>
        <w:tab/>
      </w:r>
      <w:r>
        <w:rPr>
          <w:rFonts w:asciiTheme="minorEastAsia" w:hAnsiTheme="minorEastAsia" w:hint="eastAsia"/>
          <w:b/>
          <w:sz w:val="36"/>
          <w:szCs w:val="28"/>
        </w:rPr>
        <w:t>分区</w:t>
      </w:r>
      <w:r>
        <w:rPr>
          <w:rFonts w:asciiTheme="minorEastAsia" w:hAnsiTheme="minorEastAsia"/>
          <w:b/>
          <w:sz w:val="36"/>
          <w:szCs w:val="28"/>
        </w:rPr>
        <w:t>：partitions</w:t>
      </w:r>
      <w:r>
        <w:rPr>
          <w:rFonts w:asciiTheme="minorEastAsia" w:hAnsiTheme="minorEastAsia"/>
          <w:b/>
          <w:sz w:val="36"/>
          <w:szCs w:val="28"/>
        </w:rPr>
        <w:tab/>
      </w:r>
    </w:p>
    <w:p w:rsidR="00EB60DF" w:rsidRDefault="00EB60DF" w:rsidP="00EB60DF">
      <w:pPr>
        <w:tabs>
          <w:tab w:val="left" w:pos="1620"/>
        </w:tabs>
        <w:rPr>
          <w:rFonts w:asciiTheme="minorEastAsia" w:hAnsiTheme="minorEastAsia" w:hint="eastAsia"/>
          <w:b/>
          <w:sz w:val="36"/>
          <w:szCs w:val="28"/>
        </w:rPr>
      </w:pPr>
      <w:r>
        <w:rPr>
          <w:rFonts w:asciiTheme="minorEastAsia" w:hAnsiTheme="minorEastAsia"/>
          <w:b/>
          <w:sz w:val="36"/>
          <w:szCs w:val="28"/>
        </w:rPr>
        <w:tab/>
      </w:r>
      <w:r>
        <w:rPr>
          <w:rFonts w:asciiTheme="minorEastAsia" w:hAnsiTheme="minorEastAsia"/>
          <w:b/>
          <w:sz w:val="36"/>
          <w:szCs w:val="28"/>
        </w:rPr>
        <w:tab/>
      </w:r>
      <w:r>
        <w:rPr>
          <w:rFonts w:asciiTheme="minorEastAsia" w:hAnsiTheme="minorEastAsia"/>
          <w:b/>
          <w:sz w:val="36"/>
          <w:szCs w:val="28"/>
        </w:rPr>
        <w:tab/>
      </w:r>
      <w:r>
        <w:rPr>
          <w:rFonts w:asciiTheme="minorEastAsia" w:hAnsiTheme="minorEastAsia"/>
          <w:b/>
          <w:sz w:val="36"/>
          <w:szCs w:val="28"/>
        </w:rPr>
        <w:tab/>
      </w:r>
      <w:r>
        <w:rPr>
          <w:rFonts w:asciiTheme="minorEastAsia" w:hAnsiTheme="minorEastAsia" w:hint="eastAsia"/>
          <w:b/>
          <w:sz w:val="36"/>
          <w:szCs w:val="28"/>
        </w:rPr>
        <w:t>创建</w:t>
      </w:r>
      <w:r>
        <w:rPr>
          <w:rFonts w:asciiTheme="minorEastAsia" w:hAnsiTheme="minorEastAsia"/>
          <w:b/>
          <w:sz w:val="36"/>
          <w:szCs w:val="28"/>
        </w:rPr>
        <w:t>一个topic时，同时可以指定分区的</w:t>
      </w:r>
      <w:r>
        <w:rPr>
          <w:rFonts w:asciiTheme="minorEastAsia" w:hAnsiTheme="minorEastAsia" w:hint="eastAsia"/>
          <w:b/>
          <w:sz w:val="36"/>
          <w:szCs w:val="28"/>
        </w:rPr>
        <w:t>数目</w:t>
      </w:r>
      <w:r>
        <w:rPr>
          <w:rFonts w:asciiTheme="minorEastAsia" w:hAnsiTheme="minorEastAsia"/>
          <w:b/>
          <w:sz w:val="36"/>
          <w:szCs w:val="28"/>
        </w:rPr>
        <w:t>，</w:t>
      </w:r>
    </w:p>
    <w:p w:rsidR="005616E2" w:rsidRPr="00EB60DF" w:rsidRDefault="00EB60DF" w:rsidP="00EB60DF">
      <w:pPr>
        <w:tabs>
          <w:tab w:val="left" w:pos="1620"/>
        </w:tabs>
        <w:rPr>
          <w:rFonts w:asciiTheme="minorEastAsia" w:hAnsiTheme="minorEastAsia" w:hint="eastAsia"/>
          <w:b/>
          <w:sz w:val="36"/>
          <w:szCs w:val="28"/>
        </w:rPr>
      </w:pPr>
      <w:r>
        <w:rPr>
          <w:rFonts w:asciiTheme="minorEastAsia" w:hAnsiTheme="minorEastAsia"/>
          <w:b/>
          <w:sz w:val="36"/>
          <w:szCs w:val="28"/>
        </w:rPr>
        <w:tab/>
      </w:r>
      <w:r>
        <w:rPr>
          <w:rFonts w:asciiTheme="minorEastAsia" w:hAnsiTheme="minorEastAsia"/>
          <w:b/>
          <w:sz w:val="36"/>
          <w:szCs w:val="28"/>
        </w:rPr>
        <w:tab/>
      </w:r>
      <w:r>
        <w:rPr>
          <w:rFonts w:asciiTheme="minorEastAsia" w:hAnsiTheme="minorEastAsia"/>
          <w:b/>
          <w:sz w:val="36"/>
          <w:szCs w:val="28"/>
        </w:rPr>
        <w:tab/>
      </w:r>
      <w:r>
        <w:rPr>
          <w:rFonts w:asciiTheme="minorEastAsia" w:hAnsiTheme="minorEastAsia"/>
          <w:b/>
          <w:sz w:val="36"/>
          <w:szCs w:val="28"/>
        </w:rPr>
        <w:tab/>
      </w:r>
      <w:r w:rsidR="005616E2">
        <w:tab/>
      </w:r>
    </w:p>
    <w:p w:rsidR="005616E2" w:rsidRPr="005616E2" w:rsidRDefault="005616E2" w:rsidP="005616E2">
      <w:pPr>
        <w:tabs>
          <w:tab w:val="left" w:pos="1620"/>
        </w:tabs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/>
          <w:b/>
          <w:sz w:val="36"/>
          <w:szCs w:val="28"/>
        </w:rPr>
        <w:tab/>
      </w:r>
      <w:bookmarkEnd w:id="0"/>
    </w:p>
    <w:sectPr w:rsidR="005616E2" w:rsidRPr="00561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9EF" w:rsidRDefault="002E19EF" w:rsidP="00EB60DF">
      <w:r>
        <w:separator/>
      </w:r>
    </w:p>
  </w:endnote>
  <w:endnote w:type="continuationSeparator" w:id="0">
    <w:p w:rsidR="002E19EF" w:rsidRDefault="002E19EF" w:rsidP="00EB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9EF" w:rsidRDefault="002E19EF" w:rsidP="00EB60DF">
      <w:r>
        <w:separator/>
      </w:r>
    </w:p>
  </w:footnote>
  <w:footnote w:type="continuationSeparator" w:id="0">
    <w:p w:rsidR="002E19EF" w:rsidRDefault="002E19EF" w:rsidP="00EB6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D31EC"/>
    <w:multiLevelType w:val="hybridMultilevel"/>
    <w:tmpl w:val="444219F0"/>
    <w:lvl w:ilvl="0" w:tplc="12E6666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E4"/>
    <w:rsid w:val="002E19EF"/>
    <w:rsid w:val="005616E2"/>
    <w:rsid w:val="006B0DAE"/>
    <w:rsid w:val="006E67E4"/>
    <w:rsid w:val="00B11551"/>
    <w:rsid w:val="00C5156E"/>
    <w:rsid w:val="00E3658F"/>
    <w:rsid w:val="00EB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315B92-3D1F-48C2-A251-8ED10DC0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16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6E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616E2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6B0D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0DA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B6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B60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B6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B6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2019-05-23T07:36:00Z</dcterms:created>
  <dcterms:modified xsi:type="dcterms:W3CDTF">2019-05-27T01:09:00Z</dcterms:modified>
</cp:coreProperties>
</file>