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CB" w:rsidRDefault="00B033CB" w:rsidP="00B033CB">
      <w:pPr>
        <w:pStyle w:val="a7"/>
        <w:jc w:val="both"/>
        <w:rPr>
          <w:rFonts w:ascii="宋体" w:eastAsia="宋体" w:hAnsi="宋体" w:hint="eastAsia"/>
        </w:rPr>
      </w:pPr>
    </w:p>
    <w:tbl>
      <w:tblPr>
        <w:tblW w:w="0" w:type="auto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B033CB" w:rsidTr="00F865F2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885DAE" w:rsidP="00F865F2">
            <w:pPr>
              <w:pStyle w:val="a8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 w:rsidRPr="00885DAE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B033CB">
            <w:pPr>
              <w:ind w:firstLineChars="400" w:firstLine="843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B033CB" w:rsidTr="00F865F2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E8022F" w:rsidP="00F865F2">
            <w:pPr>
              <w:pStyle w:val="a8"/>
              <w:rPr>
                <w:rFonts w:ascii="楷体_GB2312" w:eastAsia="楷体_GB2312"/>
                <w:b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kern w:val="2"/>
                <w:sz w:val="24"/>
              </w:rPr>
              <w:t>V</w:t>
            </w:r>
            <w:r w:rsidR="00D23158">
              <w:rPr>
                <w:rFonts w:ascii="楷体_GB2312" w:eastAsia="楷体_GB2312" w:hint="eastAsia"/>
                <w:b/>
                <w:kern w:val="2"/>
                <w:sz w:val="24"/>
              </w:rPr>
              <w:t>2.0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共10页</w:t>
            </w:r>
          </w:p>
        </w:tc>
      </w:tr>
      <w:tr w:rsidR="00B033CB" w:rsidTr="00F865F2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F865F2">
            <w:pPr>
              <w:jc w:val="center"/>
              <w:rPr>
                <w:rFonts w:ascii="楷体_GB2312" w:eastAsia="楷体_GB2312"/>
                <w:b/>
              </w:rPr>
            </w:pPr>
          </w:p>
        </w:tc>
      </w:tr>
    </w:tbl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jc w:val="both"/>
        <w:rPr>
          <w:rFonts w:ascii="宋体" w:eastAsia="宋体" w:hAnsi="宋体"/>
        </w:rPr>
      </w:pPr>
    </w:p>
    <w:p w:rsidR="00B033CB" w:rsidRDefault="00B033CB" w:rsidP="00B033CB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  <w:lang w:val="zh-CN"/>
        </w:rPr>
        <w:t>XXX</w:t>
      </w:r>
      <w:r>
        <w:rPr>
          <w:rFonts w:cs="宋体" w:hint="eastAsia"/>
          <w:b/>
          <w:bCs/>
          <w:sz w:val="44"/>
          <w:szCs w:val="44"/>
          <w:lang w:val="zh-CN"/>
        </w:rPr>
        <w:t>技术预研报告</w:t>
      </w:r>
    </w:p>
    <w:p w:rsidR="00B033CB" w:rsidRDefault="00B033CB" w:rsidP="00B033CB">
      <w:pPr>
        <w:ind w:firstLine="440"/>
        <w:rPr>
          <w:rFonts w:hAnsi="宋体"/>
        </w:rPr>
      </w:pPr>
    </w:p>
    <w:tbl>
      <w:tblPr>
        <w:tblW w:w="9706" w:type="dxa"/>
        <w:jc w:val="center"/>
        <w:tblInd w:w="93" w:type="dxa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B033CB" w:rsidTr="00F865F2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刘兵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</w:t>
            </w: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4-09-17</w:t>
            </w:r>
          </w:p>
        </w:tc>
      </w:tr>
      <w:tr w:rsidR="00B033CB" w:rsidTr="00F865F2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8B62C6" w:rsidP="00F865F2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黄文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3F1B67" w:rsidP="003F1B67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2015</w:t>
            </w:r>
            <w:r w:rsidR="0036031B">
              <w:rPr>
                <w:rFonts w:ascii="Arial" w:hAnsi="Arial" w:cs="Arial" w:hint="eastAsia"/>
                <w:bCs/>
                <w:color w:val="000000"/>
                <w:szCs w:val="21"/>
              </w:rPr>
              <w:t>-1</w:t>
            </w: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0-26</w:t>
            </w:r>
          </w:p>
        </w:tc>
      </w:tr>
      <w:tr w:rsidR="00B033CB" w:rsidTr="00F865F2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492BE5" w:rsidP="00F865F2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陈工孟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3F1B67" w:rsidP="00F865F2">
            <w:pPr>
              <w:ind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2015-10-30</w:t>
            </w:r>
          </w:p>
        </w:tc>
      </w:tr>
    </w:tbl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jc w:val="both"/>
        <w:rPr>
          <w:rFonts w:ascii="宋体" w:eastAsia="宋体" w:hAnsi="宋体"/>
        </w:rPr>
      </w:pPr>
    </w:p>
    <w:p w:rsidR="00B033CB" w:rsidRPr="00FC69A5" w:rsidRDefault="00FC69A5" w:rsidP="00FC69A5">
      <w:pPr>
        <w:pStyle w:val="a7"/>
        <w:ind w:firstLine="44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E351DB" wp14:editId="3CC81C12">
            <wp:extent cx="1478915" cy="54864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CB" w:rsidRDefault="00885DAE" w:rsidP="00B033CB">
      <w:pPr>
        <w:autoSpaceDE w:val="0"/>
        <w:autoSpaceDN w:val="0"/>
        <w:adjustRightInd w:val="0"/>
        <w:ind w:firstLine="440"/>
        <w:jc w:val="center"/>
      </w:pPr>
      <w:r w:rsidRPr="00885DAE">
        <w:rPr>
          <w:rFonts w:cs="宋体" w:hint="eastAsia"/>
          <w:lang w:val="zh-CN"/>
        </w:rPr>
        <w:t>深圳国泰安教育技术股份有限公司</w:t>
      </w:r>
      <w:bookmarkStart w:id="0" w:name="_GoBack"/>
      <w:bookmarkEnd w:id="0"/>
    </w:p>
    <w:p w:rsidR="00B033CB" w:rsidRDefault="00B033CB" w:rsidP="00B033CB">
      <w:pPr>
        <w:autoSpaceDE w:val="0"/>
        <w:autoSpaceDN w:val="0"/>
        <w:adjustRightInd w:val="0"/>
        <w:ind w:firstLine="440"/>
        <w:jc w:val="center"/>
      </w:pPr>
      <w:r>
        <w:rPr>
          <w:rFonts w:cs="宋体" w:hint="eastAsia"/>
          <w:lang w:val="zh-CN"/>
        </w:rPr>
        <w:t>版权所有</w:t>
      </w:r>
      <w:r>
        <w:rPr>
          <w:rFonts w:cs="Calibri" w:hint="eastAsia"/>
        </w:rPr>
        <w:t xml:space="preserve"> </w:t>
      </w:r>
      <w:r>
        <w:rPr>
          <w:rFonts w:cs="宋体" w:hint="eastAsia"/>
          <w:lang w:val="zh-CN"/>
        </w:rPr>
        <w:t>侵权必究</w:t>
      </w:r>
    </w:p>
    <w:p w:rsidR="00B033CB" w:rsidRDefault="00B033CB" w:rsidP="00B033CB">
      <w:pPr>
        <w:spacing w:line="360" w:lineRule="auto"/>
        <w:rPr>
          <w:rFonts w:hAnsi="宋体"/>
          <w:kern w:val="0"/>
          <w:sz w:val="24"/>
          <w:szCs w:val="21"/>
        </w:rPr>
        <w:sectPr w:rsidR="00B033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077" w:right="851" w:bottom="1021" w:left="1021" w:header="624" w:footer="822" w:gutter="0"/>
          <w:pgNumType w:start="1"/>
          <w:cols w:space="720"/>
        </w:sectPr>
      </w:pPr>
    </w:p>
    <w:p w:rsidR="00B033CB" w:rsidRDefault="00B033CB" w:rsidP="00B033CB">
      <w:pPr>
        <w:pStyle w:val="a6"/>
        <w:ind w:firstLine="321"/>
        <w:jc w:val="center"/>
        <w:rPr>
          <w:rFonts w:hAnsi="宋体"/>
          <w:sz w:val="21"/>
          <w:szCs w:val="21"/>
        </w:rPr>
      </w:pPr>
      <w:r>
        <w:rPr>
          <w:rFonts w:hint="eastAsia"/>
          <w:b/>
          <w:color w:val="000000"/>
          <w:sz w:val="32"/>
        </w:rPr>
        <w:lastRenderedPageBreak/>
        <w:t>文档修改记录</w:t>
      </w: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1689"/>
        <w:gridCol w:w="1430"/>
        <w:gridCol w:w="5245"/>
        <w:gridCol w:w="1275"/>
      </w:tblGrid>
      <w:tr w:rsidR="00B033CB" w:rsidTr="00B93003">
        <w:trPr>
          <w:trHeight w:val="373"/>
        </w:trPr>
        <w:tc>
          <w:tcPr>
            <w:tcW w:w="16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版号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修改人</w:t>
            </w: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1F19EE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V</w:t>
            </w:r>
            <w:r w:rsidR="00E8022F">
              <w:rPr>
                <w:rFonts w:ascii="Calibri" w:hAnsi="Calibri" w:cs="宋体" w:hint="eastAsia"/>
                <w:color w:val="000000"/>
                <w:szCs w:val="21"/>
              </w:rPr>
              <w:t>1.5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1F19EE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201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4</w:t>
            </w:r>
            <w:r>
              <w:rPr>
                <w:rFonts w:ascii="Calibri" w:hAnsi="Calibri" w:cs="宋体"/>
                <w:color w:val="000000"/>
                <w:szCs w:val="21"/>
              </w:rPr>
              <w:t>-0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9</w:t>
            </w:r>
            <w:r>
              <w:rPr>
                <w:rFonts w:ascii="Calibri" w:hAnsi="Calibri" w:cs="宋体"/>
                <w:color w:val="000000"/>
                <w:szCs w:val="21"/>
              </w:rPr>
              <w:t>-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17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1F19EE">
            <w:pPr>
              <w:jc w:val="left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hAnsi="宋体" w:hint="eastAsia"/>
              </w:rPr>
              <w:t>根据</w:t>
            </w:r>
            <w:r>
              <w:rPr>
                <w:rFonts w:hAnsi="宋体" w:hint="eastAsia"/>
              </w:rPr>
              <w:t>CMMI 4</w:t>
            </w:r>
            <w:r>
              <w:rPr>
                <w:rFonts w:hAnsi="宋体" w:hint="eastAsia"/>
              </w:rPr>
              <w:t>过程改进要求编制该文档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1F19EE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刘兵</w:t>
            </w:r>
          </w:p>
        </w:tc>
      </w:tr>
      <w:tr w:rsidR="00A55BA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BAB" w:rsidRDefault="00A55BAB" w:rsidP="001F19EE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V1.5.1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BAB" w:rsidRDefault="00A55BAB" w:rsidP="00D700B6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2015-</w:t>
            </w:r>
            <w:r w:rsidR="00D700B6">
              <w:rPr>
                <w:rFonts w:ascii="Calibri" w:hAnsi="Calibri" w:cs="宋体" w:hint="eastAsia"/>
                <w:color w:val="000000"/>
                <w:szCs w:val="21"/>
              </w:rPr>
              <w:t>9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-20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BAB" w:rsidRDefault="00D700B6" w:rsidP="001F19EE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根据</w:t>
            </w:r>
            <w:r>
              <w:rPr>
                <w:rFonts w:hAnsi="宋体" w:hint="eastAsia"/>
              </w:rPr>
              <w:t>CMMI4</w:t>
            </w:r>
            <w:r>
              <w:rPr>
                <w:rFonts w:hAnsi="宋体" w:hint="eastAsia"/>
              </w:rPr>
              <w:t>评估建议</w:t>
            </w:r>
            <w:r w:rsidR="00A55BAB">
              <w:rPr>
                <w:rFonts w:hAnsi="宋体" w:hint="eastAsia"/>
              </w:rPr>
              <w:t>修订技术预研对比表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BAB" w:rsidRDefault="00D700B6" w:rsidP="001F19EE">
            <w:pPr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黄森连</w:t>
            </w: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551C94" w:rsidP="00551C94">
            <w:pPr>
              <w:ind w:firstLineChars="250" w:firstLine="525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V2.0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551C94" w:rsidP="00551C94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2015-10-30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551C94" w:rsidP="00F865F2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正式发布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CMMI4</w:t>
            </w:r>
            <w:r>
              <w:rPr>
                <w:rFonts w:ascii="Calibri" w:hAnsi="Calibri" w:cs="宋体" w:hint="eastAsia"/>
                <w:color w:val="000000"/>
                <w:szCs w:val="21"/>
              </w:rPr>
              <w:t>流程文档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8B62C6" w:rsidP="00F865F2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 w:hint="eastAsia"/>
                <w:color w:val="000000"/>
                <w:szCs w:val="21"/>
              </w:rPr>
              <w:t>/</w:t>
            </w: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</w:tbl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rPr>
          <w:b/>
          <w:bCs/>
          <w:sz w:val="32"/>
        </w:rPr>
      </w:pPr>
    </w:p>
    <w:p w:rsidR="00B033CB" w:rsidRDefault="00B033CB" w:rsidP="00B033CB">
      <w:pPr>
        <w:rPr>
          <w:b/>
          <w:bCs/>
          <w:sz w:val="32"/>
        </w:rPr>
      </w:pPr>
    </w:p>
    <w:p w:rsidR="00B033CB" w:rsidRDefault="00B033CB" w:rsidP="00B033CB">
      <w:pPr>
        <w:pStyle w:val="HD1"/>
        <w:ind w:firstLine="38"/>
        <w:jc w:val="center"/>
        <w:outlineLvl w:val="0"/>
        <w:rPr>
          <w:rFonts w:eastAsia="幼圆"/>
          <w:b/>
          <w:sz w:val="32"/>
        </w:rPr>
      </w:pPr>
      <w:r>
        <w:rPr>
          <w:rFonts w:eastAsia="幼圆" w:hint="eastAsia"/>
          <w:b/>
          <w:sz w:val="32"/>
        </w:rPr>
        <w:t>目录</w:t>
      </w:r>
      <w:r>
        <w:rPr>
          <w:rFonts w:eastAsia="幼圆" w:hint="eastAsia"/>
          <w:b/>
          <w:sz w:val="32"/>
        </w:rPr>
        <w:t xml:space="preserve">  </w:t>
      </w:r>
    </w:p>
    <w:p w:rsidR="00734A55" w:rsidRDefault="00B033CB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 w:rsidRPr="001F19EE">
        <w:rPr>
          <w:b w:val="0"/>
        </w:rPr>
        <w:fldChar w:fldCharType="begin"/>
      </w:r>
      <w:r w:rsidRPr="001F19EE">
        <w:rPr>
          <w:b w:val="0"/>
        </w:rPr>
        <w:instrText xml:space="preserve"> TOC \o "1-4" \* MERGEFORMAT </w:instrText>
      </w:r>
      <w:r w:rsidRPr="001F19EE">
        <w:rPr>
          <w:b w:val="0"/>
        </w:rPr>
        <w:fldChar w:fldCharType="separate"/>
      </w:r>
      <w:r w:rsidR="00734A55">
        <w:t>1</w:t>
      </w:r>
      <w:r w:rsidR="00734A55"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 w:rsidR="00734A55">
        <w:rPr>
          <w:rFonts w:hint="eastAsia"/>
        </w:rPr>
        <w:t>介绍</w:t>
      </w:r>
      <w:r w:rsidR="00734A55">
        <w:tab/>
      </w:r>
      <w:r w:rsidR="00734A55">
        <w:fldChar w:fldCharType="begin"/>
      </w:r>
      <w:r w:rsidR="00734A55">
        <w:instrText xml:space="preserve"> PAGEREF _Toc441753951 \h </w:instrText>
      </w:r>
      <w:r w:rsidR="00734A55">
        <w:fldChar w:fldCharType="separate"/>
      </w:r>
      <w:r w:rsidR="00734A55">
        <w:t>4</w:t>
      </w:r>
      <w:r w:rsidR="00734A55">
        <w:fldChar w:fldCharType="end"/>
      </w:r>
    </w:p>
    <w:p w:rsidR="00734A55" w:rsidRDefault="00734A5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_Toc441753952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4A55" w:rsidRDefault="00734A5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_Toc441753953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4A55" w:rsidRDefault="00734A5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读者对象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_Toc441753954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4A55" w:rsidRDefault="00734A5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_Toc441753955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4A55" w:rsidRDefault="00734A5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术语与缩写解释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_Toc441753956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34A55" w:rsidRDefault="00734A55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技术预研的背景</w:t>
      </w:r>
      <w:r>
        <w:tab/>
      </w:r>
      <w:r>
        <w:fldChar w:fldCharType="begin"/>
      </w:r>
      <w:r>
        <w:instrText xml:space="preserve"> PAGEREF _Toc441753957 \h </w:instrText>
      </w:r>
      <w:r>
        <w:fldChar w:fldCharType="separate"/>
      </w:r>
      <w:r>
        <w:t>5</w:t>
      </w:r>
      <w:r>
        <w:fldChar w:fldCharType="end"/>
      </w:r>
    </w:p>
    <w:p w:rsidR="00734A55" w:rsidRDefault="00734A55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技术预研的目标</w:t>
      </w:r>
      <w:r>
        <w:tab/>
      </w:r>
      <w:r>
        <w:fldChar w:fldCharType="begin"/>
      </w:r>
      <w:r>
        <w:instrText xml:space="preserve"> PAGEREF _Toc441753958 \h </w:instrText>
      </w:r>
      <w:r>
        <w:fldChar w:fldCharType="separate"/>
      </w:r>
      <w:r>
        <w:t>5</w:t>
      </w:r>
      <w:r>
        <w:fldChar w:fldCharType="end"/>
      </w:r>
    </w:p>
    <w:p w:rsidR="00734A55" w:rsidRDefault="00734A55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技术预研取得的工作成果</w:t>
      </w:r>
      <w:r>
        <w:tab/>
      </w:r>
      <w:r>
        <w:fldChar w:fldCharType="begin"/>
      </w:r>
      <w:r>
        <w:instrText xml:space="preserve"> PAGEREF _Toc441753959 \h </w:instrText>
      </w:r>
      <w:r>
        <w:fldChar w:fldCharType="separate"/>
      </w:r>
      <w:r>
        <w:t>5</w:t>
      </w:r>
      <w:r>
        <w:fldChar w:fldCharType="end"/>
      </w:r>
    </w:p>
    <w:p w:rsidR="00734A55" w:rsidRDefault="00734A55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技术</w:t>
      </w:r>
      <w:r>
        <w:t>A</w:t>
      </w:r>
      <w:r>
        <w:rPr>
          <w:rFonts w:hint="eastAsia"/>
        </w:rPr>
        <w:t>的预研报告</w:t>
      </w:r>
      <w:r>
        <w:tab/>
      </w:r>
      <w:r>
        <w:fldChar w:fldCharType="begin"/>
      </w:r>
      <w:r>
        <w:instrText xml:space="preserve"> PAGEREF _Toc441753960 \h </w:instrText>
      </w:r>
      <w:r>
        <w:fldChar w:fldCharType="separate"/>
      </w:r>
      <w:r>
        <w:t>5</w:t>
      </w:r>
      <w:r>
        <w:fldChar w:fldCharType="end"/>
      </w:r>
    </w:p>
    <w:p w:rsidR="00734A55" w:rsidRDefault="00734A55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技术</w:t>
      </w:r>
      <w:r>
        <w:t>B</w:t>
      </w:r>
      <w:r>
        <w:rPr>
          <w:rFonts w:hint="eastAsia"/>
        </w:rPr>
        <w:t>的预研报告</w:t>
      </w:r>
      <w:r>
        <w:tab/>
      </w:r>
      <w:r>
        <w:fldChar w:fldCharType="begin"/>
      </w:r>
      <w:r>
        <w:instrText xml:space="preserve"> PAGEREF _Toc441753961 \h </w:instrText>
      </w:r>
      <w:r>
        <w:fldChar w:fldCharType="separate"/>
      </w:r>
      <w:r>
        <w:t>5</w:t>
      </w:r>
      <w:r>
        <w:fldChar w:fldCharType="end"/>
      </w:r>
    </w:p>
    <w:p w:rsidR="00734A55" w:rsidRDefault="00734A55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技术预研对比表（可选）</w:t>
      </w:r>
      <w:r>
        <w:tab/>
      </w:r>
      <w:r>
        <w:fldChar w:fldCharType="begin"/>
      </w:r>
      <w:r>
        <w:instrText xml:space="preserve"> PAGEREF _Toc441753962 \h </w:instrText>
      </w:r>
      <w:r>
        <w:fldChar w:fldCharType="separate"/>
      </w:r>
      <w:r>
        <w:t>6</w:t>
      </w:r>
      <w:r>
        <w:fldChar w:fldCharType="end"/>
      </w:r>
    </w:p>
    <w:p w:rsidR="00734A55" w:rsidRDefault="00734A55">
      <w:pPr>
        <w:pStyle w:val="10"/>
        <w:rPr>
          <w:rFonts w:asciiTheme="minorHAnsi" w:eastAsiaTheme="minorEastAsia" w:hAnsiTheme="minorHAnsi" w:cstheme="minorBidi"/>
          <w:b w:val="0"/>
          <w:caps w:val="0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caps w:val="0"/>
          <w:szCs w:val="22"/>
        </w:rPr>
        <w:tab/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_Toc441753963 \h </w:instrText>
      </w:r>
      <w:r>
        <w:fldChar w:fldCharType="separate"/>
      </w:r>
      <w:r>
        <w:t>7</w:t>
      </w:r>
      <w:r>
        <w:fldChar w:fldCharType="end"/>
      </w:r>
    </w:p>
    <w:p w:rsidR="00B833E6" w:rsidRPr="001F19EE" w:rsidRDefault="00B033CB" w:rsidP="00B033CB">
      <w:pPr>
        <w:rPr>
          <w:szCs w:val="21"/>
        </w:rPr>
      </w:pPr>
      <w:r w:rsidRPr="001F19EE">
        <w:rPr>
          <w:szCs w:val="21"/>
        </w:rPr>
        <w:fldChar w:fldCharType="end"/>
      </w:r>
    </w:p>
    <w:p w:rsidR="00B033CB" w:rsidRDefault="00B033CB" w:rsidP="00B033CB">
      <w:pPr>
        <w:rPr>
          <w:szCs w:val="21"/>
        </w:rPr>
      </w:pPr>
    </w:p>
    <w:p w:rsidR="00B033CB" w:rsidRDefault="00B033CB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B033CB" w:rsidRDefault="00B033CB" w:rsidP="00B033CB">
      <w:pPr>
        <w:rPr>
          <w:szCs w:val="21"/>
        </w:rPr>
      </w:pPr>
    </w:p>
    <w:p w:rsidR="00B033CB" w:rsidRPr="001F19EE" w:rsidRDefault="00B033CB" w:rsidP="001F19EE">
      <w:pPr>
        <w:pStyle w:val="1"/>
      </w:pPr>
      <w:bookmarkStart w:id="1" w:name="_Toc441753951"/>
      <w:r w:rsidRPr="001F19EE">
        <w:rPr>
          <w:rFonts w:hint="eastAsia"/>
        </w:rPr>
        <w:lastRenderedPageBreak/>
        <w:t>介绍</w:t>
      </w:r>
      <w:bookmarkEnd w:id="1"/>
    </w:p>
    <w:p w:rsidR="00B033CB" w:rsidRPr="001F19EE" w:rsidRDefault="001C4555" w:rsidP="001F19EE">
      <w:pPr>
        <w:pStyle w:val="2"/>
      </w:pPr>
      <w:bookmarkStart w:id="2" w:name="_Toc441753952"/>
      <w:r w:rsidRPr="001F19EE">
        <w:rPr>
          <w:rFonts w:hint="eastAsia"/>
        </w:rPr>
        <w:t>文档</w:t>
      </w:r>
      <w:r w:rsidR="00B033CB" w:rsidRPr="001F19EE">
        <w:rPr>
          <w:rFonts w:hint="eastAsia"/>
        </w:rPr>
        <w:t>目的</w:t>
      </w:r>
      <w:bookmarkEnd w:id="2"/>
    </w:p>
    <w:p w:rsidR="001C4555" w:rsidRPr="001F19EE" w:rsidRDefault="001C4555" w:rsidP="001C4555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简要说明一下当前预研的目的是要解决什么样的问题？</w:t>
      </w:r>
      <w:r w:rsidR="006F421A" w:rsidRPr="001F19EE">
        <w:rPr>
          <w:rFonts w:hint="eastAsia"/>
          <w:i/>
          <w:color w:val="548DD4" w:themeColor="text2" w:themeTint="99"/>
        </w:rPr>
        <w:t>调研结果能带来什么好处</w:t>
      </w:r>
    </w:p>
    <w:p w:rsidR="00B033CB" w:rsidRPr="001F19EE" w:rsidRDefault="00B033CB" w:rsidP="001F19EE">
      <w:pPr>
        <w:pStyle w:val="2"/>
      </w:pPr>
      <w:bookmarkStart w:id="3" w:name="_Toc441753953"/>
      <w:r w:rsidRPr="001F19EE">
        <w:rPr>
          <w:rFonts w:hint="eastAsia"/>
        </w:rPr>
        <w:t>文档范围</w:t>
      </w:r>
      <w:bookmarkEnd w:id="3"/>
    </w:p>
    <w:p w:rsidR="001C4555" w:rsidRPr="001F19EE" w:rsidRDefault="001C4555" w:rsidP="001C4555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说明当前文档中包含哪些内容，哪些内容是不包括在本文档中的？</w:t>
      </w:r>
    </w:p>
    <w:p w:rsidR="00B033CB" w:rsidRDefault="00B033CB" w:rsidP="00B033CB">
      <w:pPr>
        <w:pStyle w:val="2"/>
      </w:pPr>
      <w:bookmarkStart w:id="4" w:name="_Toc441753954"/>
      <w:r>
        <w:rPr>
          <w:rFonts w:hint="eastAsia"/>
        </w:rPr>
        <w:t>读者对象</w:t>
      </w:r>
      <w:bookmarkEnd w:id="4"/>
    </w:p>
    <w:p w:rsidR="001C4555" w:rsidRPr="001F19EE" w:rsidRDefault="001C4555" w:rsidP="001C4555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说明</w:t>
      </w:r>
      <w:proofErr w:type="gramStart"/>
      <w:r w:rsidRPr="001F19EE">
        <w:rPr>
          <w:rFonts w:hint="eastAsia"/>
          <w:i/>
          <w:color w:val="548DD4" w:themeColor="text2" w:themeTint="99"/>
        </w:rPr>
        <w:t>下当前</w:t>
      </w:r>
      <w:proofErr w:type="gramEnd"/>
      <w:r w:rsidRPr="001F19EE">
        <w:rPr>
          <w:rFonts w:hint="eastAsia"/>
          <w:i/>
          <w:color w:val="548DD4" w:themeColor="text2" w:themeTint="99"/>
        </w:rPr>
        <w:t>有哪些人会</w:t>
      </w:r>
      <w:proofErr w:type="gramStart"/>
      <w:r w:rsidRPr="001F19EE">
        <w:rPr>
          <w:rFonts w:hint="eastAsia"/>
          <w:i/>
          <w:color w:val="548DD4" w:themeColor="text2" w:themeTint="99"/>
        </w:rPr>
        <w:t>读当前</w:t>
      </w:r>
      <w:proofErr w:type="gramEnd"/>
      <w:r w:rsidRPr="001F19EE">
        <w:rPr>
          <w:rFonts w:hint="eastAsia"/>
          <w:i/>
          <w:color w:val="548DD4" w:themeColor="text2" w:themeTint="99"/>
        </w:rPr>
        <w:t>的文档？当前的文档分别会各个不同层次的读者什么样的价值？</w:t>
      </w:r>
    </w:p>
    <w:p w:rsidR="00B033CB" w:rsidRDefault="00B033CB" w:rsidP="00B033CB">
      <w:pPr>
        <w:pStyle w:val="2"/>
      </w:pPr>
      <w:bookmarkStart w:id="5" w:name="_Toc441753955"/>
      <w:r>
        <w:rPr>
          <w:rFonts w:hint="eastAsia"/>
        </w:rPr>
        <w:t>参考文档</w:t>
      </w:r>
      <w:bookmarkEnd w:id="5"/>
    </w:p>
    <w:p w:rsidR="001C4555" w:rsidRPr="001F19EE" w:rsidRDefault="001C4555" w:rsidP="001C4555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列出在进行预研过程中的所有的参考文献（包括非正式出版物</w:t>
      </w:r>
      <w:r w:rsidR="005F60CC" w:rsidRPr="001F19EE">
        <w:rPr>
          <w:rFonts w:hint="eastAsia"/>
          <w:i/>
          <w:color w:val="548DD4" w:themeColor="text2" w:themeTint="99"/>
        </w:rPr>
        <w:t>、网页等</w:t>
      </w:r>
      <w:r w:rsidRPr="001F19EE">
        <w:rPr>
          <w:rFonts w:hint="eastAsia"/>
          <w:i/>
          <w:color w:val="548DD4" w:themeColor="text2" w:themeTint="99"/>
        </w:rPr>
        <w:t>）</w:t>
      </w:r>
      <w:r w:rsidR="005F60CC" w:rsidRPr="001F19EE">
        <w:rPr>
          <w:rFonts w:hint="eastAsia"/>
          <w:i/>
          <w:color w:val="548DD4" w:themeColor="text2" w:themeTint="99"/>
        </w:rPr>
        <w:t>，格式如下：</w:t>
      </w:r>
    </w:p>
    <w:p w:rsidR="005F60CC" w:rsidRPr="001F19EE" w:rsidRDefault="005F60CC" w:rsidP="001C4555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【标志符】作者，文献名称，出版单位（或归属单位），日期</w:t>
      </w:r>
    </w:p>
    <w:p w:rsidR="005F60CC" w:rsidRPr="001F19EE" w:rsidRDefault="005F60CC" w:rsidP="001C4555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网页的格式可以如下：</w:t>
      </w:r>
    </w:p>
    <w:p w:rsidR="005F60CC" w:rsidRPr="001F19EE" w:rsidRDefault="005F60CC" w:rsidP="001C4555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文献名称，作者，网址</w:t>
      </w:r>
    </w:p>
    <w:p w:rsidR="005F60CC" w:rsidRPr="001F19EE" w:rsidRDefault="005F60CC" w:rsidP="001C4555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例如：</w:t>
      </w:r>
    </w:p>
    <w:p w:rsidR="005F60CC" w:rsidRPr="001F19EE" w:rsidRDefault="005F60CC" w:rsidP="001C4555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ab/>
      </w:r>
      <w:r w:rsidRPr="001F19EE">
        <w:rPr>
          <w:rFonts w:hint="eastAsia"/>
          <w:i/>
          <w:color w:val="548DD4" w:themeColor="text2" w:themeTint="99"/>
        </w:rPr>
        <w:t>【</w:t>
      </w:r>
      <w:r w:rsidRPr="001F19EE">
        <w:rPr>
          <w:rFonts w:hint="eastAsia"/>
          <w:i/>
          <w:color w:val="548DD4" w:themeColor="text2" w:themeTint="99"/>
        </w:rPr>
        <w:t>ISBN 978-7-111-27280-9</w:t>
      </w:r>
      <w:r w:rsidRPr="001F19EE">
        <w:rPr>
          <w:rFonts w:hint="eastAsia"/>
          <w:i/>
          <w:color w:val="548DD4" w:themeColor="text2" w:themeTint="99"/>
        </w:rPr>
        <w:t>】需求分析与系统设计，马素霞等译，机械工业出版社，</w:t>
      </w:r>
      <w:r w:rsidR="00BE6F0E" w:rsidRPr="001F19EE">
        <w:rPr>
          <w:rFonts w:hint="eastAsia"/>
          <w:i/>
          <w:color w:val="548DD4" w:themeColor="text2" w:themeTint="99"/>
        </w:rPr>
        <w:t>2012</w:t>
      </w:r>
    </w:p>
    <w:p w:rsidR="00BE6F0E" w:rsidRPr="001F19EE" w:rsidRDefault="00BE6F0E" w:rsidP="001C4555">
      <w:pPr>
        <w:ind w:left="420"/>
        <w:rPr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ab/>
      </w:r>
      <w:r w:rsidRPr="001F19EE">
        <w:rPr>
          <w:rFonts w:hint="eastAsia"/>
          <w:i/>
          <w:color w:val="548DD4" w:themeColor="text2" w:themeTint="99"/>
        </w:rPr>
        <w:t>【网文】</w:t>
      </w:r>
      <w:r w:rsidR="00B93003" w:rsidRPr="001F19EE">
        <w:rPr>
          <w:rFonts w:hint="eastAsia"/>
          <w:i/>
          <w:color w:val="548DD4" w:themeColor="text2" w:themeTint="99"/>
        </w:rPr>
        <w:t>技术预研报告，</w:t>
      </w:r>
      <w:r w:rsidR="00B93003" w:rsidRPr="001F19EE">
        <w:rPr>
          <w:i/>
          <w:color w:val="548DD4" w:themeColor="text2" w:themeTint="99"/>
        </w:rPr>
        <w:t>http://wenku.baidu.com/view/4863b0c758f5f61fb736668c.html</w:t>
      </w:r>
    </w:p>
    <w:p w:rsidR="00B033CB" w:rsidRDefault="00B033CB" w:rsidP="00B033CB">
      <w:pPr>
        <w:pStyle w:val="2"/>
      </w:pPr>
      <w:bookmarkStart w:id="6" w:name="_Toc441753956"/>
      <w:r>
        <w:rPr>
          <w:rFonts w:hint="eastAsia"/>
        </w:rPr>
        <w:t>术语与缩写解释</w:t>
      </w:r>
      <w:bookmarkEnd w:id="6"/>
    </w:p>
    <w:p w:rsidR="00B93003" w:rsidRPr="001F19EE" w:rsidRDefault="00B93003" w:rsidP="00B93003">
      <w:pPr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用表格的形式列出当前文档中的新名词，术语以及解释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93003" w:rsidRPr="00B93003" w:rsidTr="00B93003">
        <w:trPr>
          <w:trHeight w:val="397"/>
        </w:trPr>
        <w:tc>
          <w:tcPr>
            <w:tcW w:w="2376" w:type="dxa"/>
            <w:shd w:val="clear" w:color="auto" w:fill="BFBFBF" w:themeFill="background1" w:themeFillShade="BF"/>
          </w:tcPr>
          <w:p w:rsidR="00B93003" w:rsidRPr="00B93003" w:rsidRDefault="00B93003" w:rsidP="00B93003">
            <w:pPr>
              <w:jc w:val="center"/>
              <w:rPr>
                <w:color w:val="000000" w:themeColor="text1"/>
              </w:rPr>
            </w:pPr>
            <w:r w:rsidRPr="00B93003">
              <w:rPr>
                <w:rFonts w:hint="eastAsia"/>
                <w:color w:val="000000" w:themeColor="text1"/>
              </w:rPr>
              <w:t>缩写、术语</w:t>
            </w:r>
          </w:p>
        </w:tc>
        <w:tc>
          <w:tcPr>
            <w:tcW w:w="6146" w:type="dxa"/>
            <w:shd w:val="clear" w:color="auto" w:fill="BFBFBF" w:themeFill="background1" w:themeFillShade="BF"/>
          </w:tcPr>
          <w:p w:rsidR="00B93003" w:rsidRPr="00B93003" w:rsidRDefault="00B93003" w:rsidP="00B93003">
            <w:pPr>
              <w:jc w:val="center"/>
              <w:rPr>
                <w:color w:val="000000" w:themeColor="text1"/>
              </w:rPr>
            </w:pPr>
            <w:r w:rsidRPr="00B93003">
              <w:rPr>
                <w:rFonts w:hint="eastAsia"/>
                <w:color w:val="000000" w:themeColor="text1"/>
              </w:rPr>
              <w:t>解释</w:t>
            </w: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  <w:tr w:rsidR="00B93003" w:rsidTr="00B93003">
        <w:trPr>
          <w:trHeight w:val="397"/>
        </w:trPr>
        <w:tc>
          <w:tcPr>
            <w:tcW w:w="237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  <w:tc>
          <w:tcPr>
            <w:tcW w:w="6146" w:type="dxa"/>
          </w:tcPr>
          <w:p w:rsidR="00B93003" w:rsidRDefault="00B93003" w:rsidP="00B93003">
            <w:pPr>
              <w:rPr>
                <w:i/>
                <w:color w:val="00B050"/>
              </w:rPr>
            </w:pPr>
          </w:p>
        </w:tc>
      </w:tr>
    </w:tbl>
    <w:p w:rsidR="00B93003" w:rsidRPr="00B93003" w:rsidRDefault="00B93003" w:rsidP="00B93003">
      <w:pPr>
        <w:rPr>
          <w:i/>
          <w:color w:val="00B050"/>
        </w:rPr>
      </w:pPr>
    </w:p>
    <w:p w:rsidR="00B033CB" w:rsidRDefault="00B033CB" w:rsidP="00B033CB">
      <w:pPr>
        <w:pStyle w:val="1"/>
      </w:pPr>
      <w:bookmarkStart w:id="7" w:name="_Toc441753957"/>
      <w:r>
        <w:rPr>
          <w:rFonts w:hint="eastAsia"/>
        </w:rPr>
        <w:t>技术预研的背景</w:t>
      </w:r>
      <w:bookmarkEnd w:id="7"/>
    </w:p>
    <w:p w:rsidR="006F421A" w:rsidRPr="006F421A" w:rsidRDefault="006F421A" w:rsidP="006F421A">
      <w:pPr>
        <w:ind w:left="420"/>
        <w:rPr>
          <w:i/>
          <w:color w:val="00B050"/>
          <w:shd w:val="pct15" w:color="auto" w:fill="FFFFFF"/>
        </w:rPr>
      </w:pPr>
      <w:r w:rsidRPr="001F19EE">
        <w:rPr>
          <w:rFonts w:hint="eastAsia"/>
          <w:i/>
          <w:color w:val="548DD4" w:themeColor="text2" w:themeTint="99"/>
          <w:shd w:val="pct15" w:color="auto" w:fill="FFFFFF"/>
        </w:rPr>
        <w:t>说明为什么要开展技术预研，这次技术预研将使用在什么样的项目中，使用在项目中的哪些部分</w:t>
      </w:r>
      <w:r w:rsidRPr="006F421A">
        <w:rPr>
          <w:rFonts w:hint="eastAsia"/>
          <w:i/>
          <w:color w:val="00B050"/>
          <w:shd w:val="pct15" w:color="auto" w:fill="FFFFFF"/>
        </w:rPr>
        <w:t>？</w:t>
      </w:r>
    </w:p>
    <w:p w:rsidR="00B033CB" w:rsidRDefault="00B033CB" w:rsidP="00B033CB">
      <w:pPr>
        <w:pStyle w:val="1"/>
      </w:pPr>
      <w:bookmarkStart w:id="8" w:name="_Toc441753958"/>
      <w:r>
        <w:rPr>
          <w:rFonts w:hint="eastAsia"/>
        </w:rPr>
        <w:t>技术预研的目标</w:t>
      </w:r>
      <w:bookmarkEnd w:id="8"/>
    </w:p>
    <w:p w:rsidR="006F421A" w:rsidRPr="001F19EE" w:rsidRDefault="006F421A" w:rsidP="006F421A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说明本次技术预研的主要内容与目标，其目标必须是可验证的</w:t>
      </w:r>
    </w:p>
    <w:p w:rsidR="00B033CB" w:rsidRDefault="00B033CB" w:rsidP="00B033CB">
      <w:pPr>
        <w:pStyle w:val="1"/>
      </w:pPr>
      <w:bookmarkStart w:id="9" w:name="_Toc441753959"/>
      <w:r>
        <w:rPr>
          <w:rFonts w:hint="eastAsia"/>
        </w:rPr>
        <w:t>技术预研取得的工作成果</w:t>
      </w:r>
      <w:bookmarkEnd w:id="9"/>
    </w:p>
    <w:p w:rsidR="006F421A" w:rsidRPr="001F19EE" w:rsidRDefault="006F421A" w:rsidP="006F421A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说明本次技术预研所取得的工作成功，包括可演示的</w:t>
      </w:r>
      <w:r w:rsidRPr="001F19EE">
        <w:rPr>
          <w:rFonts w:hint="eastAsia"/>
          <w:i/>
          <w:color w:val="548DD4" w:themeColor="text2" w:themeTint="99"/>
        </w:rPr>
        <w:t>Demo</w:t>
      </w:r>
      <w:r w:rsidRPr="001F19EE">
        <w:rPr>
          <w:rFonts w:hint="eastAsia"/>
          <w:i/>
          <w:color w:val="548DD4" w:themeColor="text2" w:themeTint="99"/>
        </w:rPr>
        <w:t>、文档、过程数据等，以及调研时间。与预期的差距</w:t>
      </w:r>
    </w:p>
    <w:p w:rsidR="006F421A" w:rsidRDefault="00B033CB" w:rsidP="00B033CB">
      <w:pPr>
        <w:pStyle w:val="1"/>
      </w:pPr>
      <w:bookmarkStart w:id="10" w:name="_Toc441753960"/>
      <w:r>
        <w:rPr>
          <w:rFonts w:hint="eastAsia"/>
        </w:rPr>
        <w:t>技术</w:t>
      </w:r>
      <w:r>
        <w:rPr>
          <w:rFonts w:hint="eastAsia"/>
        </w:rPr>
        <w:t>A</w:t>
      </w:r>
      <w:r>
        <w:rPr>
          <w:rFonts w:hint="eastAsia"/>
        </w:rPr>
        <w:t>的预研报告</w:t>
      </w:r>
      <w:bookmarkEnd w:id="10"/>
    </w:p>
    <w:p w:rsidR="006F421A" w:rsidRPr="001F19EE" w:rsidRDefault="006F421A" w:rsidP="006F421A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技术的预研报告主要包括如下几个方面的内容：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解释重要的术语、基本概念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技术的主要思想方法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技术实现方案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安装过程与注意事项</w:t>
      </w:r>
      <w:r w:rsidR="00A41A66" w:rsidRPr="001F19EE">
        <w:rPr>
          <w:rFonts w:hint="eastAsia"/>
          <w:i/>
          <w:color w:val="548DD4" w:themeColor="text2" w:themeTint="99"/>
        </w:rPr>
        <w:t>（可选）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实现的技术细节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技术的使用方法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本技术的优势</w:t>
      </w:r>
      <w:r w:rsidRPr="001F19EE">
        <w:rPr>
          <w:rFonts w:hint="eastAsia"/>
          <w:i/>
          <w:color w:val="548DD4" w:themeColor="text2" w:themeTint="99"/>
        </w:rPr>
        <w:t>/</w:t>
      </w:r>
      <w:r w:rsidRPr="001F19EE">
        <w:rPr>
          <w:rFonts w:hint="eastAsia"/>
          <w:i/>
          <w:color w:val="548DD4" w:themeColor="text2" w:themeTint="99"/>
        </w:rPr>
        <w:t>劣势</w:t>
      </w:r>
    </w:p>
    <w:p w:rsidR="006F421A" w:rsidRDefault="006F421A" w:rsidP="006F421A">
      <w:pPr>
        <w:pStyle w:val="1"/>
      </w:pPr>
      <w:bookmarkStart w:id="11" w:name="_Toc441753961"/>
      <w:r>
        <w:rPr>
          <w:rFonts w:hint="eastAsia"/>
        </w:rPr>
        <w:t>技术</w:t>
      </w:r>
      <w:r>
        <w:rPr>
          <w:rFonts w:hint="eastAsia"/>
        </w:rPr>
        <w:t>B</w:t>
      </w:r>
      <w:r>
        <w:rPr>
          <w:rFonts w:hint="eastAsia"/>
        </w:rPr>
        <w:t>的预研报告</w:t>
      </w:r>
      <w:bookmarkEnd w:id="11"/>
    </w:p>
    <w:p w:rsidR="006F421A" w:rsidRPr="001F19EE" w:rsidRDefault="006F421A" w:rsidP="006F421A">
      <w:pPr>
        <w:ind w:left="42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技术的预研报告主要包括如下几个方面的内容：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解释重要的术语、基本概念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技术的主要思想方法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技术实现方案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安装过程与注意事项</w:t>
      </w:r>
      <w:r w:rsidR="00A41A66" w:rsidRPr="001F19EE">
        <w:rPr>
          <w:rFonts w:hint="eastAsia"/>
          <w:i/>
          <w:color w:val="548DD4" w:themeColor="text2" w:themeTint="99"/>
        </w:rPr>
        <w:t>（可选）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实现的技术细节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技术的使用方法</w:t>
      </w:r>
    </w:p>
    <w:p w:rsidR="006F421A" w:rsidRPr="001F19EE" w:rsidRDefault="006F421A" w:rsidP="006F421A">
      <w:pPr>
        <w:pStyle w:val="ab"/>
        <w:numPr>
          <w:ilvl w:val="0"/>
          <w:numId w:val="2"/>
        </w:numPr>
        <w:ind w:firstLineChars="0"/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本技术的优势</w:t>
      </w:r>
      <w:r w:rsidRPr="001F19EE">
        <w:rPr>
          <w:rFonts w:hint="eastAsia"/>
          <w:i/>
          <w:color w:val="548DD4" w:themeColor="text2" w:themeTint="99"/>
        </w:rPr>
        <w:t>/</w:t>
      </w:r>
      <w:r w:rsidRPr="001F19EE">
        <w:rPr>
          <w:rFonts w:hint="eastAsia"/>
          <w:i/>
          <w:color w:val="548DD4" w:themeColor="text2" w:themeTint="99"/>
        </w:rPr>
        <w:t>劣势</w:t>
      </w:r>
    </w:p>
    <w:p w:rsidR="00B033CB" w:rsidRDefault="00B033CB" w:rsidP="00B033CB">
      <w:pPr>
        <w:pStyle w:val="1"/>
      </w:pPr>
      <w:bookmarkStart w:id="12" w:name="_Toc441753962"/>
      <w:r>
        <w:rPr>
          <w:rFonts w:hint="eastAsia"/>
        </w:rPr>
        <w:lastRenderedPageBreak/>
        <w:t>技术预研</w:t>
      </w:r>
      <w:r w:rsidR="006F421A">
        <w:rPr>
          <w:rFonts w:hint="eastAsia"/>
        </w:rPr>
        <w:t>对比</w:t>
      </w:r>
      <w:r>
        <w:rPr>
          <w:rFonts w:hint="eastAsia"/>
        </w:rPr>
        <w:t>表</w:t>
      </w:r>
      <w:r w:rsidR="006F421A">
        <w:rPr>
          <w:rFonts w:hint="eastAsia"/>
        </w:rPr>
        <w:t>（可选）</w:t>
      </w:r>
      <w:bookmarkEnd w:id="12"/>
    </w:p>
    <w:p w:rsidR="00AA24E3" w:rsidRDefault="00AA24E3" w:rsidP="00AA24E3">
      <w:pPr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通过使用表格的形式，从多个维度对各个类似的技术纵向对比，进行有劣势说明，并做出初步的</w:t>
      </w:r>
      <w:r w:rsidR="006D5C6E">
        <w:rPr>
          <w:rFonts w:hint="eastAsia"/>
          <w:i/>
          <w:color w:val="548DD4" w:themeColor="text2" w:themeTint="99"/>
        </w:rPr>
        <w:t>评估，本节在多种方案可供选择的情况下可以选用，具体表格示例如下。</w:t>
      </w:r>
    </w:p>
    <w:p w:rsidR="006D5C6E" w:rsidRDefault="006D5C6E" w:rsidP="00AA24E3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权重：</w:t>
      </w:r>
      <w:r>
        <w:rPr>
          <w:rFonts w:hint="eastAsia"/>
          <w:i/>
          <w:color w:val="548DD4" w:themeColor="text2" w:themeTint="99"/>
        </w:rPr>
        <w:t>5%~100%</w:t>
      </w:r>
      <w:r>
        <w:rPr>
          <w:rFonts w:hint="eastAsia"/>
          <w:i/>
          <w:color w:val="548DD4" w:themeColor="text2" w:themeTint="99"/>
        </w:rPr>
        <w:t>。所有评估维度的权重值相加等于</w:t>
      </w:r>
      <w:r>
        <w:rPr>
          <w:rFonts w:hint="eastAsia"/>
          <w:i/>
          <w:color w:val="548DD4" w:themeColor="text2" w:themeTint="99"/>
        </w:rPr>
        <w:t>100%</w:t>
      </w:r>
      <w:r>
        <w:rPr>
          <w:rFonts w:hint="eastAsia"/>
          <w:i/>
          <w:color w:val="548DD4" w:themeColor="text2" w:themeTint="99"/>
        </w:rPr>
        <w:t>。</w:t>
      </w:r>
    </w:p>
    <w:p w:rsidR="00F463EF" w:rsidRPr="006D5C6E" w:rsidRDefault="00F463EF" w:rsidP="00AA24E3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分值：</w:t>
      </w:r>
      <w:r>
        <w:rPr>
          <w:rFonts w:hint="eastAsia"/>
          <w:i/>
          <w:color w:val="548DD4" w:themeColor="text2" w:themeTint="99"/>
        </w:rPr>
        <w:t>1~10</w:t>
      </w:r>
      <w:r>
        <w:rPr>
          <w:rFonts w:hint="eastAsia"/>
          <w:i/>
          <w:color w:val="548DD4" w:themeColor="text2" w:themeTint="99"/>
        </w:rPr>
        <w:t>分。</w:t>
      </w:r>
      <w:r w:rsidR="00280688" w:rsidRPr="00734A55">
        <w:rPr>
          <w:rFonts w:hint="eastAsia"/>
          <w:i/>
          <w:color w:val="548DD4" w:themeColor="text2" w:themeTint="99"/>
        </w:rPr>
        <w:t>评估项得分越高则表示该评估项越适合</w:t>
      </w:r>
      <w:r w:rsidRPr="00734A55">
        <w:rPr>
          <w:rFonts w:hint="eastAsia"/>
          <w:i/>
          <w:color w:val="548DD4" w:themeColor="text2" w:themeTint="99"/>
        </w:rPr>
        <w:t>。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567"/>
        <w:gridCol w:w="3260"/>
        <w:gridCol w:w="425"/>
        <w:gridCol w:w="3402"/>
        <w:gridCol w:w="426"/>
      </w:tblGrid>
      <w:tr w:rsidR="00F463EF" w:rsidRPr="0085087B" w:rsidTr="00F463EF">
        <w:tc>
          <w:tcPr>
            <w:tcW w:w="392" w:type="dxa"/>
            <w:shd w:val="clear" w:color="auto" w:fill="DAEEF3" w:themeFill="accent5" w:themeFillTint="33"/>
            <w:vAlign w:val="center"/>
          </w:tcPr>
          <w:p w:rsidR="00F463EF" w:rsidRPr="0085087B" w:rsidRDefault="00F463EF" w:rsidP="00F463EF">
            <w:pPr>
              <w:jc w:val="center"/>
              <w:rPr>
                <w:rFonts w:asciiTheme="minorEastAsia" w:eastAsiaTheme="minorEastAsia" w:hAnsiTheme="minorEastAsia"/>
                <w:i/>
                <w:color w:val="00B050"/>
                <w:szCs w:val="21"/>
              </w:rPr>
            </w:pP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:rsidR="00F463EF" w:rsidRPr="00F463EF" w:rsidRDefault="00F463EF" w:rsidP="00F463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3685" w:type="dxa"/>
            <w:gridSpan w:val="2"/>
            <w:shd w:val="clear" w:color="auto" w:fill="DAEEF3" w:themeFill="accent5" w:themeFillTint="33"/>
            <w:vAlign w:val="center"/>
          </w:tcPr>
          <w:p w:rsidR="00F463EF" w:rsidRPr="00F463EF" w:rsidRDefault="00F463EF" w:rsidP="00F463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F463EF">
              <w:rPr>
                <w:rFonts w:asciiTheme="minorEastAsia" w:eastAsiaTheme="minorEastAsia" w:hAnsiTheme="minorEastAsia" w:hint="eastAsia"/>
                <w:b/>
                <w:szCs w:val="21"/>
              </w:rPr>
              <w:t>技术A评估</w:t>
            </w:r>
          </w:p>
        </w:tc>
        <w:tc>
          <w:tcPr>
            <w:tcW w:w="3828" w:type="dxa"/>
            <w:gridSpan w:val="2"/>
            <w:shd w:val="clear" w:color="auto" w:fill="DAEEF3" w:themeFill="accent5" w:themeFillTint="33"/>
            <w:vAlign w:val="center"/>
          </w:tcPr>
          <w:p w:rsidR="00F463EF" w:rsidRPr="00F463EF" w:rsidRDefault="00F463EF" w:rsidP="00F463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F463EF">
              <w:rPr>
                <w:rFonts w:asciiTheme="minorEastAsia" w:eastAsiaTheme="minorEastAsia" w:hAnsiTheme="minorEastAsia" w:hint="eastAsia"/>
                <w:b/>
                <w:szCs w:val="21"/>
              </w:rPr>
              <w:t>技术B评估</w:t>
            </w:r>
          </w:p>
        </w:tc>
      </w:tr>
      <w:tr w:rsidR="00703D69" w:rsidRPr="0085087B" w:rsidTr="00F463EF">
        <w:tc>
          <w:tcPr>
            <w:tcW w:w="392" w:type="dxa"/>
            <w:shd w:val="clear" w:color="auto" w:fill="DAEEF3" w:themeFill="accent5" w:themeFillTint="33"/>
            <w:vAlign w:val="center"/>
          </w:tcPr>
          <w:p w:rsidR="00703D69" w:rsidRPr="0085087B" w:rsidRDefault="00703D69" w:rsidP="00F463EF">
            <w:pPr>
              <w:jc w:val="center"/>
              <w:rPr>
                <w:rFonts w:asciiTheme="minorEastAsia" w:eastAsiaTheme="minorEastAsia" w:hAnsiTheme="minorEastAsia"/>
                <w:i/>
                <w:color w:val="00B050"/>
                <w:szCs w:val="21"/>
              </w:rPr>
            </w:pPr>
          </w:p>
        </w:tc>
        <w:tc>
          <w:tcPr>
            <w:tcW w:w="567" w:type="dxa"/>
            <w:shd w:val="clear" w:color="auto" w:fill="DAEEF3" w:themeFill="accent5" w:themeFillTint="33"/>
            <w:vAlign w:val="center"/>
          </w:tcPr>
          <w:p w:rsidR="00703D69" w:rsidRPr="00F463EF" w:rsidRDefault="00703D69" w:rsidP="00F463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F463EF">
              <w:rPr>
                <w:rFonts w:asciiTheme="minorEastAsia" w:eastAsiaTheme="minorEastAsia" w:hAnsiTheme="minorEastAsia" w:hint="eastAsia"/>
                <w:b/>
                <w:szCs w:val="21"/>
              </w:rPr>
              <w:t>权重</w:t>
            </w:r>
          </w:p>
        </w:tc>
        <w:tc>
          <w:tcPr>
            <w:tcW w:w="3260" w:type="dxa"/>
            <w:shd w:val="clear" w:color="auto" w:fill="DAEEF3" w:themeFill="accent5" w:themeFillTint="33"/>
            <w:vAlign w:val="center"/>
          </w:tcPr>
          <w:p w:rsidR="00703D69" w:rsidRPr="00F463EF" w:rsidRDefault="00703D69" w:rsidP="00F463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F463EF">
              <w:rPr>
                <w:rFonts w:asciiTheme="minorEastAsia" w:eastAsiaTheme="minorEastAsia" w:hAnsiTheme="minorEastAsia" w:hint="eastAsia"/>
                <w:b/>
                <w:szCs w:val="21"/>
              </w:rPr>
              <w:t>技术A</w:t>
            </w:r>
          </w:p>
        </w:tc>
        <w:tc>
          <w:tcPr>
            <w:tcW w:w="425" w:type="dxa"/>
            <w:shd w:val="clear" w:color="auto" w:fill="DAEEF3" w:themeFill="accent5" w:themeFillTint="33"/>
            <w:vAlign w:val="center"/>
          </w:tcPr>
          <w:p w:rsidR="00703D69" w:rsidRPr="00F463EF" w:rsidRDefault="00F463EF" w:rsidP="00F463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F463EF">
              <w:rPr>
                <w:rFonts w:asciiTheme="minorEastAsia" w:eastAsiaTheme="minorEastAsia" w:hAnsiTheme="minorEastAsia" w:hint="eastAsia"/>
                <w:b/>
                <w:szCs w:val="21"/>
              </w:rPr>
              <w:t>分值</w:t>
            </w:r>
          </w:p>
        </w:tc>
        <w:tc>
          <w:tcPr>
            <w:tcW w:w="3402" w:type="dxa"/>
            <w:shd w:val="clear" w:color="auto" w:fill="DAEEF3" w:themeFill="accent5" w:themeFillTint="33"/>
            <w:vAlign w:val="center"/>
          </w:tcPr>
          <w:p w:rsidR="00703D69" w:rsidRPr="00F463EF" w:rsidRDefault="00703D69" w:rsidP="00F463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F463EF">
              <w:rPr>
                <w:rFonts w:asciiTheme="minorEastAsia" w:eastAsiaTheme="minorEastAsia" w:hAnsiTheme="minorEastAsia" w:hint="eastAsia"/>
                <w:b/>
                <w:szCs w:val="21"/>
              </w:rPr>
              <w:t>技术B</w:t>
            </w:r>
          </w:p>
        </w:tc>
        <w:tc>
          <w:tcPr>
            <w:tcW w:w="426" w:type="dxa"/>
            <w:shd w:val="clear" w:color="auto" w:fill="DAEEF3" w:themeFill="accent5" w:themeFillTint="33"/>
            <w:vAlign w:val="center"/>
          </w:tcPr>
          <w:p w:rsidR="00703D69" w:rsidRPr="00F463EF" w:rsidRDefault="00F463EF" w:rsidP="00F463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F463EF">
              <w:rPr>
                <w:rFonts w:asciiTheme="minorEastAsia" w:eastAsiaTheme="minorEastAsia" w:hAnsiTheme="minorEastAsia" w:hint="eastAsia"/>
                <w:b/>
                <w:szCs w:val="21"/>
              </w:rPr>
              <w:t>分值</w:t>
            </w: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价格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548DD4" w:themeColor="text2" w:themeTint="99"/>
                <w:szCs w:val="21"/>
              </w:rPr>
              <w:t>10%</w:t>
            </w: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开源</w:t>
            </w:r>
          </w:p>
        </w:tc>
        <w:tc>
          <w:tcPr>
            <w:tcW w:w="425" w:type="dxa"/>
          </w:tcPr>
          <w:p w:rsidR="00703D69" w:rsidRPr="0085087B" w:rsidRDefault="00D20B31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1</w:t>
            </w:r>
          </w:p>
        </w:tc>
        <w:tc>
          <w:tcPr>
            <w:tcW w:w="340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标准版：21W/CPU</w:t>
            </w:r>
          </w:p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企业版：35W/CPU</w:t>
            </w:r>
          </w:p>
        </w:tc>
        <w:tc>
          <w:tcPr>
            <w:tcW w:w="426" w:type="dxa"/>
          </w:tcPr>
          <w:p w:rsidR="00703D69" w:rsidRPr="0085087B" w:rsidRDefault="00D20B31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2</w:t>
            </w: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性能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548DD4" w:themeColor="text2" w:themeTint="99"/>
                <w:szCs w:val="21"/>
              </w:rPr>
              <w:t>30%</w:t>
            </w: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20000笔/秒</w:t>
            </w:r>
          </w:p>
        </w:tc>
        <w:tc>
          <w:tcPr>
            <w:tcW w:w="425" w:type="dxa"/>
          </w:tcPr>
          <w:p w:rsidR="00703D69" w:rsidRPr="0085087B" w:rsidRDefault="00D20B31" w:rsidP="00A74CBE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2</w:t>
            </w:r>
          </w:p>
        </w:tc>
        <w:tc>
          <w:tcPr>
            <w:tcW w:w="3402" w:type="dxa"/>
          </w:tcPr>
          <w:p w:rsidR="00703D69" w:rsidRPr="0085087B" w:rsidRDefault="00703D69" w:rsidP="00A74CBE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标准版：10000笔/秒</w:t>
            </w:r>
          </w:p>
          <w:p w:rsidR="00703D69" w:rsidRPr="0085087B" w:rsidRDefault="00703D69" w:rsidP="00A74CBE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企业版：28000笔/秒</w:t>
            </w:r>
          </w:p>
        </w:tc>
        <w:tc>
          <w:tcPr>
            <w:tcW w:w="426" w:type="dxa"/>
          </w:tcPr>
          <w:p w:rsidR="00703D69" w:rsidRPr="0085087B" w:rsidRDefault="00D20B31" w:rsidP="00A74CBE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2</w:t>
            </w: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安全性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548DD4" w:themeColor="text2" w:themeTint="99"/>
                <w:szCs w:val="21"/>
              </w:rPr>
              <w:t>20%</w:t>
            </w: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可以通过SSL加密，安全性中</w:t>
            </w:r>
          </w:p>
        </w:tc>
        <w:tc>
          <w:tcPr>
            <w:tcW w:w="425" w:type="dxa"/>
          </w:tcPr>
          <w:p w:rsidR="00703D69" w:rsidRPr="0085087B" w:rsidRDefault="00D20B31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3</w:t>
            </w:r>
          </w:p>
        </w:tc>
        <w:tc>
          <w:tcPr>
            <w:tcW w:w="340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通过自身的加密算法通讯，安全性高</w:t>
            </w:r>
          </w:p>
        </w:tc>
        <w:tc>
          <w:tcPr>
            <w:tcW w:w="426" w:type="dxa"/>
          </w:tcPr>
          <w:p w:rsidR="00703D69" w:rsidRPr="0085087B" w:rsidRDefault="00D20B31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1</w:t>
            </w: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扩展性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</w:pPr>
            <w: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  <w:t>…</w:t>
            </w: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开源，且有成熟的基本模块，增加算法简单，基于IOC的原则，插入模块自动运行，扩展性高</w:t>
            </w:r>
          </w:p>
        </w:tc>
        <w:tc>
          <w:tcPr>
            <w:tcW w:w="425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  <w:tc>
          <w:tcPr>
            <w:tcW w:w="340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不开源，通过配置进行扩展，但是配置信息多，扩展比较麻烦，而且扩展特有的服务很麻烦</w:t>
            </w:r>
          </w:p>
        </w:tc>
        <w:tc>
          <w:tcPr>
            <w:tcW w:w="426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可靠性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</w:pP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高</w:t>
            </w:r>
          </w:p>
        </w:tc>
        <w:tc>
          <w:tcPr>
            <w:tcW w:w="425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  <w:tc>
          <w:tcPr>
            <w:tcW w:w="340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高</w:t>
            </w:r>
          </w:p>
        </w:tc>
        <w:tc>
          <w:tcPr>
            <w:tcW w:w="426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技术支持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</w:pP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高，社区活跃，更新频率高，使用面广，能快速从网上获取支持</w:t>
            </w:r>
          </w:p>
        </w:tc>
        <w:tc>
          <w:tcPr>
            <w:tcW w:w="425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  <w:tc>
          <w:tcPr>
            <w:tcW w:w="340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中，所有信息都由供应商提供支持，其支持需要收费</w:t>
            </w:r>
          </w:p>
        </w:tc>
        <w:tc>
          <w:tcPr>
            <w:tcW w:w="426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需求性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</w:pP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满足当前的需求要求</w:t>
            </w:r>
          </w:p>
        </w:tc>
        <w:tc>
          <w:tcPr>
            <w:tcW w:w="425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  <w:tc>
          <w:tcPr>
            <w:tcW w:w="340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标准版的性能低下，无法满足当前需求提出的15000笔/秒的业务需求，但是企业</w:t>
            </w:r>
            <w:proofErr w:type="gramStart"/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版满足</w:t>
            </w:r>
            <w:proofErr w:type="gramEnd"/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需求</w:t>
            </w:r>
          </w:p>
        </w:tc>
        <w:tc>
          <w:tcPr>
            <w:tcW w:w="426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易使用性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</w:pP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有比较完善的</w:t>
            </w:r>
            <w:proofErr w:type="spellStart"/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api</w:t>
            </w:r>
            <w:proofErr w:type="spellEnd"/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 xml:space="preserve"> ，包括</w:t>
            </w:r>
            <w:proofErr w:type="spellStart"/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c++</w:t>
            </w:r>
            <w:proofErr w:type="spellEnd"/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,</w:t>
            </w:r>
            <w:proofErr w:type="spellStart"/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c#</w:t>
            </w:r>
            <w:proofErr w:type="spellEnd"/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，java的</w:t>
            </w:r>
          </w:p>
        </w:tc>
        <w:tc>
          <w:tcPr>
            <w:tcW w:w="425" w:type="dxa"/>
          </w:tcPr>
          <w:p w:rsidR="00703D69" w:rsidRPr="0085087B" w:rsidRDefault="00703D69" w:rsidP="0009178E">
            <w:pPr>
              <w:jc w:val="left"/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  <w:tc>
          <w:tcPr>
            <w:tcW w:w="3402" w:type="dxa"/>
          </w:tcPr>
          <w:p w:rsidR="00703D69" w:rsidRPr="0085087B" w:rsidRDefault="00703D69" w:rsidP="0009178E">
            <w:pPr>
              <w:jc w:val="left"/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基于Rest架构，需要详细了解每个接口的含义和流程</w:t>
            </w:r>
          </w:p>
        </w:tc>
        <w:tc>
          <w:tcPr>
            <w:tcW w:w="426" w:type="dxa"/>
          </w:tcPr>
          <w:p w:rsidR="00703D69" w:rsidRPr="0085087B" w:rsidRDefault="00703D69" w:rsidP="0009178E">
            <w:pPr>
              <w:jc w:val="left"/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可维护性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548DD4" w:themeColor="text2" w:themeTint="99"/>
                <w:szCs w:val="21"/>
              </w:rPr>
            </w:pP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没有监控系统，系统的崩溃无法了解，需要进行扩展开发才有利于维护，可维护性一般</w:t>
            </w:r>
          </w:p>
        </w:tc>
        <w:tc>
          <w:tcPr>
            <w:tcW w:w="425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  <w:tc>
          <w:tcPr>
            <w:tcW w:w="340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  <w:r w:rsidRPr="0085087B">
              <w:rPr>
                <w:rFonts w:asciiTheme="minorEastAsia" w:eastAsiaTheme="minorEastAsia" w:hAnsiTheme="minorEastAsia" w:hint="eastAsia"/>
                <w:i/>
                <w:color w:val="548DD4" w:themeColor="text2" w:themeTint="99"/>
                <w:szCs w:val="21"/>
              </w:rPr>
              <w:t>商业包中包含有完善的监控终端，可以通过监控终端监控整个系统的运行情况，维护简单，维护成本低，易于维护</w:t>
            </w:r>
          </w:p>
        </w:tc>
        <w:tc>
          <w:tcPr>
            <w:tcW w:w="426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548DD4" w:themeColor="text2" w:themeTint="99"/>
                <w:szCs w:val="21"/>
              </w:rPr>
            </w:pPr>
          </w:p>
        </w:tc>
      </w:tr>
      <w:tr w:rsidR="00703D69" w:rsidRPr="0085087B" w:rsidTr="00F463EF">
        <w:tc>
          <w:tcPr>
            <w:tcW w:w="392" w:type="dxa"/>
          </w:tcPr>
          <w:p w:rsidR="00703D69" w:rsidRPr="0085087B" w:rsidRDefault="00F463EF" w:rsidP="00AA24E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…</w:t>
            </w:r>
          </w:p>
        </w:tc>
        <w:tc>
          <w:tcPr>
            <w:tcW w:w="567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color w:val="00B050"/>
                <w:szCs w:val="21"/>
              </w:rPr>
            </w:pPr>
          </w:p>
        </w:tc>
        <w:tc>
          <w:tcPr>
            <w:tcW w:w="3260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00B050"/>
                <w:szCs w:val="21"/>
              </w:rPr>
            </w:pPr>
          </w:p>
        </w:tc>
        <w:tc>
          <w:tcPr>
            <w:tcW w:w="425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00B050"/>
                <w:szCs w:val="21"/>
              </w:rPr>
            </w:pPr>
          </w:p>
        </w:tc>
        <w:tc>
          <w:tcPr>
            <w:tcW w:w="3402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00B050"/>
                <w:szCs w:val="21"/>
              </w:rPr>
            </w:pPr>
          </w:p>
        </w:tc>
        <w:tc>
          <w:tcPr>
            <w:tcW w:w="426" w:type="dxa"/>
          </w:tcPr>
          <w:p w:rsidR="00703D69" w:rsidRPr="0085087B" w:rsidRDefault="00703D69" w:rsidP="00AA24E3">
            <w:pPr>
              <w:rPr>
                <w:rFonts w:asciiTheme="minorEastAsia" w:eastAsiaTheme="minorEastAsia" w:hAnsiTheme="minorEastAsia"/>
                <w:i/>
                <w:color w:val="00B050"/>
                <w:szCs w:val="21"/>
              </w:rPr>
            </w:pPr>
          </w:p>
        </w:tc>
      </w:tr>
      <w:tr w:rsidR="00733B2C" w:rsidRPr="0085087B" w:rsidTr="00733B2C">
        <w:tc>
          <w:tcPr>
            <w:tcW w:w="959" w:type="dxa"/>
            <w:gridSpan w:val="2"/>
            <w:shd w:val="clear" w:color="auto" w:fill="FABF8F" w:themeFill="accent6" w:themeFillTint="99"/>
          </w:tcPr>
          <w:p w:rsidR="00733B2C" w:rsidRPr="00733B2C" w:rsidRDefault="00733B2C" w:rsidP="001B267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733B2C">
              <w:rPr>
                <w:rFonts w:asciiTheme="minorEastAsia" w:eastAsiaTheme="minorEastAsia" w:hAnsiTheme="minorEastAsia" w:hint="eastAsia"/>
                <w:b/>
                <w:szCs w:val="21"/>
              </w:rPr>
              <w:t>得分</w:t>
            </w:r>
          </w:p>
        </w:tc>
        <w:tc>
          <w:tcPr>
            <w:tcW w:w="3685" w:type="dxa"/>
            <w:gridSpan w:val="2"/>
            <w:shd w:val="clear" w:color="auto" w:fill="FABF8F" w:themeFill="accent6" w:themeFillTint="99"/>
          </w:tcPr>
          <w:p w:rsidR="00733B2C" w:rsidRPr="00733B2C" w:rsidRDefault="00661689" w:rsidP="001B267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=∑权重*分值</w:t>
            </w:r>
          </w:p>
        </w:tc>
        <w:tc>
          <w:tcPr>
            <w:tcW w:w="3828" w:type="dxa"/>
            <w:gridSpan w:val="2"/>
            <w:shd w:val="clear" w:color="auto" w:fill="FABF8F" w:themeFill="accent6" w:themeFillTint="99"/>
          </w:tcPr>
          <w:p w:rsidR="00733B2C" w:rsidRPr="00733B2C" w:rsidRDefault="00661689" w:rsidP="001B267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=∑权重*分值</w:t>
            </w:r>
          </w:p>
        </w:tc>
      </w:tr>
    </w:tbl>
    <w:p w:rsidR="00AA24E3" w:rsidRPr="00AA24E3" w:rsidRDefault="00AA24E3" w:rsidP="00AA24E3">
      <w:pPr>
        <w:rPr>
          <w:i/>
          <w:color w:val="00B050"/>
        </w:rPr>
      </w:pPr>
    </w:p>
    <w:p w:rsidR="00B033CB" w:rsidRPr="00B033CB" w:rsidRDefault="00B033CB" w:rsidP="00B033CB">
      <w:pPr>
        <w:pStyle w:val="1"/>
      </w:pPr>
      <w:bookmarkStart w:id="13" w:name="_Toc441753963"/>
      <w:r>
        <w:rPr>
          <w:rFonts w:hint="eastAsia"/>
        </w:rPr>
        <w:lastRenderedPageBreak/>
        <w:t>总结</w:t>
      </w:r>
      <w:bookmarkEnd w:id="13"/>
    </w:p>
    <w:p w:rsidR="00B033CB" w:rsidRPr="001F19EE" w:rsidRDefault="0009178E" w:rsidP="00B033CB">
      <w:pPr>
        <w:rPr>
          <w:i/>
          <w:color w:val="548DD4" w:themeColor="text2" w:themeTint="99"/>
        </w:rPr>
      </w:pPr>
      <w:r w:rsidRPr="001F19EE">
        <w:rPr>
          <w:rFonts w:hint="eastAsia"/>
          <w:i/>
          <w:color w:val="548DD4" w:themeColor="text2" w:themeTint="99"/>
        </w:rPr>
        <w:t>总结本次技术调研的结果，确定本次调研最终确认的技术方案或预研失败，并说明其理由</w:t>
      </w:r>
    </w:p>
    <w:p w:rsidR="00B033CB" w:rsidRPr="00B033CB" w:rsidRDefault="00B033CB" w:rsidP="00B033CB"/>
    <w:p w:rsidR="00B033CB" w:rsidRPr="00B033CB" w:rsidRDefault="00B033CB" w:rsidP="00B033CB"/>
    <w:sectPr w:rsidR="00B033CB" w:rsidRPr="00B0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C69" w:rsidRDefault="00D21C69" w:rsidP="00B033CB">
      <w:r>
        <w:separator/>
      </w:r>
    </w:p>
  </w:endnote>
  <w:endnote w:type="continuationSeparator" w:id="0">
    <w:p w:rsidR="00D21C69" w:rsidRDefault="00D21C69" w:rsidP="00B0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C69" w:rsidRDefault="00D21C69" w:rsidP="00B033CB">
      <w:r>
        <w:separator/>
      </w:r>
    </w:p>
  </w:footnote>
  <w:footnote w:type="continuationSeparator" w:id="0">
    <w:p w:rsidR="00D21C69" w:rsidRDefault="00D21C69" w:rsidP="00B03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3"/>
      <w:ind w:firstLine="4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E32387" w:rsidP="00FC69A5">
    <w:pPr>
      <w:pStyle w:val="a3"/>
      <w:ind w:firstLine="440"/>
      <w:jc w:val="right"/>
    </w:pPr>
    <w:r>
      <w:rPr>
        <w:rFonts w:hint="eastAsia"/>
      </w:rPr>
      <w:t xml:space="preserve">                                                                                       </w:t>
    </w:r>
    <w:r>
      <w:rPr>
        <w:rFonts w:hint="eastAsia"/>
      </w:rPr>
      <w:t>模板版本号：</w:t>
    </w:r>
    <w:r>
      <w:rPr>
        <w:rFonts w:hint="eastAsia"/>
      </w:rPr>
      <w:t>V2.0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CB" w:rsidRDefault="00B033CB" w:rsidP="003C6F58">
    <w:pPr>
      <w:pStyle w:val="a3"/>
      <w:ind w:firstLine="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C48FE"/>
    <w:multiLevelType w:val="hybridMultilevel"/>
    <w:tmpl w:val="DF3E1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135A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A3"/>
    <w:rsid w:val="0009178E"/>
    <w:rsid w:val="000E6037"/>
    <w:rsid w:val="001341B8"/>
    <w:rsid w:val="001B267B"/>
    <w:rsid w:val="001C4555"/>
    <w:rsid w:val="001F19EE"/>
    <w:rsid w:val="00280688"/>
    <w:rsid w:val="0036031B"/>
    <w:rsid w:val="003F1B67"/>
    <w:rsid w:val="00406C92"/>
    <w:rsid w:val="00492BE5"/>
    <w:rsid w:val="00515DF5"/>
    <w:rsid w:val="00551C94"/>
    <w:rsid w:val="005F60CC"/>
    <w:rsid w:val="006305E1"/>
    <w:rsid w:val="00661689"/>
    <w:rsid w:val="006D5C6E"/>
    <w:rsid w:val="006D6519"/>
    <w:rsid w:val="006F421A"/>
    <w:rsid w:val="00703D69"/>
    <w:rsid w:val="00733B2C"/>
    <w:rsid w:val="00734A55"/>
    <w:rsid w:val="0085087B"/>
    <w:rsid w:val="00875ED2"/>
    <w:rsid w:val="00885DAE"/>
    <w:rsid w:val="008B62C6"/>
    <w:rsid w:val="009C5DF9"/>
    <w:rsid w:val="00A41A66"/>
    <w:rsid w:val="00A55BAB"/>
    <w:rsid w:val="00A74CBE"/>
    <w:rsid w:val="00AA24E3"/>
    <w:rsid w:val="00B033CB"/>
    <w:rsid w:val="00B144A3"/>
    <w:rsid w:val="00B833E6"/>
    <w:rsid w:val="00B93003"/>
    <w:rsid w:val="00BA0929"/>
    <w:rsid w:val="00BE6F0E"/>
    <w:rsid w:val="00D20B31"/>
    <w:rsid w:val="00D21C69"/>
    <w:rsid w:val="00D23158"/>
    <w:rsid w:val="00D65862"/>
    <w:rsid w:val="00D700B6"/>
    <w:rsid w:val="00E1322A"/>
    <w:rsid w:val="00E32387"/>
    <w:rsid w:val="00E335F4"/>
    <w:rsid w:val="00E8022F"/>
    <w:rsid w:val="00EE6276"/>
    <w:rsid w:val="00F239B5"/>
    <w:rsid w:val="00F463EF"/>
    <w:rsid w:val="00F943B3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3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3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3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3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03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3C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B033CB"/>
    <w:pPr>
      <w:tabs>
        <w:tab w:val="left" w:pos="630"/>
        <w:tab w:val="right" w:leader="dot" w:pos="9344"/>
      </w:tabs>
      <w:spacing w:before="120" w:after="120"/>
      <w:jc w:val="left"/>
    </w:pPr>
    <w:rPr>
      <w:rFonts w:ascii="宋体" w:hAnsi="宋体"/>
      <w:b/>
      <w:caps/>
      <w:noProof/>
      <w:szCs w:val="21"/>
    </w:rPr>
  </w:style>
  <w:style w:type="paragraph" w:styleId="20">
    <w:name w:val="toc 2"/>
    <w:basedOn w:val="a"/>
    <w:next w:val="a"/>
    <w:autoRedefine/>
    <w:uiPriority w:val="39"/>
    <w:qFormat/>
    <w:rsid w:val="00B033CB"/>
    <w:pPr>
      <w:ind w:left="210"/>
      <w:jc w:val="left"/>
    </w:pPr>
    <w:rPr>
      <w:smallCaps/>
      <w:sz w:val="24"/>
    </w:rPr>
  </w:style>
  <w:style w:type="paragraph" w:styleId="30">
    <w:name w:val="toc 3"/>
    <w:basedOn w:val="a"/>
    <w:next w:val="a"/>
    <w:autoRedefine/>
    <w:uiPriority w:val="39"/>
    <w:qFormat/>
    <w:rsid w:val="00B033CB"/>
    <w:pPr>
      <w:ind w:left="420"/>
      <w:jc w:val="left"/>
    </w:pPr>
    <w:rPr>
      <w:i/>
    </w:rPr>
  </w:style>
  <w:style w:type="paragraph" w:styleId="40">
    <w:name w:val="toc 4"/>
    <w:basedOn w:val="a"/>
    <w:next w:val="a"/>
    <w:autoRedefine/>
    <w:uiPriority w:val="39"/>
    <w:rsid w:val="00B033CB"/>
    <w:pPr>
      <w:ind w:left="630"/>
      <w:jc w:val="left"/>
    </w:pPr>
    <w:rPr>
      <w:sz w:val="18"/>
    </w:rPr>
  </w:style>
  <w:style w:type="paragraph" w:styleId="a5">
    <w:name w:val="Body Text"/>
    <w:basedOn w:val="a"/>
    <w:link w:val="Char1"/>
    <w:uiPriority w:val="99"/>
    <w:semiHidden/>
    <w:unhideWhenUsed/>
    <w:rsid w:val="00B033C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B033CB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uiPriority w:val="99"/>
    <w:unhideWhenUsed/>
    <w:rsid w:val="00B033CB"/>
    <w:pPr>
      <w:widowControl/>
      <w:ind w:firstLineChars="100" w:firstLine="420"/>
      <w:jc w:val="left"/>
    </w:pPr>
    <w:rPr>
      <w:rFonts w:ascii="宋体"/>
      <w:sz w:val="22"/>
      <w:szCs w:val="20"/>
    </w:rPr>
  </w:style>
  <w:style w:type="character" w:customStyle="1" w:styleId="Char2">
    <w:name w:val="正文首行缩进 Char"/>
    <w:basedOn w:val="Char1"/>
    <w:link w:val="a6"/>
    <w:uiPriority w:val="99"/>
    <w:rsid w:val="00B033CB"/>
    <w:rPr>
      <w:rFonts w:ascii="宋体" w:eastAsia="宋体" w:hAnsi="Times New Roman" w:cs="Times New Roman"/>
      <w:sz w:val="22"/>
      <w:szCs w:val="20"/>
    </w:rPr>
  </w:style>
  <w:style w:type="paragraph" w:customStyle="1" w:styleId="a7">
    <w:name w:val="封面标题"/>
    <w:rsid w:val="00B033C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8">
    <w:name w:val="文档编号"/>
    <w:basedOn w:val="a"/>
    <w:next w:val="a"/>
    <w:rsid w:val="00B033CB"/>
    <w:pPr>
      <w:adjustRightInd w:val="0"/>
      <w:spacing w:line="360" w:lineRule="auto"/>
      <w:jc w:val="center"/>
    </w:pPr>
    <w:rPr>
      <w:rFonts w:ascii="宋体"/>
      <w:kern w:val="0"/>
      <w:sz w:val="20"/>
    </w:rPr>
  </w:style>
  <w:style w:type="paragraph" w:customStyle="1" w:styleId="HD1">
    <w:name w:val="HD正文1"/>
    <w:basedOn w:val="a"/>
    <w:rsid w:val="00B033CB"/>
    <w:pPr>
      <w:spacing w:line="440" w:lineRule="atLeast"/>
      <w:ind w:firstLine="540"/>
    </w:pPr>
    <w:rPr>
      <w:sz w:val="24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033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033C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3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3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033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3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33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3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3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3CB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B9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F42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3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3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3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3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03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3C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B033CB"/>
    <w:pPr>
      <w:tabs>
        <w:tab w:val="left" w:pos="630"/>
        <w:tab w:val="right" w:leader="dot" w:pos="9344"/>
      </w:tabs>
      <w:spacing w:before="120" w:after="120"/>
      <w:jc w:val="left"/>
    </w:pPr>
    <w:rPr>
      <w:rFonts w:ascii="宋体" w:hAnsi="宋体"/>
      <w:b/>
      <w:caps/>
      <w:noProof/>
      <w:szCs w:val="21"/>
    </w:rPr>
  </w:style>
  <w:style w:type="paragraph" w:styleId="20">
    <w:name w:val="toc 2"/>
    <w:basedOn w:val="a"/>
    <w:next w:val="a"/>
    <w:autoRedefine/>
    <w:uiPriority w:val="39"/>
    <w:qFormat/>
    <w:rsid w:val="00B033CB"/>
    <w:pPr>
      <w:ind w:left="210"/>
      <w:jc w:val="left"/>
    </w:pPr>
    <w:rPr>
      <w:smallCaps/>
      <w:sz w:val="24"/>
    </w:rPr>
  </w:style>
  <w:style w:type="paragraph" w:styleId="30">
    <w:name w:val="toc 3"/>
    <w:basedOn w:val="a"/>
    <w:next w:val="a"/>
    <w:autoRedefine/>
    <w:uiPriority w:val="39"/>
    <w:qFormat/>
    <w:rsid w:val="00B033CB"/>
    <w:pPr>
      <w:ind w:left="420"/>
      <w:jc w:val="left"/>
    </w:pPr>
    <w:rPr>
      <w:i/>
    </w:rPr>
  </w:style>
  <w:style w:type="paragraph" w:styleId="40">
    <w:name w:val="toc 4"/>
    <w:basedOn w:val="a"/>
    <w:next w:val="a"/>
    <w:autoRedefine/>
    <w:uiPriority w:val="39"/>
    <w:rsid w:val="00B033CB"/>
    <w:pPr>
      <w:ind w:left="630"/>
      <w:jc w:val="left"/>
    </w:pPr>
    <w:rPr>
      <w:sz w:val="18"/>
    </w:rPr>
  </w:style>
  <w:style w:type="paragraph" w:styleId="a5">
    <w:name w:val="Body Text"/>
    <w:basedOn w:val="a"/>
    <w:link w:val="Char1"/>
    <w:uiPriority w:val="99"/>
    <w:semiHidden/>
    <w:unhideWhenUsed/>
    <w:rsid w:val="00B033C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B033CB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uiPriority w:val="99"/>
    <w:unhideWhenUsed/>
    <w:rsid w:val="00B033CB"/>
    <w:pPr>
      <w:widowControl/>
      <w:ind w:firstLineChars="100" w:firstLine="420"/>
      <w:jc w:val="left"/>
    </w:pPr>
    <w:rPr>
      <w:rFonts w:ascii="宋体"/>
      <w:sz w:val="22"/>
      <w:szCs w:val="20"/>
    </w:rPr>
  </w:style>
  <w:style w:type="character" w:customStyle="1" w:styleId="Char2">
    <w:name w:val="正文首行缩进 Char"/>
    <w:basedOn w:val="Char1"/>
    <w:link w:val="a6"/>
    <w:uiPriority w:val="99"/>
    <w:rsid w:val="00B033CB"/>
    <w:rPr>
      <w:rFonts w:ascii="宋体" w:eastAsia="宋体" w:hAnsi="Times New Roman" w:cs="Times New Roman"/>
      <w:sz w:val="22"/>
      <w:szCs w:val="20"/>
    </w:rPr>
  </w:style>
  <w:style w:type="paragraph" w:customStyle="1" w:styleId="a7">
    <w:name w:val="封面标题"/>
    <w:rsid w:val="00B033C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8">
    <w:name w:val="文档编号"/>
    <w:basedOn w:val="a"/>
    <w:next w:val="a"/>
    <w:rsid w:val="00B033CB"/>
    <w:pPr>
      <w:adjustRightInd w:val="0"/>
      <w:spacing w:line="360" w:lineRule="auto"/>
      <w:jc w:val="center"/>
    </w:pPr>
    <w:rPr>
      <w:rFonts w:ascii="宋体"/>
      <w:kern w:val="0"/>
      <w:sz w:val="20"/>
    </w:rPr>
  </w:style>
  <w:style w:type="paragraph" w:customStyle="1" w:styleId="HD1">
    <w:name w:val="HD正文1"/>
    <w:basedOn w:val="a"/>
    <w:rsid w:val="00B033CB"/>
    <w:pPr>
      <w:spacing w:line="440" w:lineRule="atLeast"/>
      <w:ind w:firstLine="540"/>
    </w:pPr>
    <w:rPr>
      <w:sz w:val="24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033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033C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3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3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033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3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33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3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3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3CB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B9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F4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</dc:creator>
  <cp:keywords/>
  <dc:description/>
  <cp:lastModifiedBy>曹沙沙</cp:lastModifiedBy>
  <cp:revision>49</cp:revision>
  <dcterms:created xsi:type="dcterms:W3CDTF">2014-11-10T01:05:00Z</dcterms:created>
  <dcterms:modified xsi:type="dcterms:W3CDTF">2016-11-17T10:29:00Z</dcterms:modified>
</cp:coreProperties>
</file>