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D6" w:rsidRPr="00325980" w:rsidRDefault="00F531F0" w:rsidP="00003593">
      <w:pPr>
        <w:spacing w:beforeLines="50" w:before="156" w:afterLines="50" w:after="156" w:line="300" w:lineRule="atLeast"/>
        <w:jc w:val="center"/>
        <w:outlineLvl w:val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项目实施团队</w:t>
      </w:r>
      <w:r w:rsidR="000324D6" w:rsidRPr="00325980">
        <w:rPr>
          <w:rFonts w:ascii="微软雅黑" w:eastAsia="微软雅黑" w:hAnsi="微软雅黑" w:hint="eastAsia"/>
          <w:b/>
          <w:sz w:val="36"/>
          <w:szCs w:val="36"/>
        </w:rPr>
        <w:t>任命书</w:t>
      </w:r>
    </w:p>
    <w:tbl>
      <w:tblPr>
        <w:tblW w:w="89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3402"/>
        <w:gridCol w:w="1134"/>
        <w:gridCol w:w="3118"/>
      </w:tblGrid>
      <w:tr w:rsidR="000324D6" w:rsidRPr="00325980" w:rsidTr="00F513EC">
        <w:trPr>
          <w:trHeight w:val="448"/>
        </w:trPr>
        <w:tc>
          <w:tcPr>
            <w:tcW w:w="1277" w:type="dxa"/>
            <w:shd w:val="clear" w:color="auto" w:fill="auto"/>
            <w:vAlign w:val="center"/>
          </w:tcPr>
          <w:p w:rsidR="000324D6" w:rsidRPr="00325980" w:rsidRDefault="000324D6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3402" w:type="dxa"/>
            <w:vAlign w:val="center"/>
          </w:tcPr>
          <w:p w:rsidR="000324D6" w:rsidRPr="00325980" w:rsidRDefault="000324D6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324D6" w:rsidRPr="00325980" w:rsidRDefault="000324D6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合同编号</w:t>
            </w:r>
          </w:p>
        </w:tc>
        <w:tc>
          <w:tcPr>
            <w:tcW w:w="3118" w:type="dxa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324D6" w:rsidRPr="00325980" w:rsidTr="00F513EC">
        <w:trPr>
          <w:trHeight w:val="489"/>
        </w:trPr>
        <w:tc>
          <w:tcPr>
            <w:tcW w:w="1277" w:type="dxa"/>
            <w:shd w:val="clear" w:color="auto" w:fill="auto"/>
            <w:vAlign w:val="center"/>
          </w:tcPr>
          <w:p w:rsidR="000324D6" w:rsidRPr="00325980" w:rsidRDefault="000324D6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3402" w:type="dxa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324D6" w:rsidRPr="00325980" w:rsidRDefault="000324D6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联系方式</w:t>
            </w:r>
          </w:p>
        </w:tc>
        <w:tc>
          <w:tcPr>
            <w:tcW w:w="3118" w:type="dxa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324D6" w:rsidRPr="00325980" w:rsidTr="00F513EC">
        <w:trPr>
          <w:trHeight w:val="686"/>
        </w:trPr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24D6" w:rsidRPr="00325980" w:rsidRDefault="00894B8C" w:rsidP="00F257E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项目编号</w:t>
            </w:r>
          </w:p>
        </w:tc>
        <w:tc>
          <w:tcPr>
            <w:tcW w:w="3402" w:type="dxa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324D6" w:rsidRPr="00325980" w:rsidRDefault="00CC3745" w:rsidP="00F257E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任命时间</w:t>
            </w:r>
          </w:p>
        </w:tc>
        <w:tc>
          <w:tcPr>
            <w:tcW w:w="3118" w:type="dxa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324D6" w:rsidRPr="00325980" w:rsidTr="00F513EC">
        <w:trPr>
          <w:trHeight w:val="2635"/>
        </w:trPr>
        <w:tc>
          <w:tcPr>
            <w:tcW w:w="1277" w:type="dxa"/>
            <w:shd w:val="clear" w:color="auto" w:fill="auto"/>
            <w:vAlign w:val="center"/>
          </w:tcPr>
          <w:p w:rsidR="000324D6" w:rsidRPr="00325980" w:rsidRDefault="000324D6" w:rsidP="00003593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项目核心团队成员</w:t>
            </w:r>
          </w:p>
        </w:tc>
        <w:tc>
          <w:tcPr>
            <w:tcW w:w="7654" w:type="dxa"/>
            <w:gridSpan w:val="3"/>
          </w:tcPr>
          <w:p w:rsidR="000324D6" w:rsidRPr="00325980" w:rsidRDefault="000324D6" w:rsidP="00F257E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项目经理：</w:t>
            </w:r>
          </w:p>
          <w:p w:rsidR="00F513EC" w:rsidRDefault="00F513EC" w:rsidP="00F257E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销售经理：</w:t>
            </w:r>
            <w:bookmarkStart w:id="0" w:name="_GoBack"/>
            <w:bookmarkEnd w:id="0"/>
          </w:p>
          <w:p w:rsidR="00797E28" w:rsidRDefault="00797E28" w:rsidP="00F257E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商务经理：</w:t>
            </w:r>
          </w:p>
          <w:p w:rsidR="000324D6" w:rsidRPr="00325980" w:rsidRDefault="0036544C" w:rsidP="00F257E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研发</w:t>
            </w:r>
            <w:r w:rsidR="00797E28"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负责</w:t>
            </w:r>
            <w:r w:rsidR="008C25AF"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人</w:t>
            </w:r>
            <w:r w:rsidR="000324D6"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="000324D6" w:rsidRPr="0032598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</w:t>
            </w:r>
          </w:p>
          <w:p w:rsidR="0036544C" w:rsidRPr="00325980" w:rsidRDefault="0036544C" w:rsidP="0000359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实施工程师</w:t>
            </w:r>
            <w:r w:rsidR="00797E28" w:rsidRPr="0032598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</w:p>
        </w:tc>
      </w:tr>
      <w:tr w:rsidR="000324D6" w:rsidRPr="00325980" w:rsidTr="00F513EC">
        <w:trPr>
          <w:trHeight w:val="1096"/>
        </w:trPr>
        <w:tc>
          <w:tcPr>
            <w:tcW w:w="1277" w:type="dxa"/>
            <w:shd w:val="clear" w:color="auto" w:fill="auto"/>
            <w:vAlign w:val="center"/>
          </w:tcPr>
          <w:p w:rsidR="000324D6" w:rsidRPr="00325980" w:rsidRDefault="000324D6" w:rsidP="00F257E3">
            <w:pPr>
              <w:spacing w:before="312" w:after="312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项目经理职责和权限</w:t>
            </w:r>
          </w:p>
        </w:tc>
        <w:tc>
          <w:tcPr>
            <w:tcW w:w="7654" w:type="dxa"/>
            <w:gridSpan w:val="3"/>
          </w:tcPr>
          <w:p w:rsidR="000324D6" w:rsidRPr="00325980" w:rsidRDefault="000324D6" w:rsidP="00F257E3">
            <w:pPr>
              <w:pStyle w:val="a6"/>
              <w:tabs>
                <w:tab w:val="left" w:pos="493"/>
              </w:tabs>
              <w:spacing w:beforeAutospacing="0" w:afterAutospacing="0"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324D6" w:rsidRPr="00325980" w:rsidTr="00F513EC">
        <w:trPr>
          <w:trHeight w:val="1537"/>
        </w:trPr>
        <w:tc>
          <w:tcPr>
            <w:tcW w:w="1277" w:type="dxa"/>
            <w:shd w:val="clear" w:color="auto" w:fill="auto"/>
            <w:vAlign w:val="center"/>
          </w:tcPr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备</w:t>
            </w:r>
          </w:p>
          <w:p w:rsidR="000324D6" w:rsidRPr="00325980" w:rsidRDefault="000324D6" w:rsidP="00F257E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25980">
              <w:rPr>
                <w:rFonts w:ascii="微软雅黑" w:eastAsia="微软雅黑" w:hAnsi="微软雅黑" w:hint="eastAsia"/>
                <w:sz w:val="20"/>
                <w:szCs w:val="20"/>
              </w:rPr>
              <w:t>注</w:t>
            </w:r>
          </w:p>
        </w:tc>
        <w:tc>
          <w:tcPr>
            <w:tcW w:w="7654" w:type="dxa"/>
            <w:gridSpan w:val="3"/>
          </w:tcPr>
          <w:p w:rsidR="000324D6" w:rsidRPr="00325980" w:rsidRDefault="000324D6" w:rsidP="00F257E3">
            <w:pPr>
              <w:pStyle w:val="a6"/>
              <w:tabs>
                <w:tab w:val="left" w:pos="910"/>
              </w:tabs>
              <w:spacing w:line="400" w:lineRule="exact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513EC" w:rsidRDefault="00F513EC" w:rsidP="00F513EC">
      <w:pPr>
        <w:pStyle w:val="a6"/>
        <w:spacing w:beforeAutospacing="0" w:after="312" w:afterAutospacing="0" w:line="500" w:lineRule="exact"/>
        <w:rPr>
          <w:rFonts w:ascii="微软雅黑" w:eastAsia="微软雅黑" w:hAnsi="微软雅黑"/>
          <w:b/>
          <w:sz w:val="20"/>
          <w:szCs w:val="20"/>
          <w:u w:val="single"/>
        </w:rPr>
      </w:pPr>
    </w:p>
    <w:p w:rsidR="000324D6" w:rsidRPr="00325980" w:rsidRDefault="000324D6" w:rsidP="00F513EC">
      <w:pPr>
        <w:pStyle w:val="a6"/>
        <w:spacing w:beforeAutospacing="0" w:afterLines="50" w:after="156" w:afterAutospacing="0" w:line="500" w:lineRule="exact"/>
        <w:rPr>
          <w:rFonts w:ascii="微软雅黑" w:eastAsia="微软雅黑" w:hAnsi="微软雅黑"/>
          <w:sz w:val="20"/>
          <w:szCs w:val="20"/>
        </w:rPr>
      </w:pPr>
      <w:r w:rsidRPr="00325980">
        <w:rPr>
          <w:rFonts w:ascii="微软雅黑" w:eastAsia="微软雅黑" w:hAnsi="微软雅黑" w:hint="eastAsia"/>
          <w:sz w:val="20"/>
          <w:szCs w:val="20"/>
        </w:rPr>
        <w:t>深圳市</w:t>
      </w:r>
      <w:r w:rsidR="00003593" w:rsidRPr="00325980">
        <w:rPr>
          <w:rFonts w:ascii="微软雅黑" w:eastAsia="微软雅黑" w:hAnsi="微软雅黑" w:hint="eastAsia"/>
          <w:sz w:val="20"/>
          <w:szCs w:val="20"/>
        </w:rPr>
        <w:t>国泰安信息</w:t>
      </w:r>
      <w:r w:rsidRPr="00325980">
        <w:rPr>
          <w:rFonts w:ascii="微软雅黑" w:eastAsia="微软雅黑" w:hAnsi="微软雅黑" w:hint="eastAsia"/>
          <w:sz w:val="20"/>
          <w:szCs w:val="20"/>
        </w:rPr>
        <w:t>技术有限公司</w:t>
      </w:r>
    </w:p>
    <w:p w:rsidR="005703E4" w:rsidRPr="00F513EC" w:rsidRDefault="005703E4" w:rsidP="005703E4">
      <w:pPr>
        <w:pStyle w:val="a6"/>
        <w:spacing w:beforeAutospacing="0" w:after="312" w:afterAutospacing="0" w:line="500" w:lineRule="exact"/>
        <w:rPr>
          <w:rFonts w:ascii="微软雅黑" w:eastAsia="微软雅黑" w:hAnsi="微软雅黑"/>
          <w:b/>
          <w:sz w:val="20"/>
          <w:szCs w:val="20"/>
          <w:u w:val="single"/>
        </w:rPr>
      </w:pPr>
      <w:r>
        <w:rPr>
          <w:rFonts w:ascii="微软雅黑" w:eastAsia="微软雅黑" w:hAnsi="微软雅黑" w:hint="eastAsia"/>
          <w:sz w:val="20"/>
          <w:szCs w:val="20"/>
        </w:rPr>
        <w:t>项目实施运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维管理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中心</w:t>
      </w:r>
    </w:p>
    <w:p w:rsidR="000324D6" w:rsidRDefault="000324D6" w:rsidP="000324D6">
      <w:pPr>
        <w:rPr>
          <w:sz w:val="18"/>
          <w:szCs w:val="18"/>
        </w:rPr>
      </w:pPr>
    </w:p>
    <w:p w:rsidR="00003593" w:rsidRPr="000324D6" w:rsidRDefault="00003593" w:rsidP="000324D6">
      <w:pPr>
        <w:rPr>
          <w:sz w:val="18"/>
          <w:szCs w:val="18"/>
        </w:rPr>
      </w:pPr>
    </w:p>
    <w:sectPr w:rsidR="00003593" w:rsidRPr="000324D6" w:rsidSect="00F513EC">
      <w:headerReference w:type="default" r:id="rId8"/>
      <w:footerReference w:type="default" r:id="rId9"/>
      <w:pgSz w:w="11906" w:h="16838"/>
      <w:pgMar w:top="1440" w:right="1800" w:bottom="1440" w:left="1800" w:header="56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977" w:rsidRPr="00AA28DF" w:rsidRDefault="00F91977" w:rsidP="000324D6">
      <w:pPr>
        <w:ind w:firstLine="480"/>
        <w:rPr>
          <w:rFonts w:ascii="Verdana" w:eastAsia="仿宋_GB2312" w:hAnsi="Verdana"/>
          <w:lang w:eastAsia="en-US"/>
        </w:rPr>
      </w:pPr>
      <w:r>
        <w:separator/>
      </w:r>
    </w:p>
  </w:endnote>
  <w:endnote w:type="continuationSeparator" w:id="0">
    <w:p w:rsidR="00F91977" w:rsidRPr="00AA28DF" w:rsidRDefault="00F91977" w:rsidP="000324D6">
      <w:pPr>
        <w:ind w:firstLine="480"/>
        <w:rPr>
          <w:rFonts w:ascii="Verdana" w:eastAsia="仿宋_GB2312" w:hAnsi="Verdana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4D6" w:rsidRDefault="000324D6" w:rsidP="00625B48">
    <w:pPr>
      <w:pStyle w:val="a4"/>
      <w:tabs>
        <w:tab w:val="left" w:pos="696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977" w:rsidRPr="00AA28DF" w:rsidRDefault="00F91977" w:rsidP="000324D6">
      <w:pPr>
        <w:ind w:firstLine="480"/>
        <w:rPr>
          <w:rFonts w:ascii="Verdana" w:eastAsia="仿宋_GB2312" w:hAnsi="Verdana"/>
          <w:lang w:eastAsia="en-US"/>
        </w:rPr>
      </w:pPr>
      <w:r>
        <w:separator/>
      </w:r>
    </w:p>
  </w:footnote>
  <w:footnote w:type="continuationSeparator" w:id="0">
    <w:p w:rsidR="00F91977" w:rsidRPr="00AA28DF" w:rsidRDefault="00F91977" w:rsidP="000324D6">
      <w:pPr>
        <w:ind w:firstLine="480"/>
        <w:rPr>
          <w:rFonts w:ascii="Verdana" w:eastAsia="仿宋_GB2312" w:hAnsi="Verdana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4D6" w:rsidRPr="002E3552" w:rsidRDefault="000324D6" w:rsidP="000324D6">
    <w:pPr>
      <w:pStyle w:val="a3"/>
      <w:jc w:val="both"/>
      <w:rPr>
        <w:rFonts w:ascii="微软雅黑" w:eastAsia="微软雅黑" w:hAnsi="微软雅黑"/>
      </w:rPr>
    </w:pPr>
    <w:r>
      <w:rPr>
        <w:rFonts w:hint="eastAsia"/>
      </w:rPr>
      <w:t xml:space="preserve"> </w:t>
    </w:r>
    <w:r w:rsidR="00003593">
      <w:rPr>
        <w:noProof/>
      </w:rPr>
      <w:drawing>
        <wp:inline distT="0" distB="0" distL="0" distR="0" wp14:anchorId="519A15F4" wp14:editId="1F491200">
          <wp:extent cx="1078865" cy="25590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255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</w:t>
    </w:r>
    <w:r w:rsidR="00003593">
      <w:rPr>
        <w:rFonts w:hint="eastAsia"/>
      </w:rPr>
      <w:t xml:space="preserve">       </w:t>
    </w:r>
    <w:r w:rsidR="00003593" w:rsidRPr="002E3552">
      <w:rPr>
        <w:rFonts w:ascii="微软雅黑" w:eastAsia="微软雅黑" w:hAnsi="微软雅黑" w:hint="eastAsia"/>
      </w:rPr>
      <w:t xml:space="preserve"> 项目经理任命书</w:t>
    </w:r>
    <w:r w:rsidR="00BB4FB5" w:rsidRPr="002E3552">
      <w:rPr>
        <w:rFonts w:ascii="微软雅黑" w:eastAsia="微软雅黑" w:hAnsi="微软雅黑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D6"/>
    <w:rsid w:val="00003593"/>
    <w:rsid w:val="000324D6"/>
    <w:rsid w:val="000924CE"/>
    <w:rsid w:val="00100A50"/>
    <w:rsid w:val="00126C3D"/>
    <w:rsid w:val="001276F4"/>
    <w:rsid w:val="00174F3F"/>
    <w:rsid w:val="00187A30"/>
    <w:rsid w:val="002D3F22"/>
    <w:rsid w:val="002E3552"/>
    <w:rsid w:val="00325980"/>
    <w:rsid w:val="00344318"/>
    <w:rsid w:val="0036544C"/>
    <w:rsid w:val="00484A71"/>
    <w:rsid w:val="005423EE"/>
    <w:rsid w:val="005703E4"/>
    <w:rsid w:val="00625B48"/>
    <w:rsid w:val="006A1010"/>
    <w:rsid w:val="006C761D"/>
    <w:rsid w:val="00797E28"/>
    <w:rsid w:val="007D49D9"/>
    <w:rsid w:val="00894B8C"/>
    <w:rsid w:val="008C25AF"/>
    <w:rsid w:val="008C53DA"/>
    <w:rsid w:val="00934FF4"/>
    <w:rsid w:val="009F6FE2"/>
    <w:rsid w:val="00A36622"/>
    <w:rsid w:val="00A46EE4"/>
    <w:rsid w:val="00B5551A"/>
    <w:rsid w:val="00BB4FB5"/>
    <w:rsid w:val="00CC309F"/>
    <w:rsid w:val="00CC3745"/>
    <w:rsid w:val="00D35BC9"/>
    <w:rsid w:val="00DD2471"/>
    <w:rsid w:val="00DE40C4"/>
    <w:rsid w:val="00E53F80"/>
    <w:rsid w:val="00E56C49"/>
    <w:rsid w:val="00E56E9A"/>
    <w:rsid w:val="00E60349"/>
    <w:rsid w:val="00E60AB9"/>
    <w:rsid w:val="00E76CDA"/>
    <w:rsid w:val="00ED516A"/>
    <w:rsid w:val="00F25139"/>
    <w:rsid w:val="00F36F5F"/>
    <w:rsid w:val="00F513EC"/>
    <w:rsid w:val="00F531F0"/>
    <w:rsid w:val="00F91977"/>
    <w:rsid w:val="00F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4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4D6"/>
    <w:rPr>
      <w:sz w:val="18"/>
      <w:szCs w:val="18"/>
    </w:rPr>
  </w:style>
  <w:style w:type="paragraph" w:styleId="a6">
    <w:name w:val="Normal (Web)"/>
    <w:basedOn w:val="a"/>
    <w:uiPriority w:val="99"/>
    <w:rsid w:val="000324D6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0324D6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4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4D6"/>
    <w:rPr>
      <w:sz w:val="18"/>
      <w:szCs w:val="18"/>
    </w:rPr>
  </w:style>
  <w:style w:type="paragraph" w:styleId="a6">
    <w:name w:val="Normal (Web)"/>
    <w:basedOn w:val="a"/>
    <w:uiPriority w:val="99"/>
    <w:rsid w:val="000324D6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0324D6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CFA2AE-18B5-4506-AC77-B495E927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GTA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超级管理员</cp:lastModifiedBy>
  <cp:revision>2</cp:revision>
  <dcterms:created xsi:type="dcterms:W3CDTF">2016-05-10T05:14:00Z</dcterms:created>
  <dcterms:modified xsi:type="dcterms:W3CDTF">2016-05-10T05:14:00Z</dcterms:modified>
</cp:coreProperties>
</file>