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EA" w:rsidRDefault="00682609">
      <w:pPr>
        <w:rPr>
          <w:lang w:eastAsia="zh-CN"/>
        </w:rPr>
      </w:pPr>
      <w:r>
        <w:rPr>
          <w:rFonts w:hint="eastAsia"/>
          <w:lang w:eastAsia="zh-CN"/>
        </w:rPr>
        <w:t>战略合作</w:t>
      </w:r>
      <w:r w:rsidR="00BC13EA">
        <w:rPr>
          <w:rFonts w:hint="eastAsia"/>
          <w:lang w:eastAsia="zh-CN"/>
        </w:rPr>
        <w:t>中心</w:t>
      </w:r>
      <w:r w:rsidR="00E819B9">
        <w:rPr>
          <w:rFonts w:hint="eastAsia"/>
          <w:lang w:eastAsia="zh-CN"/>
        </w:rPr>
        <w:t>（售前）</w:t>
      </w:r>
      <w:r w:rsidR="00BC13EA">
        <w:rPr>
          <w:rFonts w:hint="eastAsia"/>
          <w:lang w:eastAsia="zh-CN"/>
        </w:rPr>
        <w:t>主要职责与工作内容：</w:t>
      </w:r>
      <w:r w:rsidR="00272DEA">
        <w:rPr>
          <w:rFonts w:hint="eastAsia"/>
          <w:lang w:eastAsia="zh-CN"/>
        </w:rPr>
        <w:t>——管大项目管（专家）资源</w:t>
      </w:r>
    </w:p>
    <w:p w:rsidR="00682609" w:rsidRDefault="00E90615">
      <w:pPr>
        <w:rPr>
          <w:lang w:eastAsia="zh-CN"/>
        </w:rPr>
      </w:pPr>
      <w:r>
        <w:rPr>
          <w:rFonts w:hint="eastAsia"/>
          <w:lang w:eastAsia="zh-CN"/>
        </w:rPr>
        <w:t>定位：公司主要抓手</w:t>
      </w:r>
    </w:p>
    <w:p w:rsidR="00BA2E60" w:rsidRDefault="00BA2E60">
      <w:pPr>
        <w:rPr>
          <w:lang w:eastAsia="zh-CN"/>
        </w:rPr>
      </w:pPr>
      <w:r>
        <w:rPr>
          <w:rFonts w:hint="eastAsia"/>
          <w:lang w:eastAsia="zh-CN"/>
        </w:rPr>
        <w:t>前期接洽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签合同（打江山的角色）</w:t>
      </w:r>
    </w:p>
    <w:p w:rsidR="0058506A" w:rsidRDefault="001762A7">
      <w:pPr>
        <w:rPr>
          <w:lang w:eastAsia="zh-CN"/>
        </w:rPr>
      </w:pPr>
      <w:r>
        <w:rPr>
          <w:rFonts w:hint="eastAsia"/>
          <w:lang w:eastAsia="zh-CN"/>
        </w:rPr>
        <w:t>大项目管理——金额</w:t>
      </w:r>
      <w:r>
        <w:rPr>
          <w:rFonts w:hint="eastAsia"/>
          <w:lang w:eastAsia="zh-CN"/>
        </w:rPr>
        <w:t>300W</w:t>
      </w:r>
      <w:r>
        <w:rPr>
          <w:rFonts w:hint="eastAsia"/>
          <w:lang w:eastAsia="zh-CN"/>
        </w:rPr>
        <w:t>以上、跨界、创新类的、战略专项（合作办学、教育新线）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大项目经理与助理的培训与考核、调派、统筹等（全职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少数；兼职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事业部人员或专家池）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确定为大项目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协调把关——统筹资源与项目立项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指派大项目经理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顶层策划等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项目立项后，对大项目进行管控——项目时间管理、风险问题反馈与管理等</w:t>
      </w:r>
    </w:p>
    <w:p w:rsidR="001762A7" w:rsidRDefault="001762A7">
      <w:pPr>
        <w:rPr>
          <w:lang w:eastAsia="zh-CN"/>
        </w:rPr>
      </w:pPr>
    </w:p>
    <w:p w:rsidR="00BC13EA" w:rsidRDefault="00BC13EA">
      <w:pPr>
        <w:rPr>
          <w:lang w:eastAsia="zh-CN"/>
        </w:rPr>
      </w:pPr>
      <w:r>
        <w:rPr>
          <w:rFonts w:hint="eastAsia"/>
          <w:lang w:eastAsia="zh-CN"/>
        </w:rPr>
        <w:t>专家资源池管理（包括事业部专家等）——出差、申请报批等</w:t>
      </w:r>
    </w:p>
    <w:p w:rsidR="00BC13EA" w:rsidRDefault="00BC13EA">
      <w:pPr>
        <w:rPr>
          <w:lang w:eastAsia="zh-CN"/>
        </w:rPr>
      </w:pPr>
      <w:r>
        <w:rPr>
          <w:rFonts w:hint="eastAsia"/>
          <w:lang w:eastAsia="zh-CN"/>
        </w:rPr>
        <w:t>临时性与紧急性事件触发——报告、会议等</w:t>
      </w:r>
    </w:p>
    <w:p w:rsidR="00BC13EA" w:rsidRDefault="00BC13EA">
      <w:pPr>
        <w:rPr>
          <w:lang w:eastAsia="zh-CN"/>
        </w:rPr>
      </w:pPr>
      <w:r>
        <w:rPr>
          <w:rFonts w:hint="eastAsia"/>
          <w:lang w:eastAsia="zh-CN"/>
        </w:rPr>
        <w:t>“对接”政府相关工作——战略合作（协议）、拜访函、邀请函等</w:t>
      </w:r>
    </w:p>
    <w:p w:rsidR="00272DEA" w:rsidRDefault="00272DEA">
      <w:pPr>
        <w:rPr>
          <w:lang w:eastAsia="zh-CN"/>
        </w:rPr>
      </w:pPr>
      <w:r>
        <w:rPr>
          <w:rFonts w:hint="eastAsia"/>
          <w:lang w:eastAsia="zh-CN"/>
        </w:rPr>
        <w:t>报价委员会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报价；梳理公司软件硬件产品；标准课程资源包开发；公司战略型项目牵头</w:t>
      </w:r>
      <w:r w:rsidR="00CB619B">
        <w:rPr>
          <w:rFonts w:hint="eastAsia"/>
          <w:lang w:eastAsia="zh-CN"/>
        </w:rPr>
        <w:t>-</w:t>
      </w:r>
      <w:r w:rsidR="00CB619B">
        <w:rPr>
          <w:rFonts w:hint="eastAsia"/>
          <w:lang w:eastAsia="zh-CN"/>
        </w:rPr>
        <w:t>架构、内容、呈现形式等</w:t>
      </w:r>
      <w:r>
        <w:rPr>
          <w:rFonts w:hint="eastAsia"/>
          <w:lang w:eastAsia="zh-CN"/>
        </w:rPr>
        <w:t>（如，</w:t>
      </w:r>
      <w:r>
        <w:rPr>
          <w:rFonts w:hint="eastAsia"/>
          <w:lang w:eastAsia="zh-CN"/>
        </w:rPr>
        <w:t>G-PAD</w:t>
      </w:r>
      <w:r>
        <w:rPr>
          <w:rFonts w:hint="eastAsia"/>
          <w:lang w:eastAsia="zh-CN"/>
        </w:rPr>
        <w:t>）</w:t>
      </w:r>
    </w:p>
    <w:p w:rsidR="00BA2E60" w:rsidRDefault="00BA2E60">
      <w:pPr>
        <w:rPr>
          <w:lang w:eastAsia="zh-CN"/>
        </w:rPr>
      </w:pPr>
    </w:p>
    <w:p w:rsidR="00BA2E60" w:rsidRDefault="00BA2E60">
      <w:pPr>
        <w:rPr>
          <w:lang w:eastAsia="zh-CN"/>
        </w:rPr>
      </w:pPr>
      <w:r>
        <w:rPr>
          <w:rFonts w:hint="eastAsia"/>
          <w:lang w:eastAsia="zh-CN"/>
        </w:rPr>
        <w:t>与营销的关系</w:t>
      </w:r>
    </w:p>
    <w:p w:rsidR="00BA2E60" w:rsidRDefault="00BA2E60">
      <w:pPr>
        <w:rPr>
          <w:lang w:eastAsia="zh-CN"/>
        </w:rPr>
      </w:pPr>
      <w:r>
        <w:rPr>
          <w:rFonts w:hint="eastAsia"/>
          <w:lang w:eastAsia="zh-CN"/>
        </w:rPr>
        <w:t>营销“找”客户（牵线搭桥，保持与客户沟通）</w:t>
      </w:r>
      <w:proofErr w:type="gramStart"/>
      <w:r>
        <w:rPr>
          <w:rFonts w:hint="eastAsia"/>
          <w:lang w:eastAsia="zh-CN"/>
        </w:rPr>
        <w:t>—战略</w:t>
      </w:r>
      <w:proofErr w:type="gramEnd"/>
      <w:r>
        <w:rPr>
          <w:rFonts w:hint="eastAsia"/>
          <w:lang w:eastAsia="zh-CN"/>
        </w:rPr>
        <w:t>中心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判断能否立项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指定大项目经理</w:t>
      </w:r>
    </w:p>
    <w:p w:rsidR="00FD69FF" w:rsidRDefault="00FD69FF">
      <w:pPr>
        <w:rPr>
          <w:lang w:eastAsia="zh-CN"/>
        </w:rPr>
      </w:pPr>
    </w:p>
    <w:p w:rsidR="00E40CAE" w:rsidRPr="00FD69FF" w:rsidRDefault="00FD69FF" w:rsidP="00E40CAE">
      <w:pPr>
        <w:rPr>
          <w:lang w:eastAsia="zh-CN"/>
        </w:rPr>
      </w:pPr>
      <w:r>
        <w:rPr>
          <w:rFonts w:hint="eastAsia"/>
          <w:lang w:eastAsia="zh-CN"/>
        </w:rPr>
        <w:t>大项目经理</w:t>
      </w:r>
      <w:proofErr w:type="gramStart"/>
      <w:r>
        <w:rPr>
          <w:rFonts w:hint="eastAsia"/>
          <w:lang w:eastAsia="zh-CN"/>
        </w:rPr>
        <w:t>制目前处于初推期</w:t>
      </w:r>
      <w:proofErr w:type="gramEnd"/>
      <w:r>
        <w:rPr>
          <w:rFonts w:hint="eastAsia"/>
          <w:lang w:eastAsia="zh-CN"/>
        </w:rPr>
        <w:t>，“大项目经理”在签合同之后才真正介入</w:t>
      </w:r>
      <w:r w:rsidR="00E40CAE">
        <w:rPr>
          <w:rFonts w:hint="eastAsia"/>
          <w:lang w:eastAsia="zh-CN"/>
        </w:rPr>
        <w:t>；判断是否大项目、是否能能做由决策委员会来进行（丁博士等组成）</w:t>
      </w:r>
    </w:p>
    <w:p w:rsidR="00FD69FF" w:rsidRDefault="001269E9">
      <w:pPr>
        <w:rPr>
          <w:lang w:eastAsia="zh-CN"/>
        </w:rPr>
      </w:pPr>
      <w:r>
        <w:rPr>
          <w:rFonts w:hint="eastAsia"/>
          <w:lang w:eastAsia="zh-CN"/>
        </w:rPr>
        <w:t>营销负责签合同</w:t>
      </w:r>
    </w:p>
    <w:p w:rsidR="00645E0D" w:rsidRPr="00E40CAE" w:rsidRDefault="00645E0D">
      <w:pPr>
        <w:rPr>
          <w:lang w:eastAsia="zh-CN"/>
        </w:rPr>
      </w:pPr>
    </w:p>
    <w:p w:rsidR="00FD69FF" w:rsidRDefault="00FD69FF">
      <w:pPr>
        <w:rPr>
          <w:lang w:eastAsia="zh-CN"/>
        </w:rPr>
      </w:pPr>
      <w:r>
        <w:rPr>
          <w:rFonts w:hint="eastAsia"/>
          <w:lang w:eastAsia="zh-CN"/>
        </w:rPr>
        <w:t>希望</w:t>
      </w:r>
      <w:r w:rsidR="005D40A2">
        <w:rPr>
          <w:rFonts w:hint="eastAsia"/>
          <w:lang w:eastAsia="zh-CN"/>
        </w:rPr>
        <w:t>（目前正在推）</w:t>
      </w:r>
      <w:r>
        <w:rPr>
          <w:rFonts w:hint="eastAsia"/>
          <w:lang w:eastAsia="zh-CN"/>
        </w:rPr>
        <w:t>大项目经理、专家等在项目前期就介入项目</w:t>
      </w:r>
      <w:r w:rsidR="00E40CAE">
        <w:rPr>
          <w:rFonts w:hint="eastAsia"/>
          <w:lang w:eastAsia="zh-CN"/>
        </w:rPr>
        <w:t>；如果大项目经理制确定后，由大项目经理推进决策</w:t>
      </w:r>
    </w:p>
    <w:p w:rsidR="00EE26E1" w:rsidRDefault="00EE26E1">
      <w:pPr>
        <w:rPr>
          <w:lang w:eastAsia="zh-CN"/>
        </w:rPr>
      </w:pPr>
    </w:p>
    <w:p w:rsidR="00EE26E1" w:rsidRDefault="00EE26E1">
      <w:pPr>
        <w:rPr>
          <w:lang w:eastAsia="zh-CN"/>
        </w:rPr>
      </w:pPr>
      <w:r>
        <w:rPr>
          <w:rFonts w:hint="eastAsia"/>
          <w:lang w:eastAsia="zh-CN"/>
        </w:rPr>
        <w:lastRenderedPageBreak/>
        <w:t>大项目经理制——建议把合同审核流转到法</w:t>
      </w:r>
      <w:proofErr w:type="gramStart"/>
      <w:r>
        <w:rPr>
          <w:rFonts w:hint="eastAsia"/>
          <w:lang w:eastAsia="zh-CN"/>
        </w:rPr>
        <w:t>务</w:t>
      </w:r>
      <w:proofErr w:type="gramEnd"/>
      <w:r>
        <w:rPr>
          <w:rFonts w:hint="eastAsia"/>
          <w:lang w:eastAsia="zh-CN"/>
        </w:rPr>
        <w:t>审核、研发等相关角色再由大项目经理统筹签订</w:t>
      </w:r>
    </w:p>
    <w:p w:rsidR="00EE26E1" w:rsidRDefault="00D314D8">
      <w:pPr>
        <w:rPr>
          <w:lang w:eastAsia="zh-CN"/>
        </w:rPr>
      </w:pPr>
      <w:r>
        <w:rPr>
          <w:rFonts w:hint="eastAsia"/>
          <w:lang w:eastAsia="zh-CN"/>
        </w:rPr>
        <w:t>具体实施环节由实施管理中心</w:t>
      </w:r>
      <w:r w:rsidR="00380BBD">
        <w:rPr>
          <w:rFonts w:hint="eastAsia"/>
          <w:lang w:eastAsia="zh-CN"/>
        </w:rPr>
        <w:t>（项目实施经理）</w:t>
      </w:r>
      <w:r>
        <w:rPr>
          <w:rFonts w:hint="eastAsia"/>
          <w:lang w:eastAsia="zh-CN"/>
        </w:rPr>
        <w:t>执行，但大项目经理要跟踪管控</w:t>
      </w:r>
    </w:p>
    <w:p w:rsidR="00D314D8" w:rsidRDefault="00D314D8">
      <w:pPr>
        <w:rPr>
          <w:lang w:eastAsia="zh-CN"/>
        </w:rPr>
      </w:pPr>
      <w:r>
        <w:rPr>
          <w:rFonts w:hint="eastAsia"/>
          <w:lang w:eastAsia="zh-CN"/>
        </w:rPr>
        <w:t>大项目经理的考核、激励等是以回款为依据</w:t>
      </w:r>
    </w:p>
    <w:p w:rsidR="00380BBD" w:rsidRDefault="00380BBD">
      <w:pPr>
        <w:rPr>
          <w:lang w:eastAsia="zh-CN"/>
        </w:rPr>
      </w:pPr>
      <w:r>
        <w:rPr>
          <w:rFonts w:hint="eastAsia"/>
          <w:lang w:eastAsia="zh-CN"/>
        </w:rPr>
        <w:t>项目实施经理、大项目经理的职权关系如何？——平行</w:t>
      </w:r>
      <w:proofErr w:type="gramStart"/>
      <w:r>
        <w:rPr>
          <w:rFonts w:hint="eastAsia"/>
          <w:lang w:eastAsia="zh-CN"/>
        </w:rPr>
        <w:t>且合作</w:t>
      </w:r>
      <w:proofErr w:type="gramEnd"/>
      <w:r>
        <w:rPr>
          <w:rFonts w:hint="eastAsia"/>
          <w:lang w:eastAsia="zh-CN"/>
        </w:rPr>
        <w:t>的关系，直到回款。回款之后的维护工作由项目实施经理执行——目前，大项目经理签合同后交给项目实施经理</w:t>
      </w:r>
      <w:r w:rsidR="00CF763B">
        <w:rPr>
          <w:rFonts w:hint="eastAsia"/>
          <w:lang w:eastAsia="zh-CN"/>
        </w:rPr>
        <w:t>。</w:t>
      </w:r>
    </w:p>
    <w:p w:rsidR="00D86441" w:rsidRPr="00D314D8" w:rsidRDefault="00D86441">
      <w:pPr>
        <w:rPr>
          <w:lang w:eastAsia="zh-CN"/>
        </w:rPr>
      </w:pPr>
      <w:r>
        <w:rPr>
          <w:rFonts w:hint="eastAsia"/>
          <w:lang w:eastAsia="zh-CN"/>
        </w:rPr>
        <w:t>是</w:t>
      </w:r>
      <w:r w:rsidR="007E3572">
        <w:rPr>
          <w:rFonts w:hint="eastAsia"/>
          <w:lang w:eastAsia="zh-CN"/>
        </w:rPr>
        <w:t>否需要一个角色全程统筹整个大项目的资源协调与跟进？</w:t>
      </w:r>
      <w:r w:rsidR="00FF5E16">
        <w:rPr>
          <w:rFonts w:hint="eastAsia"/>
          <w:lang w:eastAsia="zh-CN"/>
        </w:rPr>
        <w:t>——目前没有具体角色</w:t>
      </w:r>
      <w:r w:rsidR="00FC0DB7">
        <w:rPr>
          <w:rFonts w:hint="eastAsia"/>
          <w:lang w:eastAsia="zh-CN"/>
        </w:rPr>
        <w:t>（由于时间周期长、人员流动等因素）</w:t>
      </w:r>
      <w:r w:rsidR="00FF5E16">
        <w:rPr>
          <w:rFonts w:hint="eastAsia"/>
          <w:lang w:eastAsia="zh-CN"/>
        </w:rPr>
        <w:t>，但属于战略合作中心的部门职责之一。</w:t>
      </w:r>
    </w:p>
    <w:p w:rsidR="008B3E51" w:rsidRDefault="00586A35">
      <w:pPr>
        <w:rPr>
          <w:lang w:eastAsia="zh-CN"/>
        </w:rPr>
      </w:pPr>
      <w:r>
        <w:rPr>
          <w:rFonts w:hint="eastAsia"/>
          <w:lang w:eastAsia="zh-CN"/>
        </w:rPr>
        <w:t>宣传</w:t>
      </w:r>
      <w:r w:rsidR="002E7135">
        <w:rPr>
          <w:rFonts w:hint="eastAsia"/>
          <w:lang w:eastAsia="zh-CN"/>
        </w:rPr>
        <w:t>推广与运营（打造样板等）</w:t>
      </w:r>
      <w:r w:rsidR="00540B6F">
        <w:rPr>
          <w:rFonts w:hint="eastAsia"/>
          <w:lang w:eastAsia="zh-CN"/>
        </w:rPr>
        <w:t>——目前都有全程参与</w:t>
      </w:r>
    </w:p>
    <w:p w:rsidR="0014554A" w:rsidRDefault="0014554A">
      <w:pPr>
        <w:rPr>
          <w:lang w:eastAsia="zh-CN"/>
        </w:rPr>
      </w:pPr>
    </w:p>
    <w:p w:rsidR="0014554A" w:rsidRDefault="0014554A">
      <w:pPr>
        <w:rPr>
          <w:lang w:eastAsia="zh-CN"/>
        </w:rPr>
      </w:pPr>
      <w:r>
        <w:rPr>
          <w:rFonts w:hint="eastAsia"/>
          <w:lang w:eastAsia="zh-CN"/>
        </w:rPr>
        <w:t>目前是否存在资源调配困难或流程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职责定义模糊？？</w:t>
      </w:r>
    </w:p>
    <w:p w:rsidR="0014554A" w:rsidRDefault="00E81635">
      <w:pPr>
        <w:rPr>
          <w:b/>
          <w:lang w:eastAsia="zh-CN"/>
        </w:rPr>
      </w:pPr>
      <w:r w:rsidRPr="005068E0">
        <w:rPr>
          <w:rFonts w:hint="eastAsia"/>
          <w:b/>
          <w:lang w:eastAsia="zh-CN"/>
        </w:rPr>
        <w:t>希望提出对于大项目经理的职权及工作内容、激励机制等的建议</w:t>
      </w:r>
      <w:r w:rsidR="005068E0">
        <w:rPr>
          <w:rFonts w:hint="eastAsia"/>
          <w:b/>
          <w:lang w:eastAsia="zh-CN"/>
        </w:rPr>
        <w:t>。</w:t>
      </w:r>
    </w:p>
    <w:p w:rsidR="007350A3" w:rsidRDefault="007350A3">
      <w:pPr>
        <w:rPr>
          <w:b/>
          <w:lang w:eastAsia="zh-CN"/>
        </w:rPr>
      </w:pPr>
    </w:p>
    <w:p w:rsidR="007350A3" w:rsidRPr="004C1A57" w:rsidRDefault="007350A3">
      <w:pPr>
        <w:rPr>
          <w:rFonts w:ascii="宋体" w:hAnsi="宋体"/>
          <w:b/>
          <w:sz w:val="22"/>
          <w:szCs w:val="22"/>
          <w:lang w:eastAsia="zh-CN"/>
        </w:rPr>
      </w:pPr>
      <w:r w:rsidRPr="004C1A57">
        <w:rPr>
          <w:rFonts w:ascii="宋体" w:hAnsi="宋体" w:hint="eastAsia"/>
          <w:b/>
          <w:sz w:val="22"/>
          <w:szCs w:val="22"/>
          <w:lang w:eastAsia="zh-CN"/>
        </w:rPr>
        <w:t>事业部管理中心及事业</w:t>
      </w:r>
      <w:proofErr w:type="gramStart"/>
      <w:r w:rsidRPr="004C1A57">
        <w:rPr>
          <w:rFonts w:ascii="宋体" w:hAnsi="宋体" w:hint="eastAsia"/>
          <w:b/>
          <w:sz w:val="22"/>
          <w:szCs w:val="22"/>
          <w:lang w:eastAsia="zh-CN"/>
        </w:rPr>
        <w:t>部群总</w:t>
      </w:r>
      <w:proofErr w:type="gramEnd"/>
      <w:r w:rsidRPr="004C1A57">
        <w:rPr>
          <w:rFonts w:ascii="宋体" w:hAnsi="宋体" w:hint="eastAsia"/>
          <w:b/>
          <w:sz w:val="22"/>
          <w:szCs w:val="22"/>
          <w:lang w:eastAsia="zh-CN"/>
        </w:rPr>
        <w:t>代表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创业电商——商务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proofErr w:type="gramStart"/>
      <w:r>
        <w:rPr>
          <w:rFonts w:ascii="宋体" w:hAnsi="宋体" w:hint="eastAsia"/>
          <w:sz w:val="22"/>
          <w:szCs w:val="22"/>
          <w:lang w:eastAsia="zh-CN"/>
        </w:rPr>
        <w:t>金融群总</w:t>
      </w:r>
      <w:proofErr w:type="gramEnd"/>
      <w:r>
        <w:rPr>
          <w:rFonts w:ascii="宋体" w:hAnsi="宋体" w:hint="eastAsia"/>
          <w:sz w:val="22"/>
          <w:szCs w:val="22"/>
          <w:lang w:eastAsia="zh-CN"/>
        </w:rPr>
        <w:t>——管理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创业电商——统筹管理与实施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事业部管理中心——</w:t>
      </w:r>
      <w:r w:rsidR="009A1CAF">
        <w:rPr>
          <w:rFonts w:ascii="宋体" w:hAnsi="宋体" w:hint="eastAsia"/>
          <w:sz w:val="22"/>
          <w:szCs w:val="22"/>
          <w:lang w:eastAsia="zh-CN"/>
        </w:rPr>
        <w:t>监管所有</w:t>
      </w:r>
      <w:proofErr w:type="gramStart"/>
      <w:r w:rsidR="009A1CAF">
        <w:rPr>
          <w:rFonts w:ascii="宋体" w:hAnsi="宋体" w:hint="eastAsia"/>
          <w:sz w:val="22"/>
          <w:szCs w:val="22"/>
          <w:lang w:eastAsia="zh-CN"/>
        </w:rPr>
        <w:t>事业部群组</w:t>
      </w:r>
      <w:proofErr w:type="gramEnd"/>
      <w:r w:rsidR="009A1CAF">
        <w:rPr>
          <w:rFonts w:ascii="宋体" w:hAnsi="宋体" w:hint="eastAsia"/>
          <w:sz w:val="22"/>
          <w:szCs w:val="22"/>
          <w:lang w:eastAsia="zh-CN"/>
        </w:rPr>
        <w:t>、流程制定</w:t>
      </w:r>
      <w:r w:rsidR="00162B12">
        <w:rPr>
          <w:rFonts w:ascii="宋体" w:hAnsi="宋体" w:hint="eastAsia"/>
          <w:sz w:val="22"/>
          <w:szCs w:val="22"/>
          <w:lang w:eastAsia="zh-CN"/>
        </w:rPr>
        <w:t>、</w:t>
      </w:r>
      <w:proofErr w:type="gramStart"/>
      <w:r w:rsidR="00162B12">
        <w:rPr>
          <w:rFonts w:ascii="宋体" w:hAnsi="宋体" w:hint="eastAsia"/>
          <w:sz w:val="22"/>
          <w:szCs w:val="22"/>
          <w:lang w:eastAsia="zh-CN"/>
        </w:rPr>
        <w:t>公共支持</w:t>
      </w:r>
      <w:proofErr w:type="gramEnd"/>
      <w:r w:rsidR="009A1CAF">
        <w:rPr>
          <w:rFonts w:ascii="宋体" w:hAnsi="宋体" w:hint="eastAsia"/>
          <w:sz w:val="22"/>
          <w:szCs w:val="22"/>
          <w:lang w:eastAsia="zh-CN"/>
        </w:rPr>
        <w:t>等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金融——商务</w:t>
      </w:r>
    </w:p>
    <w:p w:rsidR="00566670" w:rsidRDefault="00566670">
      <w:pPr>
        <w:rPr>
          <w:rFonts w:ascii="宋体" w:hAnsi="宋体"/>
          <w:sz w:val="22"/>
          <w:szCs w:val="22"/>
          <w:lang w:eastAsia="zh-CN"/>
        </w:rPr>
      </w:pPr>
    </w:p>
    <w:p w:rsidR="00566670" w:rsidRDefault="00566670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事业部贯穿售前与售中，售后目前在实施中心</w:t>
      </w:r>
    </w:p>
    <w:p w:rsidR="00F71D8F" w:rsidRDefault="00F71D8F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事业部在流程的环节：T0-T4</w:t>
      </w:r>
      <w:r w:rsidR="00367F72">
        <w:rPr>
          <w:rFonts w:ascii="宋体" w:hAnsi="宋体" w:hint="eastAsia"/>
          <w:sz w:val="22"/>
          <w:szCs w:val="22"/>
          <w:lang w:eastAsia="zh-CN"/>
        </w:rPr>
        <w:t>，T0营销重点，事业部参与，有可能需要引导客户。</w:t>
      </w:r>
    </w:p>
    <w:p w:rsidR="003D1BEC" w:rsidRDefault="003D1BEC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建议：如果建立真正的大项目管理（经理），事业部应该从T0介入，更有利于引导客户（需求）</w:t>
      </w:r>
      <w:r w:rsidR="00C90FF6">
        <w:rPr>
          <w:rFonts w:ascii="宋体" w:hAnsi="宋体" w:hint="eastAsia"/>
          <w:sz w:val="22"/>
          <w:szCs w:val="22"/>
          <w:lang w:eastAsia="zh-CN"/>
        </w:rPr>
        <w:t>——方案、需求确认、审核、把关</w:t>
      </w:r>
      <w:r w:rsidR="004C1A57">
        <w:rPr>
          <w:rFonts w:ascii="宋体" w:hAnsi="宋体" w:hint="eastAsia"/>
          <w:sz w:val="22"/>
          <w:szCs w:val="22"/>
          <w:lang w:eastAsia="zh-CN"/>
        </w:rPr>
        <w:t>——（鉴于人力及分工）建议营销主导，事业部</w:t>
      </w:r>
      <w:r w:rsidR="00B74FCA">
        <w:rPr>
          <w:rFonts w:ascii="宋体" w:hAnsi="宋体" w:hint="eastAsia"/>
          <w:sz w:val="22"/>
          <w:szCs w:val="22"/>
          <w:lang w:eastAsia="zh-CN"/>
        </w:rPr>
        <w:t>参与并</w:t>
      </w:r>
      <w:r w:rsidR="004C1A57">
        <w:rPr>
          <w:rFonts w:ascii="宋体" w:hAnsi="宋体" w:hint="eastAsia"/>
          <w:sz w:val="22"/>
          <w:szCs w:val="22"/>
          <w:lang w:eastAsia="zh-CN"/>
        </w:rPr>
        <w:t>协助</w:t>
      </w:r>
      <w:r w:rsidR="007A17FA">
        <w:rPr>
          <w:rFonts w:ascii="宋体" w:hAnsi="宋体" w:hint="eastAsia"/>
          <w:sz w:val="22"/>
          <w:szCs w:val="22"/>
          <w:lang w:eastAsia="zh-CN"/>
        </w:rPr>
        <w:t xml:space="preserve"> </w:t>
      </w:r>
    </w:p>
    <w:p w:rsidR="007A17FA" w:rsidRDefault="007A17FA">
      <w:pPr>
        <w:rPr>
          <w:rFonts w:ascii="宋体" w:hAnsi="宋体"/>
          <w:b/>
          <w:sz w:val="22"/>
          <w:szCs w:val="22"/>
          <w:lang w:eastAsia="zh-CN"/>
        </w:rPr>
      </w:pPr>
      <w:r w:rsidRPr="007A17FA">
        <w:rPr>
          <w:rFonts w:ascii="宋体" w:hAnsi="宋体" w:hint="eastAsia"/>
          <w:b/>
          <w:sz w:val="22"/>
          <w:szCs w:val="22"/>
          <w:lang w:eastAsia="zh-CN"/>
        </w:rPr>
        <w:t>关键对于“大项目”的定义</w:t>
      </w:r>
      <w:r>
        <w:rPr>
          <w:rFonts w:ascii="宋体" w:hAnsi="宋体" w:hint="eastAsia"/>
          <w:b/>
          <w:sz w:val="22"/>
          <w:szCs w:val="22"/>
          <w:lang w:eastAsia="zh-CN"/>
        </w:rPr>
        <w:t>，多大？标准化？创新型？</w:t>
      </w:r>
    </w:p>
    <w:p w:rsidR="007F1EE6" w:rsidRDefault="007F1EE6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战略型大项目：T0阶段销售牵头，事业部参与引导客户？——不同的产品类型职责或参与度不同，如医疗</w:t>
      </w:r>
    </w:p>
    <w:p w:rsidR="007F1EE6" w:rsidRDefault="007F1EE6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lastRenderedPageBreak/>
        <w:t>事业部承担哪些职责：</w:t>
      </w:r>
    </w:p>
    <w:p w:rsidR="004A5D46" w:rsidRDefault="004A5D46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（金融）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商务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方案支持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售前的方案（概念、落地实施、招投标类等）沟通宣讲与产品演示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方案主要由事业部编写与主导。 创新型或战略</w:t>
      </w:r>
      <w:proofErr w:type="gramStart"/>
      <w:r>
        <w:rPr>
          <w:rFonts w:ascii="宋体" w:hAnsi="宋体" w:hint="eastAsia"/>
          <w:b/>
          <w:sz w:val="22"/>
          <w:szCs w:val="22"/>
          <w:lang w:eastAsia="zh-CN"/>
        </w:rPr>
        <w:t>型方案</w:t>
      </w:r>
      <w:proofErr w:type="gramEnd"/>
      <w:r>
        <w:rPr>
          <w:rFonts w:ascii="宋体" w:hAnsi="宋体" w:hint="eastAsia"/>
          <w:b/>
          <w:sz w:val="22"/>
          <w:szCs w:val="22"/>
          <w:lang w:eastAsia="zh-CN"/>
        </w:rPr>
        <w:t>由战略合作中心统筹与审核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框架协议——事业部也可编制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实质性合同——事业部</w:t>
      </w:r>
      <w:proofErr w:type="gramStart"/>
      <w:r>
        <w:rPr>
          <w:rFonts w:ascii="宋体" w:hAnsi="宋体" w:hint="eastAsia"/>
          <w:b/>
          <w:sz w:val="22"/>
          <w:szCs w:val="22"/>
          <w:lang w:eastAsia="zh-CN"/>
        </w:rPr>
        <w:t>参与控标项目</w:t>
      </w:r>
      <w:proofErr w:type="gramEnd"/>
      <w:r w:rsidR="004A5D46">
        <w:rPr>
          <w:rFonts w:ascii="宋体" w:hAnsi="宋体" w:hint="eastAsia"/>
          <w:b/>
          <w:sz w:val="22"/>
          <w:szCs w:val="22"/>
          <w:lang w:eastAsia="zh-CN"/>
        </w:rPr>
        <w:t>（</w:t>
      </w:r>
      <w:proofErr w:type="gramStart"/>
      <w:r w:rsidR="004A5D46">
        <w:rPr>
          <w:rFonts w:ascii="宋体" w:hAnsi="宋体" w:hint="eastAsia"/>
          <w:b/>
          <w:sz w:val="22"/>
          <w:szCs w:val="22"/>
          <w:lang w:eastAsia="zh-CN"/>
        </w:rPr>
        <w:t>准备控标阶段</w:t>
      </w:r>
      <w:proofErr w:type="gramEnd"/>
      <w:r w:rsidR="004A5D46">
        <w:rPr>
          <w:rFonts w:ascii="宋体" w:hAnsi="宋体" w:hint="eastAsia"/>
          <w:b/>
          <w:sz w:val="22"/>
          <w:szCs w:val="22"/>
          <w:lang w:eastAsia="zh-CN"/>
        </w:rPr>
        <w:t>）</w:t>
      </w:r>
    </w:p>
    <w:p w:rsidR="009F2643" w:rsidRP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proofErr w:type="gramStart"/>
      <w:r>
        <w:rPr>
          <w:rFonts w:ascii="宋体" w:hAnsi="宋体" w:hint="eastAsia"/>
          <w:b/>
          <w:sz w:val="22"/>
          <w:szCs w:val="22"/>
          <w:lang w:eastAsia="zh-CN"/>
        </w:rPr>
        <w:t>谈协议</w:t>
      </w:r>
      <w:proofErr w:type="gramEnd"/>
      <w:r>
        <w:rPr>
          <w:rFonts w:ascii="宋体" w:hAnsi="宋体" w:hint="eastAsia"/>
          <w:b/>
          <w:sz w:val="22"/>
          <w:szCs w:val="22"/>
          <w:lang w:eastAsia="zh-CN"/>
        </w:rPr>
        <w:t>/合同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统筹协调方案</w:t>
      </w:r>
    </w:p>
    <w:p w:rsidR="009F2643" w:rsidRPr="007F1EE6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协调资源，如研发等</w:t>
      </w:r>
    </w:p>
    <w:p w:rsidR="004C1A57" w:rsidRDefault="004A5D46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（医疗）</w:t>
      </w:r>
    </w:p>
    <w:p w:rsidR="004A5D46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独立性相对较大，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商务BD（小组运作方式，项目主导人-项目辅助人，交叉审核，激励方案配套）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合同=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商务条款以销售为主（更清楚当地政策与环节等）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技术条款（产品）以事业部为主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产品整合——与专家顾问联合（产品、销售、专家顾问等）</w:t>
      </w:r>
    </w:p>
    <w:p w:rsidR="00863046" w:rsidRDefault="00863046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市场策划部——市场推广、市场策划、产品策划、标书</w:t>
      </w:r>
    </w:p>
    <w:p w:rsidR="00DA3AD3" w:rsidRDefault="00DA3AD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合同里涉及交付与实施的条款由哪个角色确定？？？——</w:t>
      </w:r>
    </w:p>
    <w:p w:rsidR="00DA3AD3" w:rsidRPr="00863046" w:rsidRDefault="00DA3AD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产品-应用研究-专家顾问 三方确定</w:t>
      </w:r>
    </w:p>
    <w:p w:rsidR="004C1A57" w:rsidRDefault="004C1A57">
      <w:pPr>
        <w:rPr>
          <w:b/>
          <w:lang w:eastAsia="zh-CN"/>
        </w:rPr>
      </w:pPr>
    </w:p>
    <w:p w:rsidR="009F58B1" w:rsidRDefault="009F58B1">
      <w:pPr>
        <w:rPr>
          <w:lang w:eastAsia="zh-CN"/>
        </w:rPr>
      </w:pPr>
      <w:r>
        <w:rPr>
          <w:rFonts w:hint="eastAsia"/>
          <w:lang w:eastAsia="zh-CN"/>
        </w:rPr>
        <w:t>事业部</w:t>
      </w:r>
      <w:r>
        <w:rPr>
          <w:rFonts w:hint="eastAsia"/>
          <w:lang w:eastAsia="zh-CN"/>
        </w:rPr>
        <w:t>-</w:t>
      </w:r>
      <w:r w:rsidRPr="009F58B1">
        <w:rPr>
          <w:rFonts w:hint="eastAsia"/>
          <w:lang w:eastAsia="zh-CN"/>
        </w:rPr>
        <w:t>实施</w:t>
      </w:r>
      <w:r>
        <w:rPr>
          <w:rFonts w:hint="eastAsia"/>
          <w:lang w:eastAsia="zh-CN"/>
        </w:rPr>
        <w:t>（过渡期），常规项目在实施中心</w:t>
      </w:r>
    </w:p>
    <w:p w:rsidR="009F58B1" w:rsidRDefault="009F58B1">
      <w:pPr>
        <w:rPr>
          <w:lang w:eastAsia="zh-CN"/>
        </w:rPr>
      </w:pPr>
      <w:r>
        <w:rPr>
          <w:rFonts w:hint="eastAsia"/>
          <w:lang w:eastAsia="zh-CN"/>
        </w:rPr>
        <w:t>战略型项目较多</w:t>
      </w:r>
    </w:p>
    <w:p w:rsidR="009F58B1" w:rsidRDefault="009F58B1">
      <w:pPr>
        <w:rPr>
          <w:lang w:eastAsia="zh-CN"/>
        </w:rPr>
      </w:pPr>
      <w:r>
        <w:rPr>
          <w:rFonts w:hint="eastAsia"/>
          <w:lang w:eastAsia="zh-CN"/>
        </w:rPr>
        <w:t>战略型项目的报价、条款是否有战略合作中心统筹？？——目前在事业部，如果战略合作中心有相应专家做起来，需要战略合作中心统筹</w:t>
      </w:r>
    </w:p>
    <w:p w:rsidR="00BE351D" w:rsidRDefault="00BE351D">
      <w:pPr>
        <w:rPr>
          <w:lang w:eastAsia="zh-CN"/>
        </w:rPr>
      </w:pPr>
      <w:r>
        <w:rPr>
          <w:rFonts w:hint="eastAsia"/>
          <w:lang w:eastAsia="zh-CN"/>
        </w:rPr>
        <w:t>项目过程中如果有问题或需要，事业部都参与（解决</w:t>
      </w:r>
      <w:r w:rsidR="007F3A64">
        <w:rPr>
          <w:rFonts w:hint="eastAsia"/>
          <w:lang w:eastAsia="zh-CN"/>
        </w:rPr>
        <w:t>/</w:t>
      </w:r>
      <w:r w:rsidR="007F3A64">
        <w:rPr>
          <w:rFonts w:hint="eastAsia"/>
          <w:lang w:eastAsia="zh-CN"/>
        </w:rPr>
        <w:t>处理</w:t>
      </w:r>
      <w:r>
        <w:rPr>
          <w:rFonts w:hint="eastAsia"/>
          <w:lang w:eastAsia="zh-CN"/>
        </w:rPr>
        <w:t>）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标书中没有完全“交底”，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各环节被割裂开了</w:t>
      </w:r>
    </w:p>
    <w:p w:rsidR="007169EE" w:rsidRDefault="007169EE">
      <w:pPr>
        <w:rPr>
          <w:lang w:eastAsia="zh-CN"/>
        </w:rPr>
      </w:pP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lastRenderedPageBreak/>
        <w:t>项目需求来源于销售，销售触发需求点。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常规项目、小项目触发到事业部（正常到商务</w:t>
      </w:r>
      <w:r>
        <w:rPr>
          <w:rFonts w:hint="eastAsia"/>
          <w:lang w:eastAsia="zh-CN"/>
        </w:rPr>
        <w:t>BD</w:t>
      </w:r>
      <w:r>
        <w:rPr>
          <w:rFonts w:hint="eastAsia"/>
          <w:lang w:eastAsia="zh-CN"/>
        </w:rPr>
        <w:t>），有的事业部自己写方案，有的由顶层策划部。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商务</w:t>
      </w:r>
      <w:r>
        <w:rPr>
          <w:rFonts w:hint="eastAsia"/>
          <w:lang w:eastAsia="zh-CN"/>
        </w:rPr>
        <w:t>BD</w:t>
      </w:r>
      <w:r>
        <w:rPr>
          <w:rFonts w:hint="eastAsia"/>
          <w:lang w:eastAsia="zh-CN"/>
        </w:rPr>
        <w:t>要对需求、招标、讲标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战略型项目，触发到战略合作中心。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顶层策划负责方案撰写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（时间紧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少）</w:t>
      </w:r>
    </w:p>
    <w:p w:rsidR="007169EE" w:rsidRPr="007169EE" w:rsidRDefault="007169EE">
      <w:pPr>
        <w:rPr>
          <w:lang w:eastAsia="zh-CN"/>
        </w:rPr>
      </w:pP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怎么运行大项目</w:t>
      </w:r>
      <w:r>
        <w:rPr>
          <w:rFonts w:hint="eastAsia"/>
          <w:lang w:eastAsia="zh-CN"/>
        </w:rPr>
        <w:t>?</w:t>
      </w:r>
    </w:p>
    <w:p w:rsidR="007169EE" w:rsidRDefault="007169EE">
      <w:pPr>
        <w:rPr>
          <w:lang w:eastAsia="zh-CN"/>
        </w:rPr>
      </w:pP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存在问题：为冲业绩，可能销售把合同范围拓展，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过程中各种变更，导致金额虽大但盈利较少。为冲业绩，代理产品（可能不盈利）。方案设计不科学（如不了解环境</w:t>
      </w:r>
      <w:proofErr w:type="gramStart"/>
      <w:r>
        <w:rPr>
          <w:rFonts w:hint="eastAsia"/>
          <w:lang w:eastAsia="zh-CN"/>
        </w:rPr>
        <w:t>多规划</w:t>
      </w:r>
      <w:proofErr w:type="gramEnd"/>
      <w:r>
        <w:rPr>
          <w:rFonts w:hint="eastAsia"/>
          <w:lang w:eastAsia="zh-CN"/>
        </w:rPr>
        <w:t>设备数量）。报价相关问题。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采购前置、实施前置</w:t>
      </w:r>
      <w:r w:rsidR="002806E6">
        <w:rPr>
          <w:rFonts w:hint="eastAsia"/>
          <w:lang w:eastAsia="zh-CN"/>
        </w:rPr>
        <w:t>、方案审核前置——如果源头不解决，则不能解决问题</w:t>
      </w:r>
    </w:p>
    <w:p w:rsidR="002806E6" w:rsidRDefault="008477FB">
      <w:pPr>
        <w:rPr>
          <w:lang w:eastAsia="zh-CN"/>
        </w:rPr>
      </w:pPr>
      <w:r>
        <w:rPr>
          <w:rFonts w:hint="eastAsia"/>
          <w:lang w:eastAsia="zh-CN"/>
        </w:rPr>
        <w:t>从商务到实施的正规交底，“大项目经理”要全程监控</w:t>
      </w:r>
      <w:r w:rsidR="005A7E78">
        <w:rPr>
          <w:rFonts w:hint="eastAsia"/>
          <w:lang w:eastAsia="zh-CN"/>
        </w:rPr>
        <w:t>（进度、问题、质量等）</w:t>
      </w:r>
      <w:r>
        <w:rPr>
          <w:rFonts w:hint="eastAsia"/>
          <w:lang w:eastAsia="zh-CN"/>
        </w:rPr>
        <w:t>直到回款</w:t>
      </w:r>
      <w:r w:rsidR="005A7E78">
        <w:rPr>
          <w:rFonts w:hint="eastAsia"/>
          <w:lang w:eastAsia="zh-CN"/>
        </w:rPr>
        <w:t>。</w:t>
      </w:r>
    </w:p>
    <w:p w:rsidR="005A7E78" w:rsidRDefault="00316849">
      <w:pPr>
        <w:rPr>
          <w:lang w:eastAsia="zh-CN"/>
        </w:rPr>
      </w:pPr>
      <w:r>
        <w:rPr>
          <w:rFonts w:hint="eastAsia"/>
          <w:lang w:eastAsia="zh-CN"/>
        </w:rPr>
        <w:t>项目实施经理</w:t>
      </w:r>
      <w:r w:rsidR="005A7E78">
        <w:rPr>
          <w:rFonts w:hint="eastAsia"/>
          <w:lang w:eastAsia="zh-CN"/>
        </w:rPr>
        <w:t>目前同时“属于”事业部与实施运营中心</w:t>
      </w:r>
    </w:p>
    <w:p w:rsidR="007248A0" w:rsidRDefault="007248A0">
      <w:pPr>
        <w:rPr>
          <w:lang w:eastAsia="zh-CN"/>
        </w:rPr>
      </w:pPr>
      <w:r>
        <w:rPr>
          <w:rFonts w:hint="eastAsia"/>
          <w:lang w:eastAsia="zh-CN"/>
        </w:rPr>
        <w:t>由于业务特点（业务庞大、客户个性化要求较多）标准化比较难</w:t>
      </w:r>
    </w:p>
    <w:p w:rsidR="007248A0" w:rsidRPr="007248A0" w:rsidRDefault="007248A0">
      <w:pPr>
        <w:rPr>
          <w:lang w:eastAsia="zh-CN"/>
        </w:rPr>
      </w:pPr>
      <w:r>
        <w:rPr>
          <w:rFonts w:hint="eastAsia"/>
          <w:lang w:eastAsia="zh-CN"/>
        </w:rPr>
        <w:t>客户（学校）的资金都来源于政府，学校的项目时间与资金规划与公司对时间的要求不同</w:t>
      </w:r>
    </w:p>
    <w:p w:rsidR="007248A0" w:rsidRDefault="007248A0">
      <w:pPr>
        <w:rPr>
          <w:lang w:eastAsia="zh-CN"/>
        </w:rPr>
      </w:pPr>
    </w:p>
    <w:p w:rsidR="009C52D8" w:rsidRDefault="00F14752">
      <w:pPr>
        <w:rPr>
          <w:lang w:eastAsia="zh-CN"/>
        </w:rPr>
      </w:pPr>
      <w:r>
        <w:rPr>
          <w:rFonts w:hint="eastAsia"/>
          <w:lang w:eastAsia="zh-CN"/>
        </w:rPr>
        <w:t>组织架构、流程模板等变化太快，不利于沉淀和</w:t>
      </w:r>
      <w:proofErr w:type="gramStart"/>
      <w:r>
        <w:rPr>
          <w:rFonts w:hint="eastAsia"/>
          <w:lang w:eastAsia="zh-CN"/>
        </w:rPr>
        <w:t>可</w:t>
      </w:r>
      <w:proofErr w:type="gramEnd"/>
      <w:r>
        <w:rPr>
          <w:rFonts w:hint="eastAsia"/>
          <w:lang w:eastAsia="zh-CN"/>
        </w:rPr>
        <w:t>持续性。</w:t>
      </w:r>
    </w:p>
    <w:p w:rsidR="003D2A40" w:rsidRDefault="00B84A91">
      <w:pPr>
        <w:rPr>
          <w:lang w:eastAsia="zh-CN"/>
        </w:rPr>
      </w:pPr>
      <w:r>
        <w:rPr>
          <w:rFonts w:hint="eastAsia"/>
          <w:lang w:eastAsia="zh-CN"/>
        </w:rPr>
        <w:t>需要固化运作机制</w:t>
      </w:r>
    </w:p>
    <w:p w:rsidR="005A7E78" w:rsidRDefault="00D554D5">
      <w:pPr>
        <w:rPr>
          <w:lang w:eastAsia="zh-CN"/>
        </w:rPr>
      </w:pPr>
      <w:r>
        <w:rPr>
          <w:rFonts w:hint="eastAsia"/>
          <w:lang w:eastAsia="zh-CN"/>
        </w:rPr>
        <w:t>流程</w:t>
      </w:r>
      <w:r>
        <w:rPr>
          <w:rFonts w:hint="eastAsia"/>
          <w:lang w:eastAsia="zh-CN"/>
        </w:rPr>
        <w:t>IT</w:t>
      </w:r>
      <w:r>
        <w:rPr>
          <w:rFonts w:hint="eastAsia"/>
          <w:lang w:eastAsia="zh-CN"/>
        </w:rPr>
        <w:t>化相对较低</w:t>
      </w:r>
      <w:r w:rsidR="00804DF2">
        <w:rPr>
          <w:lang w:eastAsia="zh-CN"/>
        </w:rPr>
        <w:br/>
      </w:r>
    </w:p>
    <w:p w:rsidR="00A62A83" w:rsidRDefault="00A62A83">
      <w:pPr>
        <w:rPr>
          <w:lang w:eastAsia="zh-CN"/>
        </w:rPr>
      </w:pPr>
      <w:r>
        <w:rPr>
          <w:rFonts w:hint="eastAsia"/>
          <w:lang w:eastAsia="zh-CN"/>
        </w:rPr>
        <w:t>营运管理中心</w:t>
      </w:r>
      <w:r w:rsidR="00BD7729">
        <w:rPr>
          <w:rFonts w:hint="eastAsia"/>
          <w:lang w:eastAsia="zh-CN"/>
        </w:rPr>
        <w:t>——实施、运维、采购、项目实施管理及与事业部</w:t>
      </w:r>
      <w:r w:rsidR="00325644">
        <w:rPr>
          <w:rFonts w:hint="eastAsia"/>
          <w:lang w:eastAsia="zh-CN"/>
        </w:rPr>
        <w:t>技术与商务</w:t>
      </w:r>
      <w:r w:rsidR="00BD7729">
        <w:rPr>
          <w:rFonts w:hint="eastAsia"/>
          <w:lang w:eastAsia="zh-CN"/>
        </w:rPr>
        <w:t>方案交底</w:t>
      </w:r>
    </w:p>
    <w:p w:rsidR="00A62A83" w:rsidRDefault="00A62A83">
      <w:pPr>
        <w:rPr>
          <w:lang w:eastAsia="zh-CN"/>
        </w:rPr>
      </w:pPr>
      <w:r>
        <w:rPr>
          <w:rFonts w:hint="eastAsia"/>
          <w:lang w:eastAsia="zh-CN"/>
        </w:rPr>
        <w:t>柳林：负责所有项目实施的监控与进度跟进</w:t>
      </w:r>
    </w:p>
    <w:p w:rsidR="00A62A83" w:rsidRDefault="00A62A83" w:rsidP="00A62A83">
      <w:pPr>
        <w:rPr>
          <w:lang w:eastAsia="zh-CN"/>
        </w:rPr>
      </w:pPr>
      <w:r>
        <w:rPr>
          <w:rFonts w:hint="eastAsia"/>
          <w:lang w:eastAsia="zh-CN"/>
        </w:rPr>
        <w:t>长城：客户服务与运维管理、售后</w:t>
      </w:r>
    </w:p>
    <w:p w:rsidR="006D7BBF" w:rsidRDefault="00FE6B82" w:rsidP="00A62A83">
      <w:pPr>
        <w:rPr>
          <w:lang w:eastAsia="zh-CN"/>
        </w:rPr>
      </w:pPr>
      <w:r>
        <w:rPr>
          <w:rFonts w:hint="eastAsia"/>
          <w:lang w:eastAsia="zh-CN"/>
        </w:rPr>
        <w:t>陈</w:t>
      </w:r>
      <w:r w:rsidR="00CD3A12">
        <w:rPr>
          <w:rFonts w:hint="eastAsia"/>
          <w:lang w:eastAsia="zh-CN"/>
        </w:rPr>
        <w:t>学兵</w:t>
      </w:r>
      <w:r>
        <w:rPr>
          <w:rFonts w:hint="eastAsia"/>
          <w:lang w:eastAsia="zh-CN"/>
        </w:rPr>
        <w:t>总：</w:t>
      </w:r>
      <w:r w:rsidR="00CD3A12">
        <w:rPr>
          <w:rFonts w:hint="eastAsia"/>
          <w:lang w:eastAsia="zh-CN"/>
        </w:rPr>
        <w:t>分管采购</w:t>
      </w:r>
      <w:r w:rsidR="000720E4">
        <w:rPr>
          <w:rFonts w:hint="eastAsia"/>
          <w:lang w:eastAsia="zh-CN"/>
        </w:rPr>
        <w:t>——软硬件采购、装修相关等；分管</w:t>
      </w:r>
      <w:r w:rsidR="00BD7729">
        <w:rPr>
          <w:rFonts w:hint="eastAsia"/>
          <w:lang w:eastAsia="zh-CN"/>
        </w:rPr>
        <w:t xml:space="preserve"> </w:t>
      </w:r>
      <w:proofErr w:type="gramStart"/>
      <w:r w:rsidR="000720E4">
        <w:rPr>
          <w:rFonts w:hint="eastAsia"/>
          <w:lang w:eastAsia="zh-CN"/>
        </w:rPr>
        <w:t>数金群</w:t>
      </w:r>
      <w:proofErr w:type="gramEnd"/>
      <w:r w:rsidR="000720E4">
        <w:rPr>
          <w:rFonts w:hint="eastAsia"/>
          <w:lang w:eastAsia="zh-CN"/>
        </w:rPr>
        <w:t>组</w:t>
      </w:r>
    </w:p>
    <w:p w:rsidR="000720E4" w:rsidRDefault="000720E4" w:rsidP="00A62A83">
      <w:pPr>
        <w:rPr>
          <w:lang w:eastAsia="zh-CN"/>
        </w:rPr>
      </w:pPr>
      <w:r>
        <w:rPr>
          <w:rFonts w:hint="eastAsia"/>
          <w:lang w:eastAsia="zh-CN"/>
        </w:rPr>
        <w:lastRenderedPageBreak/>
        <w:t>刘斌总：分管项目统筹（部），问题等协调协助解决，专项推动实施项目；基幼教、生命科学、创业电商</w:t>
      </w:r>
    </w:p>
    <w:p w:rsidR="006D7BBF" w:rsidRDefault="006D7BBF" w:rsidP="00A62A83">
      <w:pPr>
        <w:rPr>
          <w:lang w:eastAsia="zh-CN"/>
        </w:rPr>
      </w:pPr>
    </w:p>
    <w:p w:rsidR="006D7BBF" w:rsidRDefault="006D7BBF" w:rsidP="00A62A83">
      <w:pPr>
        <w:rPr>
          <w:lang w:eastAsia="zh-CN"/>
        </w:rPr>
      </w:pPr>
      <w:r>
        <w:rPr>
          <w:rFonts w:hint="eastAsia"/>
          <w:lang w:eastAsia="zh-CN"/>
        </w:rPr>
        <w:t>中标公示后，营运中心开始介入。</w:t>
      </w:r>
    </w:p>
    <w:p w:rsidR="006D7BBF" w:rsidRDefault="006D7BBF" w:rsidP="006D7BBF">
      <w:pPr>
        <w:rPr>
          <w:lang w:eastAsia="zh-CN"/>
        </w:rPr>
      </w:pPr>
      <w:r>
        <w:rPr>
          <w:rFonts w:hint="eastAsia"/>
          <w:lang w:eastAsia="zh-CN"/>
        </w:rPr>
        <w:t>中标后介入——招投标、即采</w:t>
      </w:r>
    </w:p>
    <w:p w:rsidR="006D7BBF" w:rsidRDefault="00334577" w:rsidP="006D7BBF">
      <w:pPr>
        <w:rPr>
          <w:lang w:eastAsia="zh-CN"/>
        </w:rPr>
      </w:pPr>
      <w:r>
        <w:rPr>
          <w:rFonts w:hint="eastAsia"/>
          <w:lang w:eastAsia="zh-CN"/>
        </w:rPr>
        <w:t>目前流程：</w:t>
      </w:r>
      <w:r w:rsidR="006D7BBF">
        <w:rPr>
          <w:rFonts w:hint="eastAsia"/>
          <w:lang w:eastAsia="zh-CN"/>
        </w:rPr>
        <w:t>销售提立项申请</w:t>
      </w:r>
      <w:r w:rsidR="006D7BBF">
        <w:rPr>
          <w:rFonts w:hint="eastAsia"/>
          <w:lang w:eastAsia="zh-CN"/>
        </w:rPr>
        <w:t>-</w:t>
      </w:r>
      <w:r w:rsidR="006D7BBF">
        <w:rPr>
          <w:rFonts w:hint="eastAsia"/>
          <w:lang w:eastAsia="zh-CN"/>
        </w:rPr>
        <w:t>营运中心指定实施项目经理</w:t>
      </w:r>
      <w:r w:rsidR="00F949D4">
        <w:rPr>
          <w:rFonts w:hint="eastAsia"/>
          <w:lang w:eastAsia="zh-CN"/>
        </w:rPr>
        <w:t>—与事业部</w:t>
      </w:r>
      <w:r w:rsidR="006D7BBF">
        <w:rPr>
          <w:rFonts w:hint="eastAsia"/>
          <w:lang w:eastAsia="zh-CN"/>
        </w:rPr>
        <w:t>交底</w:t>
      </w:r>
      <w:r w:rsidR="006D7BBF">
        <w:rPr>
          <w:rFonts w:hint="eastAsia"/>
          <w:lang w:eastAsia="zh-CN"/>
        </w:rPr>
        <w:t>-</w:t>
      </w:r>
      <w:r w:rsidR="006D7BBF">
        <w:rPr>
          <w:rFonts w:hint="eastAsia"/>
          <w:lang w:eastAsia="zh-CN"/>
        </w:rPr>
        <w:t>实施监控</w:t>
      </w:r>
      <w:r w:rsidR="006D7BBF">
        <w:rPr>
          <w:rFonts w:hint="eastAsia"/>
          <w:lang w:eastAsia="zh-CN"/>
        </w:rPr>
        <w:t>-</w:t>
      </w:r>
      <w:proofErr w:type="gramStart"/>
      <w:r w:rsidR="006D7BBF">
        <w:rPr>
          <w:rFonts w:hint="eastAsia"/>
          <w:lang w:eastAsia="zh-CN"/>
        </w:rPr>
        <w:t>结项</w:t>
      </w:r>
      <w:r w:rsidR="006D7BBF">
        <w:rPr>
          <w:rFonts w:hint="eastAsia"/>
          <w:lang w:eastAsia="zh-CN"/>
        </w:rPr>
        <w:t>-</w:t>
      </w:r>
      <w:r w:rsidR="006D7BBF">
        <w:rPr>
          <w:rFonts w:hint="eastAsia"/>
          <w:lang w:eastAsia="zh-CN"/>
        </w:rPr>
        <w:t>转销售</w:t>
      </w:r>
      <w:proofErr w:type="gramEnd"/>
      <w:r w:rsidR="006D7BBF">
        <w:rPr>
          <w:rFonts w:hint="eastAsia"/>
          <w:lang w:eastAsia="zh-CN"/>
        </w:rPr>
        <w:t>跟</w:t>
      </w:r>
      <w:r w:rsidR="002F6C1E">
        <w:rPr>
          <w:rFonts w:hint="eastAsia"/>
          <w:lang w:eastAsia="zh-CN"/>
        </w:rPr>
        <w:t>进验收及跟进回款—转售后</w:t>
      </w:r>
      <w:r w:rsidR="00E33E9E">
        <w:rPr>
          <w:rFonts w:hint="eastAsia"/>
          <w:lang w:eastAsia="zh-CN"/>
        </w:rPr>
        <w:t>——过程中有任何问题可以反馈单一客户服务窗口（</w:t>
      </w:r>
      <w:r w:rsidR="00E33E9E">
        <w:rPr>
          <w:rFonts w:hint="eastAsia"/>
          <w:lang w:eastAsia="zh-CN"/>
        </w:rPr>
        <w:t>400-</w:t>
      </w:r>
      <w:r w:rsidR="00E33E9E">
        <w:rPr>
          <w:rFonts w:hint="eastAsia"/>
          <w:lang w:eastAsia="zh-CN"/>
        </w:rPr>
        <w:t>），如客户反馈问题等</w:t>
      </w:r>
    </w:p>
    <w:p w:rsidR="00596FEC" w:rsidRDefault="00596FEC" w:rsidP="006D7BBF">
      <w:pPr>
        <w:rPr>
          <w:lang w:eastAsia="zh-CN"/>
        </w:rPr>
      </w:pPr>
      <w:r>
        <w:rPr>
          <w:rFonts w:hint="eastAsia"/>
          <w:lang w:eastAsia="zh-CN"/>
        </w:rPr>
        <w:t>计划把成本中心转化为盈利中心——客户服务窗口</w:t>
      </w:r>
    </w:p>
    <w:p w:rsidR="0064470E" w:rsidRDefault="00596FEC" w:rsidP="006D7BBF">
      <w:pPr>
        <w:rPr>
          <w:lang w:eastAsia="zh-CN"/>
        </w:rPr>
      </w:pPr>
      <w:r>
        <w:rPr>
          <w:rFonts w:hint="eastAsia"/>
          <w:lang w:eastAsia="zh-CN"/>
        </w:rPr>
        <w:t>目前方案交底不太好（不太明确），</w:t>
      </w:r>
      <w:r w:rsidR="004C1A20">
        <w:rPr>
          <w:rFonts w:hint="eastAsia"/>
          <w:lang w:eastAsia="zh-CN"/>
        </w:rPr>
        <w:t>需求、</w:t>
      </w:r>
      <w:r>
        <w:rPr>
          <w:rFonts w:hint="eastAsia"/>
          <w:lang w:eastAsia="zh-CN"/>
        </w:rPr>
        <w:t>技术标底参数、范围、验收标准</w:t>
      </w:r>
      <w:r w:rsidR="00DA5465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明确的交底比较少</w:t>
      </w:r>
      <w:r w:rsidR="0064470E">
        <w:rPr>
          <w:rFonts w:hint="eastAsia"/>
          <w:lang w:eastAsia="zh-CN"/>
        </w:rPr>
        <w:t>。</w:t>
      </w:r>
      <w:r w:rsidR="0064470E">
        <w:rPr>
          <w:rFonts w:hint="eastAsia"/>
          <w:lang w:eastAsia="zh-CN"/>
        </w:rPr>
        <w:t xml:space="preserve"> </w:t>
      </w:r>
      <w:r w:rsidR="004C1A20">
        <w:rPr>
          <w:rFonts w:hint="eastAsia"/>
          <w:lang w:eastAsia="zh-CN"/>
        </w:rPr>
        <w:t>虽然已中标，但真正具备落地条件的较少。——</w:t>
      </w:r>
      <w:r w:rsidR="0064470E">
        <w:rPr>
          <w:rFonts w:hint="eastAsia"/>
          <w:lang w:eastAsia="zh-CN"/>
        </w:rPr>
        <w:br/>
      </w:r>
      <w:r w:rsidR="004C1A20">
        <w:rPr>
          <w:lang w:eastAsia="zh-CN"/>
        </w:rPr>
        <w:tab/>
      </w:r>
      <w:r w:rsidR="0064470E">
        <w:rPr>
          <w:rFonts w:hint="eastAsia"/>
          <w:lang w:eastAsia="zh-CN"/>
        </w:rPr>
        <w:t>3</w:t>
      </w:r>
      <w:r w:rsidR="0064470E">
        <w:rPr>
          <w:rFonts w:hint="eastAsia"/>
          <w:lang w:eastAsia="zh-CN"/>
        </w:rPr>
        <w:t>月份已实施，梳理了项目各阶段及“交底”需要的相关文档文件。（</w:t>
      </w:r>
      <w:r w:rsidR="0064470E">
        <w:rPr>
          <w:rFonts w:hint="eastAsia"/>
          <w:lang w:eastAsia="zh-CN"/>
        </w:rPr>
        <w:t>5</w:t>
      </w:r>
      <w:r w:rsidR="0064470E">
        <w:rPr>
          <w:rFonts w:hint="eastAsia"/>
          <w:lang w:eastAsia="zh-CN"/>
        </w:rPr>
        <w:t>个阶段</w:t>
      </w:r>
      <w:r w:rsidR="0064470E">
        <w:rPr>
          <w:rFonts w:hint="eastAsia"/>
          <w:lang w:eastAsia="zh-CN"/>
        </w:rPr>
        <w:t>37</w:t>
      </w:r>
      <w:r w:rsidR="0064470E">
        <w:rPr>
          <w:rFonts w:hint="eastAsia"/>
          <w:lang w:eastAsia="zh-CN"/>
        </w:rPr>
        <w:t>份文档）</w:t>
      </w:r>
      <w:r w:rsidR="00E6652C">
        <w:rPr>
          <w:rFonts w:hint="eastAsia"/>
          <w:lang w:eastAsia="zh-CN"/>
        </w:rPr>
        <w:t>，但效果尚不太理想，各种原因，</w:t>
      </w:r>
      <w:proofErr w:type="gramStart"/>
      <w:r w:rsidR="00E6652C">
        <w:rPr>
          <w:rFonts w:hint="eastAsia"/>
          <w:lang w:eastAsia="zh-CN"/>
        </w:rPr>
        <w:t>如方案</w:t>
      </w:r>
      <w:proofErr w:type="gramEnd"/>
      <w:r w:rsidR="00E6652C">
        <w:rPr>
          <w:rFonts w:hint="eastAsia"/>
          <w:lang w:eastAsia="zh-CN"/>
        </w:rPr>
        <w:t>质量、个人责任心等。</w:t>
      </w:r>
    </w:p>
    <w:p w:rsidR="009B35A8" w:rsidRDefault="004C1A20" w:rsidP="006D7BB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事业部提出的采购或实施需求（落地方案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需求不明确、参数不明确等）不明确</w:t>
      </w:r>
    </w:p>
    <w:p w:rsidR="009B35A8" w:rsidRDefault="004C1A20" w:rsidP="006D7BBF">
      <w:pPr>
        <w:rPr>
          <w:lang w:eastAsia="zh-CN"/>
        </w:rPr>
      </w:pPr>
      <w:r>
        <w:rPr>
          <w:lang w:eastAsia="zh-CN"/>
        </w:rPr>
        <w:tab/>
      </w:r>
      <w:r w:rsidR="009B35A8">
        <w:rPr>
          <w:rFonts w:hint="eastAsia"/>
          <w:lang w:eastAsia="zh-CN"/>
        </w:rPr>
        <w:t>对于“前置”的理解与推动有待加强，不是单纯的“人前置”而应该是相应角色的工作前置。</w:t>
      </w:r>
    </w:p>
    <w:p w:rsidR="004C1A20" w:rsidRDefault="004C1A20" w:rsidP="006D7BBF">
      <w:pPr>
        <w:rPr>
          <w:lang w:eastAsia="zh-CN"/>
        </w:rPr>
      </w:pPr>
    </w:p>
    <w:p w:rsidR="004C1A20" w:rsidRDefault="00616821" w:rsidP="006D7BBF">
      <w:pPr>
        <w:rPr>
          <w:lang w:eastAsia="zh-CN"/>
        </w:rPr>
      </w:pPr>
      <w:r>
        <w:rPr>
          <w:rFonts w:hint="eastAsia"/>
          <w:lang w:eastAsia="zh-CN"/>
        </w:rPr>
        <w:t>（事业部）对信息共享、技术交底等方面不够“坦诚”，分享的信息较少。</w:t>
      </w:r>
      <w:r w:rsidR="005E2401">
        <w:rPr>
          <w:rFonts w:hint="eastAsia"/>
          <w:lang w:eastAsia="zh-CN"/>
        </w:rPr>
        <w:t>比如指定供应商或供应商信息、技术交底等</w:t>
      </w:r>
    </w:p>
    <w:p w:rsidR="00E6652C" w:rsidRPr="00596FEC" w:rsidRDefault="00E6652C" w:rsidP="006D7BBF">
      <w:pPr>
        <w:rPr>
          <w:lang w:eastAsia="zh-CN"/>
        </w:rPr>
      </w:pPr>
    </w:p>
    <w:p w:rsidR="00443C9F" w:rsidRDefault="00443C9F">
      <w:pPr>
        <w:rPr>
          <w:lang w:eastAsia="zh-CN"/>
        </w:rPr>
      </w:pPr>
      <w:r>
        <w:rPr>
          <w:rFonts w:hint="eastAsia"/>
          <w:lang w:eastAsia="zh-CN"/>
        </w:rPr>
        <w:t>（事业部）</w:t>
      </w:r>
      <w:r w:rsidR="00155174">
        <w:rPr>
          <w:rFonts w:hint="eastAsia"/>
          <w:lang w:eastAsia="zh-CN"/>
        </w:rPr>
        <w:t>为了中标，对参数、范围等进行了不合理的修改</w:t>
      </w:r>
      <w:r>
        <w:rPr>
          <w:rFonts w:hint="eastAsia"/>
          <w:lang w:eastAsia="zh-CN"/>
        </w:rPr>
        <w:t>，造成缺少落地条件或对报价、成本等无控制意识。</w:t>
      </w:r>
    </w:p>
    <w:p w:rsidR="000A7CA9" w:rsidRDefault="000A7CA9">
      <w:pPr>
        <w:rPr>
          <w:lang w:eastAsia="zh-CN"/>
        </w:rPr>
      </w:pPr>
      <w:r>
        <w:rPr>
          <w:rFonts w:hint="eastAsia"/>
          <w:lang w:eastAsia="zh-CN"/>
        </w:rPr>
        <w:t>审核环节要提前到“中标”前</w:t>
      </w:r>
    </w:p>
    <w:p w:rsidR="00887D0F" w:rsidRDefault="00887D0F">
      <w:pPr>
        <w:rPr>
          <w:lang w:eastAsia="zh-CN"/>
        </w:rPr>
      </w:pPr>
    </w:p>
    <w:p w:rsidR="00B749FD" w:rsidRDefault="003B3719">
      <w:pPr>
        <w:rPr>
          <w:lang w:eastAsia="zh-CN"/>
        </w:rPr>
      </w:pPr>
      <w:r>
        <w:rPr>
          <w:rFonts w:hint="eastAsia"/>
          <w:lang w:eastAsia="zh-CN"/>
        </w:rPr>
        <w:t>实施人员（工作），跑现场实施的都在营运中心；软性实施（示范院校在事业部）；常规项目大部分在营运中心。</w:t>
      </w:r>
      <w:r w:rsidR="00B749FD">
        <w:rPr>
          <w:rFonts w:hint="eastAsia"/>
          <w:lang w:eastAsia="zh-CN"/>
        </w:rPr>
        <w:t>如</w:t>
      </w:r>
      <w:r w:rsidR="00235CE4">
        <w:rPr>
          <w:rFonts w:hint="eastAsia"/>
          <w:lang w:eastAsia="zh-CN"/>
        </w:rPr>
        <w:t>，</w:t>
      </w:r>
      <w:r w:rsidR="00B749FD">
        <w:rPr>
          <w:rFonts w:hint="eastAsia"/>
          <w:lang w:eastAsia="zh-CN"/>
        </w:rPr>
        <w:t>O2O</w:t>
      </w:r>
      <w:r w:rsidR="00B749FD">
        <w:rPr>
          <w:rFonts w:hint="eastAsia"/>
          <w:lang w:eastAsia="zh-CN"/>
        </w:rPr>
        <w:t>教育中心等非传统类事业部的实施在事业部实施中心</w:t>
      </w:r>
    </w:p>
    <w:p w:rsidR="00235CE4" w:rsidRDefault="00235CE4">
      <w:pPr>
        <w:rPr>
          <w:lang w:eastAsia="zh-CN"/>
        </w:rPr>
      </w:pPr>
    </w:p>
    <w:p w:rsidR="00235CE4" w:rsidRDefault="00235CE4">
      <w:pPr>
        <w:rPr>
          <w:lang w:eastAsia="zh-CN"/>
        </w:rPr>
      </w:pPr>
      <w:r>
        <w:rPr>
          <w:rFonts w:hint="eastAsia"/>
          <w:lang w:eastAsia="zh-CN"/>
        </w:rPr>
        <w:lastRenderedPageBreak/>
        <w:t>对实施项目监控的平台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工具？？——周报、进度表，目前有模板，没有应用工具平台。</w:t>
      </w:r>
    </w:p>
    <w:p w:rsidR="00BB05AE" w:rsidRDefault="00235CE4">
      <w:pPr>
        <w:rPr>
          <w:lang w:eastAsia="zh-CN"/>
        </w:rPr>
      </w:pPr>
      <w:r>
        <w:rPr>
          <w:rFonts w:hint="eastAsia"/>
          <w:lang w:eastAsia="zh-CN"/>
        </w:rPr>
        <w:t>目前再行实施项目有六百多个。</w:t>
      </w:r>
      <w:r w:rsidR="00BB05AE">
        <w:rPr>
          <w:rFonts w:hint="eastAsia"/>
          <w:lang w:eastAsia="zh-CN"/>
        </w:rPr>
        <w:t>正在规划系统。</w:t>
      </w:r>
      <w:r w:rsidR="00EF6452">
        <w:rPr>
          <w:rFonts w:hint="eastAsia"/>
          <w:lang w:eastAsia="zh-CN"/>
        </w:rPr>
        <w:t>8</w:t>
      </w:r>
      <w:r w:rsidR="00EF6452">
        <w:rPr>
          <w:rFonts w:hint="eastAsia"/>
          <w:lang w:eastAsia="zh-CN"/>
        </w:rPr>
        <w:t>个项目统筹人员，管控六百多项目，</w:t>
      </w:r>
      <w:proofErr w:type="gramStart"/>
      <w:r w:rsidR="00EF6452">
        <w:rPr>
          <w:rFonts w:hint="eastAsia"/>
          <w:lang w:eastAsia="zh-CN"/>
        </w:rPr>
        <w:t>人均管</w:t>
      </w:r>
      <w:proofErr w:type="gramEnd"/>
      <w:r w:rsidR="00EF6452">
        <w:rPr>
          <w:rFonts w:hint="eastAsia"/>
          <w:lang w:eastAsia="zh-CN"/>
        </w:rPr>
        <w:t>控项目较多</w:t>
      </w:r>
      <w:r w:rsidR="003D3EF4">
        <w:rPr>
          <w:rFonts w:hint="eastAsia"/>
          <w:lang w:eastAsia="zh-CN"/>
        </w:rPr>
        <w:t>，工作量负荷比较大。</w:t>
      </w:r>
    </w:p>
    <w:p w:rsidR="00BB05AE" w:rsidRDefault="00BB05AE">
      <w:pPr>
        <w:rPr>
          <w:lang w:eastAsia="zh-CN"/>
        </w:rPr>
      </w:pPr>
    </w:p>
    <w:p w:rsidR="009C5DD9" w:rsidRDefault="009C5DD9">
      <w:pPr>
        <w:rPr>
          <w:lang w:eastAsia="zh-CN"/>
        </w:rPr>
      </w:pPr>
      <w:r>
        <w:rPr>
          <w:rFonts w:hint="eastAsia"/>
          <w:lang w:eastAsia="zh-CN"/>
        </w:rPr>
        <w:t>对于大项目流程的建议与意见：</w:t>
      </w:r>
    </w:p>
    <w:p w:rsidR="009C5DD9" w:rsidRDefault="009C5DD9">
      <w:pPr>
        <w:rPr>
          <w:lang w:eastAsia="zh-CN"/>
        </w:rPr>
      </w:pPr>
      <w:r>
        <w:rPr>
          <w:rFonts w:hint="eastAsia"/>
          <w:lang w:eastAsia="zh-CN"/>
        </w:rPr>
        <w:t>加强宣导</w:t>
      </w:r>
    </w:p>
    <w:p w:rsidR="009C5DD9" w:rsidRPr="009C5DD9" w:rsidRDefault="009C5DD9">
      <w:pPr>
        <w:rPr>
          <w:lang w:eastAsia="zh-CN"/>
        </w:rPr>
      </w:pPr>
      <w:r>
        <w:rPr>
          <w:rFonts w:hint="eastAsia"/>
          <w:lang w:eastAsia="zh-CN"/>
        </w:rPr>
        <w:t>从源头提升，特别是做方案人员的功底</w:t>
      </w:r>
      <w:r w:rsidR="00FA1C10">
        <w:rPr>
          <w:rFonts w:hint="eastAsia"/>
          <w:lang w:eastAsia="zh-CN"/>
        </w:rPr>
        <w:t>——建议建立标准方案库</w:t>
      </w:r>
      <w:r w:rsidR="00EF6452">
        <w:rPr>
          <w:rFonts w:hint="eastAsia"/>
          <w:lang w:eastAsia="zh-CN"/>
        </w:rPr>
        <w:t>、资源整合、多推样板工程</w:t>
      </w:r>
    </w:p>
    <w:p w:rsidR="00BB05AE" w:rsidRDefault="00490CD8">
      <w:pPr>
        <w:rPr>
          <w:lang w:eastAsia="zh-CN"/>
        </w:rPr>
      </w:pPr>
      <w:r>
        <w:rPr>
          <w:rFonts w:hint="eastAsia"/>
          <w:lang w:eastAsia="zh-CN"/>
        </w:rPr>
        <w:t>项目方案</w:t>
      </w:r>
      <w:r>
        <w:rPr>
          <w:rFonts w:hint="eastAsia"/>
          <w:lang w:eastAsia="zh-CN"/>
        </w:rPr>
        <w:t xml:space="preserve">V1.0  </w:t>
      </w:r>
      <w:r>
        <w:rPr>
          <w:rFonts w:hint="eastAsia"/>
          <w:lang w:eastAsia="zh-CN"/>
        </w:rPr>
        <w:t>各事业部指派专家顾问一起评审，达成了一致，但执行效果不理想。具体执行人在事业部，营运中心不能参与监控或跟进，需要事业部提升源头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方案人员功底与方案质量</w:t>
      </w:r>
    </w:p>
    <w:p w:rsidR="00FC2428" w:rsidRDefault="00FC2428">
      <w:pPr>
        <w:rPr>
          <w:lang w:eastAsia="zh-CN"/>
        </w:rPr>
      </w:pPr>
      <w:r>
        <w:rPr>
          <w:rFonts w:hint="eastAsia"/>
          <w:lang w:eastAsia="zh-CN"/>
        </w:rPr>
        <w:t>目前能发起合同的只有销售人员，，促成客户二次签单或二次销售，营运中心是否可以发起合同</w:t>
      </w:r>
    </w:p>
    <w:p w:rsidR="00FC2428" w:rsidRDefault="00FC2428">
      <w:pPr>
        <w:rPr>
          <w:lang w:eastAsia="zh-CN"/>
        </w:rPr>
      </w:pPr>
      <w:r>
        <w:rPr>
          <w:rFonts w:hint="eastAsia"/>
          <w:lang w:eastAsia="zh-CN"/>
        </w:rPr>
        <w:t>目前所有方案中都没有包含售后成本，必须要推动落地</w:t>
      </w:r>
    </w:p>
    <w:p w:rsidR="008C3CBC" w:rsidRDefault="008C3CBC">
      <w:pPr>
        <w:rPr>
          <w:lang w:eastAsia="zh-CN"/>
        </w:rPr>
      </w:pPr>
      <w:r>
        <w:rPr>
          <w:rFonts w:hint="eastAsia"/>
          <w:lang w:eastAsia="zh-CN"/>
        </w:rPr>
        <w:t>目前正在做售后成本分析，后续推动方案包含售后成本时可做参考或分析依据</w:t>
      </w:r>
    </w:p>
    <w:p w:rsidR="0063001B" w:rsidRDefault="0063001B">
      <w:pPr>
        <w:rPr>
          <w:lang w:eastAsia="zh-CN"/>
        </w:rPr>
      </w:pPr>
      <w:r>
        <w:rPr>
          <w:rFonts w:hint="eastAsia"/>
          <w:lang w:eastAsia="zh-CN"/>
        </w:rPr>
        <w:t>项目过程中合同的范围、需求等变化，没有走正式的签单。</w:t>
      </w:r>
    </w:p>
    <w:p w:rsidR="00FC2736" w:rsidRDefault="00FC2736">
      <w:pPr>
        <w:rPr>
          <w:lang w:eastAsia="zh-CN"/>
        </w:rPr>
      </w:pPr>
    </w:p>
    <w:p w:rsidR="00FC2736" w:rsidRDefault="00FC2736">
      <w:pPr>
        <w:rPr>
          <w:b/>
          <w:lang w:eastAsia="zh-CN"/>
        </w:rPr>
      </w:pPr>
      <w:r w:rsidRPr="002F18A6">
        <w:rPr>
          <w:rFonts w:hint="eastAsia"/>
          <w:b/>
          <w:lang w:eastAsia="zh-CN"/>
        </w:rPr>
        <w:t>信息化中心</w:t>
      </w:r>
    </w:p>
    <w:p w:rsidR="002F18A6" w:rsidRDefault="00C60242">
      <w:pPr>
        <w:rPr>
          <w:lang w:eastAsia="zh-CN"/>
        </w:rPr>
      </w:pPr>
      <w:r w:rsidRPr="00C60242">
        <w:rPr>
          <w:rFonts w:hint="eastAsia"/>
          <w:lang w:eastAsia="zh-CN"/>
        </w:rPr>
        <w:t>大项目经理</w:t>
      </w:r>
      <w:r>
        <w:rPr>
          <w:rFonts w:hint="eastAsia"/>
          <w:lang w:eastAsia="zh-CN"/>
        </w:rPr>
        <w:t>制需要统一责权利。</w:t>
      </w:r>
    </w:p>
    <w:p w:rsidR="00325E25" w:rsidRDefault="00325E25">
      <w:pPr>
        <w:rPr>
          <w:lang w:eastAsia="zh-CN"/>
        </w:rPr>
      </w:pPr>
      <w:r>
        <w:rPr>
          <w:rFonts w:hint="eastAsia"/>
          <w:lang w:eastAsia="zh-CN"/>
        </w:rPr>
        <w:t>刘总：信息化开发中心总经理</w:t>
      </w:r>
    </w:p>
    <w:p w:rsidR="00C60242" w:rsidRDefault="00325E25">
      <w:pPr>
        <w:rPr>
          <w:lang w:eastAsia="zh-CN"/>
        </w:rPr>
      </w:pPr>
      <w:r>
        <w:rPr>
          <w:rFonts w:hint="eastAsia"/>
          <w:lang w:eastAsia="zh-CN"/>
        </w:rPr>
        <w:t>谢总：信息化开发中心副总</w:t>
      </w:r>
    </w:p>
    <w:p w:rsidR="00BC01AA" w:rsidRDefault="00BC01AA">
      <w:pPr>
        <w:rPr>
          <w:lang w:eastAsia="zh-CN"/>
        </w:rPr>
      </w:pPr>
      <w:r>
        <w:rPr>
          <w:rFonts w:hint="eastAsia"/>
          <w:lang w:eastAsia="zh-CN"/>
        </w:rPr>
        <w:t>从业务上属于事业部群，从行政管理上属于研发管理中心（研发体系）。研发与事业</w:t>
      </w:r>
      <w:proofErr w:type="gramStart"/>
      <w:r>
        <w:rPr>
          <w:rFonts w:hint="eastAsia"/>
          <w:lang w:eastAsia="zh-CN"/>
        </w:rPr>
        <w:t>部成本</w:t>
      </w:r>
      <w:proofErr w:type="gramEnd"/>
      <w:r>
        <w:rPr>
          <w:rFonts w:hint="eastAsia"/>
          <w:lang w:eastAsia="zh-CN"/>
        </w:rPr>
        <w:t>分开算，研发成本归研发体系，产品相关成本</w:t>
      </w:r>
      <w:proofErr w:type="gramStart"/>
      <w:r>
        <w:rPr>
          <w:rFonts w:hint="eastAsia"/>
          <w:lang w:eastAsia="zh-CN"/>
        </w:rPr>
        <w:t>归事业</w:t>
      </w:r>
      <w:proofErr w:type="gramEnd"/>
      <w:r>
        <w:rPr>
          <w:rFonts w:hint="eastAsia"/>
          <w:lang w:eastAsia="zh-CN"/>
        </w:rPr>
        <w:t>部。</w:t>
      </w:r>
    </w:p>
    <w:p w:rsidR="00333911" w:rsidRDefault="00677DA2">
      <w:pPr>
        <w:rPr>
          <w:lang w:eastAsia="zh-CN"/>
        </w:rPr>
      </w:pPr>
      <w:r>
        <w:rPr>
          <w:rFonts w:hint="eastAsia"/>
          <w:lang w:eastAsia="zh-CN"/>
        </w:rPr>
        <w:t>敏捷模式也需要大项目经理制支撑。</w:t>
      </w:r>
    </w:p>
    <w:p w:rsidR="00CC0FCE" w:rsidRDefault="005D53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打交道的角色：</w:t>
      </w:r>
      <w:proofErr w:type="gramStart"/>
      <w:r>
        <w:rPr>
          <w:rFonts w:hint="eastAsia"/>
          <w:lang w:eastAsia="zh-CN"/>
        </w:rPr>
        <w:t>事业部群商务</w:t>
      </w:r>
      <w:proofErr w:type="gramEnd"/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研发管理中心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测试中心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用户体验中心（</w:t>
      </w:r>
      <w:r>
        <w:rPr>
          <w:rFonts w:hint="eastAsia"/>
          <w:lang w:eastAsia="zh-CN"/>
        </w:rPr>
        <w:t>UE\UI</w:t>
      </w:r>
      <w:r w:rsidR="00E01786">
        <w:rPr>
          <w:rFonts w:hint="eastAsia"/>
          <w:lang w:eastAsia="zh-CN"/>
        </w:rPr>
        <w:t>等）</w:t>
      </w:r>
      <w:r w:rsidR="00694852">
        <w:rPr>
          <w:rFonts w:hint="eastAsia"/>
          <w:lang w:eastAsia="zh-CN"/>
        </w:rPr>
        <w:t>出标准规范，较少具体执行</w:t>
      </w:r>
      <w:r w:rsidR="007862E4">
        <w:rPr>
          <w:rFonts w:hint="eastAsia"/>
          <w:lang w:eastAsia="zh-CN"/>
        </w:rPr>
        <w:t>—实施</w:t>
      </w:r>
      <w:r w:rsidR="0038665A">
        <w:rPr>
          <w:rFonts w:hint="eastAsia"/>
          <w:lang w:eastAsia="zh-CN"/>
        </w:rPr>
        <w:t>：研发做产品培训、安装、部署</w:t>
      </w:r>
    </w:p>
    <w:p w:rsidR="00BD1B6C" w:rsidRDefault="00C2408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研发介入售前</w:t>
      </w:r>
      <w:r w:rsidR="00FE7523">
        <w:rPr>
          <w:rFonts w:hint="eastAsia"/>
          <w:lang w:eastAsia="zh-CN"/>
        </w:rPr>
        <w:t>售中售后</w:t>
      </w:r>
    </w:p>
    <w:p w:rsidR="00FC2850" w:rsidRDefault="00FC285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整个售前售中售后体系没有统一，各（部门）角色环节衔接不畅。</w:t>
      </w:r>
    </w:p>
    <w:p w:rsidR="00F61B65" w:rsidRDefault="00F61B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对于“大项目流程”的建议与意见：</w:t>
      </w:r>
    </w:p>
    <w:p w:rsidR="00CC347A" w:rsidRDefault="00CC34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业界参考流程、规范，再结合公司实际情况及特点再制定出完整的大项目流程。</w:t>
      </w:r>
    </w:p>
    <w:p w:rsidR="00CC347A" w:rsidRDefault="00CC34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部门与部门之间的流程截止与衔接不健全</w:t>
      </w:r>
    </w:p>
    <w:p w:rsidR="00CC347A" w:rsidRDefault="00CC34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部门内部规范的工作流程与机制不够健全</w:t>
      </w:r>
    </w:p>
    <w:p w:rsidR="00A66543" w:rsidRDefault="00A665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建议流程过程裁剪可以做灵活处理</w:t>
      </w:r>
      <w:r w:rsidR="000A5833">
        <w:rPr>
          <w:rFonts w:hint="eastAsia"/>
          <w:lang w:eastAsia="zh-CN"/>
        </w:rPr>
        <w:t>，目前的处理机制较少考虑不同</w:t>
      </w:r>
      <w:r w:rsidR="00E8467B">
        <w:rPr>
          <w:rFonts w:hint="eastAsia"/>
          <w:lang w:eastAsia="zh-CN"/>
        </w:rPr>
        <w:t>产品及项目类型。</w:t>
      </w:r>
    </w:p>
    <w:p w:rsidR="000A5833" w:rsidRDefault="000A583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希望建立起相应责权利</w:t>
      </w:r>
      <w:r w:rsidR="009E4203">
        <w:rPr>
          <w:rFonts w:hint="eastAsia"/>
          <w:lang w:eastAsia="zh-CN"/>
        </w:rPr>
        <w:t>的制度</w:t>
      </w:r>
      <w:r w:rsidR="009E4203">
        <w:rPr>
          <w:rFonts w:hint="eastAsia"/>
          <w:lang w:eastAsia="zh-CN"/>
        </w:rPr>
        <w:t>及激励机制</w:t>
      </w:r>
      <w:r w:rsidR="009E0A5D">
        <w:rPr>
          <w:rFonts w:hint="eastAsia"/>
          <w:lang w:eastAsia="zh-CN"/>
        </w:rPr>
        <w:t>，能真正激励团队或不同团队之间的高效协作。</w:t>
      </w:r>
    </w:p>
    <w:p w:rsidR="00C84AF2" w:rsidRDefault="00C84AF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建议大项目管理机制中要对人员管理与效率进行平衡</w:t>
      </w:r>
    </w:p>
    <w:p w:rsidR="0009341F" w:rsidRPr="00C60242" w:rsidRDefault="0009341F">
      <w:pPr>
        <w:rPr>
          <w:lang w:eastAsia="zh-CN"/>
        </w:rPr>
      </w:pPr>
      <w:bookmarkStart w:id="0" w:name="_GoBack"/>
      <w:bookmarkEnd w:id="0"/>
    </w:p>
    <w:sectPr w:rsidR="0009341F" w:rsidRPr="00C6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9D2" w:rsidRDefault="002A19D2" w:rsidP="001762A7">
      <w:pPr>
        <w:spacing w:line="240" w:lineRule="auto"/>
      </w:pPr>
      <w:r>
        <w:separator/>
      </w:r>
    </w:p>
  </w:endnote>
  <w:endnote w:type="continuationSeparator" w:id="0">
    <w:p w:rsidR="002A19D2" w:rsidRDefault="002A19D2" w:rsidP="00176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9D2" w:rsidRDefault="002A19D2" w:rsidP="001762A7">
      <w:pPr>
        <w:spacing w:line="240" w:lineRule="auto"/>
      </w:pPr>
      <w:r>
        <w:separator/>
      </w:r>
    </w:p>
  </w:footnote>
  <w:footnote w:type="continuationSeparator" w:id="0">
    <w:p w:rsidR="002A19D2" w:rsidRDefault="002A19D2" w:rsidP="001762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5925"/>
    <w:multiLevelType w:val="multilevel"/>
    <w:tmpl w:val="5C2ED37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41F75ADA"/>
    <w:multiLevelType w:val="hybridMultilevel"/>
    <w:tmpl w:val="9F2A927E"/>
    <w:lvl w:ilvl="0" w:tplc="D61E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F6464"/>
    <w:multiLevelType w:val="multilevel"/>
    <w:tmpl w:val="DDB650D0"/>
    <w:lvl w:ilvl="0">
      <w:start w:val="1"/>
      <w:numFmt w:val="decimal"/>
      <w:pStyle w:val="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3">
    <w:nsid w:val="5E3F6BFA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7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15"/>
    <w:rsid w:val="000720E4"/>
    <w:rsid w:val="0009341F"/>
    <w:rsid w:val="000A5833"/>
    <w:rsid w:val="000A7CA9"/>
    <w:rsid w:val="001269E9"/>
    <w:rsid w:val="0014554A"/>
    <w:rsid w:val="00155174"/>
    <w:rsid w:val="00162B12"/>
    <w:rsid w:val="001762A7"/>
    <w:rsid w:val="001853FD"/>
    <w:rsid w:val="002354F2"/>
    <w:rsid w:val="00235CE4"/>
    <w:rsid w:val="00272DEA"/>
    <w:rsid w:val="002806E6"/>
    <w:rsid w:val="002A19D2"/>
    <w:rsid w:val="002E7135"/>
    <w:rsid w:val="002F18A6"/>
    <w:rsid w:val="002F6C1E"/>
    <w:rsid w:val="00316849"/>
    <w:rsid w:val="00325644"/>
    <w:rsid w:val="00325E25"/>
    <w:rsid w:val="00333911"/>
    <w:rsid w:val="00334577"/>
    <w:rsid w:val="00344BF2"/>
    <w:rsid w:val="00367F72"/>
    <w:rsid w:val="00380BBD"/>
    <w:rsid w:val="0038665A"/>
    <w:rsid w:val="003B3719"/>
    <w:rsid w:val="003D1BEC"/>
    <w:rsid w:val="003D2A40"/>
    <w:rsid w:val="003D3EF4"/>
    <w:rsid w:val="00443C9F"/>
    <w:rsid w:val="0047072A"/>
    <w:rsid w:val="00490CD8"/>
    <w:rsid w:val="004A5D46"/>
    <w:rsid w:val="004C1A20"/>
    <w:rsid w:val="004C1A57"/>
    <w:rsid w:val="005068E0"/>
    <w:rsid w:val="00540B6F"/>
    <w:rsid w:val="00566670"/>
    <w:rsid w:val="0058506A"/>
    <w:rsid w:val="00586A35"/>
    <w:rsid w:val="00596FEC"/>
    <w:rsid w:val="005A7E78"/>
    <w:rsid w:val="005B1272"/>
    <w:rsid w:val="005B3E27"/>
    <w:rsid w:val="005D40A2"/>
    <w:rsid w:val="005D53C7"/>
    <w:rsid w:val="005E2401"/>
    <w:rsid w:val="00613295"/>
    <w:rsid w:val="00616821"/>
    <w:rsid w:val="0063001B"/>
    <w:rsid w:val="0064470E"/>
    <w:rsid w:val="00645E0D"/>
    <w:rsid w:val="00677DA2"/>
    <w:rsid w:val="00682609"/>
    <w:rsid w:val="00694852"/>
    <w:rsid w:val="006D7BBF"/>
    <w:rsid w:val="007169EE"/>
    <w:rsid w:val="007248A0"/>
    <w:rsid w:val="007350A3"/>
    <w:rsid w:val="007862E4"/>
    <w:rsid w:val="007A17FA"/>
    <w:rsid w:val="007C2A4B"/>
    <w:rsid w:val="007D752A"/>
    <w:rsid w:val="007E3572"/>
    <w:rsid w:val="007F1EE6"/>
    <w:rsid w:val="007F3A64"/>
    <w:rsid w:val="00804DF2"/>
    <w:rsid w:val="008449A9"/>
    <w:rsid w:val="008477FB"/>
    <w:rsid w:val="00863046"/>
    <w:rsid w:val="00887D0F"/>
    <w:rsid w:val="008B3E51"/>
    <w:rsid w:val="008C3CBC"/>
    <w:rsid w:val="00927010"/>
    <w:rsid w:val="009A1CAF"/>
    <w:rsid w:val="009B35A8"/>
    <w:rsid w:val="009C52D8"/>
    <w:rsid w:val="009C5DD9"/>
    <w:rsid w:val="009E0A5D"/>
    <w:rsid w:val="009E39F2"/>
    <w:rsid w:val="009E4203"/>
    <w:rsid w:val="009F2643"/>
    <w:rsid w:val="009F58B1"/>
    <w:rsid w:val="00A62A83"/>
    <w:rsid w:val="00A651A8"/>
    <w:rsid w:val="00A66543"/>
    <w:rsid w:val="00AC30A8"/>
    <w:rsid w:val="00B47E89"/>
    <w:rsid w:val="00B749FD"/>
    <w:rsid w:val="00B74FCA"/>
    <w:rsid w:val="00B84A91"/>
    <w:rsid w:val="00BA2E60"/>
    <w:rsid w:val="00BB05AE"/>
    <w:rsid w:val="00BC01AA"/>
    <w:rsid w:val="00BC13EA"/>
    <w:rsid w:val="00BD1B6C"/>
    <w:rsid w:val="00BD7729"/>
    <w:rsid w:val="00BE1118"/>
    <w:rsid w:val="00BE351D"/>
    <w:rsid w:val="00C2408D"/>
    <w:rsid w:val="00C26AB7"/>
    <w:rsid w:val="00C60242"/>
    <w:rsid w:val="00C6091D"/>
    <w:rsid w:val="00C70E15"/>
    <w:rsid w:val="00C84AF2"/>
    <w:rsid w:val="00C90FF6"/>
    <w:rsid w:val="00CB136D"/>
    <w:rsid w:val="00CB619B"/>
    <w:rsid w:val="00CC0FCE"/>
    <w:rsid w:val="00CC347A"/>
    <w:rsid w:val="00CD3A12"/>
    <w:rsid w:val="00CF763B"/>
    <w:rsid w:val="00D1619E"/>
    <w:rsid w:val="00D314D8"/>
    <w:rsid w:val="00D31C2B"/>
    <w:rsid w:val="00D554D5"/>
    <w:rsid w:val="00D86441"/>
    <w:rsid w:val="00DA3AD3"/>
    <w:rsid w:val="00DA5465"/>
    <w:rsid w:val="00E01786"/>
    <w:rsid w:val="00E33E9E"/>
    <w:rsid w:val="00E40CAE"/>
    <w:rsid w:val="00E6652C"/>
    <w:rsid w:val="00E81635"/>
    <w:rsid w:val="00E819B9"/>
    <w:rsid w:val="00E8467B"/>
    <w:rsid w:val="00E90615"/>
    <w:rsid w:val="00EC526F"/>
    <w:rsid w:val="00EE26E1"/>
    <w:rsid w:val="00EF6452"/>
    <w:rsid w:val="00F14752"/>
    <w:rsid w:val="00F61B65"/>
    <w:rsid w:val="00F71D8F"/>
    <w:rsid w:val="00F949D4"/>
    <w:rsid w:val="00FA1C10"/>
    <w:rsid w:val="00FC0DB7"/>
    <w:rsid w:val="00FC2428"/>
    <w:rsid w:val="00FC2736"/>
    <w:rsid w:val="00FC2850"/>
    <w:rsid w:val="00FD69FF"/>
    <w:rsid w:val="00FE6B82"/>
    <w:rsid w:val="00FE7523"/>
    <w:rsid w:val="00F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72A"/>
    <w:pPr>
      <w:spacing w:line="360" w:lineRule="auto"/>
      <w:jc w:val="both"/>
    </w:pPr>
    <w:rPr>
      <w:sz w:val="24"/>
      <w:szCs w:val="24"/>
      <w:lang w:eastAsia="en-US"/>
    </w:rPr>
  </w:style>
  <w:style w:type="paragraph" w:styleId="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"/>
    <w:next w:val="a"/>
    <w:link w:val="1Char"/>
    <w:qFormat/>
    <w:rsid w:val="0047072A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rFonts w:cs="Arial"/>
      <w:b/>
      <w:bCs/>
      <w:kern w:val="44"/>
      <w:sz w:val="44"/>
      <w:szCs w:val="32"/>
      <w:lang w:eastAsia="zh-CN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qFormat/>
    <w:rsid w:val="0047072A"/>
    <w:pPr>
      <w:keepNext/>
      <w:numPr>
        <w:ilvl w:val="1"/>
        <w:numId w:val="7"/>
      </w:numPr>
      <w:spacing w:before="60" w:after="60"/>
      <w:outlineLvl w:val="1"/>
    </w:pPr>
    <w:rPr>
      <w:rFonts w:cs="Arial"/>
      <w:b/>
      <w:bCs/>
      <w:iCs/>
      <w:sz w:val="36"/>
      <w:szCs w:val="28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qFormat/>
    <w:rsid w:val="0047072A"/>
    <w:pPr>
      <w:keepNext/>
      <w:numPr>
        <w:ilvl w:val="2"/>
        <w:numId w:val="7"/>
      </w:numPr>
      <w:spacing w:before="60" w:after="60"/>
      <w:outlineLvl w:val="2"/>
    </w:pPr>
    <w:rPr>
      <w:rFonts w:cs="Arial"/>
      <w:b/>
      <w:bCs/>
      <w:sz w:val="32"/>
      <w:szCs w:val="26"/>
    </w:rPr>
  </w:style>
  <w:style w:type="paragraph" w:styleId="4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"/>
    <w:next w:val="a"/>
    <w:link w:val="4Char"/>
    <w:qFormat/>
    <w:rsid w:val="0047072A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cmm标题 5,dash,ds,dd,heading 5,H5,h5,PIM 5,Roman list,l5+toc5,Numbered Sub-list,ITT t5,PA Pico Section,5,H5-Heading 5,l5,heading5,Level 3 - i"/>
    <w:basedOn w:val="a"/>
    <w:next w:val="a"/>
    <w:link w:val="5Char"/>
    <w:qFormat/>
    <w:rsid w:val="0047072A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"/>
    <w:next w:val="a"/>
    <w:link w:val="6Char"/>
    <w:qFormat/>
    <w:rsid w:val="0047072A"/>
    <w:pPr>
      <w:spacing w:before="60" w:after="60"/>
      <w:ind w:left="30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"/>
    <w:next w:val="a"/>
    <w:link w:val="7Char"/>
    <w:qFormat/>
    <w:rsid w:val="0047072A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  <w:lang w:eastAsia="zh-CN"/>
    </w:rPr>
  </w:style>
  <w:style w:type="paragraph" w:styleId="8">
    <w:name w:val="heading 8"/>
    <w:aliases w:val="cmm标题 8,H8"/>
    <w:basedOn w:val="a"/>
    <w:next w:val="a"/>
    <w:link w:val="8Char"/>
    <w:qFormat/>
    <w:rsid w:val="0047072A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F81BD"/>
      <w:sz w:val="20"/>
      <w:szCs w:val="20"/>
      <w:lang w:eastAsia="zh-CN"/>
    </w:rPr>
  </w:style>
  <w:style w:type="paragraph" w:styleId="9">
    <w:name w:val="heading 9"/>
    <w:aliases w:val="cmm标题 9,H9"/>
    <w:basedOn w:val="a"/>
    <w:next w:val="a"/>
    <w:link w:val="9Char"/>
    <w:qFormat/>
    <w:rsid w:val="0047072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7072A"/>
    <w:rPr>
      <w:rFonts w:cs="Arial"/>
      <w:b/>
      <w:bCs/>
      <w:iCs/>
      <w:sz w:val="36"/>
      <w:szCs w:val="28"/>
      <w:lang w:eastAsia="en-US"/>
    </w:rPr>
  </w:style>
  <w:style w:type="paragraph" w:customStyle="1" w:styleId="21">
    <w:name w:val="标题 21"/>
    <w:aliases w:val="cmm标题 21,H21"/>
    <w:next w:val="a3"/>
    <w:autoRedefine/>
    <w:qFormat/>
    <w:rsid w:val="0047072A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rsid w:val="0047072A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47072A"/>
  </w:style>
  <w:style w:type="paragraph" w:styleId="a3">
    <w:name w:val="Body Text First Indent"/>
    <w:basedOn w:val="a4"/>
    <w:link w:val="Char0"/>
    <w:uiPriority w:val="99"/>
    <w:semiHidden/>
    <w:unhideWhenUsed/>
    <w:rsid w:val="0047072A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47072A"/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"/>
    <w:rsid w:val="0047072A"/>
    <w:rPr>
      <w:rFonts w:cs="Arial"/>
      <w:b/>
      <w:bCs/>
      <w:kern w:val="44"/>
      <w:sz w:val="44"/>
      <w:szCs w:val="32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"/>
    <w:rsid w:val="0047072A"/>
    <w:rPr>
      <w:rFonts w:cs="Arial"/>
      <w:b/>
      <w:bCs/>
      <w:sz w:val="32"/>
      <w:szCs w:val="26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"/>
    <w:rsid w:val="0047072A"/>
    <w:rPr>
      <w:b/>
      <w:bCs/>
      <w:sz w:val="30"/>
      <w:szCs w:val="28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"/>
    <w:rsid w:val="0047072A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7072A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7072A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7072A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7072A"/>
    <w:rPr>
      <w:rFonts w:ascii="Cambria" w:hAnsi="Cambria"/>
      <w:i/>
      <w:iCs/>
      <w:color w:val="404040"/>
    </w:rPr>
  </w:style>
  <w:style w:type="paragraph" w:styleId="a5">
    <w:name w:val="caption"/>
    <w:basedOn w:val="a"/>
    <w:next w:val="a"/>
    <w:uiPriority w:val="35"/>
    <w:qFormat/>
    <w:rsid w:val="0047072A"/>
    <w:pPr>
      <w:spacing w:line="240" w:lineRule="auto"/>
    </w:pPr>
    <w:rPr>
      <w:b/>
      <w:bCs/>
      <w:color w:val="4F81BD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7072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zh-CN"/>
    </w:rPr>
  </w:style>
  <w:style w:type="character" w:customStyle="1" w:styleId="Char1">
    <w:name w:val="标题 Char"/>
    <w:link w:val="a6"/>
    <w:uiPriority w:val="10"/>
    <w:rsid w:val="0047072A"/>
    <w:rPr>
      <w:rFonts w:ascii="Cambria" w:hAnsi="Cambria"/>
      <w:color w:val="17365D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47072A"/>
    <w:pPr>
      <w:numPr>
        <w:ilvl w:val="1"/>
      </w:numPr>
    </w:pPr>
    <w:rPr>
      <w:rFonts w:ascii="Cambria" w:hAnsi="Cambria"/>
      <w:i/>
      <w:iCs/>
      <w:color w:val="4F81BD"/>
      <w:spacing w:val="15"/>
      <w:lang w:eastAsia="zh-CN"/>
    </w:rPr>
  </w:style>
  <w:style w:type="character" w:customStyle="1" w:styleId="Char2">
    <w:name w:val="副标题 Char"/>
    <w:link w:val="a7"/>
    <w:uiPriority w:val="11"/>
    <w:rsid w:val="0047072A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47072A"/>
    <w:rPr>
      <w:b/>
      <w:bCs/>
    </w:rPr>
  </w:style>
  <w:style w:type="character" w:styleId="a9">
    <w:name w:val="Emphasis"/>
    <w:uiPriority w:val="20"/>
    <w:qFormat/>
    <w:rsid w:val="0047072A"/>
    <w:rPr>
      <w:i/>
      <w:iCs/>
    </w:rPr>
  </w:style>
  <w:style w:type="paragraph" w:styleId="aa">
    <w:name w:val="No Spacing"/>
    <w:uiPriority w:val="1"/>
    <w:qFormat/>
    <w:rsid w:val="0047072A"/>
    <w:rPr>
      <w:rFonts w:ascii="Calibri" w:hAnsi="Calibri"/>
      <w:sz w:val="22"/>
      <w:szCs w:val="22"/>
      <w:lang w:eastAsia="en-US" w:bidi="en-US"/>
    </w:rPr>
  </w:style>
  <w:style w:type="paragraph" w:styleId="ab">
    <w:name w:val="List Paragraph"/>
    <w:basedOn w:val="a"/>
    <w:uiPriority w:val="34"/>
    <w:qFormat/>
    <w:rsid w:val="0047072A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47072A"/>
    <w:rPr>
      <w:rFonts w:ascii="Calibri" w:hAnsi="Calibri"/>
      <w:i/>
      <w:iCs/>
      <w:color w:val="000000"/>
      <w:sz w:val="20"/>
      <w:szCs w:val="20"/>
      <w:lang w:eastAsia="zh-CN"/>
    </w:rPr>
  </w:style>
  <w:style w:type="character" w:customStyle="1" w:styleId="Char3">
    <w:name w:val="引用 Char"/>
    <w:link w:val="ac"/>
    <w:uiPriority w:val="29"/>
    <w:rsid w:val="0047072A"/>
    <w:rPr>
      <w:rFonts w:ascii="Calibri" w:hAnsi="Calibri"/>
      <w:i/>
      <w:iCs/>
      <w:color w:val="000000"/>
    </w:rPr>
  </w:style>
  <w:style w:type="paragraph" w:styleId="ad">
    <w:name w:val="Intense Quote"/>
    <w:basedOn w:val="a"/>
    <w:next w:val="a"/>
    <w:link w:val="Char4"/>
    <w:uiPriority w:val="30"/>
    <w:qFormat/>
    <w:rsid w:val="0047072A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eastAsia="zh-CN"/>
    </w:rPr>
  </w:style>
  <w:style w:type="character" w:customStyle="1" w:styleId="Char4">
    <w:name w:val="明显引用 Char"/>
    <w:link w:val="ad"/>
    <w:uiPriority w:val="30"/>
    <w:rsid w:val="0047072A"/>
    <w:rPr>
      <w:rFonts w:ascii="Calibri" w:hAnsi="Calibri"/>
      <w:b/>
      <w:bCs/>
      <w:i/>
      <w:iCs/>
      <w:color w:val="4F81BD"/>
    </w:rPr>
  </w:style>
  <w:style w:type="character" w:styleId="ae">
    <w:name w:val="Subtle Emphasis"/>
    <w:uiPriority w:val="19"/>
    <w:qFormat/>
    <w:rsid w:val="0047072A"/>
    <w:rPr>
      <w:i/>
      <w:iCs/>
      <w:color w:val="808080"/>
    </w:rPr>
  </w:style>
  <w:style w:type="character" w:styleId="af">
    <w:name w:val="Intense Emphasis"/>
    <w:uiPriority w:val="21"/>
    <w:qFormat/>
    <w:rsid w:val="0047072A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47072A"/>
    <w:rPr>
      <w:smallCaps/>
      <w:color w:val="C0504D"/>
      <w:u w:val="single"/>
    </w:rPr>
  </w:style>
  <w:style w:type="character" w:styleId="af1">
    <w:name w:val="Intense Reference"/>
    <w:uiPriority w:val="32"/>
    <w:qFormat/>
    <w:rsid w:val="0047072A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4707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47072A"/>
    <w:pPr>
      <w:numPr>
        <w:numId w:val="0"/>
      </w:numPr>
      <w:outlineLvl w:val="9"/>
    </w:pPr>
  </w:style>
  <w:style w:type="numbering" w:customStyle="1" w:styleId="10">
    <w:name w:val="样式1"/>
    <w:uiPriority w:val="99"/>
    <w:rsid w:val="009E39F2"/>
    <w:pPr>
      <w:numPr>
        <w:numId w:val="11"/>
      </w:numPr>
    </w:pPr>
  </w:style>
  <w:style w:type="paragraph" w:styleId="af3">
    <w:name w:val="header"/>
    <w:basedOn w:val="a"/>
    <w:link w:val="Char5"/>
    <w:uiPriority w:val="99"/>
    <w:unhideWhenUsed/>
    <w:rsid w:val="0017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1762A7"/>
    <w:rPr>
      <w:sz w:val="18"/>
      <w:szCs w:val="18"/>
      <w:lang w:eastAsia="en-US"/>
    </w:rPr>
  </w:style>
  <w:style w:type="paragraph" w:styleId="af4">
    <w:name w:val="footer"/>
    <w:basedOn w:val="a"/>
    <w:link w:val="Char6"/>
    <w:uiPriority w:val="99"/>
    <w:unhideWhenUsed/>
    <w:rsid w:val="001762A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1762A7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72A"/>
    <w:pPr>
      <w:spacing w:line="360" w:lineRule="auto"/>
      <w:jc w:val="both"/>
    </w:pPr>
    <w:rPr>
      <w:sz w:val="24"/>
      <w:szCs w:val="24"/>
      <w:lang w:eastAsia="en-US"/>
    </w:rPr>
  </w:style>
  <w:style w:type="paragraph" w:styleId="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"/>
    <w:next w:val="a"/>
    <w:link w:val="1Char"/>
    <w:qFormat/>
    <w:rsid w:val="0047072A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rFonts w:cs="Arial"/>
      <w:b/>
      <w:bCs/>
      <w:kern w:val="44"/>
      <w:sz w:val="44"/>
      <w:szCs w:val="32"/>
      <w:lang w:eastAsia="zh-CN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qFormat/>
    <w:rsid w:val="0047072A"/>
    <w:pPr>
      <w:keepNext/>
      <w:numPr>
        <w:ilvl w:val="1"/>
        <w:numId w:val="7"/>
      </w:numPr>
      <w:spacing w:before="60" w:after="60"/>
      <w:outlineLvl w:val="1"/>
    </w:pPr>
    <w:rPr>
      <w:rFonts w:cs="Arial"/>
      <w:b/>
      <w:bCs/>
      <w:iCs/>
      <w:sz w:val="36"/>
      <w:szCs w:val="28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qFormat/>
    <w:rsid w:val="0047072A"/>
    <w:pPr>
      <w:keepNext/>
      <w:numPr>
        <w:ilvl w:val="2"/>
        <w:numId w:val="7"/>
      </w:numPr>
      <w:spacing w:before="60" w:after="60"/>
      <w:outlineLvl w:val="2"/>
    </w:pPr>
    <w:rPr>
      <w:rFonts w:cs="Arial"/>
      <w:b/>
      <w:bCs/>
      <w:sz w:val="32"/>
      <w:szCs w:val="26"/>
    </w:rPr>
  </w:style>
  <w:style w:type="paragraph" w:styleId="4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"/>
    <w:next w:val="a"/>
    <w:link w:val="4Char"/>
    <w:qFormat/>
    <w:rsid w:val="0047072A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cmm标题 5,dash,ds,dd,heading 5,H5,h5,PIM 5,Roman list,l5+toc5,Numbered Sub-list,ITT t5,PA Pico Section,5,H5-Heading 5,l5,heading5,Level 3 - i"/>
    <w:basedOn w:val="a"/>
    <w:next w:val="a"/>
    <w:link w:val="5Char"/>
    <w:qFormat/>
    <w:rsid w:val="0047072A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"/>
    <w:next w:val="a"/>
    <w:link w:val="6Char"/>
    <w:qFormat/>
    <w:rsid w:val="0047072A"/>
    <w:pPr>
      <w:spacing w:before="60" w:after="60"/>
      <w:ind w:left="30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"/>
    <w:next w:val="a"/>
    <w:link w:val="7Char"/>
    <w:qFormat/>
    <w:rsid w:val="0047072A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  <w:lang w:eastAsia="zh-CN"/>
    </w:rPr>
  </w:style>
  <w:style w:type="paragraph" w:styleId="8">
    <w:name w:val="heading 8"/>
    <w:aliases w:val="cmm标题 8,H8"/>
    <w:basedOn w:val="a"/>
    <w:next w:val="a"/>
    <w:link w:val="8Char"/>
    <w:qFormat/>
    <w:rsid w:val="0047072A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F81BD"/>
      <w:sz w:val="20"/>
      <w:szCs w:val="20"/>
      <w:lang w:eastAsia="zh-CN"/>
    </w:rPr>
  </w:style>
  <w:style w:type="paragraph" w:styleId="9">
    <w:name w:val="heading 9"/>
    <w:aliases w:val="cmm标题 9,H9"/>
    <w:basedOn w:val="a"/>
    <w:next w:val="a"/>
    <w:link w:val="9Char"/>
    <w:qFormat/>
    <w:rsid w:val="0047072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7072A"/>
    <w:rPr>
      <w:rFonts w:cs="Arial"/>
      <w:b/>
      <w:bCs/>
      <w:iCs/>
      <w:sz w:val="36"/>
      <w:szCs w:val="28"/>
      <w:lang w:eastAsia="en-US"/>
    </w:rPr>
  </w:style>
  <w:style w:type="paragraph" w:customStyle="1" w:styleId="21">
    <w:name w:val="标题 21"/>
    <w:aliases w:val="cmm标题 21,H21"/>
    <w:next w:val="a3"/>
    <w:autoRedefine/>
    <w:qFormat/>
    <w:rsid w:val="0047072A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rsid w:val="0047072A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47072A"/>
  </w:style>
  <w:style w:type="paragraph" w:styleId="a3">
    <w:name w:val="Body Text First Indent"/>
    <w:basedOn w:val="a4"/>
    <w:link w:val="Char0"/>
    <w:uiPriority w:val="99"/>
    <w:semiHidden/>
    <w:unhideWhenUsed/>
    <w:rsid w:val="0047072A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47072A"/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"/>
    <w:rsid w:val="0047072A"/>
    <w:rPr>
      <w:rFonts w:cs="Arial"/>
      <w:b/>
      <w:bCs/>
      <w:kern w:val="44"/>
      <w:sz w:val="44"/>
      <w:szCs w:val="32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"/>
    <w:rsid w:val="0047072A"/>
    <w:rPr>
      <w:rFonts w:cs="Arial"/>
      <w:b/>
      <w:bCs/>
      <w:sz w:val="32"/>
      <w:szCs w:val="26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"/>
    <w:rsid w:val="0047072A"/>
    <w:rPr>
      <w:b/>
      <w:bCs/>
      <w:sz w:val="30"/>
      <w:szCs w:val="28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"/>
    <w:rsid w:val="0047072A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7072A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7072A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7072A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7072A"/>
    <w:rPr>
      <w:rFonts w:ascii="Cambria" w:hAnsi="Cambria"/>
      <w:i/>
      <w:iCs/>
      <w:color w:val="404040"/>
    </w:rPr>
  </w:style>
  <w:style w:type="paragraph" w:styleId="a5">
    <w:name w:val="caption"/>
    <w:basedOn w:val="a"/>
    <w:next w:val="a"/>
    <w:uiPriority w:val="35"/>
    <w:qFormat/>
    <w:rsid w:val="0047072A"/>
    <w:pPr>
      <w:spacing w:line="240" w:lineRule="auto"/>
    </w:pPr>
    <w:rPr>
      <w:b/>
      <w:bCs/>
      <w:color w:val="4F81BD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7072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zh-CN"/>
    </w:rPr>
  </w:style>
  <w:style w:type="character" w:customStyle="1" w:styleId="Char1">
    <w:name w:val="标题 Char"/>
    <w:link w:val="a6"/>
    <w:uiPriority w:val="10"/>
    <w:rsid w:val="0047072A"/>
    <w:rPr>
      <w:rFonts w:ascii="Cambria" w:hAnsi="Cambria"/>
      <w:color w:val="17365D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47072A"/>
    <w:pPr>
      <w:numPr>
        <w:ilvl w:val="1"/>
      </w:numPr>
    </w:pPr>
    <w:rPr>
      <w:rFonts w:ascii="Cambria" w:hAnsi="Cambria"/>
      <w:i/>
      <w:iCs/>
      <w:color w:val="4F81BD"/>
      <w:spacing w:val="15"/>
      <w:lang w:eastAsia="zh-CN"/>
    </w:rPr>
  </w:style>
  <w:style w:type="character" w:customStyle="1" w:styleId="Char2">
    <w:name w:val="副标题 Char"/>
    <w:link w:val="a7"/>
    <w:uiPriority w:val="11"/>
    <w:rsid w:val="0047072A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47072A"/>
    <w:rPr>
      <w:b/>
      <w:bCs/>
    </w:rPr>
  </w:style>
  <w:style w:type="character" w:styleId="a9">
    <w:name w:val="Emphasis"/>
    <w:uiPriority w:val="20"/>
    <w:qFormat/>
    <w:rsid w:val="0047072A"/>
    <w:rPr>
      <w:i/>
      <w:iCs/>
    </w:rPr>
  </w:style>
  <w:style w:type="paragraph" w:styleId="aa">
    <w:name w:val="No Spacing"/>
    <w:uiPriority w:val="1"/>
    <w:qFormat/>
    <w:rsid w:val="0047072A"/>
    <w:rPr>
      <w:rFonts w:ascii="Calibri" w:hAnsi="Calibri"/>
      <w:sz w:val="22"/>
      <w:szCs w:val="22"/>
      <w:lang w:eastAsia="en-US" w:bidi="en-US"/>
    </w:rPr>
  </w:style>
  <w:style w:type="paragraph" w:styleId="ab">
    <w:name w:val="List Paragraph"/>
    <w:basedOn w:val="a"/>
    <w:uiPriority w:val="34"/>
    <w:qFormat/>
    <w:rsid w:val="0047072A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47072A"/>
    <w:rPr>
      <w:rFonts w:ascii="Calibri" w:hAnsi="Calibri"/>
      <w:i/>
      <w:iCs/>
      <w:color w:val="000000"/>
      <w:sz w:val="20"/>
      <w:szCs w:val="20"/>
      <w:lang w:eastAsia="zh-CN"/>
    </w:rPr>
  </w:style>
  <w:style w:type="character" w:customStyle="1" w:styleId="Char3">
    <w:name w:val="引用 Char"/>
    <w:link w:val="ac"/>
    <w:uiPriority w:val="29"/>
    <w:rsid w:val="0047072A"/>
    <w:rPr>
      <w:rFonts w:ascii="Calibri" w:hAnsi="Calibri"/>
      <w:i/>
      <w:iCs/>
      <w:color w:val="000000"/>
    </w:rPr>
  </w:style>
  <w:style w:type="paragraph" w:styleId="ad">
    <w:name w:val="Intense Quote"/>
    <w:basedOn w:val="a"/>
    <w:next w:val="a"/>
    <w:link w:val="Char4"/>
    <w:uiPriority w:val="30"/>
    <w:qFormat/>
    <w:rsid w:val="0047072A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eastAsia="zh-CN"/>
    </w:rPr>
  </w:style>
  <w:style w:type="character" w:customStyle="1" w:styleId="Char4">
    <w:name w:val="明显引用 Char"/>
    <w:link w:val="ad"/>
    <w:uiPriority w:val="30"/>
    <w:rsid w:val="0047072A"/>
    <w:rPr>
      <w:rFonts w:ascii="Calibri" w:hAnsi="Calibri"/>
      <w:b/>
      <w:bCs/>
      <w:i/>
      <w:iCs/>
      <w:color w:val="4F81BD"/>
    </w:rPr>
  </w:style>
  <w:style w:type="character" w:styleId="ae">
    <w:name w:val="Subtle Emphasis"/>
    <w:uiPriority w:val="19"/>
    <w:qFormat/>
    <w:rsid w:val="0047072A"/>
    <w:rPr>
      <w:i/>
      <w:iCs/>
      <w:color w:val="808080"/>
    </w:rPr>
  </w:style>
  <w:style w:type="character" w:styleId="af">
    <w:name w:val="Intense Emphasis"/>
    <w:uiPriority w:val="21"/>
    <w:qFormat/>
    <w:rsid w:val="0047072A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47072A"/>
    <w:rPr>
      <w:smallCaps/>
      <w:color w:val="C0504D"/>
      <w:u w:val="single"/>
    </w:rPr>
  </w:style>
  <w:style w:type="character" w:styleId="af1">
    <w:name w:val="Intense Reference"/>
    <w:uiPriority w:val="32"/>
    <w:qFormat/>
    <w:rsid w:val="0047072A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4707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47072A"/>
    <w:pPr>
      <w:numPr>
        <w:numId w:val="0"/>
      </w:numPr>
      <w:outlineLvl w:val="9"/>
    </w:pPr>
  </w:style>
  <w:style w:type="numbering" w:customStyle="1" w:styleId="10">
    <w:name w:val="样式1"/>
    <w:uiPriority w:val="99"/>
    <w:rsid w:val="009E39F2"/>
    <w:pPr>
      <w:numPr>
        <w:numId w:val="11"/>
      </w:numPr>
    </w:pPr>
  </w:style>
  <w:style w:type="paragraph" w:styleId="af3">
    <w:name w:val="header"/>
    <w:basedOn w:val="a"/>
    <w:link w:val="Char5"/>
    <w:uiPriority w:val="99"/>
    <w:unhideWhenUsed/>
    <w:rsid w:val="0017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1762A7"/>
    <w:rPr>
      <w:sz w:val="18"/>
      <w:szCs w:val="18"/>
      <w:lang w:eastAsia="en-US"/>
    </w:rPr>
  </w:style>
  <w:style w:type="paragraph" w:styleId="af4">
    <w:name w:val="footer"/>
    <w:basedOn w:val="a"/>
    <w:link w:val="Char6"/>
    <w:uiPriority w:val="99"/>
    <w:unhideWhenUsed/>
    <w:rsid w:val="001762A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1762A7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539</Words>
  <Characters>3078</Characters>
  <Application>Microsoft Office Word</Application>
  <DocSecurity>0</DocSecurity>
  <Lines>25</Lines>
  <Paragraphs>7</Paragraphs>
  <ScaleCrop>false</ScaleCrop>
  <Company>Microsoft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黄森连</dc:creator>
  <cp:keywords/>
  <dc:description/>
  <cp:lastModifiedBy>黄森连</cp:lastModifiedBy>
  <cp:revision>195</cp:revision>
  <dcterms:created xsi:type="dcterms:W3CDTF">2016-05-04T05:35:00Z</dcterms:created>
  <dcterms:modified xsi:type="dcterms:W3CDTF">2016-05-04T08:37:00Z</dcterms:modified>
</cp:coreProperties>
</file>