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EE7838" w:rsidTr="00B57A6D">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rsidR="00EE7838" w:rsidRDefault="009060E5" w:rsidP="008A379A">
            <w:pPr>
              <w:pStyle w:val="aa"/>
              <w:tabs>
                <w:tab w:val="left" w:pos="601"/>
                <w:tab w:val="left" w:pos="1857"/>
                <w:tab w:val="left" w:pos="2112"/>
              </w:tabs>
              <w:ind w:rightChars="-77" w:right="-139"/>
              <w:jc w:val="both"/>
              <w:rPr>
                <w:rFonts w:ascii="楷体_GB2312" w:eastAsia="楷体_GB2312"/>
                <w:b/>
                <w:bCs/>
                <w:kern w:val="2"/>
                <w:sz w:val="24"/>
              </w:rPr>
            </w:pPr>
            <w:bookmarkStart w:id="0" w:name="_GoBack"/>
            <w:bookmarkEnd w:id="0"/>
            <w:r w:rsidRPr="009060E5">
              <w:rPr>
                <w:rFonts w:ascii="楷体_GB2312" w:eastAsia="楷体_GB2312" w:hint="eastAsia"/>
                <w:b/>
                <w:bCs/>
                <w:kern w:val="2"/>
                <w:sz w:val="24"/>
              </w:rPr>
              <w:t>深圳国泰安教育技术股份有限公司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rsidR="00EE7838" w:rsidRDefault="00EE7838" w:rsidP="008A379A">
            <w:pPr>
              <w:ind w:firstLineChars="400" w:firstLine="723"/>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rsidR="00EE7838" w:rsidRDefault="00EE7838" w:rsidP="008A379A">
            <w:pPr>
              <w:ind w:firstLine="361"/>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rsidR="00EE7838" w:rsidRDefault="00EE7838" w:rsidP="008A379A">
            <w:pPr>
              <w:ind w:firstLine="361"/>
              <w:jc w:val="center"/>
              <w:rPr>
                <w:rFonts w:ascii="楷体_GB2312" w:eastAsia="楷体_GB2312"/>
                <w:b/>
              </w:rPr>
            </w:pPr>
            <w:r>
              <w:rPr>
                <w:rFonts w:ascii="楷体_GB2312" w:eastAsia="楷体_GB2312" w:hint="eastAsia"/>
                <w:b/>
              </w:rPr>
              <w:t>页数</w:t>
            </w:r>
          </w:p>
        </w:tc>
      </w:tr>
      <w:tr w:rsidR="00EE7838" w:rsidTr="00B57A6D">
        <w:trPr>
          <w:cantSplit/>
          <w:trHeight w:val="103"/>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rsidR="00EE7838" w:rsidRDefault="00EE7838" w:rsidP="00EE7838">
            <w:pPr>
              <w:ind w:firstLine="482"/>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rsidR="00EE7838" w:rsidRDefault="00EE7838" w:rsidP="008E00C2">
            <w:pPr>
              <w:pStyle w:val="aa"/>
              <w:rPr>
                <w:rFonts w:ascii="楷体_GB2312" w:eastAsia="楷体_GB2312"/>
                <w:b/>
                <w:kern w:val="2"/>
                <w:sz w:val="24"/>
              </w:rPr>
            </w:pPr>
            <w:r>
              <w:rPr>
                <w:rFonts w:ascii="楷体_GB2312" w:eastAsia="楷体_GB2312" w:hint="eastAsia"/>
                <w:b/>
                <w:kern w:val="2"/>
                <w:sz w:val="24"/>
              </w:rPr>
              <w:t>V1.</w:t>
            </w:r>
            <w:r w:rsidR="008E00C2">
              <w:rPr>
                <w:rFonts w:ascii="楷体_GB2312" w:eastAsia="楷体_GB2312" w:hint="eastAsia"/>
                <w:b/>
                <w:kern w:val="2"/>
                <w:sz w:val="24"/>
              </w:rPr>
              <w:t>1</w:t>
            </w:r>
          </w:p>
        </w:tc>
        <w:tc>
          <w:tcPr>
            <w:tcW w:w="1662" w:type="dxa"/>
            <w:tcBorders>
              <w:top w:val="single" w:sz="6" w:space="0" w:color="auto"/>
              <w:left w:val="single" w:sz="6" w:space="0" w:color="auto"/>
              <w:bottom w:val="single" w:sz="6" w:space="0" w:color="auto"/>
              <w:right w:val="single" w:sz="6" w:space="0" w:color="auto"/>
            </w:tcBorders>
            <w:vAlign w:val="center"/>
            <w:hideMark/>
          </w:tcPr>
          <w:p w:rsidR="00EE7838" w:rsidRDefault="00EE7838" w:rsidP="008A379A">
            <w:pPr>
              <w:ind w:firstLine="361"/>
              <w:jc w:val="center"/>
              <w:rPr>
                <w:rFonts w:ascii="楷体_GB2312" w:eastAsia="楷体_GB2312"/>
                <w:b/>
              </w:rPr>
            </w:pPr>
            <w:r>
              <w:rPr>
                <w:rFonts w:ascii="楷体_GB2312" w:eastAsia="楷体_GB2312" w:hint="eastAsia"/>
                <w:b/>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rsidR="00EE7838" w:rsidRDefault="00EE7838" w:rsidP="008A379A">
            <w:pPr>
              <w:ind w:firstLine="361"/>
              <w:jc w:val="center"/>
              <w:rPr>
                <w:rFonts w:ascii="楷体_GB2312" w:eastAsia="楷体_GB2312"/>
                <w:b/>
              </w:rPr>
            </w:pPr>
            <w:r>
              <w:rPr>
                <w:rFonts w:ascii="楷体_GB2312" w:eastAsia="楷体_GB2312" w:hint="eastAsia"/>
                <w:b/>
              </w:rPr>
              <w:t>共</w:t>
            </w:r>
            <w:r w:rsidR="00B57A6D">
              <w:rPr>
                <w:rFonts w:ascii="楷体_GB2312" w:eastAsia="楷体_GB2312" w:hint="eastAsia"/>
                <w:b/>
              </w:rPr>
              <w:t>21</w:t>
            </w:r>
            <w:r>
              <w:rPr>
                <w:rFonts w:ascii="楷体_GB2312" w:eastAsia="楷体_GB2312" w:hint="eastAsia"/>
                <w:b/>
              </w:rPr>
              <w:t>页</w:t>
            </w:r>
          </w:p>
        </w:tc>
      </w:tr>
      <w:tr w:rsidR="00EE7838" w:rsidTr="00B57A6D">
        <w:trPr>
          <w:cantSplit/>
          <w:trHeight w:val="606"/>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rsidR="00EE7838" w:rsidRDefault="00EE7838" w:rsidP="00EE7838">
            <w:pPr>
              <w:ind w:firstLine="482"/>
              <w:rPr>
                <w:rFonts w:ascii="楷体_GB2312" w:eastAsia="楷体_GB2312"/>
                <w:b/>
                <w:bCs/>
                <w:sz w:val="24"/>
              </w:rPr>
            </w:pPr>
          </w:p>
        </w:tc>
        <w:tc>
          <w:tcPr>
            <w:tcW w:w="5738" w:type="dxa"/>
            <w:gridSpan w:val="3"/>
            <w:tcBorders>
              <w:top w:val="single" w:sz="6" w:space="0" w:color="auto"/>
              <w:left w:val="single" w:sz="6" w:space="0" w:color="auto"/>
              <w:bottom w:val="double" w:sz="6" w:space="0" w:color="auto"/>
              <w:right w:val="double" w:sz="6" w:space="0" w:color="auto"/>
            </w:tcBorders>
            <w:vAlign w:val="center"/>
            <w:hideMark/>
          </w:tcPr>
          <w:p w:rsidR="00EE7838" w:rsidRDefault="00EE7838" w:rsidP="008A379A">
            <w:pPr>
              <w:ind w:firstLine="361"/>
              <w:jc w:val="center"/>
              <w:rPr>
                <w:rFonts w:ascii="楷体_GB2312" w:eastAsia="楷体_GB2312"/>
                <w:b/>
              </w:rPr>
            </w:pPr>
            <w:r>
              <w:rPr>
                <w:rFonts w:ascii="楷体_GB2312" w:eastAsia="楷体_GB2312" w:hint="eastAsia"/>
                <w:b/>
              </w:rPr>
              <w:t>文档编号:</w:t>
            </w:r>
            <w:r>
              <w:rPr>
                <w:rFonts w:hint="eastAsia"/>
              </w:rPr>
              <w:t xml:space="preserve"> </w:t>
            </w:r>
            <w:proofErr w:type="spellStart"/>
            <w:r w:rsidR="00B57A6D">
              <w:rPr>
                <w:rFonts w:ascii="楷体_GB2312" w:eastAsia="楷体_GB2312" w:hint="eastAsia"/>
                <w:b/>
              </w:rPr>
              <w:t>GTA_CMMI_CodeStandard_Matlab</w:t>
            </w:r>
            <w:proofErr w:type="spellEnd"/>
          </w:p>
        </w:tc>
      </w:tr>
    </w:tbl>
    <w:p w:rsidR="00EE7838" w:rsidRDefault="00EE7838" w:rsidP="00EE7838">
      <w:pPr>
        <w:pStyle w:val="a9"/>
        <w:ind w:firstLine="440"/>
        <w:rPr>
          <w:rFonts w:ascii="宋体" w:eastAsia="宋体" w:hAnsi="宋体"/>
        </w:rPr>
      </w:pPr>
    </w:p>
    <w:p w:rsidR="00EE7838" w:rsidRDefault="00EE7838" w:rsidP="00EE7838">
      <w:pPr>
        <w:pStyle w:val="a9"/>
        <w:ind w:firstLine="440"/>
        <w:jc w:val="both"/>
        <w:rPr>
          <w:rFonts w:ascii="宋体" w:eastAsia="宋体" w:hAnsi="宋体"/>
        </w:rPr>
      </w:pPr>
    </w:p>
    <w:p w:rsidR="00EE7838" w:rsidRDefault="00EE7838" w:rsidP="00EE7838">
      <w:pPr>
        <w:autoSpaceDE w:val="0"/>
        <w:autoSpaceDN w:val="0"/>
        <w:adjustRightInd w:val="0"/>
        <w:spacing w:after="200" w:line="276" w:lineRule="auto"/>
        <w:ind w:firstLine="883"/>
        <w:jc w:val="center"/>
        <w:rPr>
          <w:b/>
          <w:bCs/>
          <w:sz w:val="44"/>
          <w:szCs w:val="44"/>
        </w:rPr>
      </w:pPr>
      <w:r>
        <w:rPr>
          <w:rFonts w:cs="宋体" w:hint="eastAsia"/>
          <w:b/>
          <w:bCs/>
          <w:sz w:val="44"/>
          <w:szCs w:val="44"/>
          <w:lang w:val="zh-CN"/>
        </w:rPr>
        <w:t>国泰安软件编码规范</w:t>
      </w:r>
      <w:r w:rsidR="00B57A6D">
        <w:rPr>
          <w:rFonts w:cs="宋体" w:hint="eastAsia"/>
          <w:b/>
          <w:bCs/>
          <w:sz w:val="44"/>
          <w:szCs w:val="44"/>
          <w:lang w:val="zh-CN"/>
        </w:rPr>
        <w:t>Matlab</w:t>
      </w:r>
      <w:r>
        <w:rPr>
          <w:rFonts w:hint="eastAsia"/>
          <w:b/>
          <w:bCs/>
          <w:sz w:val="44"/>
          <w:szCs w:val="44"/>
        </w:rPr>
        <w:t xml:space="preserve"> </w:t>
      </w:r>
    </w:p>
    <w:p w:rsidR="00EE7838" w:rsidRDefault="00EE7838" w:rsidP="008A379A">
      <w:pPr>
        <w:ind w:firstLine="360"/>
        <w:rPr>
          <w:rFonts w:hAnsi="宋体"/>
        </w:rPr>
      </w:pPr>
    </w:p>
    <w:tbl>
      <w:tblPr>
        <w:tblW w:w="9706" w:type="dxa"/>
        <w:jc w:val="center"/>
        <w:tblInd w:w="93" w:type="dxa"/>
        <w:tblLook w:val="04A0" w:firstRow="1" w:lastRow="0" w:firstColumn="1" w:lastColumn="0" w:noHBand="0" w:noVBand="1"/>
      </w:tblPr>
      <w:tblGrid>
        <w:gridCol w:w="2609"/>
        <w:gridCol w:w="2071"/>
        <w:gridCol w:w="2071"/>
        <w:gridCol w:w="2955"/>
      </w:tblGrid>
      <w:tr w:rsidR="00EE7838" w:rsidTr="00B57A6D">
        <w:trPr>
          <w:trHeight w:val="558"/>
          <w:jc w:val="center"/>
        </w:trPr>
        <w:tc>
          <w:tcPr>
            <w:tcW w:w="2609" w:type="dxa"/>
            <w:tcBorders>
              <w:top w:val="single" w:sz="8" w:space="0" w:color="auto"/>
              <w:left w:val="single" w:sz="8" w:space="0" w:color="auto"/>
              <w:bottom w:val="single" w:sz="8" w:space="0" w:color="auto"/>
              <w:right w:val="single" w:sz="8" w:space="0" w:color="auto"/>
            </w:tcBorders>
            <w:vAlign w:val="center"/>
            <w:hideMark/>
          </w:tcPr>
          <w:p w:rsidR="00EE7838" w:rsidRDefault="00EE7838" w:rsidP="008A379A">
            <w:pPr>
              <w:ind w:firstLine="361"/>
              <w:jc w:val="center"/>
              <w:rPr>
                <w:rFonts w:hAnsi="宋体" w:cs="宋体"/>
                <w:b/>
                <w:color w:val="000000"/>
                <w:szCs w:val="21"/>
              </w:rPr>
            </w:pPr>
            <w:r>
              <w:rPr>
                <w:rFonts w:hAnsi="宋体" w:cs="宋体" w:hint="eastAsia"/>
                <w:b/>
                <w:color w:val="000000"/>
                <w:szCs w:val="21"/>
              </w:rPr>
              <w:t>作者</w:t>
            </w:r>
          </w:p>
        </w:tc>
        <w:tc>
          <w:tcPr>
            <w:tcW w:w="2071" w:type="dxa"/>
            <w:tcBorders>
              <w:top w:val="single" w:sz="8" w:space="0" w:color="auto"/>
              <w:left w:val="nil"/>
              <w:bottom w:val="single" w:sz="8" w:space="0" w:color="auto"/>
              <w:right w:val="single" w:sz="8" w:space="0" w:color="auto"/>
            </w:tcBorders>
            <w:vAlign w:val="center"/>
            <w:hideMark/>
          </w:tcPr>
          <w:p w:rsidR="00EE7838" w:rsidRDefault="008E00C2" w:rsidP="008A379A">
            <w:pPr>
              <w:ind w:firstLine="360"/>
              <w:jc w:val="center"/>
              <w:rPr>
                <w:rFonts w:hAnsi="宋体" w:cs="宋体"/>
                <w:bCs/>
                <w:color w:val="000000"/>
                <w:szCs w:val="21"/>
              </w:rPr>
            </w:pPr>
            <w:proofErr w:type="gramStart"/>
            <w:r>
              <w:rPr>
                <w:rFonts w:hAnsi="宋体" w:cs="宋体" w:hint="eastAsia"/>
                <w:bCs/>
                <w:color w:val="000000"/>
                <w:szCs w:val="21"/>
              </w:rPr>
              <w:t>张富铭</w:t>
            </w:r>
            <w:proofErr w:type="gramEnd"/>
          </w:p>
        </w:tc>
        <w:tc>
          <w:tcPr>
            <w:tcW w:w="2071" w:type="dxa"/>
            <w:tcBorders>
              <w:top w:val="single" w:sz="8" w:space="0" w:color="auto"/>
              <w:left w:val="nil"/>
              <w:bottom w:val="single" w:sz="8" w:space="0" w:color="auto"/>
              <w:right w:val="single" w:sz="8" w:space="0" w:color="auto"/>
            </w:tcBorders>
            <w:vAlign w:val="center"/>
            <w:hideMark/>
          </w:tcPr>
          <w:p w:rsidR="00EE7838" w:rsidRDefault="00EE7838" w:rsidP="008A379A">
            <w:pPr>
              <w:ind w:firstLine="361"/>
              <w:jc w:val="center"/>
              <w:rPr>
                <w:rFonts w:hAnsi="宋体" w:cs="宋体"/>
                <w:b/>
                <w:color w:val="000000"/>
                <w:szCs w:val="21"/>
              </w:rPr>
            </w:pPr>
            <w:r>
              <w:rPr>
                <w:rFonts w:hAnsi="宋体"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vAlign w:val="center"/>
            <w:hideMark/>
          </w:tcPr>
          <w:p w:rsidR="00EE7838" w:rsidRDefault="00EE7838" w:rsidP="008E00C2">
            <w:pPr>
              <w:ind w:firstLine="360"/>
              <w:jc w:val="center"/>
              <w:rPr>
                <w:rFonts w:ascii="Arial" w:hAnsi="Arial" w:cs="Arial"/>
                <w:bCs/>
                <w:color w:val="000000"/>
                <w:szCs w:val="21"/>
              </w:rPr>
            </w:pPr>
            <w:r>
              <w:rPr>
                <w:rFonts w:ascii="Arial" w:hAnsi="Arial" w:cs="Arial"/>
                <w:bCs/>
                <w:color w:val="000000"/>
                <w:szCs w:val="21"/>
              </w:rPr>
              <w:t>201</w:t>
            </w:r>
            <w:r w:rsidR="008E00C2">
              <w:rPr>
                <w:rFonts w:ascii="Arial" w:hAnsi="Arial" w:cs="Arial" w:hint="eastAsia"/>
                <w:bCs/>
                <w:color w:val="000000"/>
                <w:szCs w:val="21"/>
              </w:rPr>
              <w:t>4</w:t>
            </w:r>
            <w:r>
              <w:rPr>
                <w:rFonts w:ascii="Arial" w:hAnsi="Arial" w:cs="Arial"/>
                <w:bCs/>
                <w:color w:val="000000"/>
                <w:szCs w:val="21"/>
              </w:rPr>
              <w:t>-0</w:t>
            </w:r>
            <w:r w:rsidR="008E00C2">
              <w:rPr>
                <w:rFonts w:ascii="Arial" w:hAnsi="Arial" w:cs="Arial" w:hint="eastAsia"/>
                <w:bCs/>
                <w:color w:val="000000"/>
                <w:szCs w:val="21"/>
              </w:rPr>
              <w:t>2</w:t>
            </w:r>
            <w:r>
              <w:rPr>
                <w:rFonts w:ascii="Arial" w:hAnsi="Arial" w:cs="Arial" w:hint="eastAsia"/>
                <w:bCs/>
                <w:color w:val="000000"/>
                <w:szCs w:val="21"/>
              </w:rPr>
              <w:t>-10</w:t>
            </w:r>
          </w:p>
        </w:tc>
      </w:tr>
      <w:tr w:rsidR="00EE7838" w:rsidTr="00B57A6D">
        <w:trPr>
          <w:trHeight w:val="558"/>
          <w:jc w:val="center"/>
        </w:trPr>
        <w:tc>
          <w:tcPr>
            <w:tcW w:w="2609" w:type="dxa"/>
            <w:tcBorders>
              <w:top w:val="nil"/>
              <w:left w:val="single" w:sz="8" w:space="0" w:color="auto"/>
              <w:bottom w:val="single" w:sz="8" w:space="0" w:color="auto"/>
              <w:right w:val="single" w:sz="8" w:space="0" w:color="auto"/>
            </w:tcBorders>
            <w:vAlign w:val="center"/>
            <w:hideMark/>
          </w:tcPr>
          <w:p w:rsidR="00EE7838" w:rsidRDefault="00EE7838" w:rsidP="008A379A">
            <w:pPr>
              <w:ind w:firstLine="361"/>
              <w:jc w:val="center"/>
              <w:rPr>
                <w:rFonts w:hAnsi="宋体" w:cs="宋体"/>
                <w:b/>
                <w:color w:val="000000"/>
                <w:szCs w:val="21"/>
              </w:rPr>
            </w:pPr>
            <w:r>
              <w:rPr>
                <w:rFonts w:hAnsi="宋体" w:cs="宋体" w:hint="eastAsia"/>
                <w:b/>
                <w:color w:val="000000"/>
                <w:szCs w:val="21"/>
              </w:rPr>
              <w:t>审核</w:t>
            </w:r>
          </w:p>
        </w:tc>
        <w:tc>
          <w:tcPr>
            <w:tcW w:w="2071" w:type="dxa"/>
            <w:tcBorders>
              <w:top w:val="nil"/>
              <w:left w:val="nil"/>
              <w:bottom w:val="single" w:sz="8" w:space="0" w:color="auto"/>
              <w:right w:val="single" w:sz="8" w:space="0" w:color="auto"/>
            </w:tcBorders>
            <w:vAlign w:val="center"/>
            <w:hideMark/>
          </w:tcPr>
          <w:p w:rsidR="00EE7838" w:rsidRDefault="00EE7838" w:rsidP="008A379A">
            <w:pPr>
              <w:ind w:firstLine="360"/>
              <w:jc w:val="center"/>
              <w:rPr>
                <w:rFonts w:hAnsi="宋体" w:cs="宋体"/>
                <w:bCs/>
                <w:color w:val="000000"/>
                <w:szCs w:val="21"/>
              </w:rPr>
            </w:pPr>
          </w:p>
        </w:tc>
        <w:tc>
          <w:tcPr>
            <w:tcW w:w="2071" w:type="dxa"/>
            <w:tcBorders>
              <w:top w:val="nil"/>
              <w:left w:val="nil"/>
              <w:bottom w:val="single" w:sz="8" w:space="0" w:color="auto"/>
              <w:right w:val="single" w:sz="8" w:space="0" w:color="auto"/>
            </w:tcBorders>
            <w:vAlign w:val="center"/>
            <w:hideMark/>
          </w:tcPr>
          <w:p w:rsidR="00EE7838" w:rsidRDefault="00EE7838" w:rsidP="008A379A">
            <w:pPr>
              <w:ind w:firstLine="361"/>
              <w:jc w:val="center"/>
              <w:rPr>
                <w:rFonts w:hAnsi="宋体" w:cs="宋体"/>
                <w:b/>
                <w:color w:val="000000"/>
                <w:szCs w:val="21"/>
              </w:rPr>
            </w:pPr>
            <w:r>
              <w:rPr>
                <w:rFonts w:hAnsi="宋体" w:cs="宋体" w:hint="eastAsia"/>
                <w:b/>
                <w:color w:val="000000"/>
                <w:szCs w:val="21"/>
              </w:rPr>
              <w:t>审核日期</w:t>
            </w:r>
          </w:p>
        </w:tc>
        <w:tc>
          <w:tcPr>
            <w:tcW w:w="2955" w:type="dxa"/>
            <w:tcBorders>
              <w:top w:val="nil"/>
              <w:left w:val="nil"/>
              <w:bottom w:val="single" w:sz="8" w:space="0" w:color="auto"/>
              <w:right w:val="single" w:sz="8" w:space="0" w:color="auto"/>
            </w:tcBorders>
            <w:vAlign w:val="center"/>
            <w:hideMark/>
          </w:tcPr>
          <w:p w:rsidR="00EE7838" w:rsidRDefault="00EE7838" w:rsidP="008A379A">
            <w:pPr>
              <w:ind w:firstLine="360"/>
              <w:jc w:val="center"/>
              <w:rPr>
                <w:rFonts w:ascii="Arial" w:hAnsi="Arial" w:cs="Arial"/>
                <w:bCs/>
                <w:color w:val="000000"/>
                <w:szCs w:val="21"/>
              </w:rPr>
            </w:pPr>
          </w:p>
        </w:tc>
      </w:tr>
      <w:tr w:rsidR="00EE7838" w:rsidTr="00B57A6D">
        <w:trPr>
          <w:trHeight w:val="558"/>
          <w:jc w:val="center"/>
        </w:trPr>
        <w:tc>
          <w:tcPr>
            <w:tcW w:w="2609" w:type="dxa"/>
            <w:tcBorders>
              <w:top w:val="nil"/>
              <w:left w:val="single" w:sz="8" w:space="0" w:color="auto"/>
              <w:bottom w:val="single" w:sz="8" w:space="0" w:color="auto"/>
              <w:right w:val="single" w:sz="8" w:space="0" w:color="auto"/>
            </w:tcBorders>
            <w:vAlign w:val="center"/>
            <w:hideMark/>
          </w:tcPr>
          <w:p w:rsidR="00EE7838" w:rsidRDefault="00EE7838" w:rsidP="008A379A">
            <w:pPr>
              <w:ind w:firstLine="361"/>
              <w:jc w:val="center"/>
              <w:rPr>
                <w:rFonts w:hAnsi="宋体" w:cs="宋体"/>
                <w:b/>
                <w:color w:val="000000"/>
                <w:szCs w:val="21"/>
              </w:rPr>
            </w:pPr>
            <w:r>
              <w:rPr>
                <w:rFonts w:hAnsi="宋体" w:cs="宋体" w:hint="eastAsia"/>
                <w:b/>
                <w:color w:val="000000"/>
                <w:szCs w:val="21"/>
              </w:rPr>
              <w:t>批准</w:t>
            </w:r>
          </w:p>
        </w:tc>
        <w:tc>
          <w:tcPr>
            <w:tcW w:w="2071" w:type="dxa"/>
            <w:tcBorders>
              <w:top w:val="nil"/>
              <w:left w:val="nil"/>
              <w:bottom w:val="single" w:sz="8" w:space="0" w:color="auto"/>
              <w:right w:val="single" w:sz="8" w:space="0" w:color="auto"/>
            </w:tcBorders>
            <w:vAlign w:val="center"/>
            <w:hideMark/>
          </w:tcPr>
          <w:p w:rsidR="00EE7838" w:rsidRDefault="00EE7838" w:rsidP="008A379A">
            <w:pPr>
              <w:ind w:firstLine="360"/>
              <w:jc w:val="center"/>
              <w:rPr>
                <w:rFonts w:ascii="Arial" w:hAnsi="Arial" w:cs="Arial"/>
                <w:bCs/>
                <w:color w:val="000000"/>
                <w:szCs w:val="21"/>
              </w:rPr>
            </w:pPr>
          </w:p>
        </w:tc>
        <w:tc>
          <w:tcPr>
            <w:tcW w:w="2071" w:type="dxa"/>
            <w:tcBorders>
              <w:top w:val="nil"/>
              <w:left w:val="nil"/>
              <w:bottom w:val="single" w:sz="8" w:space="0" w:color="auto"/>
              <w:right w:val="single" w:sz="8" w:space="0" w:color="auto"/>
            </w:tcBorders>
            <w:vAlign w:val="center"/>
            <w:hideMark/>
          </w:tcPr>
          <w:p w:rsidR="00EE7838" w:rsidRDefault="00EE7838" w:rsidP="008A379A">
            <w:pPr>
              <w:ind w:firstLine="361"/>
              <w:jc w:val="center"/>
              <w:rPr>
                <w:rFonts w:hAnsi="宋体" w:cs="宋体"/>
                <w:b/>
                <w:color w:val="000000"/>
                <w:szCs w:val="21"/>
              </w:rPr>
            </w:pPr>
            <w:r>
              <w:rPr>
                <w:rFonts w:hAnsi="宋体" w:cs="宋体" w:hint="eastAsia"/>
                <w:b/>
                <w:color w:val="000000"/>
                <w:szCs w:val="21"/>
              </w:rPr>
              <w:t>批准日期</w:t>
            </w:r>
          </w:p>
        </w:tc>
        <w:tc>
          <w:tcPr>
            <w:tcW w:w="2955" w:type="dxa"/>
            <w:tcBorders>
              <w:top w:val="nil"/>
              <w:left w:val="nil"/>
              <w:bottom w:val="single" w:sz="8" w:space="0" w:color="auto"/>
              <w:right w:val="single" w:sz="8" w:space="0" w:color="auto"/>
            </w:tcBorders>
            <w:vAlign w:val="center"/>
            <w:hideMark/>
          </w:tcPr>
          <w:p w:rsidR="00EE7838" w:rsidRDefault="00EE7838" w:rsidP="008A379A">
            <w:pPr>
              <w:ind w:firstLine="360"/>
              <w:jc w:val="center"/>
              <w:rPr>
                <w:rFonts w:ascii="Arial" w:hAnsi="Arial" w:cs="Arial"/>
                <w:color w:val="000000"/>
                <w:szCs w:val="21"/>
              </w:rPr>
            </w:pPr>
          </w:p>
        </w:tc>
      </w:tr>
    </w:tbl>
    <w:p w:rsidR="00EE7838" w:rsidRDefault="00EE7838" w:rsidP="00EE7838">
      <w:pPr>
        <w:pStyle w:val="a9"/>
        <w:ind w:firstLine="440"/>
        <w:rPr>
          <w:rFonts w:ascii="宋体" w:eastAsia="宋体" w:hAnsi="宋体"/>
        </w:rPr>
      </w:pPr>
    </w:p>
    <w:p w:rsidR="00EE7838" w:rsidRDefault="00EE7838" w:rsidP="00EE7838">
      <w:pPr>
        <w:pStyle w:val="a9"/>
        <w:ind w:firstLine="440"/>
        <w:rPr>
          <w:rFonts w:ascii="宋体" w:eastAsia="宋体" w:hAnsi="宋体"/>
        </w:rPr>
      </w:pPr>
    </w:p>
    <w:p w:rsidR="00EE7838" w:rsidRDefault="00EE7838" w:rsidP="00EE7838">
      <w:pPr>
        <w:pStyle w:val="a9"/>
        <w:ind w:firstLine="440"/>
        <w:rPr>
          <w:rFonts w:ascii="宋体" w:eastAsia="宋体" w:hAnsi="宋体"/>
        </w:rPr>
      </w:pPr>
    </w:p>
    <w:p w:rsidR="00EE7838" w:rsidRDefault="00EE7838" w:rsidP="00EE7838">
      <w:pPr>
        <w:pStyle w:val="a9"/>
        <w:ind w:firstLine="440"/>
        <w:jc w:val="both"/>
        <w:rPr>
          <w:rFonts w:ascii="宋体" w:eastAsia="宋体" w:hAnsi="宋体"/>
        </w:rPr>
      </w:pPr>
    </w:p>
    <w:p w:rsidR="00EE7838" w:rsidRPr="00BD5144" w:rsidRDefault="00BD5144" w:rsidP="00BD5144">
      <w:pPr>
        <w:pStyle w:val="a9"/>
        <w:ind w:firstLine="440"/>
        <w:rPr>
          <w:rFonts w:ascii="宋体" w:eastAsia="宋体" w:hAnsi="宋体"/>
        </w:rPr>
      </w:pPr>
      <w:r>
        <w:rPr>
          <w:noProof/>
        </w:rPr>
        <w:drawing>
          <wp:inline distT="0" distB="0" distL="0" distR="0" wp14:anchorId="696C0236" wp14:editId="6F9DB75E">
            <wp:extent cx="1478915" cy="548640"/>
            <wp:effectExtent l="0" t="0" r="0" b="0"/>
            <wp:docPr id="34" name="图片 34"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泰安新标志（彩色）"/>
                    <pic:cNvPicPr>
                      <a:picLocks noChangeAspect="1" noChangeArrowheads="1"/>
                    </pic:cNvPicPr>
                  </pic:nvPicPr>
                  <pic:blipFill>
                    <a:blip r:embed="rId8" cstate="print">
                      <a:extLst>
                        <a:ext uri="{28A0092B-C50C-407E-A947-70E740481C1C}">
                          <a14:useLocalDpi xmlns:a14="http://schemas.microsoft.com/office/drawing/2010/main" val="0"/>
                        </a:ext>
                      </a:extLst>
                    </a:blip>
                    <a:srcRect t="21819" b="25455"/>
                    <a:stretch>
                      <a:fillRect/>
                    </a:stretch>
                  </pic:blipFill>
                  <pic:spPr bwMode="auto">
                    <a:xfrm>
                      <a:off x="0" y="0"/>
                      <a:ext cx="1478915" cy="548640"/>
                    </a:xfrm>
                    <a:prstGeom prst="rect">
                      <a:avLst/>
                    </a:prstGeom>
                    <a:noFill/>
                    <a:ln>
                      <a:noFill/>
                    </a:ln>
                  </pic:spPr>
                </pic:pic>
              </a:graphicData>
            </a:graphic>
          </wp:inline>
        </w:drawing>
      </w:r>
    </w:p>
    <w:p w:rsidR="009060E5" w:rsidRDefault="009060E5" w:rsidP="008A379A">
      <w:pPr>
        <w:autoSpaceDE w:val="0"/>
        <w:autoSpaceDN w:val="0"/>
        <w:adjustRightInd w:val="0"/>
        <w:ind w:firstLine="360"/>
        <w:jc w:val="center"/>
        <w:rPr>
          <w:rFonts w:cs="宋体"/>
          <w:lang w:val="zh-CN"/>
        </w:rPr>
      </w:pPr>
      <w:r w:rsidRPr="009060E5">
        <w:rPr>
          <w:rFonts w:cs="宋体" w:hint="eastAsia"/>
          <w:lang w:val="zh-CN"/>
        </w:rPr>
        <w:t>深圳国泰安教育技术股份有限公司</w:t>
      </w:r>
    </w:p>
    <w:p w:rsidR="00EE7838" w:rsidRDefault="009060E5" w:rsidP="008A379A">
      <w:pPr>
        <w:autoSpaceDE w:val="0"/>
        <w:autoSpaceDN w:val="0"/>
        <w:adjustRightInd w:val="0"/>
        <w:ind w:firstLine="360"/>
        <w:jc w:val="center"/>
      </w:pPr>
      <w:r>
        <w:rPr>
          <w:rFonts w:cs="宋体" w:hint="eastAsia"/>
          <w:lang w:val="zh-CN"/>
        </w:rPr>
        <w:t xml:space="preserve">   </w:t>
      </w:r>
      <w:r w:rsidR="00EE7838">
        <w:rPr>
          <w:rFonts w:cs="宋体" w:hint="eastAsia"/>
          <w:lang w:val="zh-CN"/>
        </w:rPr>
        <w:t>版权所有</w:t>
      </w:r>
      <w:r w:rsidR="00EE7838">
        <w:rPr>
          <w:rFonts w:cs="Calibri" w:hint="eastAsia"/>
        </w:rPr>
        <w:t xml:space="preserve"> </w:t>
      </w:r>
      <w:r w:rsidR="00EE7838">
        <w:rPr>
          <w:rFonts w:cs="宋体" w:hint="eastAsia"/>
          <w:lang w:val="zh-CN"/>
        </w:rPr>
        <w:t>侵权必究</w:t>
      </w:r>
    </w:p>
    <w:p w:rsidR="00EE7838" w:rsidRDefault="00EE7838" w:rsidP="00EE7838">
      <w:pPr>
        <w:spacing w:line="360" w:lineRule="auto"/>
        <w:ind w:firstLine="480"/>
        <w:rPr>
          <w:rFonts w:hAnsi="宋体"/>
          <w:kern w:val="0"/>
          <w:sz w:val="24"/>
          <w:szCs w:val="21"/>
        </w:rPr>
        <w:sectPr w:rsidR="00EE7838">
          <w:headerReference w:type="even" r:id="rId9"/>
          <w:headerReference w:type="default" r:id="rId10"/>
          <w:footerReference w:type="even" r:id="rId11"/>
          <w:footerReference w:type="default" r:id="rId12"/>
          <w:headerReference w:type="first" r:id="rId13"/>
          <w:footerReference w:type="first" r:id="rId14"/>
          <w:pgSz w:w="11907" w:h="16840"/>
          <w:pgMar w:top="1077" w:right="851" w:bottom="1021" w:left="1021" w:header="624" w:footer="822" w:gutter="0"/>
          <w:pgNumType w:start="1"/>
          <w:cols w:space="720"/>
        </w:sectPr>
      </w:pPr>
    </w:p>
    <w:p w:rsidR="00EE7838" w:rsidRDefault="00EE7838" w:rsidP="00EE7838">
      <w:pPr>
        <w:pStyle w:val="a8"/>
        <w:ind w:firstLine="321"/>
        <w:jc w:val="center"/>
        <w:rPr>
          <w:rFonts w:hAnsi="宋体"/>
          <w:sz w:val="21"/>
          <w:szCs w:val="21"/>
        </w:rPr>
      </w:pPr>
      <w:r>
        <w:rPr>
          <w:rFonts w:hint="eastAsia"/>
          <w:b/>
          <w:color w:val="000000"/>
          <w:sz w:val="32"/>
        </w:rPr>
        <w:lastRenderedPageBreak/>
        <w:t>文档修改记录</w:t>
      </w:r>
    </w:p>
    <w:tbl>
      <w:tblPr>
        <w:tblW w:w="9978" w:type="dxa"/>
        <w:tblInd w:w="93" w:type="dxa"/>
        <w:tblLook w:val="04A0" w:firstRow="1" w:lastRow="0" w:firstColumn="1" w:lastColumn="0" w:noHBand="0" w:noVBand="1"/>
      </w:tblPr>
      <w:tblGrid>
        <w:gridCol w:w="1137"/>
        <w:gridCol w:w="1964"/>
        <w:gridCol w:w="5049"/>
        <w:gridCol w:w="1828"/>
      </w:tblGrid>
      <w:tr w:rsidR="00EE7838" w:rsidTr="00B57A6D">
        <w:trPr>
          <w:trHeight w:val="373"/>
        </w:trPr>
        <w:tc>
          <w:tcPr>
            <w:tcW w:w="1137" w:type="dxa"/>
            <w:tcBorders>
              <w:top w:val="single" w:sz="8" w:space="0" w:color="auto"/>
              <w:left w:val="single" w:sz="4" w:space="0" w:color="auto"/>
              <w:bottom w:val="single" w:sz="4" w:space="0" w:color="auto"/>
              <w:right w:val="single" w:sz="4" w:space="0" w:color="auto"/>
            </w:tcBorders>
            <w:shd w:val="clear" w:color="auto" w:fill="D8D8D8"/>
            <w:vAlign w:val="center"/>
            <w:hideMark/>
          </w:tcPr>
          <w:p w:rsidR="00EE7838" w:rsidRDefault="00EE7838" w:rsidP="008A379A">
            <w:pPr>
              <w:ind w:firstLineChars="100" w:firstLine="181"/>
              <w:rPr>
                <w:rFonts w:hAnsi="宋体" w:cs="宋体"/>
                <w:b/>
                <w:bCs/>
                <w:color w:val="000000"/>
                <w:szCs w:val="21"/>
              </w:rPr>
            </w:pPr>
            <w:r>
              <w:rPr>
                <w:rFonts w:hAnsi="宋体" w:cs="宋体" w:hint="eastAsia"/>
                <w:b/>
                <w:bCs/>
                <w:color w:val="000000"/>
                <w:szCs w:val="21"/>
              </w:rPr>
              <w:t>版号</w:t>
            </w:r>
          </w:p>
        </w:tc>
        <w:tc>
          <w:tcPr>
            <w:tcW w:w="1964" w:type="dxa"/>
            <w:tcBorders>
              <w:top w:val="single" w:sz="8" w:space="0" w:color="auto"/>
              <w:left w:val="nil"/>
              <w:bottom w:val="single" w:sz="4" w:space="0" w:color="auto"/>
              <w:right w:val="single" w:sz="4" w:space="0" w:color="auto"/>
            </w:tcBorders>
            <w:shd w:val="clear" w:color="auto" w:fill="D8D8D8"/>
            <w:vAlign w:val="center"/>
            <w:hideMark/>
          </w:tcPr>
          <w:p w:rsidR="00EE7838" w:rsidRDefault="00EE7838" w:rsidP="008A379A">
            <w:pPr>
              <w:ind w:firstLine="361"/>
              <w:jc w:val="center"/>
              <w:rPr>
                <w:rFonts w:hAnsi="宋体" w:cs="宋体"/>
                <w:b/>
                <w:bCs/>
                <w:color w:val="000000"/>
                <w:szCs w:val="21"/>
              </w:rPr>
            </w:pPr>
            <w:r>
              <w:rPr>
                <w:rFonts w:hAnsi="宋体" w:cs="宋体" w:hint="eastAsia"/>
                <w:b/>
                <w:bCs/>
                <w:color w:val="000000"/>
                <w:szCs w:val="21"/>
              </w:rPr>
              <w:t>修改日期</w:t>
            </w:r>
          </w:p>
        </w:tc>
        <w:tc>
          <w:tcPr>
            <w:tcW w:w="5049" w:type="dxa"/>
            <w:tcBorders>
              <w:top w:val="single" w:sz="8" w:space="0" w:color="auto"/>
              <w:left w:val="nil"/>
              <w:bottom w:val="single" w:sz="4" w:space="0" w:color="auto"/>
              <w:right w:val="single" w:sz="4" w:space="0" w:color="auto"/>
            </w:tcBorders>
            <w:shd w:val="clear" w:color="auto" w:fill="D8D8D8"/>
            <w:vAlign w:val="center"/>
            <w:hideMark/>
          </w:tcPr>
          <w:p w:rsidR="00EE7838" w:rsidRDefault="00EE7838" w:rsidP="008A379A">
            <w:pPr>
              <w:ind w:firstLine="361"/>
              <w:jc w:val="center"/>
              <w:rPr>
                <w:rFonts w:hAnsi="宋体" w:cs="宋体"/>
                <w:b/>
                <w:bCs/>
                <w:color w:val="000000"/>
                <w:szCs w:val="21"/>
              </w:rPr>
            </w:pPr>
            <w:r>
              <w:rPr>
                <w:rFonts w:hAnsi="宋体" w:cs="宋体" w:hint="eastAsia"/>
                <w:b/>
                <w:bCs/>
                <w:color w:val="000000"/>
                <w:szCs w:val="21"/>
              </w:rPr>
              <w:t>修改内容</w:t>
            </w:r>
          </w:p>
        </w:tc>
        <w:tc>
          <w:tcPr>
            <w:tcW w:w="1828" w:type="dxa"/>
            <w:tcBorders>
              <w:top w:val="single" w:sz="8" w:space="0" w:color="auto"/>
              <w:left w:val="nil"/>
              <w:bottom w:val="single" w:sz="4" w:space="0" w:color="auto"/>
              <w:right w:val="single" w:sz="4" w:space="0" w:color="auto"/>
            </w:tcBorders>
            <w:shd w:val="clear" w:color="auto" w:fill="D8D8D8"/>
            <w:vAlign w:val="center"/>
            <w:hideMark/>
          </w:tcPr>
          <w:p w:rsidR="00EE7838" w:rsidRDefault="00EE7838" w:rsidP="008A379A">
            <w:pPr>
              <w:ind w:firstLine="361"/>
              <w:jc w:val="center"/>
              <w:rPr>
                <w:rFonts w:hAnsi="宋体" w:cs="宋体"/>
                <w:b/>
                <w:bCs/>
                <w:color w:val="000000"/>
                <w:szCs w:val="21"/>
              </w:rPr>
            </w:pPr>
            <w:r>
              <w:rPr>
                <w:rFonts w:hAnsi="宋体" w:cs="宋体" w:hint="eastAsia"/>
                <w:b/>
                <w:bCs/>
                <w:color w:val="000000"/>
                <w:szCs w:val="21"/>
              </w:rPr>
              <w:t>修改人</w:t>
            </w:r>
          </w:p>
        </w:tc>
      </w:tr>
      <w:tr w:rsidR="00EE7838" w:rsidTr="00B57A6D">
        <w:trPr>
          <w:trHeight w:val="455"/>
        </w:trPr>
        <w:tc>
          <w:tcPr>
            <w:tcW w:w="1137" w:type="dxa"/>
            <w:tcBorders>
              <w:top w:val="nil"/>
              <w:left w:val="single" w:sz="4" w:space="0" w:color="auto"/>
              <w:bottom w:val="single" w:sz="4" w:space="0" w:color="auto"/>
              <w:right w:val="single" w:sz="4" w:space="0" w:color="auto"/>
            </w:tcBorders>
            <w:vAlign w:val="center"/>
            <w:hideMark/>
          </w:tcPr>
          <w:p w:rsidR="00EE7838" w:rsidRDefault="00EE7838" w:rsidP="008A379A">
            <w:pPr>
              <w:ind w:firstLineChars="100" w:firstLine="180"/>
              <w:rPr>
                <w:rFonts w:ascii="Calibri" w:hAnsi="Calibri" w:cs="宋体"/>
                <w:color w:val="000000"/>
                <w:szCs w:val="21"/>
              </w:rPr>
            </w:pPr>
            <w:r>
              <w:rPr>
                <w:rFonts w:ascii="Calibri" w:hAnsi="Calibri" w:cs="宋体"/>
                <w:color w:val="000000"/>
                <w:szCs w:val="21"/>
              </w:rPr>
              <w:t>V</w:t>
            </w:r>
            <w:r>
              <w:rPr>
                <w:rFonts w:ascii="Calibri" w:hAnsi="Calibri" w:cs="宋体" w:hint="eastAsia"/>
                <w:color w:val="000000"/>
                <w:szCs w:val="21"/>
              </w:rPr>
              <w:t>1.0</w:t>
            </w:r>
          </w:p>
        </w:tc>
        <w:tc>
          <w:tcPr>
            <w:tcW w:w="1964" w:type="dxa"/>
            <w:tcBorders>
              <w:top w:val="nil"/>
              <w:left w:val="nil"/>
              <w:bottom w:val="single" w:sz="4" w:space="0" w:color="auto"/>
              <w:right w:val="single" w:sz="4" w:space="0" w:color="auto"/>
            </w:tcBorders>
            <w:vAlign w:val="center"/>
            <w:hideMark/>
          </w:tcPr>
          <w:p w:rsidR="00EE7838" w:rsidRDefault="008E00C2" w:rsidP="008A379A">
            <w:pPr>
              <w:ind w:firstLine="360"/>
              <w:jc w:val="center"/>
              <w:rPr>
                <w:rFonts w:ascii="Calibri" w:hAnsi="Calibri" w:cs="宋体"/>
                <w:color w:val="000000"/>
                <w:szCs w:val="21"/>
              </w:rPr>
            </w:pPr>
            <w:r>
              <w:rPr>
                <w:rFonts w:ascii="Arial" w:hAnsi="Arial" w:cs="Arial"/>
                <w:bCs/>
                <w:color w:val="000000"/>
                <w:szCs w:val="21"/>
              </w:rPr>
              <w:t>201</w:t>
            </w:r>
            <w:r>
              <w:rPr>
                <w:rFonts w:ascii="Arial" w:hAnsi="Arial" w:cs="Arial" w:hint="eastAsia"/>
                <w:bCs/>
                <w:color w:val="000000"/>
                <w:szCs w:val="21"/>
              </w:rPr>
              <w:t>4</w:t>
            </w:r>
            <w:r>
              <w:rPr>
                <w:rFonts w:ascii="Arial" w:hAnsi="Arial" w:cs="Arial"/>
                <w:bCs/>
                <w:color w:val="000000"/>
                <w:szCs w:val="21"/>
              </w:rPr>
              <w:t>-0</w:t>
            </w:r>
            <w:r>
              <w:rPr>
                <w:rFonts w:ascii="Arial" w:hAnsi="Arial" w:cs="Arial" w:hint="eastAsia"/>
                <w:bCs/>
                <w:color w:val="000000"/>
                <w:szCs w:val="21"/>
              </w:rPr>
              <w:t>2-10</w:t>
            </w:r>
          </w:p>
        </w:tc>
        <w:tc>
          <w:tcPr>
            <w:tcW w:w="5049" w:type="dxa"/>
            <w:tcBorders>
              <w:top w:val="nil"/>
              <w:left w:val="nil"/>
              <w:bottom w:val="single" w:sz="4" w:space="0" w:color="auto"/>
              <w:right w:val="single" w:sz="4" w:space="0" w:color="auto"/>
            </w:tcBorders>
            <w:vAlign w:val="center"/>
            <w:hideMark/>
          </w:tcPr>
          <w:p w:rsidR="00EE7838" w:rsidRDefault="00EE7838" w:rsidP="008A379A">
            <w:pPr>
              <w:ind w:firstLine="360"/>
              <w:rPr>
                <w:rFonts w:ascii="Calibri" w:hAnsi="Calibri" w:cs="宋体"/>
                <w:color w:val="000000"/>
                <w:szCs w:val="21"/>
              </w:rPr>
            </w:pPr>
            <w:r>
              <w:rPr>
                <w:rFonts w:hAnsi="宋体" w:hint="eastAsia"/>
              </w:rPr>
              <w:t>根据CMMI过程改进要求编制该文档</w:t>
            </w:r>
          </w:p>
        </w:tc>
        <w:tc>
          <w:tcPr>
            <w:tcW w:w="1828" w:type="dxa"/>
            <w:tcBorders>
              <w:top w:val="nil"/>
              <w:left w:val="nil"/>
              <w:bottom w:val="single" w:sz="4" w:space="0" w:color="auto"/>
              <w:right w:val="single" w:sz="4" w:space="0" w:color="auto"/>
            </w:tcBorders>
            <w:vAlign w:val="center"/>
            <w:hideMark/>
          </w:tcPr>
          <w:p w:rsidR="00EE7838" w:rsidRDefault="008E00C2" w:rsidP="008A379A">
            <w:pPr>
              <w:ind w:firstLine="360"/>
              <w:jc w:val="center"/>
              <w:rPr>
                <w:rFonts w:ascii="Calibri" w:hAnsi="Calibri" w:cs="宋体"/>
                <w:color w:val="000000"/>
                <w:szCs w:val="21"/>
              </w:rPr>
            </w:pPr>
            <w:proofErr w:type="gramStart"/>
            <w:r>
              <w:rPr>
                <w:rFonts w:hAnsi="宋体" w:cs="宋体" w:hint="eastAsia"/>
                <w:bCs/>
                <w:color w:val="000000"/>
                <w:szCs w:val="21"/>
              </w:rPr>
              <w:t>张富铭</w:t>
            </w:r>
            <w:proofErr w:type="gramEnd"/>
          </w:p>
        </w:tc>
      </w:tr>
      <w:tr w:rsidR="00EE7838" w:rsidTr="00B57A6D">
        <w:trPr>
          <w:trHeight w:val="455"/>
        </w:trPr>
        <w:tc>
          <w:tcPr>
            <w:tcW w:w="1137" w:type="dxa"/>
            <w:tcBorders>
              <w:top w:val="nil"/>
              <w:left w:val="single" w:sz="4" w:space="0" w:color="auto"/>
              <w:bottom w:val="single" w:sz="4" w:space="0" w:color="auto"/>
              <w:right w:val="single" w:sz="4" w:space="0" w:color="auto"/>
            </w:tcBorders>
            <w:vAlign w:val="center"/>
            <w:hideMark/>
          </w:tcPr>
          <w:p w:rsidR="00EE7838" w:rsidRDefault="00EE7838" w:rsidP="008A379A">
            <w:pPr>
              <w:ind w:firstLineChars="90" w:firstLine="162"/>
              <w:rPr>
                <w:rFonts w:ascii="Calibri" w:hAnsi="Calibri" w:cs="宋体"/>
                <w:color w:val="000000"/>
                <w:szCs w:val="21"/>
              </w:rPr>
            </w:pPr>
            <w:r>
              <w:rPr>
                <w:rFonts w:ascii="Calibri" w:hAnsi="Calibri" w:cs="宋体" w:hint="eastAsia"/>
                <w:color w:val="000000"/>
                <w:szCs w:val="21"/>
              </w:rPr>
              <w:t>V1.1</w:t>
            </w:r>
          </w:p>
        </w:tc>
        <w:tc>
          <w:tcPr>
            <w:tcW w:w="1964" w:type="dxa"/>
            <w:tcBorders>
              <w:top w:val="nil"/>
              <w:left w:val="nil"/>
              <w:bottom w:val="single" w:sz="4" w:space="0" w:color="auto"/>
              <w:right w:val="single" w:sz="4" w:space="0" w:color="auto"/>
            </w:tcBorders>
            <w:vAlign w:val="center"/>
            <w:hideMark/>
          </w:tcPr>
          <w:p w:rsidR="00EE7838" w:rsidRDefault="00EE7838" w:rsidP="008A379A">
            <w:pPr>
              <w:ind w:firstLine="360"/>
              <w:jc w:val="center"/>
              <w:rPr>
                <w:rFonts w:ascii="Calibri" w:hAnsi="Calibri" w:cs="宋体"/>
                <w:color w:val="000000"/>
                <w:szCs w:val="21"/>
              </w:rPr>
            </w:pPr>
            <w:r>
              <w:rPr>
                <w:rFonts w:ascii="Calibri" w:hAnsi="Calibri" w:cs="宋体" w:hint="eastAsia"/>
                <w:color w:val="000000"/>
                <w:szCs w:val="21"/>
              </w:rPr>
              <w:t>2014-04-17</w:t>
            </w:r>
          </w:p>
        </w:tc>
        <w:tc>
          <w:tcPr>
            <w:tcW w:w="5049" w:type="dxa"/>
            <w:tcBorders>
              <w:top w:val="nil"/>
              <w:left w:val="nil"/>
              <w:bottom w:val="single" w:sz="4" w:space="0" w:color="auto"/>
              <w:right w:val="single" w:sz="4" w:space="0" w:color="auto"/>
            </w:tcBorders>
            <w:vAlign w:val="center"/>
            <w:hideMark/>
          </w:tcPr>
          <w:p w:rsidR="00EE7838" w:rsidRDefault="00EE7838" w:rsidP="008A379A">
            <w:pPr>
              <w:ind w:firstLine="360"/>
              <w:rPr>
                <w:rFonts w:ascii="Calibri" w:hAnsi="Calibri" w:cs="宋体"/>
                <w:color w:val="000000"/>
                <w:szCs w:val="21"/>
              </w:rPr>
            </w:pPr>
            <w:r>
              <w:rPr>
                <w:rFonts w:ascii="Calibri" w:hAnsi="Calibri" w:cs="宋体" w:hint="eastAsia"/>
                <w:color w:val="000000"/>
                <w:szCs w:val="21"/>
              </w:rPr>
              <w:t>根据</w:t>
            </w:r>
            <w:r>
              <w:rPr>
                <w:rFonts w:ascii="Calibri" w:hAnsi="Calibri" w:cs="宋体" w:hint="eastAsia"/>
                <w:color w:val="000000"/>
                <w:szCs w:val="21"/>
              </w:rPr>
              <w:t>A</w:t>
            </w:r>
            <w:proofErr w:type="gramStart"/>
            <w:r>
              <w:rPr>
                <w:rFonts w:ascii="Calibri" w:hAnsi="Calibri" w:cs="宋体" w:hint="eastAsia"/>
                <w:color w:val="000000"/>
                <w:szCs w:val="21"/>
              </w:rPr>
              <w:t>线要求</w:t>
            </w:r>
            <w:proofErr w:type="gramEnd"/>
            <w:r>
              <w:rPr>
                <w:rFonts w:ascii="Calibri" w:hAnsi="Calibri" w:cs="宋体" w:hint="eastAsia"/>
                <w:color w:val="000000"/>
                <w:szCs w:val="21"/>
              </w:rPr>
              <w:t>修改该文档</w:t>
            </w:r>
          </w:p>
        </w:tc>
        <w:tc>
          <w:tcPr>
            <w:tcW w:w="1828" w:type="dxa"/>
            <w:tcBorders>
              <w:top w:val="nil"/>
              <w:left w:val="nil"/>
              <w:bottom w:val="single" w:sz="4" w:space="0" w:color="auto"/>
              <w:right w:val="single" w:sz="4" w:space="0" w:color="auto"/>
            </w:tcBorders>
            <w:vAlign w:val="center"/>
            <w:hideMark/>
          </w:tcPr>
          <w:p w:rsidR="00EE7838" w:rsidRPr="00481DF6" w:rsidRDefault="00EE7838" w:rsidP="008A379A">
            <w:pPr>
              <w:ind w:firstLine="360"/>
              <w:jc w:val="center"/>
              <w:rPr>
                <w:rFonts w:ascii="Calibri" w:hAnsi="Calibri" w:cs="宋体"/>
                <w:color w:val="000000"/>
                <w:szCs w:val="21"/>
              </w:rPr>
            </w:pPr>
            <w:r>
              <w:rPr>
                <w:rFonts w:ascii="Calibri" w:hAnsi="Calibri" w:cs="宋体" w:hint="eastAsia"/>
                <w:color w:val="000000"/>
                <w:szCs w:val="21"/>
              </w:rPr>
              <w:t>刘兵</w:t>
            </w:r>
          </w:p>
        </w:tc>
      </w:tr>
      <w:tr w:rsidR="00EE7838" w:rsidTr="00B57A6D">
        <w:trPr>
          <w:trHeight w:val="455"/>
        </w:trPr>
        <w:tc>
          <w:tcPr>
            <w:tcW w:w="1137" w:type="dxa"/>
            <w:tcBorders>
              <w:top w:val="nil"/>
              <w:left w:val="single" w:sz="4" w:space="0" w:color="auto"/>
              <w:bottom w:val="single" w:sz="4" w:space="0" w:color="auto"/>
              <w:right w:val="single" w:sz="4" w:space="0" w:color="auto"/>
            </w:tcBorders>
            <w:vAlign w:val="center"/>
            <w:hideMark/>
          </w:tcPr>
          <w:p w:rsidR="00EE7838" w:rsidRDefault="00EE7838" w:rsidP="008A379A">
            <w:pPr>
              <w:ind w:firstLine="360"/>
              <w:jc w:val="center"/>
              <w:rPr>
                <w:rFonts w:ascii="Calibri" w:hAnsi="Calibri" w:cs="宋体"/>
                <w:color w:val="000000"/>
                <w:szCs w:val="21"/>
              </w:rPr>
            </w:pPr>
          </w:p>
        </w:tc>
        <w:tc>
          <w:tcPr>
            <w:tcW w:w="1964" w:type="dxa"/>
            <w:tcBorders>
              <w:top w:val="nil"/>
              <w:left w:val="nil"/>
              <w:bottom w:val="single" w:sz="4" w:space="0" w:color="auto"/>
              <w:right w:val="single" w:sz="4" w:space="0" w:color="auto"/>
            </w:tcBorders>
            <w:vAlign w:val="center"/>
            <w:hideMark/>
          </w:tcPr>
          <w:p w:rsidR="00EE7838" w:rsidRDefault="00EE7838" w:rsidP="008A379A">
            <w:pPr>
              <w:ind w:firstLine="360"/>
              <w:jc w:val="center"/>
              <w:rPr>
                <w:rFonts w:ascii="Calibri" w:hAnsi="Calibri" w:cs="宋体"/>
                <w:color w:val="000000"/>
                <w:szCs w:val="21"/>
              </w:rPr>
            </w:pPr>
          </w:p>
        </w:tc>
        <w:tc>
          <w:tcPr>
            <w:tcW w:w="5049" w:type="dxa"/>
            <w:tcBorders>
              <w:top w:val="nil"/>
              <w:left w:val="nil"/>
              <w:bottom w:val="single" w:sz="4" w:space="0" w:color="auto"/>
              <w:right w:val="single" w:sz="4" w:space="0" w:color="auto"/>
            </w:tcBorders>
            <w:vAlign w:val="center"/>
            <w:hideMark/>
          </w:tcPr>
          <w:p w:rsidR="00EE7838" w:rsidRDefault="00EE7838" w:rsidP="008A379A">
            <w:pPr>
              <w:ind w:firstLine="360"/>
              <w:rPr>
                <w:rFonts w:ascii="Calibri" w:hAnsi="Calibri" w:cs="宋体"/>
                <w:color w:val="000000"/>
                <w:szCs w:val="21"/>
              </w:rPr>
            </w:pPr>
          </w:p>
        </w:tc>
        <w:tc>
          <w:tcPr>
            <w:tcW w:w="1828" w:type="dxa"/>
            <w:tcBorders>
              <w:top w:val="nil"/>
              <w:left w:val="nil"/>
              <w:bottom w:val="single" w:sz="4" w:space="0" w:color="auto"/>
              <w:right w:val="single" w:sz="4" w:space="0" w:color="auto"/>
            </w:tcBorders>
            <w:vAlign w:val="center"/>
            <w:hideMark/>
          </w:tcPr>
          <w:p w:rsidR="00EE7838" w:rsidRDefault="00EE7838" w:rsidP="008A379A">
            <w:pPr>
              <w:ind w:firstLine="360"/>
              <w:jc w:val="center"/>
              <w:rPr>
                <w:rFonts w:ascii="Calibri" w:hAnsi="Calibri" w:cs="宋体"/>
                <w:color w:val="000000"/>
                <w:szCs w:val="21"/>
              </w:rPr>
            </w:pPr>
          </w:p>
        </w:tc>
      </w:tr>
    </w:tbl>
    <w:p w:rsidR="00EE7838" w:rsidRDefault="00EE7838" w:rsidP="008A379A">
      <w:pPr>
        <w:pStyle w:val="a8"/>
        <w:ind w:firstLine="180"/>
        <w:rPr>
          <w:rFonts w:hAnsi="宋体"/>
        </w:rPr>
      </w:pPr>
    </w:p>
    <w:p w:rsidR="00EE7838" w:rsidRDefault="00EE7838" w:rsidP="00EE7838">
      <w:pPr>
        <w:ind w:firstLine="643"/>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p>
    <w:p w:rsidR="00EE7838" w:rsidRDefault="00EE7838" w:rsidP="00EE7838">
      <w:pPr>
        <w:ind w:firstLineChars="0" w:firstLine="0"/>
        <w:jc w:val="center"/>
        <w:rPr>
          <w:b/>
          <w:bCs/>
          <w:sz w:val="32"/>
        </w:rPr>
      </w:pPr>
      <w:r>
        <w:rPr>
          <w:rFonts w:hint="eastAsia"/>
          <w:b/>
          <w:bCs/>
          <w:sz w:val="32"/>
        </w:rPr>
        <w:t>目录</w:t>
      </w:r>
    </w:p>
    <w:p w:rsidR="00B57A6D" w:rsidRDefault="00EE7838" w:rsidP="00B57A6D">
      <w:pPr>
        <w:pStyle w:val="10"/>
        <w:ind w:firstLine="360"/>
        <w:rPr>
          <w:rFonts w:asciiTheme="minorHAnsi" w:eastAsiaTheme="minorEastAsia" w:hAnsiTheme="minorHAnsi" w:cstheme="minorBidi"/>
          <w:noProof/>
          <w:sz w:val="21"/>
          <w:szCs w:val="22"/>
        </w:rPr>
      </w:pPr>
      <w:r>
        <w:rPr>
          <w:rFonts w:hAnsi="宋体"/>
        </w:rPr>
        <w:fldChar w:fldCharType="begin"/>
      </w:r>
      <w:r>
        <w:rPr>
          <w:rFonts w:hAnsi="宋体"/>
        </w:rPr>
        <w:instrText xml:space="preserve"> TOC \o "1-3" \h \z </w:instrText>
      </w:r>
      <w:r>
        <w:rPr>
          <w:rFonts w:hAnsi="宋体"/>
        </w:rPr>
        <w:fldChar w:fldCharType="separate"/>
      </w:r>
      <w:hyperlink w:anchor="_Toc385868965" w:history="1">
        <w:r w:rsidR="00B57A6D" w:rsidRPr="003E4904">
          <w:rPr>
            <w:rStyle w:val="a5"/>
            <w:noProof/>
          </w:rPr>
          <w:t>1.</w:t>
        </w:r>
        <w:r w:rsidR="00B57A6D">
          <w:rPr>
            <w:rFonts w:asciiTheme="minorHAnsi" w:eastAsiaTheme="minorEastAsia" w:hAnsiTheme="minorHAnsi" w:cstheme="minorBidi"/>
            <w:noProof/>
            <w:sz w:val="21"/>
            <w:szCs w:val="22"/>
          </w:rPr>
          <w:tab/>
        </w:r>
        <w:r w:rsidR="00B57A6D" w:rsidRPr="003E4904">
          <w:rPr>
            <w:rStyle w:val="a5"/>
            <w:rFonts w:hint="eastAsia"/>
            <w:noProof/>
          </w:rPr>
          <w:t>简介</w:t>
        </w:r>
        <w:r w:rsidR="00B57A6D">
          <w:rPr>
            <w:noProof/>
            <w:webHidden/>
          </w:rPr>
          <w:tab/>
        </w:r>
        <w:r w:rsidR="00B57A6D">
          <w:rPr>
            <w:noProof/>
            <w:webHidden/>
          </w:rPr>
          <w:fldChar w:fldCharType="begin"/>
        </w:r>
        <w:r w:rsidR="00B57A6D">
          <w:rPr>
            <w:noProof/>
            <w:webHidden/>
          </w:rPr>
          <w:instrText xml:space="preserve"> PAGEREF _Toc385868965 \h </w:instrText>
        </w:r>
        <w:r w:rsidR="00B57A6D">
          <w:rPr>
            <w:noProof/>
            <w:webHidden/>
          </w:rPr>
        </w:r>
        <w:r w:rsidR="00B57A6D">
          <w:rPr>
            <w:noProof/>
            <w:webHidden/>
          </w:rPr>
          <w:fldChar w:fldCharType="separate"/>
        </w:r>
        <w:r w:rsidR="00B57A6D">
          <w:rPr>
            <w:noProof/>
            <w:webHidden/>
          </w:rPr>
          <w:t>3</w:t>
        </w:r>
        <w:r w:rsidR="00B57A6D">
          <w:rPr>
            <w:noProof/>
            <w:webHidden/>
          </w:rPr>
          <w:fldChar w:fldCharType="end"/>
        </w:r>
      </w:hyperlink>
    </w:p>
    <w:p w:rsidR="00B57A6D" w:rsidRDefault="004C72C9">
      <w:pPr>
        <w:pStyle w:val="10"/>
        <w:rPr>
          <w:rFonts w:asciiTheme="minorHAnsi" w:eastAsiaTheme="minorEastAsia" w:hAnsiTheme="minorHAnsi" w:cstheme="minorBidi"/>
          <w:noProof/>
          <w:sz w:val="21"/>
          <w:szCs w:val="22"/>
        </w:rPr>
      </w:pPr>
      <w:hyperlink w:anchor="_Toc385868966" w:history="1">
        <w:r w:rsidR="00B57A6D" w:rsidRPr="003E4904">
          <w:rPr>
            <w:rStyle w:val="a5"/>
            <w:noProof/>
          </w:rPr>
          <w:t>2.</w:t>
        </w:r>
        <w:r w:rsidR="00B57A6D">
          <w:rPr>
            <w:rFonts w:asciiTheme="minorHAnsi" w:eastAsiaTheme="minorEastAsia" w:hAnsiTheme="minorHAnsi" w:cstheme="minorBidi"/>
            <w:noProof/>
            <w:sz w:val="21"/>
            <w:szCs w:val="22"/>
          </w:rPr>
          <w:tab/>
        </w:r>
        <w:r w:rsidR="00B57A6D" w:rsidRPr="003E4904">
          <w:rPr>
            <w:rStyle w:val="a5"/>
            <w:rFonts w:hint="eastAsia"/>
            <w:noProof/>
          </w:rPr>
          <w:t>适用范围</w:t>
        </w:r>
        <w:r w:rsidR="00B57A6D">
          <w:rPr>
            <w:noProof/>
            <w:webHidden/>
          </w:rPr>
          <w:tab/>
        </w:r>
        <w:r w:rsidR="00B57A6D">
          <w:rPr>
            <w:noProof/>
            <w:webHidden/>
          </w:rPr>
          <w:fldChar w:fldCharType="begin"/>
        </w:r>
        <w:r w:rsidR="00B57A6D">
          <w:rPr>
            <w:noProof/>
            <w:webHidden/>
          </w:rPr>
          <w:instrText xml:space="preserve"> PAGEREF _Toc385868966 \h </w:instrText>
        </w:r>
        <w:r w:rsidR="00B57A6D">
          <w:rPr>
            <w:noProof/>
            <w:webHidden/>
          </w:rPr>
        </w:r>
        <w:r w:rsidR="00B57A6D">
          <w:rPr>
            <w:noProof/>
            <w:webHidden/>
          </w:rPr>
          <w:fldChar w:fldCharType="separate"/>
        </w:r>
        <w:r w:rsidR="00B57A6D">
          <w:rPr>
            <w:noProof/>
            <w:webHidden/>
          </w:rPr>
          <w:t>3</w:t>
        </w:r>
        <w:r w:rsidR="00B57A6D">
          <w:rPr>
            <w:noProof/>
            <w:webHidden/>
          </w:rPr>
          <w:fldChar w:fldCharType="end"/>
        </w:r>
      </w:hyperlink>
    </w:p>
    <w:p w:rsidR="00B57A6D" w:rsidRDefault="004C72C9">
      <w:pPr>
        <w:pStyle w:val="10"/>
        <w:rPr>
          <w:rFonts w:asciiTheme="minorHAnsi" w:eastAsiaTheme="minorEastAsia" w:hAnsiTheme="minorHAnsi" w:cstheme="minorBidi"/>
          <w:noProof/>
          <w:sz w:val="21"/>
          <w:szCs w:val="22"/>
        </w:rPr>
      </w:pPr>
      <w:hyperlink w:anchor="_Toc385868967" w:history="1">
        <w:r w:rsidR="00B57A6D" w:rsidRPr="003E4904">
          <w:rPr>
            <w:rStyle w:val="a5"/>
            <w:noProof/>
          </w:rPr>
          <w:t>3.</w:t>
        </w:r>
        <w:r w:rsidR="00B57A6D">
          <w:rPr>
            <w:rFonts w:asciiTheme="minorHAnsi" w:eastAsiaTheme="minorEastAsia" w:hAnsiTheme="minorHAnsi" w:cstheme="minorBidi"/>
            <w:noProof/>
            <w:sz w:val="21"/>
            <w:szCs w:val="22"/>
          </w:rPr>
          <w:tab/>
        </w:r>
        <w:r w:rsidR="00B57A6D" w:rsidRPr="003E4904">
          <w:rPr>
            <w:rStyle w:val="a5"/>
            <w:rFonts w:hint="eastAsia"/>
            <w:noProof/>
          </w:rPr>
          <w:t>文体</w:t>
        </w:r>
        <w:r w:rsidR="00B57A6D">
          <w:rPr>
            <w:noProof/>
            <w:webHidden/>
          </w:rPr>
          <w:tab/>
        </w:r>
        <w:r w:rsidR="00B57A6D">
          <w:rPr>
            <w:noProof/>
            <w:webHidden/>
          </w:rPr>
          <w:fldChar w:fldCharType="begin"/>
        </w:r>
        <w:r w:rsidR="00B57A6D">
          <w:rPr>
            <w:noProof/>
            <w:webHidden/>
          </w:rPr>
          <w:instrText xml:space="preserve"> PAGEREF _Toc385868967 \h </w:instrText>
        </w:r>
        <w:r w:rsidR="00B57A6D">
          <w:rPr>
            <w:noProof/>
            <w:webHidden/>
          </w:rPr>
        </w:r>
        <w:r w:rsidR="00B57A6D">
          <w:rPr>
            <w:noProof/>
            <w:webHidden/>
          </w:rPr>
          <w:fldChar w:fldCharType="separate"/>
        </w:r>
        <w:r w:rsidR="00B57A6D">
          <w:rPr>
            <w:noProof/>
            <w:webHidden/>
          </w:rPr>
          <w:t>3</w:t>
        </w:r>
        <w:r w:rsidR="00B57A6D">
          <w:rPr>
            <w:noProof/>
            <w:webHidden/>
          </w:rPr>
          <w:fldChar w:fldCharType="end"/>
        </w:r>
      </w:hyperlink>
    </w:p>
    <w:p w:rsidR="00B57A6D" w:rsidRDefault="004C72C9">
      <w:pPr>
        <w:pStyle w:val="10"/>
        <w:rPr>
          <w:rFonts w:asciiTheme="minorHAnsi" w:eastAsiaTheme="minorEastAsia" w:hAnsiTheme="minorHAnsi" w:cstheme="minorBidi"/>
          <w:noProof/>
          <w:sz w:val="21"/>
          <w:szCs w:val="22"/>
        </w:rPr>
      </w:pPr>
      <w:hyperlink w:anchor="_Toc385868968" w:history="1">
        <w:r w:rsidR="00B57A6D" w:rsidRPr="003E4904">
          <w:rPr>
            <w:rStyle w:val="a5"/>
            <w:noProof/>
          </w:rPr>
          <w:t>4.</w:t>
        </w:r>
        <w:r w:rsidR="00B57A6D">
          <w:rPr>
            <w:rFonts w:asciiTheme="minorHAnsi" w:eastAsiaTheme="minorEastAsia" w:hAnsiTheme="minorHAnsi" w:cstheme="minorBidi"/>
            <w:noProof/>
            <w:sz w:val="21"/>
            <w:szCs w:val="22"/>
          </w:rPr>
          <w:tab/>
        </w:r>
        <w:r w:rsidR="00B57A6D" w:rsidRPr="003E4904">
          <w:rPr>
            <w:rStyle w:val="a5"/>
            <w:rFonts w:hint="eastAsia"/>
            <w:noProof/>
          </w:rPr>
          <w:t>排版部分</w:t>
        </w:r>
        <w:r w:rsidR="00B57A6D">
          <w:rPr>
            <w:noProof/>
            <w:webHidden/>
          </w:rPr>
          <w:tab/>
        </w:r>
        <w:r w:rsidR="00B57A6D">
          <w:rPr>
            <w:noProof/>
            <w:webHidden/>
          </w:rPr>
          <w:fldChar w:fldCharType="begin"/>
        </w:r>
        <w:r w:rsidR="00B57A6D">
          <w:rPr>
            <w:noProof/>
            <w:webHidden/>
          </w:rPr>
          <w:instrText xml:space="preserve"> PAGEREF _Toc385868968 \h </w:instrText>
        </w:r>
        <w:r w:rsidR="00B57A6D">
          <w:rPr>
            <w:noProof/>
            <w:webHidden/>
          </w:rPr>
        </w:r>
        <w:r w:rsidR="00B57A6D">
          <w:rPr>
            <w:noProof/>
            <w:webHidden/>
          </w:rPr>
          <w:fldChar w:fldCharType="separate"/>
        </w:r>
        <w:r w:rsidR="00B57A6D">
          <w:rPr>
            <w:noProof/>
            <w:webHidden/>
          </w:rPr>
          <w:t>3</w:t>
        </w:r>
        <w:r w:rsidR="00B57A6D">
          <w:rPr>
            <w:noProof/>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69" w:history="1">
        <w:r w:rsidR="00B57A6D" w:rsidRPr="003E4904">
          <w:rPr>
            <w:rStyle w:val="a5"/>
          </w:rPr>
          <w:t>4.1.</w:t>
        </w:r>
        <w:r w:rsidR="00B57A6D">
          <w:rPr>
            <w:rFonts w:asciiTheme="minorHAnsi" w:eastAsiaTheme="minorEastAsia" w:hAnsiTheme="minorHAnsi" w:cstheme="minorBidi"/>
            <w:szCs w:val="22"/>
            <w:lang w:eastAsia="zh-CN"/>
          </w:rPr>
          <w:tab/>
        </w:r>
        <w:r w:rsidR="00B57A6D" w:rsidRPr="003E4904">
          <w:rPr>
            <w:rStyle w:val="a5"/>
            <w:rFonts w:hint="eastAsia"/>
          </w:rPr>
          <w:t>缩进</w:t>
        </w:r>
        <w:r w:rsidR="00B57A6D">
          <w:rPr>
            <w:webHidden/>
          </w:rPr>
          <w:tab/>
        </w:r>
        <w:r w:rsidR="00B57A6D">
          <w:rPr>
            <w:webHidden/>
          </w:rPr>
          <w:fldChar w:fldCharType="begin"/>
        </w:r>
        <w:r w:rsidR="00B57A6D">
          <w:rPr>
            <w:webHidden/>
          </w:rPr>
          <w:instrText xml:space="preserve"> PAGEREF _Toc385868969 \h </w:instrText>
        </w:r>
        <w:r w:rsidR="00B57A6D">
          <w:rPr>
            <w:webHidden/>
          </w:rPr>
        </w:r>
        <w:r w:rsidR="00B57A6D">
          <w:rPr>
            <w:webHidden/>
          </w:rPr>
          <w:fldChar w:fldCharType="separate"/>
        </w:r>
        <w:r w:rsidR="00B57A6D">
          <w:rPr>
            <w:webHidden/>
          </w:rPr>
          <w:t>3</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70" w:history="1">
        <w:r w:rsidR="00B57A6D" w:rsidRPr="003E4904">
          <w:rPr>
            <w:rStyle w:val="a5"/>
          </w:rPr>
          <w:t>4.2.</w:t>
        </w:r>
        <w:r w:rsidR="00B57A6D">
          <w:rPr>
            <w:rFonts w:asciiTheme="minorHAnsi" w:eastAsiaTheme="minorEastAsia" w:hAnsiTheme="minorHAnsi" w:cstheme="minorBidi"/>
            <w:szCs w:val="22"/>
            <w:lang w:eastAsia="zh-CN"/>
          </w:rPr>
          <w:tab/>
        </w:r>
        <w:r w:rsidR="00B57A6D" w:rsidRPr="003E4904">
          <w:rPr>
            <w:rStyle w:val="a5"/>
          </w:rPr>
          <w:t>Tab</w:t>
        </w:r>
        <w:r w:rsidR="00B57A6D">
          <w:rPr>
            <w:webHidden/>
          </w:rPr>
          <w:tab/>
        </w:r>
        <w:r w:rsidR="00B57A6D">
          <w:rPr>
            <w:webHidden/>
          </w:rPr>
          <w:fldChar w:fldCharType="begin"/>
        </w:r>
        <w:r w:rsidR="00B57A6D">
          <w:rPr>
            <w:webHidden/>
          </w:rPr>
          <w:instrText xml:space="preserve"> PAGEREF _Toc385868970 \h </w:instrText>
        </w:r>
        <w:r w:rsidR="00B57A6D">
          <w:rPr>
            <w:webHidden/>
          </w:rPr>
        </w:r>
        <w:r w:rsidR="00B57A6D">
          <w:rPr>
            <w:webHidden/>
          </w:rPr>
          <w:fldChar w:fldCharType="separate"/>
        </w:r>
        <w:r w:rsidR="00B57A6D">
          <w:rPr>
            <w:webHidden/>
          </w:rPr>
          <w:t>4</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71" w:history="1">
        <w:r w:rsidR="00B57A6D" w:rsidRPr="003E4904">
          <w:rPr>
            <w:rStyle w:val="a5"/>
          </w:rPr>
          <w:t>4.3.</w:t>
        </w:r>
        <w:r w:rsidR="00B57A6D">
          <w:rPr>
            <w:rFonts w:asciiTheme="minorHAnsi" w:eastAsiaTheme="minorEastAsia" w:hAnsiTheme="minorHAnsi" w:cstheme="minorBidi"/>
            <w:szCs w:val="22"/>
            <w:lang w:eastAsia="zh-CN"/>
          </w:rPr>
          <w:tab/>
        </w:r>
        <w:r w:rsidR="00B57A6D" w:rsidRPr="003E4904">
          <w:rPr>
            <w:rStyle w:val="a5"/>
            <w:rFonts w:hint="eastAsia"/>
          </w:rPr>
          <w:t>语句长度</w:t>
        </w:r>
        <w:r w:rsidR="00B57A6D">
          <w:rPr>
            <w:webHidden/>
          </w:rPr>
          <w:tab/>
        </w:r>
        <w:r w:rsidR="00B57A6D">
          <w:rPr>
            <w:webHidden/>
          </w:rPr>
          <w:fldChar w:fldCharType="begin"/>
        </w:r>
        <w:r w:rsidR="00B57A6D">
          <w:rPr>
            <w:webHidden/>
          </w:rPr>
          <w:instrText xml:space="preserve"> PAGEREF _Toc385868971 \h </w:instrText>
        </w:r>
        <w:r w:rsidR="00B57A6D">
          <w:rPr>
            <w:webHidden/>
          </w:rPr>
        </w:r>
        <w:r w:rsidR="00B57A6D">
          <w:rPr>
            <w:webHidden/>
          </w:rPr>
          <w:fldChar w:fldCharType="separate"/>
        </w:r>
        <w:r w:rsidR="00B57A6D">
          <w:rPr>
            <w:webHidden/>
          </w:rPr>
          <w:t>4</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72" w:history="1">
        <w:r w:rsidR="00B57A6D" w:rsidRPr="003E4904">
          <w:rPr>
            <w:rStyle w:val="a5"/>
          </w:rPr>
          <w:t>4.4.</w:t>
        </w:r>
        <w:r w:rsidR="00B57A6D">
          <w:rPr>
            <w:rFonts w:asciiTheme="minorHAnsi" w:eastAsiaTheme="minorEastAsia" w:hAnsiTheme="minorHAnsi" w:cstheme="minorBidi"/>
            <w:szCs w:val="22"/>
            <w:lang w:eastAsia="zh-CN"/>
          </w:rPr>
          <w:tab/>
        </w:r>
        <w:r w:rsidR="00B57A6D" w:rsidRPr="003E4904">
          <w:rPr>
            <w:rStyle w:val="a5"/>
            <w:rFonts w:hint="eastAsia"/>
          </w:rPr>
          <w:t>对齐格式</w:t>
        </w:r>
        <w:r w:rsidR="00B57A6D">
          <w:rPr>
            <w:webHidden/>
          </w:rPr>
          <w:tab/>
        </w:r>
        <w:r w:rsidR="00B57A6D">
          <w:rPr>
            <w:webHidden/>
          </w:rPr>
          <w:fldChar w:fldCharType="begin"/>
        </w:r>
        <w:r w:rsidR="00B57A6D">
          <w:rPr>
            <w:webHidden/>
          </w:rPr>
          <w:instrText xml:space="preserve"> PAGEREF _Toc385868972 \h </w:instrText>
        </w:r>
        <w:r w:rsidR="00B57A6D">
          <w:rPr>
            <w:webHidden/>
          </w:rPr>
        </w:r>
        <w:r w:rsidR="00B57A6D">
          <w:rPr>
            <w:webHidden/>
          </w:rPr>
          <w:fldChar w:fldCharType="separate"/>
        </w:r>
        <w:r w:rsidR="00B57A6D">
          <w:rPr>
            <w:webHidden/>
          </w:rPr>
          <w:t>5</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73" w:history="1">
        <w:r w:rsidR="00B57A6D" w:rsidRPr="003E4904">
          <w:rPr>
            <w:rStyle w:val="a5"/>
          </w:rPr>
          <w:t>4.5.</w:t>
        </w:r>
        <w:r w:rsidR="00B57A6D">
          <w:rPr>
            <w:rFonts w:asciiTheme="minorHAnsi" w:eastAsiaTheme="minorEastAsia" w:hAnsiTheme="minorHAnsi" w:cstheme="minorBidi"/>
            <w:szCs w:val="22"/>
            <w:lang w:eastAsia="zh-CN"/>
          </w:rPr>
          <w:tab/>
        </w:r>
        <w:r w:rsidR="00B57A6D" w:rsidRPr="003E4904">
          <w:rPr>
            <w:rStyle w:val="a5"/>
            <w:rFonts w:hint="eastAsia"/>
          </w:rPr>
          <w:t>函数长度</w:t>
        </w:r>
        <w:r w:rsidR="00B57A6D">
          <w:rPr>
            <w:webHidden/>
          </w:rPr>
          <w:tab/>
        </w:r>
        <w:r w:rsidR="00B57A6D">
          <w:rPr>
            <w:webHidden/>
          </w:rPr>
          <w:fldChar w:fldCharType="begin"/>
        </w:r>
        <w:r w:rsidR="00B57A6D">
          <w:rPr>
            <w:webHidden/>
          </w:rPr>
          <w:instrText xml:space="preserve"> PAGEREF _Toc385868973 \h </w:instrText>
        </w:r>
        <w:r w:rsidR="00B57A6D">
          <w:rPr>
            <w:webHidden/>
          </w:rPr>
        </w:r>
        <w:r w:rsidR="00B57A6D">
          <w:rPr>
            <w:webHidden/>
          </w:rPr>
          <w:fldChar w:fldCharType="separate"/>
        </w:r>
        <w:r w:rsidR="00B57A6D">
          <w:rPr>
            <w:webHidden/>
          </w:rPr>
          <w:t>5</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74" w:history="1">
        <w:r w:rsidR="00B57A6D" w:rsidRPr="003E4904">
          <w:rPr>
            <w:rStyle w:val="a5"/>
          </w:rPr>
          <w:t>4.6.</w:t>
        </w:r>
        <w:r w:rsidR="00B57A6D">
          <w:rPr>
            <w:rFonts w:asciiTheme="minorHAnsi" w:eastAsiaTheme="minorEastAsia" w:hAnsiTheme="minorHAnsi" w:cstheme="minorBidi"/>
            <w:szCs w:val="22"/>
            <w:lang w:eastAsia="zh-CN"/>
          </w:rPr>
          <w:tab/>
        </w:r>
        <w:r w:rsidR="00B57A6D" w:rsidRPr="003E4904">
          <w:rPr>
            <w:rStyle w:val="a5"/>
            <w:rFonts w:hint="eastAsia"/>
          </w:rPr>
          <w:t>空行</w:t>
        </w:r>
        <w:r w:rsidR="00B57A6D">
          <w:rPr>
            <w:webHidden/>
          </w:rPr>
          <w:tab/>
        </w:r>
        <w:r w:rsidR="00B57A6D">
          <w:rPr>
            <w:webHidden/>
          </w:rPr>
          <w:fldChar w:fldCharType="begin"/>
        </w:r>
        <w:r w:rsidR="00B57A6D">
          <w:rPr>
            <w:webHidden/>
          </w:rPr>
          <w:instrText xml:space="preserve"> PAGEREF _Toc385868974 \h </w:instrText>
        </w:r>
        <w:r w:rsidR="00B57A6D">
          <w:rPr>
            <w:webHidden/>
          </w:rPr>
        </w:r>
        <w:r w:rsidR="00B57A6D">
          <w:rPr>
            <w:webHidden/>
          </w:rPr>
          <w:fldChar w:fldCharType="separate"/>
        </w:r>
        <w:r w:rsidR="00B57A6D">
          <w:rPr>
            <w:webHidden/>
          </w:rPr>
          <w:t>5</w:t>
        </w:r>
        <w:r w:rsidR="00B57A6D">
          <w:rPr>
            <w:webHidden/>
          </w:rPr>
          <w:fldChar w:fldCharType="end"/>
        </w:r>
      </w:hyperlink>
    </w:p>
    <w:p w:rsidR="00B57A6D" w:rsidRDefault="004C72C9">
      <w:pPr>
        <w:pStyle w:val="10"/>
        <w:rPr>
          <w:rFonts w:asciiTheme="minorHAnsi" w:eastAsiaTheme="minorEastAsia" w:hAnsiTheme="minorHAnsi" w:cstheme="minorBidi"/>
          <w:noProof/>
          <w:sz w:val="21"/>
          <w:szCs w:val="22"/>
        </w:rPr>
      </w:pPr>
      <w:hyperlink w:anchor="_Toc385868975" w:history="1">
        <w:r w:rsidR="00B57A6D" w:rsidRPr="003E4904">
          <w:rPr>
            <w:rStyle w:val="a5"/>
            <w:noProof/>
          </w:rPr>
          <w:t>5.</w:t>
        </w:r>
        <w:r w:rsidR="00B57A6D">
          <w:rPr>
            <w:rFonts w:asciiTheme="minorHAnsi" w:eastAsiaTheme="minorEastAsia" w:hAnsiTheme="minorHAnsi" w:cstheme="minorBidi"/>
            <w:noProof/>
            <w:sz w:val="21"/>
            <w:szCs w:val="22"/>
          </w:rPr>
          <w:tab/>
        </w:r>
        <w:r w:rsidR="00B57A6D" w:rsidRPr="003E4904">
          <w:rPr>
            <w:rStyle w:val="a5"/>
            <w:rFonts w:cs="Courier New"/>
            <w:noProof/>
          </w:rPr>
          <w:t xml:space="preserve">2 </w:t>
        </w:r>
        <w:r w:rsidR="00B57A6D" w:rsidRPr="003E4904">
          <w:rPr>
            <w:rStyle w:val="a5"/>
            <w:rFonts w:hint="eastAsia"/>
            <w:noProof/>
          </w:rPr>
          <w:t>注释部分</w:t>
        </w:r>
        <w:r w:rsidR="00B57A6D">
          <w:rPr>
            <w:noProof/>
            <w:webHidden/>
          </w:rPr>
          <w:tab/>
        </w:r>
        <w:r w:rsidR="00B57A6D">
          <w:rPr>
            <w:noProof/>
            <w:webHidden/>
          </w:rPr>
          <w:fldChar w:fldCharType="begin"/>
        </w:r>
        <w:r w:rsidR="00B57A6D">
          <w:rPr>
            <w:noProof/>
            <w:webHidden/>
          </w:rPr>
          <w:instrText xml:space="preserve"> PAGEREF _Toc385868975 \h </w:instrText>
        </w:r>
        <w:r w:rsidR="00B57A6D">
          <w:rPr>
            <w:noProof/>
            <w:webHidden/>
          </w:rPr>
        </w:r>
        <w:r w:rsidR="00B57A6D">
          <w:rPr>
            <w:noProof/>
            <w:webHidden/>
          </w:rPr>
          <w:fldChar w:fldCharType="separate"/>
        </w:r>
        <w:r w:rsidR="00B57A6D">
          <w:rPr>
            <w:noProof/>
            <w:webHidden/>
          </w:rPr>
          <w:t>6</w:t>
        </w:r>
        <w:r w:rsidR="00B57A6D">
          <w:rPr>
            <w:noProof/>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76" w:history="1">
        <w:r w:rsidR="00B57A6D" w:rsidRPr="003E4904">
          <w:rPr>
            <w:rStyle w:val="a5"/>
          </w:rPr>
          <w:t>5.1.</w:t>
        </w:r>
        <w:r w:rsidR="00B57A6D">
          <w:rPr>
            <w:rFonts w:asciiTheme="minorHAnsi" w:eastAsiaTheme="minorEastAsia" w:hAnsiTheme="minorHAnsi" w:cstheme="minorBidi"/>
            <w:szCs w:val="22"/>
            <w:lang w:eastAsia="zh-CN"/>
          </w:rPr>
          <w:tab/>
        </w:r>
        <w:r w:rsidR="00B57A6D" w:rsidRPr="003E4904">
          <w:rPr>
            <w:rStyle w:val="a5"/>
            <w:rFonts w:hint="eastAsia"/>
          </w:rPr>
          <w:t>基本约定</w:t>
        </w:r>
        <w:r w:rsidR="00B57A6D">
          <w:rPr>
            <w:webHidden/>
          </w:rPr>
          <w:tab/>
        </w:r>
        <w:r w:rsidR="00B57A6D">
          <w:rPr>
            <w:webHidden/>
          </w:rPr>
          <w:fldChar w:fldCharType="begin"/>
        </w:r>
        <w:r w:rsidR="00B57A6D">
          <w:rPr>
            <w:webHidden/>
          </w:rPr>
          <w:instrText xml:space="preserve"> PAGEREF _Toc385868976 \h </w:instrText>
        </w:r>
        <w:r w:rsidR="00B57A6D">
          <w:rPr>
            <w:webHidden/>
          </w:rPr>
        </w:r>
        <w:r w:rsidR="00B57A6D">
          <w:rPr>
            <w:webHidden/>
          </w:rPr>
          <w:fldChar w:fldCharType="separate"/>
        </w:r>
        <w:r w:rsidR="00B57A6D">
          <w:rPr>
            <w:webHidden/>
          </w:rPr>
          <w:t>6</w:t>
        </w:r>
        <w:r w:rsidR="00B57A6D">
          <w:rPr>
            <w:webHidden/>
          </w:rPr>
          <w:fldChar w:fldCharType="end"/>
        </w:r>
      </w:hyperlink>
    </w:p>
    <w:p w:rsidR="00B57A6D" w:rsidRDefault="004C72C9" w:rsidP="00B57A6D">
      <w:pPr>
        <w:pStyle w:val="30"/>
        <w:tabs>
          <w:tab w:val="right" w:leader="dot" w:pos="9627"/>
        </w:tabs>
        <w:ind w:left="720"/>
        <w:rPr>
          <w:rFonts w:asciiTheme="minorHAnsi" w:eastAsiaTheme="minorEastAsia" w:hAnsiTheme="minorHAnsi" w:cstheme="minorBidi"/>
          <w:noProof/>
          <w:sz w:val="21"/>
          <w:szCs w:val="22"/>
        </w:rPr>
      </w:pPr>
      <w:hyperlink w:anchor="_Toc385868977" w:history="1">
        <w:r w:rsidR="00B57A6D" w:rsidRPr="003E4904">
          <w:rPr>
            <w:rStyle w:val="a5"/>
            <w:noProof/>
          </w:rPr>
          <w:t>5.1.1.</w:t>
        </w:r>
        <w:r w:rsidR="00B57A6D" w:rsidRPr="003E4904">
          <w:rPr>
            <w:rStyle w:val="a5"/>
            <w:rFonts w:hint="eastAsia"/>
            <w:noProof/>
          </w:rPr>
          <w:t xml:space="preserve"> 注释量</w:t>
        </w:r>
        <w:r w:rsidR="00B57A6D">
          <w:rPr>
            <w:noProof/>
            <w:webHidden/>
          </w:rPr>
          <w:tab/>
        </w:r>
        <w:r w:rsidR="00B57A6D">
          <w:rPr>
            <w:noProof/>
            <w:webHidden/>
          </w:rPr>
          <w:fldChar w:fldCharType="begin"/>
        </w:r>
        <w:r w:rsidR="00B57A6D">
          <w:rPr>
            <w:noProof/>
            <w:webHidden/>
          </w:rPr>
          <w:instrText xml:space="preserve"> PAGEREF _Toc385868977 \h </w:instrText>
        </w:r>
        <w:r w:rsidR="00B57A6D">
          <w:rPr>
            <w:noProof/>
            <w:webHidden/>
          </w:rPr>
        </w:r>
        <w:r w:rsidR="00B57A6D">
          <w:rPr>
            <w:noProof/>
            <w:webHidden/>
          </w:rPr>
          <w:fldChar w:fldCharType="separate"/>
        </w:r>
        <w:r w:rsidR="00B57A6D">
          <w:rPr>
            <w:noProof/>
            <w:webHidden/>
          </w:rPr>
          <w:t>6</w:t>
        </w:r>
        <w:r w:rsidR="00B57A6D">
          <w:rPr>
            <w:noProof/>
            <w:webHidden/>
          </w:rPr>
          <w:fldChar w:fldCharType="end"/>
        </w:r>
      </w:hyperlink>
    </w:p>
    <w:p w:rsidR="00B57A6D" w:rsidRDefault="004C72C9" w:rsidP="00B57A6D">
      <w:pPr>
        <w:pStyle w:val="30"/>
        <w:tabs>
          <w:tab w:val="right" w:leader="dot" w:pos="9627"/>
        </w:tabs>
        <w:ind w:left="720"/>
        <w:rPr>
          <w:rFonts w:asciiTheme="minorHAnsi" w:eastAsiaTheme="minorEastAsia" w:hAnsiTheme="minorHAnsi" w:cstheme="minorBidi"/>
          <w:noProof/>
          <w:sz w:val="21"/>
          <w:szCs w:val="22"/>
        </w:rPr>
      </w:pPr>
      <w:hyperlink w:anchor="_Toc385868978" w:history="1">
        <w:r w:rsidR="00B57A6D" w:rsidRPr="003E4904">
          <w:rPr>
            <w:rStyle w:val="a5"/>
            <w:noProof/>
          </w:rPr>
          <w:t>5.1.2.</w:t>
        </w:r>
        <w:r w:rsidR="00B57A6D" w:rsidRPr="003E4904">
          <w:rPr>
            <w:rStyle w:val="a5"/>
            <w:rFonts w:hint="eastAsia"/>
            <w:noProof/>
          </w:rPr>
          <w:t xml:space="preserve"> 注释时间</w:t>
        </w:r>
        <w:r w:rsidR="00B57A6D">
          <w:rPr>
            <w:noProof/>
            <w:webHidden/>
          </w:rPr>
          <w:tab/>
        </w:r>
        <w:r w:rsidR="00B57A6D">
          <w:rPr>
            <w:noProof/>
            <w:webHidden/>
          </w:rPr>
          <w:fldChar w:fldCharType="begin"/>
        </w:r>
        <w:r w:rsidR="00B57A6D">
          <w:rPr>
            <w:noProof/>
            <w:webHidden/>
          </w:rPr>
          <w:instrText xml:space="preserve"> PAGEREF _Toc385868978 \h </w:instrText>
        </w:r>
        <w:r w:rsidR="00B57A6D">
          <w:rPr>
            <w:noProof/>
            <w:webHidden/>
          </w:rPr>
        </w:r>
        <w:r w:rsidR="00B57A6D">
          <w:rPr>
            <w:noProof/>
            <w:webHidden/>
          </w:rPr>
          <w:fldChar w:fldCharType="separate"/>
        </w:r>
        <w:r w:rsidR="00B57A6D">
          <w:rPr>
            <w:noProof/>
            <w:webHidden/>
          </w:rPr>
          <w:t>6</w:t>
        </w:r>
        <w:r w:rsidR="00B57A6D">
          <w:rPr>
            <w:noProof/>
            <w:webHidden/>
          </w:rPr>
          <w:fldChar w:fldCharType="end"/>
        </w:r>
      </w:hyperlink>
    </w:p>
    <w:p w:rsidR="00B57A6D" w:rsidRDefault="004C72C9" w:rsidP="00B57A6D">
      <w:pPr>
        <w:pStyle w:val="30"/>
        <w:tabs>
          <w:tab w:val="right" w:leader="dot" w:pos="9627"/>
        </w:tabs>
        <w:ind w:left="720"/>
        <w:rPr>
          <w:rFonts w:asciiTheme="minorHAnsi" w:eastAsiaTheme="minorEastAsia" w:hAnsiTheme="minorHAnsi" w:cstheme="minorBidi"/>
          <w:noProof/>
          <w:sz w:val="21"/>
          <w:szCs w:val="22"/>
        </w:rPr>
      </w:pPr>
      <w:hyperlink w:anchor="_Toc385868979" w:history="1">
        <w:r w:rsidR="00B57A6D" w:rsidRPr="003E4904">
          <w:rPr>
            <w:rStyle w:val="a5"/>
            <w:noProof/>
          </w:rPr>
          <w:t>5.1.3.</w:t>
        </w:r>
        <w:r w:rsidR="00B57A6D" w:rsidRPr="003E4904">
          <w:rPr>
            <w:rStyle w:val="a5"/>
            <w:rFonts w:hint="eastAsia"/>
            <w:noProof/>
          </w:rPr>
          <w:t xml:space="preserve"> 注释内容</w:t>
        </w:r>
        <w:r w:rsidR="00B57A6D">
          <w:rPr>
            <w:noProof/>
            <w:webHidden/>
          </w:rPr>
          <w:tab/>
        </w:r>
        <w:r w:rsidR="00B57A6D">
          <w:rPr>
            <w:noProof/>
            <w:webHidden/>
          </w:rPr>
          <w:fldChar w:fldCharType="begin"/>
        </w:r>
        <w:r w:rsidR="00B57A6D">
          <w:rPr>
            <w:noProof/>
            <w:webHidden/>
          </w:rPr>
          <w:instrText xml:space="preserve"> PAGEREF _Toc385868979 \h </w:instrText>
        </w:r>
        <w:r w:rsidR="00B57A6D">
          <w:rPr>
            <w:noProof/>
            <w:webHidden/>
          </w:rPr>
        </w:r>
        <w:r w:rsidR="00B57A6D">
          <w:rPr>
            <w:noProof/>
            <w:webHidden/>
          </w:rPr>
          <w:fldChar w:fldCharType="separate"/>
        </w:r>
        <w:r w:rsidR="00B57A6D">
          <w:rPr>
            <w:noProof/>
            <w:webHidden/>
          </w:rPr>
          <w:t>6</w:t>
        </w:r>
        <w:r w:rsidR="00B57A6D">
          <w:rPr>
            <w:noProof/>
            <w:webHidden/>
          </w:rPr>
          <w:fldChar w:fldCharType="end"/>
        </w:r>
      </w:hyperlink>
    </w:p>
    <w:p w:rsidR="00B57A6D" w:rsidRDefault="004C72C9" w:rsidP="00B57A6D">
      <w:pPr>
        <w:pStyle w:val="30"/>
        <w:tabs>
          <w:tab w:val="right" w:leader="dot" w:pos="9627"/>
        </w:tabs>
        <w:ind w:left="720"/>
        <w:rPr>
          <w:rFonts w:asciiTheme="minorHAnsi" w:eastAsiaTheme="minorEastAsia" w:hAnsiTheme="minorHAnsi" w:cstheme="minorBidi"/>
          <w:noProof/>
          <w:sz w:val="21"/>
          <w:szCs w:val="22"/>
        </w:rPr>
      </w:pPr>
      <w:hyperlink w:anchor="_Toc385868980" w:history="1">
        <w:r w:rsidR="00B57A6D" w:rsidRPr="003E4904">
          <w:rPr>
            <w:rStyle w:val="a5"/>
            <w:noProof/>
          </w:rPr>
          <w:t>5.1.4.</w:t>
        </w:r>
        <w:r w:rsidR="00B57A6D" w:rsidRPr="003E4904">
          <w:rPr>
            <w:rStyle w:val="a5"/>
            <w:rFonts w:hint="eastAsia"/>
            <w:noProof/>
          </w:rPr>
          <w:t xml:space="preserve"> 注释缩写</w:t>
        </w:r>
        <w:r w:rsidR="00B57A6D">
          <w:rPr>
            <w:noProof/>
            <w:webHidden/>
          </w:rPr>
          <w:tab/>
        </w:r>
        <w:r w:rsidR="00B57A6D">
          <w:rPr>
            <w:noProof/>
            <w:webHidden/>
          </w:rPr>
          <w:fldChar w:fldCharType="begin"/>
        </w:r>
        <w:r w:rsidR="00B57A6D">
          <w:rPr>
            <w:noProof/>
            <w:webHidden/>
          </w:rPr>
          <w:instrText xml:space="preserve"> PAGEREF _Toc385868980 \h </w:instrText>
        </w:r>
        <w:r w:rsidR="00B57A6D">
          <w:rPr>
            <w:noProof/>
            <w:webHidden/>
          </w:rPr>
        </w:r>
        <w:r w:rsidR="00B57A6D">
          <w:rPr>
            <w:noProof/>
            <w:webHidden/>
          </w:rPr>
          <w:fldChar w:fldCharType="separate"/>
        </w:r>
        <w:r w:rsidR="00B57A6D">
          <w:rPr>
            <w:noProof/>
            <w:webHidden/>
          </w:rPr>
          <w:t>7</w:t>
        </w:r>
        <w:r w:rsidR="00B57A6D">
          <w:rPr>
            <w:noProof/>
            <w:webHidden/>
          </w:rPr>
          <w:fldChar w:fldCharType="end"/>
        </w:r>
      </w:hyperlink>
    </w:p>
    <w:p w:rsidR="00B57A6D" w:rsidRDefault="004C72C9" w:rsidP="00B57A6D">
      <w:pPr>
        <w:pStyle w:val="30"/>
        <w:tabs>
          <w:tab w:val="right" w:leader="dot" w:pos="9627"/>
        </w:tabs>
        <w:ind w:left="720"/>
        <w:rPr>
          <w:rFonts w:asciiTheme="minorHAnsi" w:eastAsiaTheme="minorEastAsia" w:hAnsiTheme="minorHAnsi" w:cstheme="minorBidi"/>
          <w:noProof/>
          <w:sz w:val="21"/>
          <w:szCs w:val="22"/>
        </w:rPr>
      </w:pPr>
      <w:hyperlink w:anchor="_Toc385868981" w:history="1">
        <w:r w:rsidR="00B57A6D" w:rsidRPr="003E4904">
          <w:rPr>
            <w:rStyle w:val="a5"/>
            <w:noProof/>
          </w:rPr>
          <w:t>5.1.5.</w:t>
        </w:r>
        <w:r w:rsidR="00B57A6D" w:rsidRPr="003E4904">
          <w:rPr>
            <w:rStyle w:val="a5"/>
            <w:rFonts w:hint="eastAsia"/>
            <w:noProof/>
          </w:rPr>
          <w:t xml:space="preserve"> 注释缩进</w:t>
        </w:r>
        <w:r w:rsidR="00B57A6D">
          <w:rPr>
            <w:noProof/>
            <w:webHidden/>
          </w:rPr>
          <w:tab/>
        </w:r>
        <w:r w:rsidR="00B57A6D">
          <w:rPr>
            <w:noProof/>
            <w:webHidden/>
          </w:rPr>
          <w:fldChar w:fldCharType="begin"/>
        </w:r>
        <w:r w:rsidR="00B57A6D">
          <w:rPr>
            <w:noProof/>
            <w:webHidden/>
          </w:rPr>
          <w:instrText xml:space="preserve"> PAGEREF _Toc385868981 \h </w:instrText>
        </w:r>
        <w:r w:rsidR="00B57A6D">
          <w:rPr>
            <w:noProof/>
            <w:webHidden/>
          </w:rPr>
        </w:r>
        <w:r w:rsidR="00B57A6D">
          <w:rPr>
            <w:noProof/>
            <w:webHidden/>
          </w:rPr>
          <w:fldChar w:fldCharType="separate"/>
        </w:r>
        <w:r w:rsidR="00B57A6D">
          <w:rPr>
            <w:noProof/>
            <w:webHidden/>
          </w:rPr>
          <w:t>7</w:t>
        </w:r>
        <w:r w:rsidR="00B57A6D">
          <w:rPr>
            <w:noProof/>
            <w:webHidden/>
          </w:rPr>
          <w:fldChar w:fldCharType="end"/>
        </w:r>
      </w:hyperlink>
    </w:p>
    <w:p w:rsidR="00B57A6D" w:rsidRDefault="004C72C9" w:rsidP="00B57A6D">
      <w:pPr>
        <w:pStyle w:val="30"/>
        <w:tabs>
          <w:tab w:val="right" w:leader="dot" w:pos="9627"/>
        </w:tabs>
        <w:ind w:left="720"/>
        <w:rPr>
          <w:rFonts w:asciiTheme="minorHAnsi" w:eastAsiaTheme="minorEastAsia" w:hAnsiTheme="minorHAnsi" w:cstheme="minorBidi"/>
          <w:noProof/>
          <w:sz w:val="21"/>
          <w:szCs w:val="22"/>
        </w:rPr>
      </w:pPr>
      <w:hyperlink w:anchor="_Toc385868982" w:history="1">
        <w:r w:rsidR="00B57A6D" w:rsidRPr="003E4904">
          <w:rPr>
            <w:rStyle w:val="a5"/>
            <w:noProof/>
          </w:rPr>
          <w:t>5.1.6.</w:t>
        </w:r>
        <w:r w:rsidR="00B57A6D" w:rsidRPr="003E4904">
          <w:rPr>
            <w:rStyle w:val="a5"/>
            <w:rFonts w:hint="eastAsia"/>
            <w:noProof/>
          </w:rPr>
          <w:t xml:space="preserve"> 注释意图</w:t>
        </w:r>
        <w:r w:rsidR="00B57A6D">
          <w:rPr>
            <w:noProof/>
            <w:webHidden/>
          </w:rPr>
          <w:tab/>
        </w:r>
        <w:r w:rsidR="00B57A6D">
          <w:rPr>
            <w:noProof/>
            <w:webHidden/>
          </w:rPr>
          <w:fldChar w:fldCharType="begin"/>
        </w:r>
        <w:r w:rsidR="00B57A6D">
          <w:rPr>
            <w:noProof/>
            <w:webHidden/>
          </w:rPr>
          <w:instrText xml:space="preserve"> PAGEREF _Toc385868982 \h </w:instrText>
        </w:r>
        <w:r w:rsidR="00B57A6D">
          <w:rPr>
            <w:noProof/>
            <w:webHidden/>
          </w:rPr>
        </w:r>
        <w:r w:rsidR="00B57A6D">
          <w:rPr>
            <w:noProof/>
            <w:webHidden/>
          </w:rPr>
          <w:fldChar w:fldCharType="separate"/>
        </w:r>
        <w:r w:rsidR="00B57A6D">
          <w:rPr>
            <w:noProof/>
            <w:webHidden/>
          </w:rPr>
          <w:t>7</w:t>
        </w:r>
        <w:r w:rsidR="00B57A6D">
          <w:rPr>
            <w:noProof/>
            <w:webHidden/>
          </w:rPr>
          <w:fldChar w:fldCharType="end"/>
        </w:r>
      </w:hyperlink>
    </w:p>
    <w:p w:rsidR="00B57A6D" w:rsidRDefault="004C72C9" w:rsidP="00B57A6D">
      <w:pPr>
        <w:pStyle w:val="30"/>
        <w:tabs>
          <w:tab w:val="right" w:leader="dot" w:pos="9627"/>
        </w:tabs>
        <w:ind w:left="720"/>
        <w:rPr>
          <w:rFonts w:asciiTheme="minorHAnsi" w:eastAsiaTheme="minorEastAsia" w:hAnsiTheme="minorHAnsi" w:cstheme="minorBidi"/>
          <w:noProof/>
          <w:sz w:val="21"/>
          <w:szCs w:val="22"/>
        </w:rPr>
      </w:pPr>
      <w:hyperlink w:anchor="_Toc385868983" w:history="1">
        <w:r w:rsidR="00B57A6D" w:rsidRPr="003E4904">
          <w:rPr>
            <w:rStyle w:val="a5"/>
            <w:noProof/>
          </w:rPr>
          <w:t>5.1.7.</w:t>
        </w:r>
        <w:r w:rsidR="00B57A6D" w:rsidRPr="003E4904">
          <w:rPr>
            <w:rStyle w:val="a5"/>
            <w:rFonts w:hint="eastAsia"/>
            <w:noProof/>
          </w:rPr>
          <w:t xml:space="preserve"> 注释格式</w:t>
        </w:r>
        <w:r w:rsidR="00B57A6D">
          <w:rPr>
            <w:noProof/>
            <w:webHidden/>
          </w:rPr>
          <w:tab/>
        </w:r>
        <w:r w:rsidR="00B57A6D">
          <w:rPr>
            <w:noProof/>
            <w:webHidden/>
          </w:rPr>
          <w:fldChar w:fldCharType="begin"/>
        </w:r>
        <w:r w:rsidR="00B57A6D">
          <w:rPr>
            <w:noProof/>
            <w:webHidden/>
          </w:rPr>
          <w:instrText xml:space="preserve"> PAGEREF _Toc385868983 \h </w:instrText>
        </w:r>
        <w:r w:rsidR="00B57A6D">
          <w:rPr>
            <w:noProof/>
            <w:webHidden/>
          </w:rPr>
        </w:r>
        <w:r w:rsidR="00B57A6D">
          <w:rPr>
            <w:noProof/>
            <w:webHidden/>
          </w:rPr>
          <w:fldChar w:fldCharType="separate"/>
        </w:r>
        <w:r w:rsidR="00B57A6D">
          <w:rPr>
            <w:noProof/>
            <w:webHidden/>
          </w:rPr>
          <w:t>7</w:t>
        </w:r>
        <w:r w:rsidR="00B57A6D">
          <w:rPr>
            <w:noProof/>
            <w:webHidden/>
          </w:rPr>
          <w:fldChar w:fldCharType="end"/>
        </w:r>
      </w:hyperlink>
    </w:p>
    <w:p w:rsidR="00B57A6D" w:rsidRDefault="004C72C9" w:rsidP="00B57A6D">
      <w:pPr>
        <w:pStyle w:val="30"/>
        <w:tabs>
          <w:tab w:val="right" w:leader="dot" w:pos="9627"/>
        </w:tabs>
        <w:ind w:left="720"/>
        <w:rPr>
          <w:rFonts w:asciiTheme="minorHAnsi" w:eastAsiaTheme="minorEastAsia" w:hAnsiTheme="minorHAnsi" w:cstheme="minorBidi"/>
          <w:noProof/>
          <w:sz w:val="21"/>
          <w:szCs w:val="22"/>
        </w:rPr>
      </w:pPr>
      <w:hyperlink w:anchor="_Toc385868984" w:history="1">
        <w:r w:rsidR="00B57A6D" w:rsidRPr="003E4904">
          <w:rPr>
            <w:rStyle w:val="a5"/>
            <w:noProof/>
          </w:rPr>
          <w:t>5.1.8.</w:t>
        </w:r>
        <w:r w:rsidR="00B57A6D" w:rsidRPr="003E4904">
          <w:rPr>
            <w:rStyle w:val="a5"/>
            <w:rFonts w:hint="eastAsia"/>
            <w:noProof/>
          </w:rPr>
          <w:t xml:space="preserve"> 注释排版</w:t>
        </w:r>
        <w:r w:rsidR="00B57A6D">
          <w:rPr>
            <w:noProof/>
            <w:webHidden/>
          </w:rPr>
          <w:tab/>
        </w:r>
        <w:r w:rsidR="00B57A6D">
          <w:rPr>
            <w:noProof/>
            <w:webHidden/>
          </w:rPr>
          <w:fldChar w:fldCharType="begin"/>
        </w:r>
        <w:r w:rsidR="00B57A6D">
          <w:rPr>
            <w:noProof/>
            <w:webHidden/>
          </w:rPr>
          <w:instrText xml:space="preserve"> PAGEREF _Toc385868984 \h </w:instrText>
        </w:r>
        <w:r w:rsidR="00B57A6D">
          <w:rPr>
            <w:noProof/>
            <w:webHidden/>
          </w:rPr>
        </w:r>
        <w:r w:rsidR="00B57A6D">
          <w:rPr>
            <w:noProof/>
            <w:webHidden/>
          </w:rPr>
          <w:fldChar w:fldCharType="separate"/>
        </w:r>
        <w:r w:rsidR="00B57A6D">
          <w:rPr>
            <w:noProof/>
            <w:webHidden/>
          </w:rPr>
          <w:t>7</w:t>
        </w:r>
        <w:r w:rsidR="00B57A6D">
          <w:rPr>
            <w:noProof/>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85" w:history="1">
        <w:r w:rsidR="00B57A6D" w:rsidRPr="003E4904">
          <w:rPr>
            <w:rStyle w:val="a5"/>
          </w:rPr>
          <w:t>5.2.</w:t>
        </w:r>
        <w:r w:rsidR="00B57A6D">
          <w:rPr>
            <w:rFonts w:asciiTheme="minorHAnsi" w:eastAsiaTheme="minorEastAsia" w:hAnsiTheme="minorHAnsi" w:cstheme="minorBidi"/>
            <w:szCs w:val="22"/>
            <w:lang w:eastAsia="zh-CN"/>
          </w:rPr>
          <w:tab/>
        </w:r>
        <w:r w:rsidR="00B57A6D" w:rsidRPr="003E4904">
          <w:rPr>
            <w:rStyle w:val="a5"/>
            <w:rFonts w:hint="eastAsia"/>
          </w:rPr>
          <w:t>文件头注释</w:t>
        </w:r>
        <w:r w:rsidR="00B57A6D">
          <w:rPr>
            <w:webHidden/>
          </w:rPr>
          <w:tab/>
        </w:r>
        <w:r w:rsidR="00B57A6D">
          <w:rPr>
            <w:webHidden/>
          </w:rPr>
          <w:fldChar w:fldCharType="begin"/>
        </w:r>
        <w:r w:rsidR="00B57A6D">
          <w:rPr>
            <w:webHidden/>
          </w:rPr>
          <w:instrText xml:space="preserve"> PAGEREF _Toc385868985 \h </w:instrText>
        </w:r>
        <w:r w:rsidR="00B57A6D">
          <w:rPr>
            <w:webHidden/>
          </w:rPr>
        </w:r>
        <w:r w:rsidR="00B57A6D">
          <w:rPr>
            <w:webHidden/>
          </w:rPr>
          <w:fldChar w:fldCharType="separate"/>
        </w:r>
        <w:r w:rsidR="00B57A6D">
          <w:rPr>
            <w:webHidden/>
          </w:rPr>
          <w:t>7</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86" w:history="1">
        <w:r w:rsidR="00B57A6D" w:rsidRPr="003E4904">
          <w:rPr>
            <w:rStyle w:val="a5"/>
          </w:rPr>
          <w:t>5.3.</w:t>
        </w:r>
        <w:r w:rsidR="00B57A6D">
          <w:rPr>
            <w:rFonts w:asciiTheme="minorHAnsi" w:eastAsiaTheme="minorEastAsia" w:hAnsiTheme="minorHAnsi" w:cstheme="minorBidi"/>
            <w:szCs w:val="22"/>
            <w:lang w:eastAsia="zh-CN"/>
          </w:rPr>
          <w:tab/>
        </w:r>
        <w:r w:rsidR="00B57A6D" w:rsidRPr="003E4904">
          <w:rPr>
            <w:rStyle w:val="a5"/>
            <w:rFonts w:hint="eastAsia"/>
          </w:rPr>
          <w:t>代码行注释</w:t>
        </w:r>
        <w:r w:rsidR="00B57A6D">
          <w:rPr>
            <w:webHidden/>
          </w:rPr>
          <w:tab/>
        </w:r>
        <w:r w:rsidR="00B57A6D">
          <w:rPr>
            <w:webHidden/>
          </w:rPr>
          <w:fldChar w:fldCharType="begin"/>
        </w:r>
        <w:r w:rsidR="00B57A6D">
          <w:rPr>
            <w:webHidden/>
          </w:rPr>
          <w:instrText xml:space="preserve"> PAGEREF _Toc385868986 \h </w:instrText>
        </w:r>
        <w:r w:rsidR="00B57A6D">
          <w:rPr>
            <w:webHidden/>
          </w:rPr>
        </w:r>
        <w:r w:rsidR="00B57A6D">
          <w:rPr>
            <w:webHidden/>
          </w:rPr>
          <w:fldChar w:fldCharType="separate"/>
        </w:r>
        <w:r w:rsidR="00B57A6D">
          <w:rPr>
            <w:webHidden/>
          </w:rPr>
          <w:t>8</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87" w:history="1">
        <w:r w:rsidR="00B57A6D" w:rsidRPr="003E4904">
          <w:rPr>
            <w:rStyle w:val="a5"/>
          </w:rPr>
          <w:t>5.4.</w:t>
        </w:r>
        <w:r w:rsidR="00B57A6D">
          <w:rPr>
            <w:rFonts w:asciiTheme="minorHAnsi" w:eastAsiaTheme="minorEastAsia" w:hAnsiTheme="minorHAnsi" w:cstheme="minorBidi"/>
            <w:szCs w:val="22"/>
            <w:lang w:eastAsia="zh-CN"/>
          </w:rPr>
          <w:tab/>
        </w:r>
        <w:r w:rsidR="00B57A6D" w:rsidRPr="003E4904">
          <w:rPr>
            <w:rStyle w:val="a5"/>
            <w:rFonts w:hint="eastAsia"/>
          </w:rPr>
          <w:t>变量注释</w:t>
        </w:r>
        <w:r w:rsidR="00B57A6D">
          <w:rPr>
            <w:webHidden/>
          </w:rPr>
          <w:tab/>
        </w:r>
        <w:r w:rsidR="00B57A6D">
          <w:rPr>
            <w:webHidden/>
          </w:rPr>
          <w:fldChar w:fldCharType="begin"/>
        </w:r>
        <w:r w:rsidR="00B57A6D">
          <w:rPr>
            <w:webHidden/>
          </w:rPr>
          <w:instrText xml:space="preserve"> PAGEREF _Toc385868987 \h </w:instrText>
        </w:r>
        <w:r w:rsidR="00B57A6D">
          <w:rPr>
            <w:webHidden/>
          </w:rPr>
        </w:r>
        <w:r w:rsidR="00B57A6D">
          <w:rPr>
            <w:webHidden/>
          </w:rPr>
          <w:fldChar w:fldCharType="separate"/>
        </w:r>
        <w:r w:rsidR="00B57A6D">
          <w:rPr>
            <w:webHidden/>
          </w:rPr>
          <w:t>8</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88" w:history="1">
        <w:r w:rsidR="00B57A6D" w:rsidRPr="003E4904">
          <w:rPr>
            <w:rStyle w:val="a5"/>
          </w:rPr>
          <w:t>5.5.</w:t>
        </w:r>
        <w:r w:rsidR="00B57A6D">
          <w:rPr>
            <w:rFonts w:asciiTheme="minorHAnsi" w:eastAsiaTheme="minorEastAsia" w:hAnsiTheme="minorHAnsi" w:cstheme="minorBidi"/>
            <w:szCs w:val="22"/>
            <w:lang w:eastAsia="zh-CN"/>
          </w:rPr>
          <w:tab/>
        </w:r>
        <w:r w:rsidR="00B57A6D" w:rsidRPr="003E4904">
          <w:rPr>
            <w:rStyle w:val="a5"/>
            <w:rFonts w:hint="eastAsia"/>
          </w:rPr>
          <w:t>条件注释</w:t>
        </w:r>
        <w:r w:rsidR="00B57A6D">
          <w:rPr>
            <w:webHidden/>
          </w:rPr>
          <w:tab/>
        </w:r>
        <w:r w:rsidR="00B57A6D">
          <w:rPr>
            <w:webHidden/>
          </w:rPr>
          <w:fldChar w:fldCharType="begin"/>
        </w:r>
        <w:r w:rsidR="00B57A6D">
          <w:rPr>
            <w:webHidden/>
          </w:rPr>
          <w:instrText xml:space="preserve"> PAGEREF _Toc385868988 \h </w:instrText>
        </w:r>
        <w:r w:rsidR="00B57A6D">
          <w:rPr>
            <w:webHidden/>
          </w:rPr>
        </w:r>
        <w:r w:rsidR="00B57A6D">
          <w:rPr>
            <w:webHidden/>
          </w:rPr>
          <w:fldChar w:fldCharType="separate"/>
        </w:r>
        <w:r w:rsidR="00B57A6D">
          <w:rPr>
            <w:webHidden/>
          </w:rPr>
          <w:t>9</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89" w:history="1">
        <w:r w:rsidR="00B57A6D" w:rsidRPr="003E4904">
          <w:rPr>
            <w:rStyle w:val="a5"/>
          </w:rPr>
          <w:t>5.6.</w:t>
        </w:r>
        <w:r w:rsidR="00B57A6D">
          <w:rPr>
            <w:rFonts w:asciiTheme="minorHAnsi" w:eastAsiaTheme="minorEastAsia" w:hAnsiTheme="minorHAnsi" w:cstheme="minorBidi"/>
            <w:szCs w:val="22"/>
            <w:lang w:eastAsia="zh-CN"/>
          </w:rPr>
          <w:tab/>
        </w:r>
        <w:r w:rsidR="00B57A6D" w:rsidRPr="003E4904">
          <w:rPr>
            <w:rStyle w:val="a5"/>
            <w:rFonts w:hint="eastAsia"/>
          </w:rPr>
          <w:t>代码块注释</w:t>
        </w:r>
        <w:r w:rsidR="00B57A6D">
          <w:rPr>
            <w:webHidden/>
          </w:rPr>
          <w:tab/>
        </w:r>
        <w:r w:rsidR="00B57A6D">
          <w:rPr>
            <w:webHidden/>
          </w:rPr>
          <w:fldChar w:fldCharType="begin"/>
        </w:r>
        <w:r w:rsidR="00B57A6D">
          <w:rPr>
            <w:webHidden/>
          </w:rPr>
          <w:instrText xml:space="preserve"> PAGEREF _Toc385868989 \h </w:instrText>
        </w:r>
        <w:r w:rsidR="00B57A6D">
          <w:rPr>
            <w:webHidden/>
          </w:rPr>
        </w:r>
        <w:r w:rsidR="00B57A6D">
          <w:rPr>
            <w:webHidden/>
          </w:rPr>
          <w:fldChar w:fldCharType="separate"/>
        </w:r>
        <w:r w:rsidR="00B57A6D">
          <w:rPr>
            <w:webHidden/>
          </w:rPr>
          <w:t>10</w:t>
        </w:r>
        <w:r w:rsidR="00B57A6D">
          <w:rPr>
            <w:webHidden/>
          </w:rPr>
          <w:fldChar w:fldCharType="end"/>
        </w:r>
      </w:hyperlink>
    </w:p>
    <w:p w:rsidR="00B57A6D" w:rsidRDefault="004C72C9">
      <w:pPr>
        <w:pStyle w:val="10"/>
        <w:rPr>
          <w:rFonts w:asciiTheme="minorHAnsi" w:eastAsiaTheme="minorEastAsia" w:hAnsiTheme="minorHAnsi" w:cstheme="minorBidi"/>
          <w:noProof/>
          <w:sz w:val="21"/>
          <w:szCs w:val="22"/>
        </w:rPr>
      </w:pPr>
      <w:hyperlink w:anchor="_Toc385868990" w:history="1">
        <w:r w:rsidR="00B57A6D" w:rsidRPr="003E4904">
          <w:rPr>
            <w:rStyle w:val="a5"/>
            <w:noProof/>
          </w:rPr>
          <w:t>6.</w:t>
        </w:r>
        <w:r w:rsidR="00B57A6D">
          <w:rPr>
            <w:rFonts w:asciiTheme="minorHAnsi" w:eastAsiaTheme="minorEastAsia" w:hAnsiTheme="minorHAnsi" w:cstheme="minorBidi"/>
            <w:noProof/>
            <w:sz w:val="21"/>
            <w:szCs w:val="22"/>
          </w:rPr>
          <w:tab/>
        </w:r>
        <w:r w:rsidR="00B57A6D" w:rsidRPr="003E4904">
          <w:rPr>
            <w:rStyle w:val="a5"/>
            <w:rFonts w:hint="eastAsia"/>
            <w:noProof/>
          </w:rPr>
          <w:t>标识符部分</w:t>
        </w:r>
        <w:r w:rsidR="00B57A6D">
          <w:rPr>
            <w:noProof/>
            <w:webHidden/>
          </w:rPr>
          <w:tab/>
        </w:r>
        <w:r w:rsidR="00B57A6D">
          <w:rPr>
            <w:noProof/>
            <w:webHidden/>
          </w:rPr>
          <w:fldChar w:fldCharType="begin"/>
        </w:r>
        <w:r w:rsidR="00B57A6D">
          <w:rPr>
            <w:noProof/>
            <w:webHidden/>
          </w:rPr>
          <w:instrText xml:space="preserve"> PAGEREF _Toc385868990 \h </w:instrText>
        </w:r>
        <w:r w:rsidR="00B57A6D">
          <w:rPr>
            <w:noProof/>
            <w:webHidden/>
          </w:rPr>
        </w:r>
        <w:r w:rsidR="00B57A6D">
          <w:rPr>
            <w:noProof/>
            <w:webHidden/>
          </w:rPr>
          <w:fldChar w:fldCharType="separate"/>
        </w:r>
        <w:r w:rsidR="00B57A6D">
          <w:rPr>
            <w:noProof/>
            <w:webHidden/>
          </w:rPr>
          <w:t>11</w:t>
        </w:r>
        <w:r w:rsidR="00B57A6D">
          <w:rPr>
            <w:noProof/>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91" w:history="1">
        <w:r w:rsidR="00B57A6D" w:rsidRPr="003E4904">
          <w:rPr>
            <w:rStyle w:val="a5"/>
          </w:rPr>
          <w:t>6.1.</w:t>
        </w:r>
        <w:r w:rsidR="00B57A6D">
          <w:rPr>
            <w:rFonts w:asciiTheme="minorHAnsi" w:eastAsiaTheme="minorEastAsia" w:hAnsiTheme="minorHAnsi" w:cstheme="minorBidi"/>
            <w:szCs w:val="22"/>
            <w:lang w:eastAsia="zh-CN"/>
          </w:rPr>
          <w:tab/>
        </w:r>
        <w:r w:rsidR="00B57A6D" w:rsidRPr="003E4904">
          <w:rPr>
            <w:rStyle w:val="a5"/>
            <w:rFonts w:hint="eastAsia"/>
          </w:rPr>
          <w:t>基本约定</w:t>
        </w:r>
        <w:r w:rsidR="00B57A6D">
          <w:rPr>
            <w:webHidden/>
          </w:rPr>
          <w:tab/>
        </w:r>
        <w:r w:rsidR="00B57A6D">
          <w:rPr>
            <w:webHidden/>
          </w:rPr>
          <w:fldChar w:fldCharType="begin"/>
        </w:r>
        <w:r w:rsidR="00B57A6D">
          <w:rPr>
            <w:webHidden/>
          </w:rPr>
          <w:instrText xml:space="preserve"> PAGEREF _Toc385868991 \h </w:instrText>
        </w:r>
        <w:r w:rsidR="00B57A6D">
          <w:rPr>
            <w:webHidden/>
          </w:rPr>
        </w:r>
        <w:r w:rsidR="00B57A6D">
          <w:rPr>
            <w:webHidden/>
          </w:rPr>
          <w:fldChar w:fldCharType="separate"/>
        </w:r>
        <w:r w:rsidR="00B57A6D">
          <w:rPr>
            <w:webHidden/>
          </w:rPr>
          <w:t>11</w:t>
        </w:r>
        <w:r w:rsidR="00B57A6D">
          <w:rPr>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92" w:history="1">
        <w:r w:rsidR="00B57A6D" w:rsidRPr="003E4904">
          <w:rPr>
            <w:rStyle w:val="a5"/>
          </w:rPr>
          <w:t>6.2.</w:t>
        </w:r>
        <w:r w:rsidR="00B57A6D">
          <w:rPr>
            <w:rFonts w:asciiTheme="minorHAnsi" w:eastAsiaTheme="minorEastAsia" w:hAnsiTheme="minorHAnsi" w:cstheme="minorBidi"/>
            <w:szCs w:val="22"/>
            <w:lang w:eastAsia="zh-CN"/>
          </w:rPr>
          <w:tab/>
        </w:r>
        <w:r w:rsidR="00B57A6D" w:rsidRPr="003E4904">
          <w:rPr>
            <w:rStyle w:val="a5"/>
            <w:rFonts w:hint="eastAsia"/>
          </w:rPr>
          <w:t>标识符变量部分</w:t>
        </w:r>
        <w:r w:rsidR="00B57A6D">
          <w:rPr>
            <w:webHidden/>
          </w:rPr>
          <w:tab/>
        </w:r>
        <w:r w:rsidR="00B57A6D">
          <w:rPr>
            <w:webHidden/>
          </w:rPr>
          <w:fldChar w:fldCharType="begin"/>
        </w:r>
        <w:r w:rsidR="00B57A6D">
          <w:rPr>
            <w:webHidden/>
          </w:rPr>
          <w:instrText xml:space="preserve"> PAGEREF _Toc385868992 \h </w:instrText>
        </w:r>
        <w:r w:rsidR="00B57A6D">
          <w:rPr>
            <w:webHidden/>
          </w:rPr>
        </w:r>
        <w:r w:rsidR="00B57A6D">
          <w:rPr>
            <w:webHidden/>
          </w:rPr>
          <w:fldChar w:fldCharType="separate"/>
        </w:r>
        <w:r w:rsidR="00B57A6D">
          <w:rPr>
            <w:webHidden/>
          </w:rPr>
          <w:t>12</w:t>
        </w:r>
        <w:r w:rsidR="00B57A6D">
          <w:rPr>
            <w:webHidden/>
          </w:rPr>
          <w:fldChar w:fldCharType="end"/>
        </w:r>
      </w:hyperlink>
    </w:p>
    <w:p w:rsidR="00B57A6D" w:rsidRDefault="004C72C9">
      <w:pPr>
        <w:pStyle w:val="10"/>
        <w:rPr>
          <w:rFonts w:asciiTheme="minorHAnsi" w:eastAsiaTheme="minorEastAsia" w:hAnsiTheme="minorHAnsi" w:cstheme="minorBidi"/>
          <w:noProof/>
          <w:sz w:val="21"/>
          <w:szCs w:val="22"/>
        </w:rPr>
      </w:pPr>
      <w:hyperlink w:anchor="_Toc385868993" w:history="1">
        <w:r w:rsidR="00B57A6D" w:rsidRPr="003E4904">
          <w:rPr>
            <w:rStyle w:val="a5"/>
            <w:noProof/>
          </w:rPr>
          <w:t>7.</w:t>
        </w:r>
        <w:r w:rsidR="00B57A6D">
          <w:rPr>
            <w:rFonts w:asciiTheme="minorHAnsi" w:eastAsiaTheme="minorEastAsia" w:hAnsiTheme="minorHAnsi" w:cstheme="minorBidi"/>
            <w:noProof/>
            <w:sz w:val="21"/>
            <w:szCs w:val="22"/>
          </w:rPr>
          <w:tab/>
        </w:r>
        <w:r w:rsidR="00B57A6D" w:rsidRPr="003E4904">
          <w:rPr>
            <w:rStyle w:val="a5"/>
            <w:rFonts w:hint="eastAsia"/>
            <w:noProof/>
          </w:rPr>
          <w:t>程序编写部分</w:t>
        </w:r>
        <w:r w:rsidR="00B57A6D">
          <w:rPr>
            <w:noProof/>
            <w:webHidden/>
          </w:rPr>
          <w:tab/>
        </w:r>
        <w:r w:rsidR="00B57A6D">
          <w:rPr>
            <w:noProof/>
            <w:webHidden/>
          </w:rPr>
          <w:fldChar w:fldCharType="begin"/>
        </w:r>
        <w:r w:rsidR="00B57A6D">
          <w:rPr>
            <w:noProof/>
            <w:webHidden/>
          </w:rPr>
          <w:instrText xml:space="preserve"> PAGEREF _Toc385868993 \h </w:instrText>
        </w:r>
        <w:r w:rsidR="00B57A6D">
          <w:rPr>
            <w:noProof/>
            <w:webHidden/>
          </w:rPr>
        </w:r>
        <w:r w:rsidR="00B57A6D">
          <w:rPr>
            <w:noProof/>
            <w:webHidden/>
          </w:rPr>
          <w:fldChar w:fldCharType="separate"/>
        </w:r>
        <w:r w:rsidR="00B57A6D">
          <w:rPr>
            <w:noProof/>
            <w:webHidden/>
          </w:rPr>
          <w:t>13</w:t>
        </w:r>
        <w:r w:rsidR="00B57A6D">
          <w:rPr>
            <w:noProof/>
            <w:webHidden/>
          </w:rPr>
          <w:fldChar w:fldCharType="end"/>
        </w:r>
      </w:hyperlink>
    </w:p>
    <w:p w:rsidR="00B57A6D" w:rsidRDefault="004C72C9">
      <w:pPr>
        <w:pStyle w:val="10"/>
        <w:rPr>
          <w:rFonts w:asciiTheme="minorHAnsi" w:eastAsiaTheme="minorEastAsia" w:hAnsiTheme="minorHAnsi" w:cstheme="minorBidi"/>
          <w:noProof/>
          <w:sz w:val="21"/>
          <w:szCs w:val="22"/>
        </w:rPr>
      </w:pPr>
      <w:hyperlink w:anchor="_Toc385868994" w:history="1">
        <w:r w:rsidR="00B57A6D" w:rsidRPr="003E4904">
          <w:rPr>
            <w:rStyle w:val="a5"/>
            <w:rFonts w:cs="Courier New"/>
            <w:noProof/>
          </w:rPr>
          <w:t>8.</w:t>
        </w:r>
        <w:r w:rsidR="00B57A6D">
          <w:rPr>
            <w:rFonts w:asciiTheme="minorHAnsi" w:eastAsiaTheme="minorEastAsia" w:hAnsiTheme="minorHAnsi" w:cstheme="minorBidi"/>
            <w:noProof/>
            <w:sz w:val="21"/>
            <w:szCs w:val="22"/>
          </w:rPr>
          <w:tab/>
        </w:r>
        <w:r w:rsidR="00B57A6D" w:rsidRPr="003E4904">
          <w:rPr>
            <w:rStyle w:val="a5"/>
            <w:rFonts w:hint="eastAsia"/>
            <w:noProof/>
          </w:rPr>
          <w:t>函数、过程部分</w:t>
        </w:r>
        <w:r w:rsidR="00B57A6D">
          <w:rPr>
            <w:noProof/>
            <w:webHidden/>
          </w:rPr>
          <w:tab/>
        </w:r>
        <w:r w:rsidR="00B57A6D">
          <w:rPr>
            <w:noProof/>
            <w:webHidden/>
          </w:rPr>
          <w:fldChar w:fldCharType="begin"/>
        </w:r>
        <w:r w:rsidR="00B57A6D">
          <w:rPr>
            <w:noProof/>
            <w:webHidden/>
          </w:rPr>
          <w:instrText xml:space="preserve"> PAGEREF _Toc385868994 \h </w:instrText>
        </w:r>
        <w:r w:rsidR="00B57A6D">
          <w:rPr>
            <w:noProof/>
            <w:webHidden/>
          </w:rPr>
        </w:r>
        <w:r w:rsidR="00B57A6D">
          <w:rPr>
            <w:noProof/>
            <w:webHidden/>
          </w:rPr>
          <w:fldChar w:fldCharType="separate"/>
        </w:r>
        <w:r w:rsidR="00B57A6D">
          <w:rPr>
            <w:noProof/>
            <w:webHidden/>
          </w:rPr>
          <w:t>15</w:t>
        </w:r>
        <w:r w:rsidR="00B57A6D">
          <w:rPr>
            <w:noProof/>
            <w:webHidden/>
          </w:rPr>
          <w:fldChar w:fldCharType="end"/>
        </w:r>
      </w:hyperlink>
    </w:p>
    <w:p w:rsidR="00B57A6D" w:rsidRDefault="004C72C9">
      <w:pPr>
        <w:pStyle w:val="10"/>
        <w:rPr>
          <w:rFonts w:asciiTheme="minorHAnsi" w:eastAsiaTheme="minorEastAsia" w:hAnsiTheme="minorHAnsi" w:cstheme="minorBidi"/>
          <w:noProof/>
          <w:sz w:val="21"/>
          <w:szCs w:val="22"/>
        </w:rPr>
      </w:pPr>
      <w:hyperlink w:anchor="_Toc385868995" w:history="1">
        <w:r w:rsidR="00B57A6D" w:rsidRPr="003E4904">
          <w:rPr>
            <w:rStyle w:val="a5"/>
            <w:rFonts w:cs="Courier New"/>
            <w:noProof/>
          </w:rPr>
          <w:t>9.</w:t>
        </w:r>
        <w:r w:rsidR="00B57A6D">
          <w:rPr>
            <w:rFonts w:asciiTheme="minorHAnsi" w:eastAsiaTheme="minorEastAsia" w:hAnsiTheme="minorHAnsi" w:cstheme="minorBidi"/>
            <w:noProof/>
            <w:sz w:val="21"/>
            <w:szCs w:val="22"/>
          </w:rPr>
          <w:tab/>
        </w:r>
        <w:r w:rsidR="00B57A6D" w:rsidRPr="003E4904">
          <w:rPr>
            <w:rStyle w:val="a5"/>
            <w:rFonts w:hint="eastAsia"/>
            <w:noProof/>
          </w:rPr>
          <w:t>效率部分</w:t>
        </w:r>
        <w:r w:rsidR="00B57A6D">
          <w:rPr>
            <w:noProof/>
            <w:webHidden/>
          </w:rPr>
          <w:tab/>
        </w:r>
        <w:r w:rsidR="00B57A6D">
          <w:rPr>
            <w:noProof/>
            <w:webHidden/>
          </w:rPr>
          <w:fldChar w:fldCharType="begin"/>
        </w:r>
        <w:r w:rsidR="00B57A6D">
          <w:rPr>
            <w:noProof/>
            <w:webHidden/>
          </w:rPr>
          <w:instrText xml:space="preserve"> PAGEREF _Toc385868995 \h </w:instrText>
        </w:r>
        <w:r w:rsidR="00B57A6D">
          <w:rPr>
            <w:noProof/>
            <w:webHidden/>
          </w:rPr>
        </w:r>
        <w:r w:rsidR="00B57A6D">
          <w:rPr>
            <w:noProof/>
            <w:webHidden/>
          </w:rPr>
          <w:fldChar w:fldCharType="separate"/>
        </w:r>
        <w:r w:rsidR="00B57A6D">
          <w:rPr>
            <w:noProof/>
            <w:webHidden/>
          </w:rPr>
          <w:t>17</w:t>
        </w:r>
        <w:r w:rsidR="00B57A6D">
          <w:rPr>
            <w:noProof/>
            <w:webHidden/>
          </w:rPr>
          <w:fldChar w:fldCharType="end"/>
        </w:r>
      </w:hyperlink>
    </w:p>
    <w:p w:rsidR="00B57A6D" w:rsidRDefault="004C72C9">
      <w:pPr>
        <w:pStyle w:val="10"/>
        <w:rPr>
          <w:rFonts w:asciiTheme="minorHAnsi" w:eastAsiaTheme="minorEastAsia" w:hAnsiTheme="minorHAnsi" w:cstheme="minorBidi"/>
          <w:noProof/>
          <w:sz w:val="21"/>
          <w:szCs w:val="22"/>
        </w:rPr>
      </w:pPr>
      <w:hyperlink w:anchor="_Toc385868996" w:history="1">
        <w:r w:rsidR="00B57A6D" w:rsidRPr="003E4904">
          <w:rPr>
            <w:rStyle w:val="a5"/>
            <w:rFonts w:cs="Courier New"/>
            <w:noProof/>
          </w:rPr>
          <w:t>10.</w:t>
        </w:r>
        <w:r w:rsidR="00B57A6D">
          <w:rPr>
            <w:rFonts w:asciiTheme="minorHAnsi" w:eastAsiaTheme="minorEastAsia" w:hAnsiTheme="minorHAnsi" w:cstheme="minorBidi"/>
            <w:noProof/>
            <w:sz w:val="21"/>
            <w:szCs w:val="22"/>
          </w:rPr>
          <w:tab/>
        </w:r>
        <w:r w:rsidR="00B57A6D" w:rsidRPr="003E4904">
          <w:rPr>
            <w:rStyle w:val="a5"/>
            <w:rFonts w:hint="eastAsia"/>
            <w:noProof/>
          </w:rPr>
          <w:t>利用内部或外部工具部分</w:t>
        </w:r>
        <w:r w:rsidR="00B57A6D">
          <w:rPr>
            <w:noProof/>
            <w:webHidden/>
          </w:rPr>
          <w:tab/>
        </w:r>
        <w:r w:rsidR="00B57A6D">
          <w:rPr>
            <w:noProof/>
            <w:webHidden/>
          </w:rPr>
          <w:fldChar w:fldCharType="begin"/>
        </w:r>
        <w:r w:rsidR="00B57A6D">
          <w:rPr>
            <w:noProof/>
            <w:webHidden/>
          </w:rPr>
          <w:instrText xml:space="preserve"> PAGEREF _Toc385868996 \h </w:instrText>
        </w:r>
        <w:r w:rsidR="00B57A6D">
          <w:rPr>
            <w:noProof/>
            <w:webHidden/>
          </w:rPr>
        </w:r>
        <w:r w:rsidR="00B57A6D">
          <w:rPr>
            <w:noProof/>
            <w:webHidden/>
          </w:rPr>
          <w:fldChar w:fldCharType="separate"/>
        </w:r>
        <w:r w:rsidR="00B57A6D">
          <w:rPr>
            <w:noProof/>
            <w:webHidden/>
          </w:rPr>
          <w:t>18</w:t>
        </w:r>
        <w:r w:rsidR="00B57A6D">
          <w:rPr>
            <w:noProof/>
            <w:webHidden/>
          </w:rPr>
          <w:fldChar w:fldCharType="end"/>
        </w:r>
      </w:hyperlink>
    </w:p>
    <w:p w:rsidR="00B57A6D" w:rsidRDefault="004C72C9" w:rsidP="00B57A6D">
      <w:pPr>
        <w:pStyle w:val="20"/>
        <w:tabs>
          <w:tab w:val="left" w:pos="1260"/>
          <w:tab w:val="right" w:leader="dot" w:pos="9627"/>
        </w:tabs>
        <w:ind w:left="360"/>
        <w:rPr>
          <w:rFonts w:asciiTheme="minorHAnsi" w:eastAsiaTheme="minorEastAsia" w:hAnsiTheme="minorHAnsi" w:cstheme="minorBidi"/>
          <w:szCs w:val="22"/>
          <w:lang w:eastAsia="zh-CN"/>
        </w:rPr>
      </w:pPr>
      <w:hyperlink w:anchor="_Toc385868997" w:history="1">
        <w:r w:rsidR="00B57A6D" w:rsidRPr="003E4904">
          <w:rPr>
            <w:rStyle w:val="a5"/>
          </w:rPr>
          <w:t>10.1.</w:t>
        </w:r>
        <w:r w:rsidR="00B57A6D">
          <w:rPr>
            <w:rFonts w:asciiTheme="minorHAnsi" w:eastAsiaTheme="minorEastAsia" w:hAnsiTheme="minorHAnsi" w:cstheme="minorBidi"/>
            <w:szCs w:val="22"/>
            <w:lang w:eastAsia="zh-CN"/>
          </w:rPr>
          <w:tab/>
        </w:r>
        <w:r w:rsidR="00B57A6D" w:rsidRPr="003E4904">
          <w:rPr>
            <w:rStyle w:val="a5"/>
          </w:rPr>
          <w:t>Matlab</w:t>
        </w:r>
        <w:r w:rsidR="00B57A6D" w:rsidRPr="003E4904">
          <w:rPr>
            <w:rStyle w:val="a5"/>
            <w:rFonts w:hint="eastAsia"/>
          </w:rPr>
          <w:t>内部工具</w:t>
        </w:r>
        <w:r w:rsidR="00B57A6D">
          <w:rPr>
            <w:webHidden/>
          </w:rPr>
          <w:tab/>
        </w:r>
        <w:r w:rsidR="00B57A6D">
          <w:rPr>
            <w:webHidden/>
          </w:rPr>
          <w:fldChar w:fldCharType="begin"/>
        </w:r>
        <w:r w:rsidR="00B57A6D">
          <w:rPr>
            <w:webHidden/>
          </w:rPr>
          <w:instrText xml:space="preserve"> PAGEREF _Toc385868997 \h </w:instrText>
        </w:r>
        <w:r w:rsidR="00B57A6D">
          <w:rPr>
            <w:webHidden/>
          </w:rPr>
        </w:r>
        <w:r w:rsidR="00B57A6D">
          <w:rPr>
            <w:webHidden/>
          </w:rPr>
          <w:fldChar w:fldCharType="separate"/>
        </w:r>
        <w:r w:rsidR="00B57A6D">
          <w:rPr>
            <w:webHidden/>
          </w:rPr>
          <w:t>18</w:t>
        </w:r>
        <w:r w:rsidR="00B57A6D">
          <w:rPr>
            <w:webHidden/>
          </w:rPr>
          <w:fldChar w:fldCharType="end"/>
        </w:r>
      </w:hyperlink>
    </w:p>
    <w:p w:rsidR="00B57A6D" w:rsidRDefault="004C72C9" w:rsidP="00B57A6D">
      <w:pPr>
        <w:pStyle w:val="10"/>
        <w:ind w:firstLine="360"/>
        <w:rPr>
          <w:rFonts w:asciiTheme="minorHAnsi" w:eastAsiaTheme="minorEastAsia" w:hAnsiTheme="minorHAnsi" w:cstheme="minorBidi"/>
          <w:noProof/>
          <w:sz w:val="21"/>
          <w:szCs w:val="22"/>
        </w:rPr>
      </w:pPr>
      <w:hyperlink w:anchor="_Toc385868998" w:history="1">
        <w:r w:rsidR="00B57A6D" w:rsidRPr="003E4904">
          <w:rPr>
            <w:rStyle w:val="a5"/>
            <w:noProof/>
          </w:rPr>
          <w:t>11.</w:t>
        </w:r>
        <w:r w:rsidR="00B57A6D">
          <w:rPr>
            <w:rFonts w:asciiTheme="minorHAnsi" w:eastAsiaTheme="minorEastAsia" w:hAnsiTheme="minorHAnsi" w:cstheme="minorBidi"/>
            <w:noProof/>
            <w:sz w:val="21"/>
            <w:szCs w:val="22"/>
          </w:rPr>
          <w:tab/>
        </w:r>
        <w:r w:rsidR="00B57A6D" w:rsidRPr="003E4904">
          <w:rPr>
            <w:rStyle w:val="a5"/>
            <w:rFonts w:hint="eastAsia"/>
            <w:noProof/>
            <w:shd w:val="clear" w:color="auto" w:fill="FFFFFF"/>
          </w:rPr>
          <w:t>函数和类调用部分</w:t>
        </w:r>
        <w:r w:rsidR="00B57A6D">
          <w:rPr>
            <w:noProof/>
            <w:webHidden/>
          </w:rPr>
          <w:tab/>
        </w:r>
        <w:r w:rsidR="00B57A6D">
          <w:rPr>
            <w:noProof/>
            <w:webHidden/>
          </w:rPr>
          <w:fldChar w:fldCharType="begin"/>
        </w:r>
        <w:r w:rsidR="00B57A6D">
          <w:rPr>
            <w:noProof/>
            <w:webHidden/>
          </w:rPr>
          <w:instrText xml:space="preserve"> PAGEREF _Toc385868998 \h </w:instrText>
        </w:r>
        <w:r w:rsidR="00B57A6D">
          <w:rPr>
            <w:noProof/>
            <w:webHidden/>
          </w:rPr>
        </w:r>
        <w:r w:rsidR="00B57A6D">
          <w:rPr>
            <w:noProof/>
            <w:webHidden/>
          </w:rPr>
          <w:fldChar w:fldCharType="separate"/>
        </w:r>
        <w:r w:rsidR="00B57A6D">
          <w:rPr>
            <w:noProof/>
            <w:webHidden/>
          </w:rPr>
          <w:t>20</w:t>
        </w:r>
        <w:r w:rsidR="00B57A6D">
          <w:rPr>
            <w:noProof/>
            <w:webHidden/>
          </w:rPr>
          <w:fldChar w:fldCharType="end"/>
        </w:r>
      </w:hyperlink>
    </w:p>
    <w:p w:rsidR="00EE7838" w:rsidRPr="003B3018" w:rsidRDefault="00EE7838" w:rsidP="00EE7838">
      <w:pPr>
        <w:pStyle w:val="10"/>
        <w:rPr>
          <w:rFonts w:hAnsi="宋体"/>
        </w:rPr>
        <w:sectPr w:rsidR="00EE7838" w:rsidRPr="003B3018" w:rsidSect="00B57A6D">
          <w:headerReference w:type="even" r:id="rId15"/>
          <w:headerReference w:type="default" r:id="rId16"/>
          <w:footerReference w:type="even" r:id="rId17"/>
          <w:footerReference w:type="default" r:id="rId18"/>
          <w:headerReference w:type="first" r:id="rId19"/>
          <w:footerReference w:type="first" r:id="rId20"/>
          <w:pgSz w:w="11906" w:h="16838" w:code="9"/>
          <w:pgMar w:top="851" w:right="851" w:bottom="851" w:left="1418" w:header="567" w:footer="567" w:gutter="0"/>
          <w:pgNumType w:fmt="numberInDash" w:start="1"/>
          <w:cols w:space="425"/>
          <w:titlePg/>
          <w:docGrid w:type="lines" w:linePitch="317"/>
        </w:sectPr>
      </w:pPr>
      <w:r>
        <w:fldChar w:fldCharType="end"/>
      </w:r>
      <w:bookmarkStart w:id="1" w:name="_Toc505308721"/>
      <w:bookmarkStart w:id="2" w:name="_Toc505312290"/>
      <w:bookmarkStart w:id="3" w:name="_Toc505313646"/>
      <w:bookmarkStart w:id="4" w:name="_Toc505313683"/>
      <w:bookmarkStart w:id="5" w:name="_Toc505314950"/>
      <w:bookmarkStart w:id="6" w:name="_Toc505315188"/>
    </w:p>
    <w:p w:rsidR="00EE7838" w:rsidRDefault="00EE7838" w:rsidP="00EE7838">
      <w:pPr>
        <w:pStyle w:val="1"/>
      </w:pPr>
      <w:bookmarkStart w:id="7" w:name="_Toc385868965"/>
      <w:bookmarkEnd w:id="1"/>
      <w:bookmarkEnd w:id="2"/>
      <w:bookmarkEnd w:id="3"/>
      <w:bookmarkEnd w:id="4"/>
      <w:bookmarkEnd w:id="5"/>
      <w:bookmarkEnd w:id="6"/>
      <w:r>
        <w:lastRenderedPageBreak/>
        <w:t>简介</w:t>
      </w:r>
      <w:bookmarkEnd w:id="7"/>
    </w:p>
    <w:p w:rsidR="00EE7838" w:rsidRPr="00683D0C" w:rsidRDefault="00EE7838" w:rsidP="00EE7838">
      <w:pPr>
        <w:ind w:firstLine="360"/>
      </w:pPr>
      <w:r>
        <w:rPr>
          <w:rFonts w:ascii="Verdana" w:hAnsi="Verdana"/>
          <w:szCs w:val="18"/>
        </w:rPr>
        <w:t>本规范为一套编写高效可靠的</w:t>
      </w:r>
      <w:proofErr w:type="spellStart"/>
      <w:r w:rsidR="004C08C0">
        <w:rPr>
          <w:rFonts w:ascii="Verdana" w:hAnsi="Verdana" w:hint="eastAsia"/>
          <w:szCs w:val="18"/>
        </w:rPr>
        <w:t>Matlab</w:t>
      </w:r>
      <w:proofErr w:type="spellEnd"/>
      <w:r>
        <w:rPr>
          <w:rFonts w:ascii="Verdana" w:hAnsi="Verdana"/>
          <w:szCs w:val="18"/>
        </w:rPr>
        <w:t>代码的标准、约定和指南。它以安全可靠的软件工程原则为基础，使代码易于理解、维护和增强，提高生产效率。同时，将带来更大的一致性，使软件开发团队的效率明显提高。</w:t>
      </w:r>
    </w:p>
    <w:p w:rsidR="00EE7838" w:rsidRDefault="00EE7838" w:rsidP="00EE7838">
      <w:pPr>
        <w:pStyle w:val="1"/>
      </w:pPr>
      <w:bookmarkStart w:id="8" w:name="_Toc385868966"/>
      <w:r>
        <w:t>适用范围</w:t>
      </w:r>
      <w:bookmarkEnd w:id="8"/>
    </w:p>
    <w:p w:rsidR="00EE7838" w:rsidRPr="00683D0C" w:rsidRDefault="00EE7838" w:rsidP="00EE7838">
      <w:pPr>
        <w:ind w:firstLine="360"/>
      </w:pPr>
      <w:r>
        <w:rPr>
          <w:rFonts w:ascii="Verdana" w:hAnsi="Verdana"/>
          <w:szCs w:val="18"/>
        </w:rPr>
        <w:t>本规范适用于公司所有的</w:t>
      </w:r>
      <w:proofErr w:type="spellStart"/>
      <w:r w:rsidR="004C08C0">
        <w:rPr>
          <w:rFonts w:ascii="Verdana" w:hAnsi="Verdana" w:hint="eastAsia"/>
          <w:szCs w:val="18"/>
        </w:rPr>
        <w:t>Matlab</w:t>
      </w:r>
      <w:proofErr w:type="spellEnd"/>
      <w:r>
        <w:rPr>
          <w:rFonts w:ascii="Verdana" w:hAnsi="Verdana"/>
          <w:szCs w:val="18"/>
        </w:rPr>
        <w:t>源代码，为详细设计，代码编写和代码审核提供参考和依据。</w:t>
      </w:r>
    </w:p>
    <w:p w:rsidR="00EE7838" w:rsidRPr="00FC2C2B" w:rsidRDefault="00EE7838" w:rsidP="00EE7838">
      <w:pPr>
        <w:pStyle w:val="1"/>
      </w:pPr>
      <w:bookmarkStart w:id="9" w:name="_Toc385868967"/>
      <w:r>
        <w:t>文体</w:t>
      </w:r>
      <w:bookmarkEnd w:id="9"/>
    </w:p>
    <w:p w:rsidR="00EE7838" w:rsidRPr="00E0089F" w:rsidRDefault="00EE7838" w:rsidP="00EE7838">
      <w:pPr>
        <w:spacing w:after="75"/>
        <w:ind w:firstLineChars="0" w:firstLine="360"/>
        <w:rPr>
          <w:rFonts w:ascii="Verdana" w:hAnsi="Verdana" w:cs="宋体"/>
          <w:kern w:val="0"/>
          <w:szCs w:val="18"/>
        </w:rPr>
      </w:pPr>
      <w:r w:rsidRPr="00E0089F">
        <w:rPr>
          <w:rFonts w:ascii="Verdana" w:hAnsi="Verdana" w:cs="宋体"/>
          <w:kern w:val="0"/>
          <w:szCs w:val="18"/>
        </w:rPr>
        <w:t>本规范中的建议分为四种：</w:t>
      </w:r>
      <w:r w:rsidRPr="00E0089F">
        <w:rPr>
          <w:rFonts w:ascii="Verdana" w:hAnsi="Verdana" w:cs="宋体"/>
          <w:b/>
          <w:bCs/>
          <w:kern w:val="0"/>
        </w:rPr>
        <w:t>要，建议，避免，不要</w:t>
      </w:r>
      <w:r w:rsidRPr="00E0089F">
        <w:rPr>
          <w:rFonts w:ascii="Verdana" w:hAnsi="Verdana" w:cs="宋体"/>
          <w:kern w:val="0"/>
          <w:szCs w:val="18"/>
        </w:rPr>
        <w:t>，表示需要遵循的级别。文档中会以粗体表示。对于应遵循的规范，前面会以</w:t>
      </w:r>
      <w:r w:rsidRPr="00E0089F">
        <w:rPr>
          <w:rFonts w:ascii="Verdana" w:hAnsi="Verdana" w:cs="宋体"/>
          <w:kern w:val="0"/>
          <w:szCs w:val="18"/>
        </w:rPr>
        <w:t>“Ö”</w:t>
      </w:r>
      <w:r w:rsidRPr="00E0089F">
        <w:rPr>
          <w:rFonts w:ascii="Verdana" w:hAnsi="Verdana" w:cs="宋体"/>
          <w:kern w:val="0"/>
          <w:szCs w:val="18"/>
        </w:rPr>
        <w:t>来表示，对不好的做法前面会以</w:t>
      </w:r>
      <w:r w:rsidRPr="00E0089F">
        <w:rPr>
          <w:rFonts w:ascii="Verdana" w:hAnsi="Verdana" w:cs="宋体"/>
          <w:kern w:val="0"/>
          <w:szCs w:val="18"/>
        </w:rPr>
        <w:t>“´”</w:t>
      </w:r>
      <w:r w:rsidRPr="00E0089F">
        <w:rPr>
          <w:rFonts w:ascii="Verdana" w:hAnsi="Verdana" w:cs="宋体"/>
          <w:kern w:val="0"/>
          <w:szCs w:val="18"/>
        </w:rPr>
        <w:t>来表示：</w:t>
      </w:r>
    </w:p>
    <w:p w:rsidR="00EE7838" w:rsidRPr="00E0089F" w:rsidRDefault="00EE7838" w:rsidP="00EE7838">
      <w:pPr>
        <w:spacing w:before="75" w:after="75"/>
        <w:ind w:firstLineChars="0" w:firstLine="360"/>
        <w:rPr>
          <w:rFonts w:ascii="Verdana" w:hAnsi="Verdana" w:cs="宋体"/>
          <w:kern w:val="0"/>
          <w:szCs w:val="18"/>
        </w:rPr>
      </w:pPr>
      <w:r w:rsidRPr="00E0089F">
        <w:rPr>
          <w:rFonts w:ascii="Verdana" w:hAnsi="Verdana" w:cs="宋体"/>
          <w:b/>
          <w:bCs/>
          <w:kern w:val="0"/>
        </w:rPr>
        <w:t>要</w:t>
      </w:r>
      <w:r w:rsidRPr="00E0089F">
        <w:rPr>
          <w:rFonts w:ascii="Verdana" w:hAnsi="Verdana" w:cs="宋体"/>
          <w:kern w:val="0"/>
          <w:szCs w:val="18"/>
        </w:rPr>
        <w:t>：描述必须遵循的规范。例如：</w:t>
      </w:r>
    </w:p>
    <w:p w:rsidR="00EE7838" w:rsidRPr="00E0089F" w:rsidRDefault="00EE7838" w:rsidP="00EE7838">
      <w:pPr>
        <w:spacing w:before="75" w:after="75"/>
        <w:ind w:firstLineChars="0" w:firstLine="360"/>
        <w:rPr>
          <w:rFonts w:ascii="Verdana" w:hAnsi="Verdana" w:cs="宋体"/>
          <w:kern w:val="0"/>
          <w:szCs w:val="18"/>
        </w:rPr>
      </w:pPr>
      <w:r w:rsidRPr="00E0089F">
        <w:rPr>
          <w:rFonts w:ascii="Verdana" w:hAnsi="Verdana" w:cs="宋体"/>
          <w:kern w:val="0"/>
          <w:szCs w:val="18"/>
        </w:rPr>
        <w:t xml:space="preserve">Ö </w:t>
      </w:r>
      <w:r w:rsidRPr="00E0089F">
        <w:rPr>
          <w:rFonts w:ascii="Verdana" w:hAnsi="Verdana" w:cs="宋体"/>
          <w:kern w:val="0"/>
          <w:szCs w:val="18"/>
        </w:rPr>
        <w:t>异常类</w:t>
      </w:r>
      <w:r w:rsidRPr="00E0089F">
        <w:rPr>
          <w:rFonts w:ascii="Verdana" w:hAnsi="Verdana" w:cs="宋体"/>
          <w:b/>
          <w:bCs/>
          <w:kern w:val="0"/>
        </w:rPr>
        <w:t>要</w:t>
      </w:r>
      <w:r w:rsidRPr="00E0089F">
        <w:rPr>
          <w:rFonts w:ascii="Verdana" w:hAnsi="Verdana" w:cs="宋体"/>
          <w:kern w:val="0"/>
          <w:szCs w:val="18"/>
        </w:rPr>
        <w:t>以</w:t>
      </w:r>
      <w:r w:rsidRPr="00E0089F">
        <w:rPr>
          <w:rFonts w:ascii="Verdana" w:hAnsi="Verdana" w:cs="宋体"/>
          <w:kern w:val="0"/>
          <w:szCs w:val="18"/>
        </w:rPr>
        <w:t>“Exception”</w:t>
      </w:r>
      <w:proofErr w:type="gramStart"/>
      <w:r w:rsidRPr="00E0089F">
        <w:rPr>
          <w:rFonts w:ascii="Verdana" w:hAnsi="Verdana" w:cs="宋体"/>
          <w:kern w:val="0"/>
          <w:szCs w:val="18"/>
        </w:rPr>
        <w:t>做为</w:t>
      </w:r>
      <w:proofErr w:type="gramEnd"/>
      <w:r w:rsidRPr="00E0089F">
        <w:rPr>
          <w:rFonts w:ascii="Verdana" w:hAnsi="Verdana" w:cs="宋体"/>
          <w:kern w:val="0"/>
          <w:szCs w:val="18"/>
        </w:rPr>
        <w:t>后缀；</w:t>
      </w:r>
    </w:p>
    <w:p w:rsidR="00EE7838" w:rsidRPr="00E0089F" w:rsidRDefault="00EE7838" w:rsidP="00EE7838">
      <w:pPr>
        <w:spacing w:before="75" w:after="75"/>
        <w:ind w:firstLineChars="0" w:firstLine="360"/>
        <w:rPr>
          <w:rFonts w:ascii="Verdana" w:hAnsi="Verdana" w:cs="宋体"/>
          <w:kern w:val="0"/>
          <w:szCs w:val="18"/>
        </w:rPr>
      </w:pPr>
      <w:r w:rsidRPr="00E0089F">
        <w:rPr>
          <w:rFonts w:ascii="Verdana" w:hAnsi="Verdana" w:cs="宋体"/>
          <w:b/>
          <w:bCs/>
          <w:kern w:val="0"/>
        </w:rPr>
        <w:t>建议</w:t>
      </w:r>
      <w:r w:rsidRPr="00E0089F">
        <w:rPr>
          <w:rFonts w:ascii="Verdana" w:hAnsi="Verdana" w:cs="宋体"/>
          <w:kern w:val="0"/>
          <w:szCs w:val="18"/>
        </w:rPr>
        <w:t>：描述在一般情况下应该遵循的规范，但如果完全理解规范背后的道理，并有很好的理由不遵循它时，也不畏惧打破常规。例如：</w:t>
      </w:r>
    </w:p>
    <w:p w:rsidR="00EE7838" w:rsidRPr="00E0089F" w:rsidRDefault="00EE7838" w:rsidP="00EE7838">
      <w:pPr>
        <w:spacing w:before="75" w:after="75"/>
        <w:ind w:firstLineChars="0" w:firstLine="360"/>
        <w:rPr>
          <w:rFonts w:ascii="Verdana" w:hAnsi="Verdana" w:cs="宋体"/>
          <w:kern w:val="0"/>
          <w:szCs w:val="18"/>
        </w:rPr>
      </w:pPr>
      <w:r w:rsidRPr="00E0089F">
        <w:rPr>
          <w:rFonts w:ascii="Verdana" w:hAnsi="Verdana" w:cs="宋体"/>
          <w:kern w:val="0"/>
          <w:szCs w:val="18"/>
        </w:rPr>
        <w:t xml:space="preserve">Ö </w:t>
      </w:r>
      <w:r w:rsidRPr="00E0089F">
        <w:rPr>
          <w:rFonts w:ascii="Verdana" w:hAnsi="Verdana" w:cs="宋体"/>
          <w:kern w:val="0"/>
          <w:szCs w:val="18"/>
        </w:rPr>
        <w:t>强制类型转换时，在类型和变量之间</w:t>
      </w:r>
      <w:r w:rsidRPr="00E0089F">
        <w:rPr>
          <w:rFonts w:ascii="Verdana" w:hAnsi="Verdana" w:cs="宋体"/>
          <w:b/>
          <w:bCs/>
          <w:kern w:val="0"/>
        </w:rPr>
        <w:t>建议</w:t>
      </w:r>
      <w:r w:rsidRPr="00E0089F">
        <w:rPr>
          <w:rFonts w:ascii="Verdana" w:hAnsi="Verdana" w:cs="宋体"/>
          <w:kern w:val="0"/>
          <w:szCs w:val="18"/>
        </w:rPr>
        <w:t>加一空格。</w:t>
      </w:r>
    </w:p>
    <w:p w:rsidR="00EE7838" w:rsidRPr="00E0089F" w:rsidRDefault="00EE7838" w:rsidP="00EE7838">
      <w:pPr>
        <w:spacing w:before="75" w:after="75"/>
        <w:ind w:firstLineChars="0" w:firstLine="360"/>
        <w:rPr>
          <w:rFonts w:ascii="Verdana" w:hAnsi="Verdana" w:cs="宋体"/>
          <w:kern w:val="0"/>
          <w:szCs w:val="18"/>
        </w:rPr>
      </w:pPr>
      <w:r w:rsidRPr="00E0089F">
        <w:rPr>
          <w:rFonts w:ascii="Verdana" w:hAnsi="Verdana" w:cs="宋体"/>
          <w:b/>
          <w:bCs/>
          <w:kern w:val="0"/>
        </w:rPr>
        <w:t>不要</w:t>
      </w:r>
      <w:r w:rsidRPr="00E0089F">
        <w:rPr>
          <w:rFonts w:ascii="Verdana" w:hAnsi="Verdana" w:cs="宋体"/>
          <w:kern w:val="0"/>
          <w:szCs w:val="18"/>
        </w:rPr>
        <w:t>：描述一些几乎绝对绝不应该违反的规范。例如：</w:t>
      </w:r>
    </w:p>
    <w:p w:rsidR="00EE7838" w:rsidRPr="00E0089F" w:rsidRDefault="00EE7838" w:rsidP="00EE7838">
      <w:pPr>
        <w:spacing w:before="75" w:after="75"/>
        <w:ind w:firstLineChars="0" w:firstLine="360"/>
        <w:rPr>
          <w:rFonts w:ascii="Verdana" w:hAnsi="Verdana" w:cs="宋体"/>
          <w:kern w:val="0"/>
          <w:szCs w:val="18"/>
        </w:rPr>
      </w:pPr>
      <w:r w:rsidRPr="00E0089F">
        <w:rPr>
          <w:rFonts w:ascii="Verdana" w:hAnsi="Verdana" w:cs="宋体"/>
          <w:kern w:val="0"/>
          <w:szCs w:val="18"/>
        </w:rPr>
        <w:t xml:space="preserve">´ </w:t>
      </w:r>
      <w:r w:rsidRPr="00E0089F">
        <w:rPr>
          <w:rFonts w:ascii="Verdana" w:hAnsi="Verdana" w:cs="宋体"/>
          <w:kern w:val="0"/>
          <w:szCs w:val="18"/>
        </w:rPr>
        <w:t>每个函数有效代码（不包括注释和空行）长度</w:t>
      </w:r>
      <w:r w:rsidRPr="00E0089F">
        <w:rPr>
          <w:rFonts w:ascii="Verdana" w:hAnsi="Verdana" w:cs="宋体"/>
          <w:b/>
          <w:bCs/>
          <w:kern w:val="0"/>
        </w:rPr>
        <w:t>不要</w:t>
      </w:r>
      <w:r w:rsidRPr="00E0089F">
        <w:rPr>
          <w:rFonts w:ascii="Verdana" w:hAnsi="Verdana" w:cs="宋体"/>
          <w:kern w:val="0"/>
          <w:szCs w:val="18"/>
        </w:rPr>
        <w:t>超过</w:t>
      </w:r>
      <w:r w:rsidRPr="00E0089F">
        <w:rPr>
          <w:rFonts w:ascii="Verdana" w:hAnsi="Verdana" w:cs="宋体"/>
          <w:kern w:val="0"/>
          <w:szCs w:val="18"/>
        </w:rPr>
        <w:t>50</w:t>
      </w:r>
      <w:r w:rsidRPr="00E0089F">
        <w:rPr>
          <w:rFonts w:ascii="Verdana" w:hAnsi="Verdana" w:cs="宋体"/>
          <w:kern w:val="0"/>
          <w:szCs w:val="18"/>
        </w:rPr>
        <w:t>行。</w:t>
      </w:r>
    </w:p>
    <w:p w:rsidR="00EE7838" w:rsidRPr="00E0089F" w:rsidRDefault="00EE7838" w:rsidP="00EE7838">
      <w:pPr>
        <w:spacing w:before="75" w:after="75"/>
        <w:ind w:firstLineChars="0" w:firstLine="360"/>
        <w:rPr>
          <w:rFonts w:ascii="Verdana" w:hAnsi="Verdana" w:cs="宋体"/>
          <w:kern w:val="0"/>
          <w:szCs w:val="18"/>
        </w:rPr>
      </w:pPr>
      <w:r w:rsidRPr="00E0089F">
        <w:rPr>
          <w:rFonts w:ascii="Verdana" w:hAnsi="Verdana" w:cs="宋体"/>
          <w:b/>
          <w:bCs/>
          <w:kern w:val="0"/>
        </w:rPr>
        <w:t>避免</w:t>
      </w:r>
      <w:r w:rsidRPr="00E0089F">
        <w:rPr>
          <w:rFonts w:ascii="Verdana" w:hAnsi="Verdana" w:cs="宋体"/>
          <w:kern w:val="0"/>
          <w:szCs w:val="18"/>
        </w:rPr>
        <w:t>：与</w:t>
      </w:r>
      <w:r w:rsidRPr="00E0089F">
        <w:rPr>
          <w:rFonts w:ascii="Verdana" w:hAnsi="Verdana" w:cs="宋体"/>
          <w:b/>
          <w:bCs/>
          <w:kern w:val="0"/>
        </w:rPr>
        <w:t>建议</w:t>
      </w:r>
      <w:r w:rsidRPr="00E0089F">
        <w:rPr>
          <w:rFonts w:ascii="Verdana" w:hAnsi="Verdana" w:cs="宋体"/>
          <w:kern w:val="0"/>
          <w:szCs w:val="18"/>
        </w:rPr>
        <w:t>相对，一般情况下应该遵循，但有很好的理由时也可以打破。例如：</w:t>
      </w:r>
    </w:p>
    <w:p w:rsidR="00EE7838" w:rsidRPr="00E0089F" w:rsidRDefault="00EE7838" w:rsidP="00EE7838">
      <w:pPr>
        <w:spacing w:before="75" w:after="75"/>
        <w:ind w:firstLineChars="0" w:firstLine="360"/>
        <w:rPr>
          <w:rFonts w:ascii="Verdana" w:hAnsi="Verdana" w:cs="宋体"/>
          <w:kern w:val="0"/>
          <w:szCs w:val="18"/>
        </w:rPr>
      </w:pPr>
      <w:r w:rsidRPr="00E0089F">
        <w:rPr>
          <w:rFonts w:ascii="Verdana" w:hAnsi="Verdana" w:cs="宋体"/>
          <w:kern w:val="0"/>
          <w:szCs w:val="18"/>
        </w:rPr>
        <w:t xml:space="preserve">´ </w:t>
      </w:r>
      <w:r w:rsidRPr="00E0089F">
        <w:rPr>
          <w:rFonts w:ascii="Verdana" w:hAnsi="Verdana" w:cs="宋体"/>
          <w:b/>
          <w:bCs/>
          <w:kern w:val="0"/>
        </w:rPr>
        <w:t>避免</w:t>
      </w:r>
      <w:proofErr w:type="gramStart"/>
      <w:r w:rsidRPr="00E0089F">
        <w:rPr>
          <w:rFonts w:ascii="Verdana" w:hAnsi="Verdana" w:cs="宋体"/>
          <w:kern w:val="0"/>
          <w:szCs w:val="18"/>
        </w:rPr>
        <w:t>块内部</w:t>
      </w:r>
      <w:proofErr w:type="gramEnd"/>
      <w:r w:rsidRPr="00E0089F">
        <w:rPr>
          <w:rFonts w:ascii="Verdana" w:hAnsi="Verdana" w:cs="宋体"/>
          <w:kern w:val="0"/>
          <w:szCs w:val="18"/>
        </w:rPr>
        <w:t>的变量与它外部的变量名相同。</w:t>
      </w:r>
    </w:p>
    <w:p w:rsidR="00EE7838" w:rsidRDefault="00EE7838" w:rsidP="00EE7838">
      <w:pPr>
        <w:spacing w:before="75"/>
        <w:ind w:firstLineChars="0" w:firstLine="360"/>
        <w:rPr>
          <w:rFonts w:ascii="Verdana" w:hAnsi="Verdana" w:cs="宋体"/>
          <w:kern w:val="0"/>
          <w:szCs w:val="18"/>
        </w:rPr>
      </w:pPr>
      <w:r w:rsidRPr="00E0089F">
        <w:rPr>
          <w:rFonts w:ascii="Verdana" w:hAnsi="Verdana" w:cs="宋体"/>
          <w:kern w:val="0"/>
          <w:szCs w:val="18"/>
        </w:rPr>
        <w:t>对一些规范内容一并提供了示例代码。</w:t>
      </w:r>
    </w:p>
    <w:p w:rsidR="00EE7838" w:rsidRPr="00E557ED" w:rsidRDefault="00EE7838" w:rsidP="00EE7838">
      <w:pPr>
        <w:pStyle w:val="1"/>
      </w:pPr>
      <w:bookmarkStart w:id="10" w:name="_Toc385868968"/>
      <w:r w:rsidRPr="00E557ED">
        <w:rPr>
          <w:rFonts w:hint="eastAsia"/>
        </w:rPr>
        <w:t>排版部分</w:t>
      </w:r>
      <w:bookmarkEnd w:id="10"/>
    </w:p>
    <w:p w:rsidR="008A379A" w:rsidRDefault="008A379A" w:rsidP="003326E7">
      <w:pPr>
        <w:pStyle w:val="2"/>
      </w:pPr>
      <w:bookmarkStart w:id="11" w:name="_Toc385868969"/>
      <w:r>
        <w:rPr>
          <w:rFonts w:hint="eastAsia"/>
        </w:rPr>
        <w:t>缩进</w:t>
      </w:r>
      <w:bookmarkEnd w:id="11"/>
    </w:p>
    <w:p w:rsidR="00EE7838" w:rsidRDefault="00EE7838" w:rsidP="00162502">
      <w:pPr>
        <w:pStyle w:val="af2"/>
        <w:numPr>
          <w:ilvl w:val="0"/>
          <w:numId w:val="5"/>
        </w:numPr>
        <w:ind w:firstLineChars="0"/>
      </w:pPr>
      <w:r w:rsidRPr="00E557ED">
        <w:t>程序块要采用缩进风格编写，缩进的空格数</w:t>
      </w:r>
      <w:r w:rsidR="00854FD8" w:rsidRPr="00162502">
        <w:rPr>
          <w:rFonts w:hint="eastAsia"/>
          <w:b/>
        </w:rPr>
        <w:t>要</w:t>
      </w:r>
      <w:r w:rsidRPr="00E557ED">
        <w:t>为4个</w:t>
      </w:r>
    </w:p>
    <w:p w:rsidR="00162502" w:rsidRPr="00E557ED" w:rsidRDefault="00162502" w:rsidP="00162502">
      <w:pPr>
        <w:pStyle w:val="af2"/>
        <w:numPr>
          <w:ilvl w:val="0"/>
          <w:numId w:val="5"/>
        </w:numPr>
        <w:ind w:firstLineChars="0"/>
      </w:pPr>
      <w:r w:rsidRPr="00E557ED">
        <w:t>函数或过程的开始、结构的定义及循环、判断等语句中的代码都</w:t>
      </w:r>
      <w:r w:rsidRPr="00162502">
        <w:rPr>
          <w:b/>
        </w:rPr>
        <w:t>要</w:t>
      </w:r>
      <w:r w:rsidRPr="00E557ED">
        <w:t>采用缩进风格，case语句下的情况处理语句也</w:t>
      </w:r>
      <w:r w:rsidRPr="00162502">
        <w:rPr>
          <w:b/>
        </w:rPr>
        <w:t>要</w:t>
      </w:r>
      <w:r w:rsidRPr="00E557ED">
        <w:t>遵从语句缩进要求。</w:t>
      </w:r>
    </w:p>
    <w:p w:rsidR="00162502" w:rsidRPr="00E557ED" w:rsidRDefault="00162502" w:rsidP="00162502">
      <w:pPr>
        <w:pStyle w:val="ad"/>
        <w:rPr>
          <w:rFonts w:ascii="宋体" w:hAnsi="宋体"/>
          <w:color w:val="000000"/>
          <w:sz w:val="18"/>
          <w:szCs w:val="18"/>
        </w:rPr>
      </w:pPr>
      <w:r>
        <w:rPr>
          <w:rFonts w:ascii="宋体" w:hAnsi="宋体"/>
          <w:b w:val="0"/>
          <w:bCs w:val="0"/>
          <w:noProof/>
          <w:color w:val="000000"/>
          <w:sz w:val="18"/>
          <w:szCs w:val="18"/>
        </w:rPr>
        <w:lastRenderedPageBreak/>
        <w:drawing>
          <wp:inline distT="0" distB="0" distL="0" distR="0" wp14:anchorId="4CB1D22D" wp14:editId="5CD8E9AE">
            <wp:extent cx="5478145" cy="2941955"/>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145" cy="2941955"/>
                    </a:xfrm>
                    <a:prstGeom prst="rect">
                      <a:avLst/>
                    </a:prstGeom>
                    <a:noFill/>
                    <a:ln>
                      <a:noFill/>
                    </a:ln>
                  </pic:spPr>
                </pic:pic>
              </a:graphicData>
            </a:graphic>
          </wp:inline>
        </w:drawing>
      </w:r>
    </w:p>
    <w:p w:rsidR="00162502" w:rsidRDefault="00162502" w:rsidP="008A379A">
      <w:pPr>
        <w:ind w:firstLine="360"/>
      </w:pPr>
    </w:p>
    <w:p w:rsidR="003326E7" w:rsidRPr="00E557ED" w:rsidRDefault="003326E7" w:rsidP="003326E7">
      <w:pPr>
        <w:pStyle w:val="2"/>
      </w:pPr>
      <w:bookmarkStart w:id="12" w:name="_Toc385868970"/>
      <w:r>
        <w:rPr>
          <w:rFonts w:hint="eastAsia"/>
        </w:rPr>
        <w:t>Tab</w:t>
      </w:r>
      <w:bookmarkEnd w:id="12"/>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说明：对于由开发工具自动生成的代码可以有不一致。</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在MATLAB环境下，直接按TAB键</w:t>
      </w:r>
      <w:proofErr w:type="gramStart"/>
      <w:r w:rsidRPr="00E557ED">
        <w:rPr>
          <w:rFonts w:ascii="宋体" w:hAnsi="宋体" w:hint="eastAsia"/>
          <w:sz w:val="18"/>
          <w:szCs w:val="18"/>
        </w:rPr>
        <w:t>或者全选代码</w:t>
      </w:r>
      <w:proofErr w:type="gramEnd"/>
      <w:r w:rsidRPr="00E557ED">
        <w:rPr>
          <w:rFonts w:ascii="宋体" w:hAnsi="宋体" w:hint="eastAsia"/>
          <w:sz w:val="18"/>
          <w:szCs w:val="18"/>
        </w:rPr>
        <w:t>，同时按</w:t>
      </w:r>
      <w:proofErr w:type="spellStart"/>
      <w:r w:rsidRPr="00E557ED">
        <w:rPr>
          <w:rFonts w:ascii="宋体" w:hAnsi="宋体" w:hint="eastAsia"/>
          <w:sz w:val="18"/>
          <w:szCs w:val="18"/>
        </w:rPr>
        <w:t>Ctrl+i</w:t>
      </w:r>
      <w:proofErr w:type="spellEnd"/>
    </w:p>
    <w:p w:rsidR="00EE7838" w:rsidRPr="00E557ED" w:rsidRDefault="00EE7838" w:rsidP="00EE7838">
      <w:pPr>
        <w:spacing w:line="360" w:lineRule="auto"/>
        <w:ind w:left="480" w:firstLine="360"/>
        <w:rPr>
          <w:rFonts w:hAnsi="宋体" w:cs="Courier New"/>
          <w:color w:val="000000"/>
          <w:szCs w:val="18"/>
        </w:rPr>
      </w:pPr>
      <w:r>
        <w:rPr>
          <w:rFonts w:hAnsi="宋体" w:cs="Courier New"/>
          <w:noProof/>
          <w:color w:val="000000"/>
          <w:szCs w:val="18"/>
        </w:rPr>
        <w:drawing>
          <wp:inline distT="0" distB="0" distL="0" distR="0">
            <wp:extent cx="5486400" cy="2830830"/>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830830"/>
                    </a:xfrm>
                    <a:prstGeom prst="rect">
                      <a:avLst/>
                    </a:prstGeom>
                    <a:noFill/>
                    <a:ln>
                      <a:noFill/>
                    </a:ln>
                  </pic:spPr>
                </pic:pic>
              </a:graphicData>
            </a:graphic>
          </wp:inline>
        </w:drawing>
      </w:r>
    </w:p>
    <w:p w:rsidR="003326E7" w:rsidRDefault="003326E7" w:rsidP="002A4B50">
      <w:pPr>
        <w:pStyle w:val="2"/>
      </w:pPr>
      <w:bookmarkStart w:id="13" w:name="_Toc385868971"/>
      <w:r>
        <w:rPr>
          <w:rFonts w:hint="eastAsia"/>
        </w:rPr>
        <w:t>语句长度</w:t>
      </w:r>
      <w:bookmarkEnd w:id="13"/>
    </w:p>
    <w:p w:rsidR="00EE7838" w:rsidRPr="00E557ED" w:rsidRDefault="00EE7838" w:rsidP="003326E7">
      <w:pPr>
        <w:pStyle w:val="af2"/>
        <w:numPr>
          <w:ilvl w:val="0"/>
          <w:numId w:val="4"/>
        </w:numPr>
        <w:ind w:firstLineChars="0"/>
      </w:pPr>
      <w:r w:rsidRPr="00E557ED">
        <w:t>较长的语句(&gt;80字符)</w:t>
      </w:r>
      <w:r w:rsidRPr="003326E7">
        <w:rPr>
          <w:b/>
        </w:rPr>
        <w:t>要</w:t>
      </w:r>
      <w:r w:rsidRPr="00E557ED">
        <w:t>分成多行书写，长表达式</w:t>
      </w:r>
      <w:r w:rsidRPr="003326E7">
        <w:rPr>
          <w:b/>
        </w:rPr>
        <w:t>要</w:t>
      </w:r>
      <w:r w:rsidRPr="00E557ED">
        <w:t>在低优先级操作符处划分新行，操作符放在新行之首，划分出的新行</w:t>
      </w:r>
      <w:r w:rsidRPr="003326E7">
        <w:rPr>
          <w:b/>
        </w:rPr>
        <w:t>要</w:t>
      </w:r>
      <w:r w:rsidRPr="00E557ED">
        <w:t>进行适当的缩进，使排版整齐，语句可读。</w:t>
      </w:r>
    </w:p>
    <w:p w:rsidR="00EE7838" w:rsidRPr="00E557ED" w:rsidRDefault="00EE7838" w:rsidP="003326E7">
      <w:pPr>
        <w:pStyle w:val="af2"/>
        <w:numPr>
          <w:ilvl w:val="0"/>
          <w:numId w:val="4"/>
        </w:numPr>
        <w:ind w:firstLineChars="0"/>
      </w:pPr>
      <w:r w:rsidRPr="00E557ED">
        <w:t>循环、判断等语句中若有较长的表达式或语句，则</w:t>
      </w:r>
      <w:r w:rsidRPr="003326E7">
        <w:rPr>
          <w:b/>
        </w:rPr>
        <w:t>要</w:t>
      </w:r>
      <w:r w:rsidRPr="00E557ED">
        <w:t>进行适应的划分，长表达式</w:t>
      </w:r>
      <w:r w:rsidRPr="003326E7">
        <w:rPr>
          <w:b/>
        </w:rPr>
        <w:t>要</w:t>
      </w:r>
      <w:r w:rsidRPr="00E557ED">
        <w:t>在低优先级操作符处划分新行，操作符放在新行之首。</w:t>
      </w:r>
    </w:p>
    <w:p w:rsidR="00EE7838" w:rsidRPr="00E557ED" w:rsidRDefault="00EE7838" w:rsidP="003326E7">
      <w:pPr>
        <w:pStyle w:val="af2"/>
        <w:numPr>
          <w:ilvl w:val="0"/>
          <w:numId w:val="4"/>
        </w:numPr>
        <w:ind w:firstLineChars="0"/>
      </w:pPr>
      <w:r w:rsidRPr="00E557ED">
        <w:rPr>
          <w:rFonts w:hint="eastAsia"/>
        </w:rPr>
        <w:t>若函数或过程中的参数较长，则</w:t>
      </w:r>
      <w:r w:rsidRPr="003326E7">
        <w:rPr>
          <w:rFonts w:hint="eastAsia"/>
          <w:b/>
        </w:rPr>
        <w:t>要</w:t>
      </w:r>
      <w:r w:rsidRPr="00E557ED">
        <w:rPr>
          <w:rFonts w:hint="eastAsia"/>
        </w:rPr>
        <w:t>进行适当的划分。</w:t>
      </w:r>
    </w:p>
    <w:p w:rsidR="00EE7838" w:rsidRPr="00E557ED" w:rsidRDefault="003326E7" w:rsidP="003326E7">
      <w:pPr>
        <w:pStyle w:val="af2"/>
        <w:numPr>
          <w:ilvl w:val="0"/>
          <w:numId w:val="4"/>
        </w:numPr>
        <w:ind w:firstLineChars="0"/>
      </w:pPr>
      <w:r w:rsidRPr="003326E7">
        <w:rPr>
          <w:rFonts w:hint="eastAsia"/>
          <w:b/>
        </w:rPr>
        <w:t>避免</w:t>
      </w:r>
      <w:r w:rsidR="00EE7838" w:rsidRPr="00E557ED">
        <w:t>把多个短语句写在一行中，即一行只写一条语句。</w:t>
      </w:r>
    </w:p>
    <w:p w:rsidR="00EE7838" w:rsidRPr="00E557ED" w:rsidRDefault="00EE7838" w:rsidP="00EE7838">
      <w:pPr>
        <w:pStyle w:val="af1"/>
        <w:ind w:firstLine="361"/>
        <w:rPr>
          <w:rFonts w:ascii="宋体" w:hAnsi="宋体"/>
          <w:b/>
          <w:color w:val="000000"/>
          <w:sz w:val="18"/>
          <w:szCs w:val="18"/>
        </w:rPr>
      </w:pPr>
      <w:r w:rsidRPr="00E557ED">
        <w:rPr>
          <w:rFonts w:ascii="宋体" w:hAnsi="宋体" w:hint="eastAsia"/>
          <w:b/>
          <w:color w:val="000000"/>
          <w:sz w:val="18"/>
          <w:szCs w:val="18"/>
        </w:rPr>
        <w:lastRenderedPageBreak/>
        <w:t>【规范】</w:t>
      </w:r>
    </w:p>
    <w:p w:rsidR="00EE7838" w:rsidRPr="00E557ED" w:rsidRDefault="00EE7838" w:rsidP="00EE7838">
      <w:pPr>
        <w:pStyle w:val="af1"/>
        <w:ind w:firstLine="360"/>
        <w:rPr>
          <w:rFonts w:ascii="宋体" w:hAnsi="宋体"/>
          <w:color w:val="000000"/>
          <w:sz w:val="18"/>
          <w:szCs w:val="18"/>
        </w:rPr>
      </w:pPr>
      <w:r>
        <w:rPr>
          <w:rFonts w:ascii="宋体" w:hAnsi="宋体" w:hint="eastAsia"/>
          <w:noProof/>
          <w:color w:val="000000"/>
          <w:sz w:val="18"/>
          <w:szCs w:val="18"/>
        </w:rPr>
        <w:drawing>
          <wp:inline distT="0" distB="0" distL="0" distR="0">
            <wp:extent cx="5486400" cy="17970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797050"/>
                    </a:xfrm>
                    <a:prstGeom prst="rect">
                      <a:avLst/>
                    </a:prstGeom>
                    <a:noFill/>
                    <a:ln>
                      <a:noFill/>
                    </a:ln>
                  </pic:spPr>
                </pic:pic>
              </a:graphicData>
            </a:graphic>
          </wp:inline>
        </w:drawing>
      </w:r>
    </w:p>
    <w:p w:rsidR="00EE7838" w:rsidRPr="00E557ED" w:rsidRDefault="00EE7838" w:rsidP="00EE7838">
      <w:pPr>
        <w:pStyle w:val="af1"/>
        <w:ind w:firstLine="361"/>
        <w:rPr>
          <w:rFonts w:ascii="宋体" w:hAnsi="宋体"/>
          <w:b/>
          <w:color w:val="000000"/>
          <w:sz w:val="18"/>
          <w:szCs w:val="18"/>
        </w:rPr>
      </w:pPr>
      <w:r w:rsidRPr="00E557ED">
        <w:rPr>
          <w:rFonts w:ascii="宋体" w:hAnsi="宋体" w:hint="eastAsia"/>
          <w:b/>
          <w:color w:val="000000"/>
          <w:sz w:val="18"/>
          <w:szCs w:val="18"/>
        </w:rPr>
        <w:t>【不规范】</w:t>
      </w:r>
    </w:p>
    <w:p w:rsidR="00EE7838" w:rsidRPr="00E557ED" w:rsidRDefault="00EE7838" w:rsidP="00EE7838">
      <w:pPr>
        <w:pStyle w:val="af1"/>
        <w:ind w:firstLine="360"/>
        <w:rPr>
          <w:rFonts w:ascii="宋体" w:hAnsi="宋体"/>
          <w:color w:val="000000"/>
          <w:sz w:val="18"/>
          <w:szCs w:val="18"/>
        </w:rPr>
      </w:pPr>
      <w:r>
        <w:rPr>
          <w:rFonts w:ascii="宋体" w:hAnsi="宋体" w:hint="eastAsia"/>
          <w:noProof/>
          <w:color w:val="000000"/>
          <w:sz w:val="18"/>
          <w:szCs w:val="18"/>
        </w:rPr>
        <w:drawing>
          <wp:inline distT="0" distB="0" distL="0" distR="0">
            <wp:extent cx="5486400" cy="795020"/>
            <wp:effectExtent l="0" t="0" r="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795020"/>
                    </a:xfrm>
                    <a:prstGeom prst="rect">
                      <a:avLst/>
                    </a:prstGeom>
                    <a:noFill/>
                    <a:ln>
                      <a:noFill/>
                    </a:ln>
                  </pic:spPr>
                </pic:pic>
              </a:graphicData>
            </a:graphic>
          </wp:inline>
        </w:drawing>
      </w:r>
    </w:p>
    <w:p w:rsidR="00162502" w:rsidRDefault="00162502" w:rsidP="00162502">
      <w:pPr>
        <w:pStyle w:val="2"/>
      </w:pPr>
      <w:bookmarkStart w:id="14" w:name="_Toc385868972"/>
      <w:r>
        <w:rPr>
          <w:rFonts w:hint="eastAsia"/>
        </w:rPr>
        <w:t>对齐格式</w:t>
      </w:r>
      <w:bookmarkEnd w:id="14"/>
    </w:p>
    <w:p w:rsidR="00EE7838" w:rsidRPr="00E557ED" w:rsidRDefault="00EE7838" w:rsidP="00162502">
      <w:pPr>
        <w:ind w:firstLine="360"/>
      </w:pPr>
      <w:r w:rsidRPr="00E557ED">
        <w:t>对齐</w:t>
      </w:r>
      <w:r w:rsidR="00162502" w:rsidRPr="00162502">
        <w:rPr>
          <w:rFonts w:hint="eastAsia"/>
          <w:b/>
        </w:rPr>
        <w:t>要</w:t>
      </w:r>
      <w:r w:rsidRPr="00E557ED">
        <w:t>使用空格键，</w:t>
      </w:r>
      <w:r w:rsidRPr="00162502">
        <w:rPr>
          <w:b/>
        </w:rPr>
        <w:t>不</w:t>
      </w:r>
      <w:r w:rsidR="00162502" w:rsidRPr="00162502">
        <w:rPr>
          <w:rFonts w:hint="eastAsia"/>
          <w:b/>
        </w:rPr>
        <w:t>要</w:t>
      </w:r>
      <w:r w:rsidRPr="00E557ED">
        <w:t>使用TAB键。</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说明：为避免不同的编辑器阅读程序时，因</w:t>
      </w:r>
      <w:r w:rsidRPr="00E557ED">
        <w:rPr>
          <w:rFonts w:ascii="宋体" w:hAnsi="宋体" w:cs="Courier New"/>
          <w:sz w:val="18"/>
          <w:szCs w:val="18"/>
        </w:rPr>
        <w:t>TAB</w:t>
      </w:r>
      <w:proofErr w:type="gramStart"/>
      <w:r w:rsidRPr="00E557ED">
        <w:rPr>
          <w:rFonts w:ascii="宋体" w:hAnsi="宋体" w:hint="eastAsia"/>
          <w:sz w:val="18"/>
          <w:szCs w:val="18"/>
        </w:rPr>
        <w:t>键所设置</w:t>
      </w:r>
      <w:proofErr w:type="gramEnd"/>
      <w:r w:rsidRPr="00E557ED">
        <w:rPr>
          <w:rFonts w:ascii="宋体" w:hAnsi="宋体" w:hint="eastAsia"/>
          <w:sz w:val="18"/>
          <w:szCs w:val="18"/>
        </w:rPr>
        <w:t>的空格数目不同而造成程序布局不整齐，将缩进变乱。</w:t>
      </w:r>
    </w:p>
    <w:p w:rsidR="00162502" w:rsidRDefault="00162502" w:rsidP="00162502">
      <w:pPr>
        <w:pStyle w:val="2"/>
      </w:pPr>
      <w:bookmarkStart w:id="15" w:name="_Toc385868973"/>
      <w:r>
        <w:rPr>
          <w:rFonts w:hint="eastAsia"/>
        </w:rPr>
        <w:t>函数长度</w:t>
      </w:r>
      <w:bookmarkEnd w:id="15"/>
    </w:p>
    <w:p w:rsidR="00EE7838" w:rsidRDefault="00EE7838" w:rsidP="00162502">
      <w:pPr>
        <w:ind w:firstLine="360"/>
      </w:pPr>
      <w:r w:rsidRPr="00E557ED">
        <w:t>一个函数或脚本不要写得过长,过长则要考虑抽象出子模块。</w:t>
      </w:r>
    </w:p>
    <w:p w:rsidR="002A4B50" w:rsidRDefault="002A4B50" w:rsidP="002A4B50">
      <w:pPr>
        <w:pStyle w:val="2"/>
      </w:pPr>
      <w:bookmarkStart w:id="16" w:name="_Toc385868974"/>
      <w:r>
        <w:rPr>
          <w:rFonts w:hint="eastAsia"/>
        </w:rPr>
        <w:t>空行</w:t>
      </w:r>
      <w:bookmarkEnd w:id="16"/>
    </w:p>
    <w:p w:rsidR="002A4B50" w:rsidRDefault="002A4B50" w:rsidP="002A4B50">
      <w:pPr>
        <w:pStyle w:val="af2"/>
        <w:numPr>
          <w:ilvl w:val="0"/>
          <w:numId w:val="6"/>
        </w:numPr>
        <w:ind w:firstLineChars="0"/>
      </w:pPr>
      <w:r>
        <w:rPr>
          <w:rFonts w:hint="eastAsia"/>
        </w:rPr>
        <w:t>建议适当增加空行，来增加代码的可读性</w:t>
      </w:r>
    </w:p>
    <w:p w:rsidR="002A4B50" w:rsidRPr="002A4B50" w:rsidRDefault="002A4B50" w:rsidP="002A4B50">
      <w:pPr>
        <w:pStyle w:val="af2"/>
        <w:numPr>
          <w:ilvl w:val="0"/>
          <w:numId w:val="6"/>
        </w:numPr>
        <w:ind w:firstLineChars="0"/>
      </w:pPr>
      <w:r w:rsidRPr="002A4B50">
        <w:rPr>
          <w:rFonts w:hint="eastAsia"/>
          <w:lang w:val="zh-CN"/>
        </w:rPr>
        <w:t>方法内的功能逻辑部分之间</w:t>
      </w:r>
    </w:p>
    <w:p w:rsidR="00EE7838" w:rsidRPr="00E557ED" w:rsidRDefault="00EE7838" w:rsidP="00EE7838">
      <w:pPr>
        <w:spacing w:line="360" w:lineRule="auto"/>
        <w:ind w:left="480" w:firstLine="360"/>
        <w:rPr>
          <w:rFonts w:hAnsi="宋体" w:cs="Arial"/>
          <w:color w:val="000000"/>
          <w:szCs w:val="18"/>
        </w:rPr>
        <w:sectPr w:rsidR="00EE7838" w:rsidRPr="00E557ED">
          <w:headerReference w:type="default" r:id="rId25"/>
          <w:footerReference w:type="default" r:id="rId26"/>
          <w:pgSz w:w="12240" w:h="15840"/>
          <w:pgMar w:top="1440" w:right="1800" w:bottom="1440" w:left="1800" w:header="648" w:footer="648" w:gutter="0"/>
          <w:cols w:space="720"/>
          <w:noEndnote/>
        </w:sectPr>
      </w:pPr>
      <w:r w:rsidRPr="00E557ED">
        <w:rPr>
          <w:rFonts w:hAnsi="宋体" w:cs="Courier New"/>
          <w:color w:val="000000"/>
          <w:szCs w:val="18"/>
        </w:rPr>
        <w:tab/>
      </w:r>
    </w:p>
    <w:p w:rsidR="00EE7838" w:rsidRDefault="00EE7838" w:rsidP="00F76E71">
      <w:pPr>
        <w:pStyle w:val="1"/>
      </w:pPr>
      <w:bookmarkStart w:id="17" w:name="_Toc385868975"/>
      <w:r w:rsidRPr="00E557ED">
        <w:rPr>
          <w:rFonts w:cs="Courier New"/>
        </w:rPr>
        <w:lastRenderedPageBreak/>
        <w:t xml:space="preserve">2 </w:t>
      </w:r>
      <w:r w:rsidRPr="00E557ED">
        <w:rPr>
          <w:rFonts w:hint="eastAsia"/>
        </w:rPr>
        <w:t>注释部分</w:t>
      </w:r>
      <w:bookmarkEnd w:id="17"/>
    </w:p>
    <w:p w:rsidR="008F2D2D" w:rsidRDefault="008F2D2D" w:rsidP="008F2D2D">
      <w:pPr>
        <w:pStyle w:val="2"/>
        <w:jc w:val="both"/>
      </w:pPr>
      <w:bookmarkStart w:id="18" w:name="_Toc385868976"/>
      <w:r>
        <w:rPr>
          <w:rFonts w:hint="eastAsia"/>
        </w:rPr>
        <w:t>基本约定</w:t>
      </w:r>
      <w:bookmarkEnd w:id="18"/>
    </w:p>
    <w:p w:rsidR="00F17581" w:rsidRDefault="00F17581" w:rsidP="008F2D2D">
      <w:pPr>
        <w:pStyle w:val="3"/>
      </w:pPr>
      <w:bookmarkStart w:id="19" w:name="_Toc385868977"/>
      <w:r>
        <w:rPr>
          <w:rFonts w:hint="eastAsia"/>
        </w:rPr>
        <w:t>注释量</w:t>
      </w:r>
      <w:bookmarkEnd w:id="19"/>
    </w:p>
    <w:p w:rsidR="00EE7838" w:rsidRPr="00E557ED" w:rsidRDefault="00EE7838" w:rsidP="00F17581">
      <w:pPr>
        <w:ind w:firstLine="360"/>
      </w:pPr>
      <w:r w:rsidRPr="00E557ED">
        <w:rPr>
          <w:rFonts w:hint="eastAsia"/>
        </w:rPr>
        <w:t>一般情况下，源程序有效注释量</w:t>
      </w:r>
      <w:r w:rsidRPr="00F17581">
        <w:rPr>
          <w:rFonts w:hint="eastAsia"/>
          <w:b/>
        </w:rPr>
        <w:t>必须</w:t>
      </w:r>
      <w:r w:rsidRPr="00E557ED">
        <w:rPr>
          <w:rFonts w:hint="eastAsia"/>
        </w:rPr>
        <w:t>在</w:t>
      </w:r>
      <w:r w:rsidRPr="00E557ED">
        <w:t>20</w:t>
      </w:r>
      <w:r w:rsidRPr="00E557ED">
        <w:rPr>
          <w:rFonts w:hint="eastAsia"/>
        </w:rPr>
        <w:t>％以上。</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说明：注释的原则是有助于对程序的阅读理解，在该加的地方都加了；注释也不宜太多也不能太少，注释语言必须准确、易懂、简洁。</w:t>
      </w:r>
    </w:p>
    <w:p w:rsidR="00EE7838" w:rsidRDefault="00EE7838" w:rsidP="008A379A">
      <w:pPr>
        <w:spacing w:line="360" w:lineRule="auto"/>
        <w:ind w:leftChars="229" w:left="502" w:hangingChars="50" w:hanging="90"/>
        <w:rPr>
          <w:rFonts w:hAnsi="宋体" w:cs="Arial"/>
          <w:color w:val="000000"/>
          <w:szCs w:val="18"/>
        </w:rPr>
      </w:pPr>
      <w:r>
        <w:rPr>
          <w:rFonts w:hAnsi="宋体" w:cs="Arial" w:hint="eastAsia"/>
          <w:noProof/>
          <w:color w:val="000000"/>
          <w:szCs w:val="18"/>
        </w:rPr>
        <w:drawing>
          <wp:inline distT="0" distB="0" distL="0" distR="0">
            <wp:extent cx="5486400" cy="2417445"/>
            <wp:effectExtent l="19050" t="19050" r="19050" b="209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417445"/>
                    </a:xfrm>
                    <a:prstGeom prst="rect">
                      <a:avLst/>
                    </a:prstGeom>
                    <a:solidFill>
                      <a:srgbClr val="000000"/>
                    </a:solidFill>
                    <a:ln w="6350" cmpd="sng">
                      <a:solidFill>
                        <a:srgbClr val="000000"/>
                      </a:solidFill>
                      <a:miter lim="800000"/>
                      <a:headEnd/>
                      <a:tailEnd/>
                    </a:ln>
                    <a:effectLst/>
                  </pic:spPr>
                </pic:pic>
              </a:graphicData>
            </a:graphic>
          </wp:inline>
        </w:drawing>
      </w:r>
    </w:p>
    <w:p w:rsidR="008F7CB3" w:rsidRDefault="008F7CB3" w:rsidP="008F2D2D">
      <w:pPr>
        <w:pStyle w:val="3"/>
      </w:pPr>
      <w:bookmarkStart w:id="20" w:name="_Toc385868978"/>
      <w:r>
        <w:rPr>
          <w:rFonts w:hint="eastAsia"/>
        </w:rPr>
        <w:t>注释时间</w:t>
      </w:r>
      <w:bookmarkEnd w:id="20"/>
    </w:p>
    <w:p w:rsidR="008F2D2D" w:rsidRPr="00E557ED" w:rsidRDefault="008F2D2D" w:rsidP="008F7CB3">
      <w:pPr>
        <w:ind w:firstLine="360"/>
      </w:pPr>
      <w:r w:rsidRPr="00E557ED">
        <w:rPr>
          <w:rFonts w:hint="eastAsia"/>
        </w:rPr>
        <w:t>前期编码时要做到边写代码边注释，后期修改代码要同时修改相应的注释，以保证注释与代码的一致性。没有用的注释要删除。</w:t>
      </w:r>
    </w:p>
    <w:p w:rsidR="008F2D2D" w:rsidRPr="00E557ED" w:rsidRDefault="008F2D2D" w:rsidP="008F2D2D">
      <w:pPr>
        <w:pStyle w:val="ad"/>
        <w:rPr>
          <w:rFonts w:ascii="宋体" w:hAnsi="宋体"/>
          <w:color w:val="000000"/>
          <w:sz w:val="18"/>
          <w:szCs w:val="18"/>
        </w:rPr>
      </w:pPr>
      <w:r>
        <w:rPr>
          <w:rFonts w:ascii="宋体" w:hAnsi="宋体" w:hint="eastAsia"/>
          <w:b w:val="0"/>
          <w:bCs w:val="0"/>
          <w:noProof/>
          <w:color w:val="000000"/>
          <w:sz w:val="18"/>
          <w:szCs w:val="18"/>
        </w:rPr>
        <w:drawing>
          <wp:inline distT="0" distB="0" distL="0" distR="0" wp14:anchorId="1A4A54C0" wp14:editId="30A21B6C">
            <wp:extent cx="5478145" cy="1876425"/>
            <wp:effectExtent l="0" t="0" r="825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8145" cy="1876425"/>
                    </a:xfrm>
                    <a:prstGeom prst="rect">
                      <a:avLst/>
                    </a:prstGeom>
                    <a:noFill/>
                    <a:ln>
                      <a:noFill/>
                    </a:ln>
                  </pic:spPr>
                </pic:pic>
              </a:graphicData>
            </a:graphic>
          </wp:inline>
        </w:drawing>
      </w:r>
    </w:p>
    <w:p w:rsidR="008F7CB3" w:rsidRDefault="008F7CB3" w:rsidP="008F7CB3">
      <w:pPr>
        <w:pStyle w:val="3"/>
      </w:pPr>
      <w:bookmarkStart w:id="21" w:name="_Toc385868979"/>
      <w:r>
        <w:rPr>
          <w:rFonts w:hint="eastAsia"/>
        </w:rPr>
        <w:t>注释内容</w:t>
      </w:r>
      <w:bookmarkEnd w:id="21"/>
    </w:p>
    <w:p w:rsidR="008F2D2D" w:rsidRPr="00E557ED" w:rsidRDefault="008F2D2D" w:rsidP="008F7CB3">
      <w:pPr>
        <w:ind w:firstLine="360"/>
      </w:pPr>
      <w:r w:rsidRPr="00E557ED">
        <w:rPr>
          <w:rFonts w:hint="eastAsia"/>
        </w:rPr>
        <w:t>注释的内容要清楚、明了，含义准确，防止注释二义性。</w:t>
      </w:r>
    </w:p>
    <w:p w:rsidR="008F2D2D" w:rsidRPr="00E557ED" w:rsidRDefault="008F2D2D" w:rsidP="008F2D2D">
      <w:pPr>
        <w:pStyle w:val="af1"/>
        <w:ind w:firstLine="360"/>
        <w:rPr>
          <w:rFonts w:ascii="宋体" w:hAnsi="宋体"/>
          <w:sz w:val="18"/>
          <w:szCs w:val="18"/>
        </w:rPr>
      </w:pPr>
      <w:r w:rsidRPr="00E557ED">
        <w:rPr>
          <w:rFonts w:ascii="宋体" w:hAnsi="宋体" w:hint="eastAsia"/>
          <w:sz w:val="18"/>
          <w:szCs w:val="18"/>
        </w:rPr>
        <w:t>总之：要用两句话才能说明的事，就不要用一句话去说明;但能用一句话说明的，就不需要用两句话去阐述。</w:t>
      </w:r>
    </w:p>
    <w:p w:rsidR="008F7CB3" w:rsidRDefault="008F7CB3" w:rsidP="008F7CB3">
      <w:pPr>
        <w:pStyle w:val="3"/>
      </w:pPr>
      <w:bookmarkStart w:id="22" w:name="_Toc385868980"/>
      <w:r>
        <w:rPr>
          <w:rFonts w:hint="eastAsia"/>
        </w:rPr>
        <w:lastRenderedPageBreak/>
        <w:t>注释缩写</w:t>
      </w:r>
      <w:bookmarkEnd w:id="22"/>
    </w:p>
    <w:p w:rsidR="008F2D2D" w:rsidRPr="00E557ED" w:rsidRDefault="008F2D2D" w:rsidP="008F7CB3">
      <w:pPr>
        <w:ind w:firstLine="360"/>
      </w:pPr>
      <w:r w:rsidRPr="00E557ED">
        <w:rPr>
          <w:rFonts w:hint="eastAsia"/>
        </w:rPr>
        <w:t>在注释中要对简写变量做必要的说明，特别是不常用缩写。</w:t>
      </w:r>
    </w:p>
    <w:p w:rsidR="008F2D2D" w:rsidRDefault="008F2D2D" w:rsidP="008F2D2D">
      <w:pPr>
        <w:ind w:firstLine="360"/>
        <w:rPr>
          <w:rFonts w:hAnsi="宋体"/>
          <w:szCs w:val="18"/>
        </w:rPr>
      </w:pPr>
      <w:r>
        <w:rPr>
          <w:rFonts w:hAnsi="宋体"/>
          <w:noProof/>
          <w:szCs w:val="18"/>
        </w:rPr>
        <w:drawing>
          <wp:inline distT="0" distB="0" distL="0" distR="0" wp14:anchorId="5602D79F" wp14:editId="4616E35A">
            <wp:extent cx="4134485" cy="41338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4485" cy="413385"/>
                    </a:xfrm>
                    <a:prstGeom prst="rect">
                      <a:avLst/>
                    </a:prstGeom>
                    <a:noFill/>
                    <a:ln>
                      <a:noFill/>
                    </a:ln>
                  </pic:spPr>
                </pic:pic>
              </a:graphicData>
            </a:graphic>
          </wp:inline>
        </w:drawing>
      </w:r>
    </w:p>
    <w:p w:rsidR="008F7CB3" w:rsidRDefault="008F7CB3" w:rsidP="008F7CB3">
      <w:pPr>
        <w:pStyle w:val="3"/>
      </w:pPr>
      <w:bookmarkStart w:id="23" w:name="_Toc385868981"/>
      <w:r>
        <w:rPr>
          <w:rFonts w:hint="eastAsia"/>
        </w:rPr>
        <w:t>注释缩进</w:t>
      </w:r>
      <w:bookmarkEnd w:id="23"/>
    </w:p>
    <w:p w:rsidR="008F7CB3" w:rsidRPr="00E557ED" w:rsidRDefault="008F7CB3" w:rsidP="008F7CB3">
      <w:pPr>
        <w:ind w:firstLine="360"/>
      </w:pPr>
      <w:r w:rsidRPr="00E557ED">
        <w:rPr>
          <w:rFonts w:hint="eastAsia"/>
        </w:rPr>
        <w:t>注释与所描述内容，必须是同样的缩排。</w:t>
      </w:r>
    </w:p>
    <w:p w:rsidR="008F7CB3" w:rsidRPr="00E557ED" w:rsidRDefault="008F7CB3" w:rsidP="008F7CB3">
      <w:pPr>
        <w:pStyle w:val="af1"/>
        <w:ind w:firstLine="360"/>
        <w:rPr>
          <w:rFonts w:ascii="宋体" w:hAnsi="宋体"/>
          <w:sz w:val="18"/>
          <w:szCs w:val="18"/>
        </w:rPr>
      </w:pPr>
      <w:r w:rsidRPr="00E557ED">
        <w:rPr>
          <w:rFonts w:ascii="宋体" w:hAnsi="宋体" w:hint="eastAsia"/>
          <w:sz w:val="18"/>
          <w:szCs w:val="18"/>
        </w:rPr>
        <w:t>说明：可使程序排版整齐，并方便注释的阅读与理解。</w:t>
      </w:r>
    </w:p>
    <w:p w:rsidR="008F7CB3" w:rsidRPr="00E557ED" w:rsidRDefault="008F7CB3" w:rsidP="008F7CB3">
      <w:pPr>
        <w:pStyle w:val="af1"/>
        <w:ind w:firstLine="361"/>
        <w:rPr>
          <w:rFonts w:ascii="宋体" w:hAnsi="宋体"/>
          <w:b/>
          <w:color w:val="000000"/>
          <w:sz w:val="18"/>
          <w:szCs w:val="18"/>
        </w:rPr>
      </w:pPr>
      <w:r w:rsidRPr="00E557ED">
        <w:rPr>
          <w:rFonts w:ascii="宋体" w:hAnsi="宋体" w:hint="eastAsia"/>
          <w:b/>
          <w:color w:val="000000"/>
          <w:sz w:val="18"/>
          <w:szCs w:val="18"/>
        </w:rPr>
        <w:t>【规范】</w:t>
      </w:r>
    </w:p>
    <w:p w:rsidR="008F7CB3" w:rsidRPr="00E557ED" w:rsidRDefault="008F7CB3" w:rsidP="008F7CB3">
      <w:pPr>
        <w:pStyle w:val="af1"/>
        <w:ind w:firstLine="360"/>
        <w:rPr>
          <w:rFonts w:ascii="宋体" w:hAnsi="宋体" w:cs="Courier New"/>
          <w:sz w:val="18"/>
          <w:szCs w:val="18"/>
        </w:rPr>
      </w:pPr>
      <w:r>
        <w:rPr>
          <w:rFonts w:ascii="宋体" w:hAnsi="宋体" w:cs="Courier New" w:hint="eastAsia"/>
          <w:noProof/>
          <w:sz w:val="18"/>
          <w:szCs w:val="18"/>
        </w:rPr>
        <w:drawing>
          <wp:inline distT="0" distB="0" distL="0" distR="0" wp14:anchorId="507E4952" wp14:editId="17CFBFB5">
            <wp:extent cx="5486400" cy="8902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890270"/>
                    </a:xfrm>
                    <a:prstGeom prst="rect">
                      <a:avLst/>
                    </a:prstGeom>
                    <a:noFill/>
                    <a:ln>
                      <a:noFill/>
                    </a:ln>
                  </pic:spPr>
                </pic:pic>
              </a:graphicData>
            </a:graphic>
          </wp:inline>
        </w:drawing>
      </w:r>
    </w:p>
    <w:p w:rsidR="008F7CB3" w:rsidRPr="00E557ED" w:rsidRDefault="008F7CB3" w:rsidP="008F7CB3">
      <w:pPr>
        <w:pStyle w:val="af1"/>
        <w:ind w:firstLine="361"/>
        <w:rPr>
          <w:rFonts w:ascii="宋体" w:hAnsi="宋体" w:cs="Courier New"/>
          <w:b/>
          <w:color w:val="000000"/>
          <w:sz w:val="18"/>
          <w:szCs w:val="18"/>
        </w:rPr>
      </w:pPr>
      <w:r w:rsidRPr="00E557ED">
        <w:rPr>
          <w:rFonts w:ascii="宋体" w:hAnsi="宋体" w:cs="Courier New" w:hint="eastAsia"/>
          <w:b/>
          <w:color w:val="000000"/>
          <w:sz w:val="18"/>
          <w:szCs w:val="18"/>
        </w:rPr>
        <w:t>【不规范】</w:t>
      </w:r>
    </w:p>
    <w:p w:rsidR="008F7CB3" w:rsidRPr="00E557ED" w:rsidRDefault="008F7CB3" w:rsidP="008F7CB3">
      <w:pPr>
        <w:pStyle w:val="af1"/>
        <w:ind w:firstLine="360"/>
        <w:rPr>
          <w:rFonts w:ascii="宋体" w:hAnsi="宋体" w:cs="Courier New"/>
          <w:sz w:val="18"/>
          <w:szCs w:val="18"/>
        </w:rPr>
      </w:pPr>
      <w:r>
        <w:rPr>
          <w:rFonts w:ascii="宋体" w:hAnsi="宋体" w:cs="Courier New"/>
          <w:noProof/>
          <w:sz w:val="18"/>
          <w:szCs w:val="18"/>
        </w:rPr>
        <w:drawing>
          <wp:inline distT="0" distB="0" distL="0" distR="0" wp14:anchorId="17FA5255" wp14:editId="7935369B">
            <wp:extent cx="5478145" cy="906145"/>
            <wp:effectExtent l="0" t="0" r="825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145" cy="906145"/>
                    </a:xfrm>
                    <a:prstGeom prst="rect">
                      <a:avLst/>
                    </a:prstGeom>
                    <a:noFill/>
                    <a:ln>
                      <a:noFill/>
                    </a:ln>
                  </pic:spPr>
                </pic:pic>
              </a:graphicData>
            </a:graphic>
          </wp:inline>
        </w:drawing>
      </w:r>
    </w:p>
    <w:p w:rsidR="00F221E9" w:rsidRDefault="00F221E9" w:rsidP="00F221E9">
      <w:pPr>
        <w:pStyle w:val="3"/>
      </w:pPr>
      <w:bookmarkStart w:id="24" w:name="_Toc385868982"/>
      <w:r>
        <w:rPr>
          <w:rFonts w:hint="eastAsia"/>
        </w:rPr>
        <w:t>注释意图</w:t>
      </w:r>
      <w:bookmarkEnd w:id="24"/>
    </w:p>
    <w:p w:rsidR="00F221E9" w:rsidRPr="00E557ED" w:rsidRDefault="00F221E9" w:rsidP="00F221E9">
      <w:pPr>
        <w:ind w:firstLine="360"/>
      </w:pPr>
      <w:r w:rsidRPr="00E557ED">
        <w:t>在代码的功能、意图层次上进行注释，提供有用、额外的信息。</w:t>
      </w:r>
    </w:p>
    <w:p w:rsidR="008F7CB3" w:rsidRDefault="00F221E9" w:rsidP="00F221E9">
      <w:pPr>
        <w:ind w:firstLine="360"/>
        <w:rPr>
          <w:rFonts w:hAnsi="宋体"/>
          <w:szCs w:val="18"/>
        </w:rPr>
      </w:pPr>
      <w:r w:rsidRPr="00E557ED">
        <w:rPr>
          <w:rFonts w:hAnsi="宋体" w:hint="eastAsia"/>
          <w:szCs w:val="18"/>
        </w:rPr>
        <w:t>说明：注释的目的是解释代码的目的、功能和采用的方法，提供代码以外的信息，帮助读者理解代码，</w:t>
      </w:r>
      <w:proofErr w:type="gramStart"/>
      <w:r w:rsidRPr="00E557ED">
        <w:rPr>
          <w:rFonts w:hAnsi="宋体" w:hint="eastAsia"/>
          <w:szCs w:val="18"/>
        </w:rPr>
        <w:t>防止没</w:t>
      </w:r>
      <w:proofErr w:type="gramEnd"/>
      <w:r w:rsidRPr="00E557ED">
        <w:rPr>
          <w:rFonts w:hAnsi="宋体" w:hint="eastAsia"/>
          <w:szCs w:val="18"/>
        </w:rPr>
        <w:t>必要的重复注释信息。</w:t>
      </w:r>
    </w:p>
    <w:p w:rsidR="00F221E9" w:rsidRDefault="00F221E9" w:rsidP="00F221E9">
      <w:pPr>
        <w:pStyle w:val="3"/>
      </w:pPr>
      <w:bookmarkStart w:id="25" w:name="_Toc385868983"/>
      <w:r>
        <w:rPr>
          <w:rFonts w:hint="eastAsia"/>
        </w:rPr>
        <w:t>注释格式</w:t>
      </w:r>
      <w:bookmarkEnd w:id="25"/>
    </w:p>
    <w:p w:rsidR="00F221E9" w:rsidRDefault="00F221E9" w:rsidP="00F221E9">
      <w:pPr>
        <w:ind w:firstLine="360"/>
      </w:pPr>
      <w:r w:rsidRPr="00E557ED">
        <w:rPr>
          <w:rFonts w:hint="eastAsia"/>
        </w:rPr>
        <w:t>注释格式尽量统一，建议使用%, 不建议使用%{}%方式整块注释,因为这样有些编辑器如source insight无法识别, 导致阅读上的困难.</w:t>
      </w:r>
    </w:p>
    <w:p w:rsidR="00C1093F" w:rsidRDefault="00C1093F" w:rsidP="00C1093F">
      <w:pPr>
        <w:pStyle w:val="3"/>
      </w:pPr>
      <w:bookmarkStart w:id="26" w:name="_Toc385868984"/>
      <w:r>
        <w:rPr>
          <w:rFonts w:hint="eastAsia"/>
        </w:rPr>
        <w:t>注释排版</w:t>
      </w:r>
      <w:bookmarkEnd w:id="26"/>
    </w:p>
    <w:p w:rsidR="00C1093F" w:rsidRPr="00E557ED" w:rsidRDefault="00C1093F" w:rsidP="00C1093F">
      <w:pPr>
        <w:ind w:firstLine="360"/>
        <w:rPr>
          <w:rFonts w:cs="Courier New"/>
        </w:rPr>
      </w:pPr>
      <w:r w:rsidRPr="00E557ED">
        <w:rPr>
          <w:rFonts w:hint="eastAsia"/>
        </w:rPr>
        <w:t>注释应考虑程序易读及外观排版的因素，使用的语言若是中、英兼有的，建议多使用中文，除非能用非常流利准确的英文表达。</w:t>
      </w:r>
    </w:p>
    <w:p w:rsidR="00C1093F" w:rsidRPr="00C1093F" w:rsidRDefault="00C1093F" w:rsidP="00C1093F">
      <w:pPr>
        <w:ind w:firstLine="360"/>
      </w:pPr>
      <w:r w:rsidRPr="00E557ED">
        <w:rPr>
          <w:rFonts w:hAnsi="宋体" w:hint="eastAsia"/>
          <w:szCs w:val="18"/>
        </w:rPr>
        <w:t>说明：注释语言不统一，影响程序易读性和外观排版，出于对维护人员的考虑，建议使用中文。</w:t>
      </w:r>
    </w:p>
    <w:p w:rsidR="00F221E9" w:rsidRPr="00F221E9" w:rsidRDefault="00F221E9" w:rsidP="00F221E9">
      <w:pPr>
        <w:ind w:firstLine="360"/>
      </w:pPr>
    </w:p>
    <w:p w:rsidR="008F2D2D" w:rsidRDefault="008F2D2D" w:rsidP="008F2D2D">
      <w:pPr>
        <w:pStyle w:val="2"/>
      </w:pPr>
      <w:bookmarkStart w:id="27" w:name="_Toc385868985"/>
      <w:r>
        <w:rPr>
          <w:rFonts w:hint="eastAsia"/>
        </w:rPr>
        <w:t>文件头注释</w:t>
      </w:r>
      <w:bookmarkEnd w:id="27"/>
    </w:p>
    <w:p w:rsidR="00EE7838" w:rsidRPr="00E557ED" w:rsidRDefault="00EE7838" w:rsidP="008F2D2D">
      <w:pPr>
        <w:ind w:firstLine="360"/>
      </w:pPr>
      <w:r w:rsidRPr="00E557ED">
        <w:rPr>
          <w:rFonts w:hint="eastAsia"/>
        </w:rPr>
        <w:t>文件头部应进行必要说明，包括：函数功能简要说明，入参</w:t>
      </w:r>
      <w:proofErr w:type="gramStart"/>
      <w:r w:rsidRPr="00E557ED">
        <w:rPr>
          <w:rFonts w:hint="eastAsia"/>
        </w:rPr>
        <w:t>和出参说明</w:t>
      </w:r>
      <w:proofErr w:type="gramEnd"/>
      <w:r w:rsidRPr="00E557ED">
        <w:rPr>
          <w:rFonts w:hint="eastAsia"/>
        </w:rPr>
        <w:t>，创建日期和作者</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示例：下面这段头文件的头注释比较标准，当然，并不局限于此格式，但上述信息建议要包含在内。</w:t>
      </w:r>
    </w:p>
    <w:p w:rsidR="00EE7838" w:rsidRPr="00E557ED" w:rsidRDefault="00EE7838" w:rsidP="00EE7838">
      <w:pPr>
        <w:spacing w:line="360" w:lineRule="auto"/>
        <w:ind w:left="480" w:firstLine="360"/>
        <w:rPr>
          <w:rFonts w:hAnsi="宋体" w:cs="Arial"/>
          <w:color w:val="000000"/>
          <w:szCs w:val="18"/>
        </w:rPr>
      </w:pPr>
      <w:r>
        <w:rPr>
          <w:rFonts w:hAnsi="宋体" w:cs="Arial" w:hint="eastAsia"/>
          <w:noProof/>
          <w:color w:val="000000"/>
          <w:szCs w:val="18"/>
        </w:rPr>
        <w:lastRenderedPageBreak/>
        <w:drawing>
          <wp:inline distT="0" distB="0" distL="0" distR="0">
            <wp:extent cx="5216055" cy="1383527"/>
            <wp:effectExtent l="0" t="0" r="381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6609" cy="1383674"/>
                    </a:xfrm>
                    <a:prstGeom prst="rect">
                      <a:avLst/>
                    </a:prstGeom>
                    <a:noFill/>
                    <a:ln>
                      <a:noFill/>
                    </a:ln>
                  </pic:spPr>
                </pic:pic>
              </a:graphicData>
            </a:graphic>
          </wp:inline>
        </w:drawing>
      </w:r>
    </w:p>
    <w:p w:rsidR="008F7CB3" w:rsidRDefault="008F7CB3" w:rsidP="008F7CB3">
      <w:pPr>
        <w:pStyle w:val="2"/>
      </w:pPr>
      <w:bookmarkStart w:id="28" w:name="_Toc385868986"/>
      <w:r>
        <w:rPr>
          <w:rFonts w:hint="eastAsia"/>
        </w:rPr>
        <w:t>代码</w:t>
      </w:r>
      <w:r w:rsidR="00F221E9">
        <w:rPr>
          <w:rFonts w:hint="eastAsia"/>
        </w:rPr>
        <w:t>行</w:t>
      </w:r>
      <w:r>
        <w:rPr>
          <w:rFonts w:hint="eastAsia"/>
        </w:rPr>
        <w:t>注释</w:t>
      </w:r>
      <w:bookmarkEnd w:id="28"/>
    </w:p>
    <w:p w:rsidR="00EE7838" w:rsidRPr="00E557ED" w:rsidRDefault="00EE7838" w:rsidP="008F7CB3">
      <w:pPr>
        <w:ind w:firstLine="360"/>
      </w:pPr>
      <w:r w:rsidRPr="00E557ED">
        <w:rPr>
          <w:rFonts w:hint="eastAsia"/>
        </w:rPr>
        <w:t>代码注释必须与其描述的代码相近，放在代码上方或</w:t>
      </w:r>
      <w:proofErr w:type="gramStart"/>
      <w:r w:rsidRPr="00E557ED">
        <w:rPr>
          <w:rFonts w:hint="eastAsia"/>
        </w:rPr>
        <w:t>右方(</w:t>
      </w:r>
      <w:proofErr w:type="gramEnd"/>
      <w:r w:rsidRPr="00E557ED">
        <w:rPr>
          <w:rFonts w:hint="eastAsia"/>
        </w:rPr>
        <w:t>对单条语句的注释)相邻位置，切不可放在下面，如放于上方则需与其上面的代码用空行隔开。</w:t>
      </w:r>
    </w:p>
    <w:p w:rsidR="00EE7838" w:rsidRPr="00E557ED" w:rsidRDefault="00EE7838" w:rsidP="00EE7838">
      <w:pPr>
        <w:ind w:firstLine="360"/>
        <w:rPr>
          <w:rFonts w:hAnsi="宋体"/>
          <w:szCs w:val="18"/>
        </w:rPr>
      </w:pPr>
      <w:r>
        <w:rPr>
          <w:rFonts w:hAnsi="宋体"/>
          <w:noProof/>
          <w:szCs w:val="18"/>
        </w:rPr>
        <w:drawing>
          <wp:inline distT="0" distB="0" distL="0" distR="0">
            <wp:extent cx="5478145" cy="3045460"/>
            <wp:effectExtent l="0" t="0" r="8255"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8145" cy="3045460"/>
                    </a:xfrm>
                    <a:prstGeom prst="rect">
                      <a:avLst/>
                    </a:prstGeom>
                    <a:noFill/>
                    <a:ln>
                      <a:noFill/>
                    </a:ln>
                  </pic:spPr>
                </pic:pic>
              </a:graphicData>
            </a:graphic>
          </wp:inline>
        </w:drawing>
      </w:r>
    </w:p>
    <w:p w:rsidR="008F7CB3" w:rsidRDefault="008F7CB3" w:rsidP="008F7CB3">
      <w:pPr>
        <w:pStyle w:val="2"/>
      </w:pPr>
      <w:bookmarkStart w:id="29" w:name="_Toc385868987"/>
      <w:r>
        <w:rPr>
          <w:rFonts w:hint="eastAsia"/>
        </w:rPr>
        <w:t>变量注释</w:t>
      </w:r>
      <w:bookmarkEnd w:id="29"/>
    </w:p>
    <w:p w:rsidR="00EE7838" w:rsidRPr="00E557ED" w:rsidRDefault="00EE7838" w:rsidP="008F7CB3">
      <w:pPr>
        <w:pStyle w:val="af2"/>
        <w:numPr>
          <w:ilvl w:val="0"/>
          <w:numId w:val="7"/>
        </w:numPr>
        <w:ind w:firstLineChars="0"/>
      </w:pPr>
      <w:r w:rsidRPr="00E557ED">
        <w:rPr>
          <w:rFonts w:hint="eastAsia"/>
        </w:rPr>
        <w:t>对于所有物理含义的变量、常量，如果其命名不是充分自注释的，在声明时都必须加以注释，说明其物理含义，注释应放在其上方相邻位置或右方。 如果是关键性临时变量，也需要做一定的注释说明</w:t>
      </w:r>
    </w:p>
    <w:p w:rsidR="00EE7838" w:rsidRPr="00E557ED" w:rsidRDefault="00EE7838" w:rsidP="00EE7838">
      <w:pPr>
        <w:pStyle w:val="af1"/>
        <w:ind w:firstLine="361"/>
        <w:rPr>
          <w:rFonts w:ascii="宋体" w:hAnsi="宋体"/>
          <w:b/>
          <w:sz w:val="18"/>
          <w:szCs w:val="18"/>
        </w:rPr>
      </w:pPr>
      <w:r w:rsidRPr="00E557ED">
        <w:rPr>
          <w:rFonts w:ascii="宋体" w:hAnsi="宋体" w:hint="eastAsia"/>
          <w:b/>
          <w:sz w:val="18"/>
          <w:szCs w:val="18"/>
        </w:rPr>
        <w:t>【变量】</w:t>
      </w:r>
    </w:p>
    <w:p w:rsidR="00EE7838" w:rsidRPr="00E557ED" w:rsidRDefault="00EE7838" w:rsidP="00EE7838">
      <w:pPr>
        <w:pStyle w:val="af1"/>
        <w:ind w:firstLine="360"/>
        <w:rPr>
          <w:rFonts w:ascii="宋体" w:hAnsi="宋体"/>
          <w:color w:val="000000"/>
          <w:sz w:val="18"/>
          <w:szCs w:val="18"/>
        </w:rPr>
      </w:pPr>
      <w:r>
        <w:rPr>
          <w:rFonts w:ascii="宋体" w:hAnsi="宋体" w:hint="eastAsia"/>
          <w:bCs/>
          <w:noProof/>
          <w:color w:val="000000"/>
          <w:sz w:val="18"/>
          <w:szCs w:val="18"/>
        </w:rPr>
        <w:drawing>
          <wp:inline distT="0" distB="0" distL="0" distR="0">
            <wp:extent cx="5486400" cy="9226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922655"/>
                    </a:xfrm>
                    <a:prstGeom prst="rect">
                      <a:avLst/>
                    </a:prstGeom>
                    <a:noFill/>
                    <a:ln>
                      <a:noFill/>
                    </a:ln>
                  </pic:spPr>
                </pic:pic>
              </a:graphicData>
            </a:graphic>
          </wp:inline>
        </w:drawing>
      </w:r>
    </w:p>
    <w:p w:rsidR="00EE7838" w:rsidRPr="00E557ED" w:rsidRDefault="00EE7838" w:rsidP="00EE7838">
      <w:pPr>
        <w:pStyle w:val="af1"/>
        <w:ind w:firstLine="361"/>
        <w:rPr>
          <w:rFonts w:ascii="宋体" w:hAnsi="宋体"/>
          <w:b/>
          <w:sz w:val="18"/>
          <w:szCs w:val="18"/>
        </w:rPr>
      </w:pPr>
      <w:r w:rsidRPr="00E557ED">
        <w:rPr>
          <w:rFonts w:ascii="宋体" w:hAnsi="宋体" w:hint="eastAsia"/>
          <w:b/>
          <w:sz w:val="18"/>
          <w:szCs w:val="18"/>
        </w:rPr>
        <w:t>【常量】</w:t>
      </w:r>
    </w:p>
    <w:p w:rsidR="00EE7838" w:rsidRPr="00E557ED" w:rsidRDefault="00EE7838" w:rsidP="00EE7838">
      <w:pPr>
        <w:pStyle w:val="af1"/>
        <w:ind w:firstLine="360"/>
        <w:rPr>
          <w:rFonts w:ascii="宋体" w:hAnsi="宋体"/>
          <w:bCs/>
          <w:color w:val="000000"/>
          <w:sz w:val="18"/>
          <w:szCs w:val="18"/>
        </w:rPr>
      </w:pPr>
      <w:r>
        <w:rPr>
          <w:rFonts w:ascii="宋体" w:hAnsi="宋体"/>
          <w:bCs/>
          <w:noProof/>
          <w:color w:val="000000"/>
          <w:sz w:val="18"/>
          <w:szCs w:val="18"/>
        </w:rPr>
        <w:lastRenderedPageBreak/>
        <w:drawing>
          <wp:inline distT="0" distB="0" distL="0" distR="0">
            <wp:extent cx="4826635" cy="9937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6635" cy="993775"/>
                    </a:xfrm>
                    <a:prstGeom prst="rect">
                      <a:avLst/>
                    </a:prstGeom>
                    <a:noFill/>
                    <a:ln>
                      <a:noFill/>
                    </a:ln>
                  </pic:spPr>
                </pic:pic>
              </a:graphicData>
            </a:graphic>
          </wp:inline>
        </w:drawing>
      </w:r>
    </w:p>
    <w:p w:rsidR="00EE7838" w:rsidRPr="00E557ED" w:rsidRDefault="00EE7838" w:rsidP="00EE7838">
      <w:pPr>
        <w:pStyle w:val="af1"/>
        <w:ind w:firstLine="361"/>
        <w:rPr>
          <w:rFonts w:ascii="宋体" w:hAnsi="宋体"/>
          <w:b/>
          <w:bCs/>
          <w:sz w:val="18"/>
          <w:szCs w:val="18"/>
        </w:rPr>
      </w:pPr>
      <w:r w:rsidRPr="00E557ED">
        <w:rPr>
          <w:rFonts w:ascii="宋体" w:hAnsi="宋体" w:hint="eastAsia"/>
          <w:b/>
          <w:bCs/>
          <w:sz w:val="18"/>
          <w:szCs w:val="18"/>
        </w:rPr>
        <w:t>【临时变量】</w:t>
      </w:r>
    </w:p>
    <w:p w:rsidR="00EE7838" w:rsidRPr="00E557ED" w:rsidRDefault="00EE7838" w:rsidP="00EE7838">
      <w:pPr>
        <w:pStyle w:val="af1"/>
        <w:ind w:firstLine="360"/>
        <w:rPr>
          <w:rFonts w:ascii="宋体" w:hAnsi="宋体"/>
          <w:color w:val="000000"/>
          <w:sz w:val="18"/>
          <w:szCs w:val="18"/>
        </w:rPr>
      </w:pPr>
      <w:r>
        <w:rPr>
          <w:rFonts w:ascii="宋体" w:hAnsi="宋体"/>
          <w:bCs/>
          <w:noProof/>
          <w:color w:val="000000"/>
          <w:sz w:val="18"/>
          <w:szCs w:val="18"/>
        </w:rPr>
        <w:drawing>
          <wp:inline distT="0" distB="0" distL="0" distR="0">
            <wp:extent cx="5486400" cy="115316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153160"/>
                    </a:xfrm>
                    <a:prstGeom prst="rect">
                      <a:avLst/>
                    </a:prstGeom>
                    <a:noFill/>
                    <a:ln>
                      <a:noFill/>
                    </a:ln>
                  </pic:spPr>
                </pic:pic>
              </a:graphicData>
            </a:graphic>
          </wp:inline>
        </w:drawing>
      </w:r>
    </w:p>
    <w:p w:rsidR="008F7CB3" w:rsidRPr="00E557ED" w:rsidRDefault="008F7CB3" w:rsidP="008F7CB3">
      <w:pPr>
        <w:pStyle w:val="af2"/>
        <w:numPr>
          <w:ilvl w:val="0"/>
          <w:numId w:val="7"/>
        </w:numPr>
        <w:ind w:firstLineChars="0"/>
      </w:pPr>
      <w:r w:rsidRPr="00E557ED">
        <w:rPr>
          <w:rFonts w:hint="eastAsia"/>
        </w:rPr>
        <w:t>全局变量要有较详细的注释，包括对其功能、取值范围、注意事项等的说明。</w:t>
      </w:r>
    </w:p>
    <w:p w:rsidR="008F7CB3" w:rsidRPr="00E557ED" w:rsidRDefault="008F7CB3" w:rsidP="008F7CB3">
      <w:pPr>
        <w:spacing w:line="360" w:lineRule="auto"/>
        <w:ind w:leftChars="229" w:left="502" w:hangingChars="50" w:hanging="90"/>
        <w:rPr>
          <w:rFonts w:hAnsi="宋体" w:cs="Arial"/>
          <w:color w:val="000000"/>
          <w:szCs w:val="18"/>
        </w:rPr>
      </w:pPr>
      <w:r>
        <w:rPr>
          <w:rFonts w:hAnsi="宋体"/>
          <w:b/>
          <w:bCs/>
          <w:noProof/>
          <w:color w:val="000000"/>
          <w:szCs w:val="18"/>
        </w:rPr>
        <w:drawing>
          <wp:inline distT="0" distB="0" distL="0" distR="0" wp14:anchorId="51513CBC" wp14:editId="3493CDA4">
            <wp:extent cx="5478145" cy="659765"/>
            <wp:effectExtent l="0" t="0" r="825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8145" cy="659765"/>
                    </a:xfrm>
                    <a:prstGeom prst="rect">
                      <a:avLst/>
                    </a:prstGeom>
                    <a:noFill/>
                    <a:ln>
                      <a:noFill/>
                    </a:ln>
                  </pic:spPr>
                </pic:pic>
              </a:graphicData>
            </a:graphic>
          </wp:inline>
        </w:drawing>
      </w:r>
    </w:p>
    <w:p w:rsidR="00EE7838" w:rsidRPr="00E557ED" w:rsidRDefault="00EE7838" w:rsidP="00EE7838">
      <w:pPr>
        <w:pStyle w:val="ad"/>
        <w:rPr>
          <w:rFonts w:ascii="宋体" w:hAnsi="宋体"/>
          <w:color w:val="000000"/>
          <w:sz w:val="18"/>
          <w:szCs w:val="18"/>
        </w:rPr>
      </w:pPr>
    </w:p>
    <w:p w:rsidR="00F221E9" w:rsidRDefault="00F221E9" w:rsidP="00F221E9">
      <w:pPr>
        <w:pStyle w:val="2"/>
      </w:pPr>
      <w:bookmarkStart w:id="30" w:name="_Toc385868988"/>
      <w:r>
        <w:rPr>
          <w:rFonts w:hint="eastAsia"/>
        </w:rPr>
        <w:t>条件注释</w:t>
      </w:r>
      <w:bookmarkEnd w:id="30"/>
    </w:p>
    <w:p w:rsidR="00EE7838" w:rsidRPr="00E557ED" w:rsidRDefault="00EE7838" w:rsidP="00F221E9">
      <w:pPr>
        <w:pStyle w:val="af2"/>
        <w:numPr>
          <w:ilvl w:val="0"/>
          <w:numId w:val="7"/>
        </w:numPr>
        <w:ind w:firstLineChars="0"/>
      </w:pPr>
      <w:r w:rsidRPr="00E557ED">
        <w:rPr>
          <w:rFonts w:hint="eastAsia"/>
        </w:rPr>
        <w:t>对分支语句(条件分支、循环语句等)必须增加注释。</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说明：这些语句往往是程序实现某一特定功能的关键，对于维护人员来说，良好的注释帮助更好的理解程序，有时甚至优于看设计文档。</w:t>
      </w:r>
    </w:p>
    <w:p w:rsidR="00EE7838" w:rsidRPr="00E557ED" w:rsidRDefault="00EE7838" w:rsidP="00EE7838">
      <w:pPr>
        <w:pStyle w:val="af1"/>
        <w:ind w:firstLine="360"/>
        <w:rPr>
          <w:rFonts w:ascii="宋体" w:hAnsi="宋体" w:cs="Courier New"/>
          <w:sz w:val="18"/>
          <w:szCs w:val="18"/>
        </w:rPr>
      </w:pPr>
      <w:r>
        <w:rPr>
          <w:rFonts w:ascii="宋体" w:hAnsi="宋体" w:cs="Courier New" w:hint="eastAsia"/>
          <w:noProof/>
          <w:sz w:val="18"/>
          <w:szCs w:val="18"/>
        </w:rPr>
        <w:drawing>
          <wp:inline distT="0" distB="0" distL="0" distR="0">
            <wp:extent cx="5486400" cy="2273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2273935"/>
                    </a:xfrm>
                    <a:prstGeom prst="rect">
                      <a:avLst/>
                    </a:prstGeom>
                    <a:noFill/>
                    <a:ln>
                      <a:noFill/>
                    </a:ln>
                  </pic:spPr>
                </pic:pic>
              </a:graphicData>
            </a:graphic>
          </wp:inline>
        </w:drawing>
      </w:r>
    </w:p>
    <w:p w:rsidR="00EE7838" w:rsidRPr="00E557ED" w:rsidRDefault="00EE7838" w:rsidP="00EE7838">
      <w:pPr>
        <w:pStyle w:val="af1"/>
        <w:ind w:firstLine="360"/>
        <w:rPr>
          <w:rFonts w:ascii="宋体" w:hAnsi="宋体" w:cs="Courier New"/>
          <w:sz w:val="18"/>
          <w:szCs w:val="18"/>
        </w:rPr>
      </w:pPr>
      <w:r>
        <w:rPr>
          <w:rFonts w:ascii="宋体" w:hAnsi="宋体" w:cs="Courier New"/>
          <w:noProof/>
          <w:sz w:val="18"/>
          <w:szCs w:val="18"/>
        </w:rPr>
        <w:drawing>
          <wp:inline distT="0" distB="0" distL="0" distR="0">
            <wp:extent cx="5478145" cy="1336040"/>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8145" cy="1336040"/>
                    </a:xfrm>
                    <a:prstGeom prst="rect">
                      <a:avLst/>
                    </a:prstGeom>
                    <a:noFill/>
                    <a:ln>
                      <a:noFill/>
                    </a:ln>
                  </pic:spPr>
                </pic:pic>
              </a:graphicData>
            </a:graphic>
          </wp:inline>
        </w:drawing>
      </w:r>
    </w:p>
    <w:p w:rsidR="00EE7838" w:rsidRPr="00E557ED" w:rsidRDefault="00EE7838" w:rsidP="00F221E9">
      <w:pPr>
        <w:pStyle w:val="af2"/>
        <w:numPr>
          <w:ilvl w:val="0"/>
          <w:numId w:val="7"/>
        </w:numPr>
        <w:ind w:firstLineChars="0"/>
      </w:pPr>
      <w:r w:rsidRPr="00E557ED">
        <w:rPr>
          <w:rFonts w:hint="eastAsia"/>
        </w:rPr>
        <w:lastRenderedPageBreak/>
        <w:t>对于</w:t>
      </w:r>
      <w:r w:rsidRPr="00E557ED">
        <w:t>switch</w:t>
      </w:r>
      <w:r w:rsidRPr="00E557ED">
        <w:rPr>
          <w:rFonts w:hint="eastAsia"/>
        </w:rPr>
        <w:t>语句下的</w:t>
      </w:r>
      <w:r w:rsidRPr="00E557ED">
        <w:t>case</w:t>
      </w:r>
      <w:r w:rsidRPr="00E557ED">
        <w:rPr>
          <w:rFonts w:hint="eastAsia"/>
        </w:rPr>
        <w:t>语句，如果因为特殊情况需要处理完一个</w:t>
      </w:r>
      <w:r w:rsidRPr="00E557ED">
        <w:t>case</w:t>
      </w:r>
      <w:r w:rsidRPr="00E557ED">
        <w:rPr>
          <w:rFonts w:hint="eastAsia"/>
        </w:rPr>
        <w:t>后进入下一个</w:t>
      </w:r>
      <w:r w:rsidRPr="00E557ED">
        <w:t>case</w:t>
      </w:r>
      <w:r w:rsidRPr="00E557ED">
        <w:rPr>
          <w:rFonts w:hint="eastAsia"/>
        </w:rPr>
        <w:t>处理，必须在该</w:t>
      </w:r>
      <w:r w:rsidRPr="00E557ED">
        <w:t>case</w:t>
      </w:r>
      <w:r w:rsidRPr="00E557ED">
        <w:rPr>
          <w:rFonts w:hint="eastAsia"/>
        </w:rPr>
        <w:t>语句处理完、下一个</w:t>
      </w:r>
      <w:r w:rsidRPr="00E557ED">
        <w:t>case</w:t>
      </w:r>
      <w:r w:rsidRPr="00E557ED">
        <w:rPr>
          <w:rFonts w:hint="eastAsia"/>
        </w:rPr>
        <w:t>语句前加上明确的注释。</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说明：这样比较清楚程序编写者的意图，有效防止无故遗漏</w:t>
      </w:r>
      <w:r w:rsidRPr="00E557ED">
        <w:rPr>
          <w:rFonts w:ascii="宋体" w:hAnsi="宋体" w:cs="Courier New"/>
          <w:sz w:val="18"/>
          <w:szCs w:val="18"/>
        </w:rPr>
        <w:t>break</w:t>
      </w:r>
      <w:r w:rsidRPr="00E557ED">
        <w:rPr>
          <w:rFonts w:ascii="宋体" w:hAnsi="宋体" w:hint="eastAsia"/>
          <w:sz w:val="18"/>
          <w:szCs w:val="18"/>
        </w:rPr>
        <w:t>语句。</w:t>
      </w:r>
    </w:p>
    <w:p w:rsidR="00F221E9" w:rsidRDefault="00F221E9" w:rsidP="00F221E9">
      <w:pPr>
        <w:pStyle w:val="2"/>
      </w:pPr>
      <w:bookmarkStart w:id="31" w:name="_Toc385868989"/>
      <w:r>
        <w:rPr>
          <w:rFonts w:hint="eastAsia"/>
        </w:rPr>
        <w:t>代码块注释</w:t>
      </w:r>
      <w:bookmarkEnd w:id="31"/>
    </w:p>
    <w:p w:rsidR="00EE7838" w:rsidRPr="00E557ED" w:rsidRDefault="00EE7838" w:rsidP="00F221E9">
      <w:pPr>
        <w:pStyle w:val="af2"/>
        <w:numPr>
          <w:ilvl w:val="0"/>
          <w:numId w:val="7"/>
        </w:numPr>
        <w:ind w:firstLineChars="0"/>
      </w:pPr>
      <w:r w:rsidRPr="00E557ED">
        <w:t>通过对函数或过程、变量、结构等正确的命名以及合理地组织代码的结构，使代码成为自注释的。</w:t>
      </w:r>
    </w:p>
    <w:p w:rsidR="00EE7838" w:rsidRPr="00E557ED" w:rsidRDefault="00EE7838" w:rsidP="00F221E9">
      <w:pPr>
        <w:pStyle w:val="af1"/>
        <w:ind w:left="360" w:firstLine="420"/>
        <w:rPr>
          <w:rFonts w:ascii="宋体" w:hAnsi="宋体" w:cs="Courier New"/>
          <w:sz w:val="18"/>
          <w:szCs w:val="18"/>
        </w:rPr>
      </w:pPr>
      <w:r w:rsidRPr="00E557ED">
        <w:rPr>
          <w:rFonts w:ascii="宋体" w:hAnsi="宋体" w:hint="eastAsia"/>
          <w:sz w:val="18"/>
          <w:szCs w:val="18"/>
        </w:rPr>
        <w:t>说明：清晰准确的函数、变量等的命名，可增加代码可读性，并减少不必要的注释。</w:t>
      </w:r>
    </w:p>
    <w:p w:rsidR="00EE7838" w:rsidRPr="00F221E9" w:rsidRDefault="00EE7838" w:rsidP="00F221E9">
      <w:pPr>
        <w:pStyle w:val="af2"/>
        <w:numPr>
          <w:ilvl w:val="0"/>
          <w:numId w:val="7"/>
        </w:numPr>
        <w:ind w:firstLineChars="0"/>
        <w:rPr>
          <w:rFonts w:cs="Courier New"/>
        </w:rPr>
      </w:pPr>
      <w:r w:rsidRPr="00E557ED">
        <w:rPr>
          <w:rFonts w:hint="eastAsia"/>
        </w:rPr>
        <w:t>在程序块的结束行右方加注释标记，以表明某程序块的结束。</w:t>
      </w:r>
    </w:p>
    <w:p w:rsidR="00EE7838" w:rsidRPr="00E557ED" w:rsidRDefault="00EE7838" w:rsidP="00F221E9">
      <w:pPr>
        <w:pStyle w:val="af1"/>
        <w:ind w:left="360" w:firstLine="420"/>
        <w:rPr>
          <w:rFonts w:ascii="宋体" w:hAnsi="宋体"/>
          <w:sz w:val="18"/>
          <w:szCs w:val="18"/>
        </w:rPr>
      </w:pPr>
      <w:r w:rsidRPr="00E557ED">
        <w:rPr>
          <w:rFonts w:ascii="宋体" w:hAnsi="宋体" w:hint="eastAsia"/>
          <w:sz w:val="18"/>
          <w:szCs w:val="18"/>
        </w:rPr>
        <w:t>说明：针对当代码段较长，特别是多重嵌套时，这样做可以使代码更清晰，更便于阅读。</w:t>
      </w:r>
    </w:p>
    <w:p w:rsidR="00EE7838" w:rsidRPr="00E557ED" w:rsidRDefault="00EE7838" w:rsidP="00EE7838">
      <w:pPr>
        <w:spacing w:line="360" w:lineRule="auto"/>
        <w:ind w:left="480" w:firstLine="360"/>
        <w:rPr>
          <w:rFonts w:hAnsi="宋体" w:cs="Courier New"/>
          <w:color w:val="000000"/>
          <w:szCs w:val="18"/>
        </w:rPr>
      </w:pPr>
      <w:r>
        <w:rPr>
          <w:rFonts w:hAnsi="宋体" w:cs="Courier New"/>
          <w:noProof/>
          <w:color w:val="000000"/>
          <w:szCs w:val="18"/>
        </w:rPr>
        <w:drawing>
          <wp:inline distT="0" distB="0" distL="0" distR="0">
            <wp:extent cx="5478145" cy="2695575"/>
            <wp:effectExtent l="0" t="0" r="825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8145" cy="2695575"/>
                    </a:xfrm>
                    <a:prstGeom prst="rect">
                      <a:avLst/>
                    </a:prstGeom>
                    <a:noFill/>
                    <a:ln>
                      <a:noFill/>
                    </a:ln>
                  </pic:spPr>
                </pic:pic>
              </a:graphicData>
            </a:graphic>
          </wp:inline>
        </w:drawing>
      </w:r>
    </w:p>
    <w:p w:rsidR="00EE7838" w:rsidRPr="00E557ED" w:rsidRDefault="00EE7838" w:rsidP="00EE7838">
      <w:pPr>
        <w:pStyle w:val="af1"/>
        <w:ind w:firstLine="360"/>
        <w:rPr>
          <w:rFonts w:ascii="宋体" w:hAnsi="宋体" w:cs="Courier New"/>
          <w:iCs/>
          <w:sz w:val="18"/>
          <w:szCs w:val="18"/>
        </w:rPr>
      </w:pPr>
    </w:p>
    <w:p w:rsidR="00EE7838" w:rsidRPr="00E557ED" w:rsidRDefault="00EE7838" w:rsidP="00EE7838">
      <w:pPr>
        <w:spacing w:line="360" w:lineRule="auto"/>
        <w:ind w:left="480" w:firstLine="360"/>
        <w:rPr>
          <w:rFonts w:hAnsi="宋体" w:cs="Arial"/>
          <w:color w:val="000000"/>
          <w:szCs w:val="18"/>
        </w:rPr>
        <w:sectPr w:rsidR="00EE7838" w:rsidRPr="00E557ED">
          <w:headerReference w:type="default" r:id="rId41"/>
          <w:footerReference w:type="default" r:id="rId42"/>
          <w:pgSz w:w="12240" w:h="15840"/>
          <w:pgMar w:top="1440" w:right="1800" w:bottom="1440" w:left="1800" w:header="648" w:footer="648" w:gutter="0"/>
          <w:cols w:space="720"/>
          <w:noEndnote/>
        </w:sectPr>
      </w:pPr>
    </w:p>
    <w:p w:rsidR="00EE7838" w:rsidRDefault="00EE7838" w:rsidP="00F37FA4">
      <w:pPr>
        <w:pStyle w:val="1"/>
      </w:pPr>
      <w:bookmarkStart w:id="32" w:name="_Toc385868990"/>
      <w:r w:rsidRPr="00E557ED">
        <w:rPr>
          <w:rFonts w:hint="eastAsia"/>
        </w:rPr>
        <w:lastRenderedPageBreak/>
        <w:t>标识符部分</w:t>
      </w:r>
      <w:bookmarkEnd w:id="32"/>
    </w:p>
    <w:p w:rsidR="00386895" w:rsidRPr="00386895" w:rsidRDefault="00386895" w:rsidP="00386895">
      <w:pPr>
        <w:pStyle w:val="2"/>
      </w:pPr>
      <w:bookmarkStart w:id="33" w:name="_Toc385868991"/>
      <w:r>
        <w:rPr>
          <w:rFonts w:hint="eastAsia"/>
        </w:rPr>
        <w:t>基本约定</w:t>
      </w:r>
      <w:bookmarkEnd w:id="33"/>
    </w:p>
    <w:p w:rsidR="00EE7838" w:rsidRPr="00E557ED" w:rsidRDefault="00EE7838" w:rsidP="00386895">
      <w:pPr>
        <w:pStyle w:val="af2"/>
        <w:numPr>
          <w:ilvl w:val="0"/>
          <w:numId w:val="7"/>
        </w:numPr>
        <w:ind w:firstLineChars="0"/>
      </w:pPr>
      <w:r w:rsidRPr="00E557ED">
        <w:rPr>
          <w:rFonts w:hint="eastAsia"/>
        </w:rPr>
        <w:t>标识符的命名要清晰、明了，有明确含义，同时使用完整的单词或大家基本可以理解的缩写，避免使人产生误解。</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(无论是函数标识符，还是变量标识符及常量标识符都必须做到这一点)</w:t>
      </w:r>
    </w:p>
    <w:p w:rsidR="00EE7838" w:rsidRPr="00E557ED" w:rsidRDefault="00EE7838" w:rsidP="00EE7838">
      <w:pPr>
        <w:pStyle w:val="af1"/>
        <w:ind w:firstLine="360"/>
        <w:rPr>
          <w:rFonts w:ascii="宋体" w:hAnsi="宋体" w:cs="Courier New"/>
          <w:sz w:val="18"/>
          <w:szCs w:val="18"/>
        </w:rPr>
      </w:pPr>
      <w:r w:rsidRPr="00E557ED">
        <w:rPr>
          <w:rFonts w:ascii="宋体" w:hAnsi="宋体" w:cs="Arial" w:hint="eastAsia"/>
          <w:sz w:val="18"/>
          <w:szCs w:val="18"/>
        </w:rPr>
        <w:t>说明：较短的单词可通过去掉“元音”形成缩写；较长的单词可取单词的头几个字母形成缩写；一些单词有大家公认的缩写。</w:t>
      </w:r>
    </w:p>
    <w:p w:rsidR="00EE7838" w:rsidRPr="00E557ED" w:rsidRDefault="00EE7838" w:rsidP="00EE7838">
      <w:pPr>
        <w:pStyle w:val="af1"/>
        <w:ind w:firstLine="360"/>
        <w:rPr>
          <w:rFonts w:ascii="宋体" w:hAnsi="宋体" w:cs="Courier New"/>
          <w:sz w:val="18"/>
          <w:szCs w:val="18"/>
        </w:rPr>
      </w:pPr>
      <w:r w:rsidRPr="00E557ED">
        <w:rPr>
          <w:rFonts w:ascii="宋体" w:hAnsi="宋体" w:cs="Arial" w:hint="eastAsia"/>
          <w:sz w:val="18"/>
          <w:szCs w:val="18"/>
        </w:rPr>
        <w:t>示例：如下单词的缩写能够被大家基本认可。</w:t>
      </w:r>
    </w:p>
    <w:p w:rsidR="00EE7838" w:rsidRPr="00E557ED" w:rsidRDefault="00EE7838" w:rsidP="00EE7838">
      <w:pPr>
        <w:pStyle w:val="af1"/>
        <w:ind w:firstLine="360"/>
        <w:rPr>
          <w:rFonts w:ascii="宋体" w:hAnsi="宋体" w:cs="Courier New"/>
          <w:sz w:val="18"/>
          <w:szCs w:val="18"/>
        </w:rPr>
      </w:pPr>
      <w:r w:rsidRPr="00E557ED">
        <w:rPr>
          <w:rFonts w:ascii="宋体" w:hAnsi="宋体" w:cs="Courier New"/>
          <w:sz w:val="18"/>
          <w:szCs w:val="18"/>
        </w:rPr>
        <w:t xml:space="preserve">temp </w:t>
      </w:r>
      <w:r w:rsidRPr="00E557ED">
        <w:rPr>
          <w:rFonts w:ascii="宋体" w:hAnsi="宋体" w:cs="Arial" w:hint="eastAsia"/>
          <w:sz w:val="18"/>
          <w:szCs w:val="18"/>
        </w:rPr>
        <w:t>可缩写为</w:t>
      </w:r>
      <w:r w:rsidRPr="00E557ED">
        <w:rPr>
          <w:rFonts w:ascii="宋体" w:hAnsi="宋体" w:cs="Courier New"/>
          <w:sz w:val="18"/>
          <w:szCs w:val="18"/>
        </w:rPr>
        <w:t xml:space="preserve">  </w:t>
      </w:r>
      <w:r w:rsidRPr="00E557ED">
        <w:rPr>
          <w:rFonts w:ascii="宋体" w:hAnsi="宋体" w:cs="Courier New" w:hint="eastAsia"/>
          <w:sz w:val="18"/>
          <w:szCs w:val="18"/>
        </w:rPr>
        <w:t xml:space="preserve">     </w:t>
      </w:r>
      <w:proofErr w:type="spellStart"/>
      <w:r w:rsidRPr="00E557ED">
        <w:rPr>
          <w:rFonts w:ascii="宋体" w:hAnsi="宋体" w:cs="Courier New"/>
          <w:sz w:val="18"/>
          <w:szCs w:val="18"/>
        </w:rPr>
        <w:t>tmp</w:t>
      </w:r>
      <w:proofErr w:type="spellEnd"/>
      <w:r w:rsidRPr="00E557ED">
        <w:rPr>
          <w:rFonts w:ascii="宋体" w:hAnsi="宋体" w:cs="Courier New"/>
          <w:sz w:val="18"/>
          <w:szCs w:val="18"/>
        </w:rPr>
        <w:t xml:space="preserve">  ;</w:t>
      </w:r>
      <w:r w:rsidRPr="00E557ED">
        <w:rPr>
          <w:rFonts w:ascii="宋体" w:hAnsi="宋体" w:cs="Courier New" w:hint="eastAsia"/>
          <w:sz w:val="18"/>
          <w:szCs w:val="18"/>
        </w:rPr>
        <w:t>通常用来表达临时含义</w:t>
      </w:r>
    </w:p>
    <w:p w:rsidR="00EE7838" w:rsidRPr="00E557ED" w:rsidRDefault="00EE7838" w:rsidP="00EE7838">
      <w:pPr>
        <w:pStyle w:val="af1"/>
        <w:ind w:firstLine="360"/>
        <w:rPr>
          <w:rFonts w:ascii="宋体" w:hAnsi="宋体" w:cs="Courier New"/>
          <w:sz w:val="18"/>
          <w:szCs w:val="18"/>
        </w:rPr>
      </w:pPr>
      <w:r w:rsidRPr="00E557ED">
        <w:rPr>
          <w:rFonts w:ascii="宋体" w:hAnsi="宋体" w:cs="Courier New"/>
          <w:sz w:val="18"/>
          <w:szCs w:val="18"/>
        </w:rPr>
        <w:t xml:space="preserve">flag </w:t>
      </w:r>
      <w:r w:rsidRPr="00E557ED">
        <w:rPr>
          <w:rFonts w:ascii="宋体" w:hAnsi="宋体" w:cs="Arial" w:hint="eastAsia"/>
          <w:sz w:val="18"/>
          <w:szCs w:val="18"/>
        </w:rPr>
        <w:t>可缩写为</w:t>
      </w:r>
      <w:r w:rsidRPr="00E557ED">
        <w:rPr>
          <w:rFonts w:ascii="宋体" w:hAnsi="宋体" w:cs="Courier New"/>
          <w:sz w:val="18"/>
          <w:szCs w:val="18"/>
        </w:rPr>
        <w:t xml:space="preserve">  </w:t>
      </w:r>
      <w:r w:rsidRPr="00E557ED">
        <w:rPr>
          <w:rFonts w:ascii="宋体" w:hAnsi="宋体" w:cs="Courier New" w:hint="eastAsia"/>
          <w:sz w:val="18"/>
          <w:szCs w:val="18"/>
        </w:rPr>
        <w:t xml:space="preserve">     </w:t>
      </w:r>
      <w:proofErr w:type="spellStart"/>
      <w:r w:rsidRPr="00E557ED">
        <w:rPr>
          <w:rFonts w:ascii="宋体" w:hAnsi="宋体" w:cs="Courier New"/>
          <w:sz w:val="18"/>
          <w:szCs w:val="18"/>
        </w:rPr>
        <w:t>flg</w:t>
      </w:r>
      <w:proofErr w:type="spellEnd"/>
      <w:r w:rsidRPr="00E557ED">
        <w:rPr>
          <w:rFonts w:ascii="宋体" w:hAnsi="宋体" w:cs="Courier New"/>
          <w:sz w:val="18"/>
          <w:szCs w:val="18"/>
        </w:rPr>
        <w:t xml:space="preserve">  ;</w:t>
      </w:r>
      <w:r w:rsidRPr="00E557ED">
        <w:rPr>
          <w:rFonts w:ascii="宋体" w:hAnsi="宋体" w:cs="Courier New" w:hint="eastAsia"/>
          <w:sz w:val="18"/>
          <w:szCs w:val="18"/>
        </w:rPr>
        <w:t xml:space="preserve"> 通常用来表达是否存在含义</w:t>
      </w:r>
    </w:p>
    <w:p w:rsidR="00EE7838" w:rsidRPr="00E557ED" w:rsidRDefault="00EE7838" w:rsidP="00EE7838">
      <w:pPr>
        <w:pStyle w:val="af1"/>
        <w:ind w:firstLine="360"/>
        <w:rPr>
          <w:rFonts w:ascii="宋体" w:hAnsi="宋体" w:cs="Courier New"/>
          <w:sz w:val="18"/>
          <w:szCs w:val="18"/>
        </w:rPr>
      </w:pPr>
      <w:r w:rsidRPr="00E557ED">
        <w:rPr>
          <w:rFonts w:ascii="宋体" w:hAnsi="宋体" w:cs="Courier New"/>
          <w:sz w:val="18"/>
          <w:szCs w:val="18"/>
        </w:rPr>
        <w:t xml:space="preserve">statistic </w:t>
      </w:r>
      <w:r w:rsidRPr="00E557ED">
        <w:rPr>
          <w:rFonts w:ascii="宋体" w:hAnsi="宋体" w:cs="Arial" w:hint="eastAsia"/>
          <w:sz w:val="18"/>
          <w:szCs w:val="18"/>
        </w:rPr>
        <w:t>可缩写为</w:t>
      </w:r>
      <w:r w:rsidRPr="00E557ED">
        <w:rPr>
          <w:rFonts w:ascii="宋体" w:hAnsi="宋体" w:cs="Courier New"/>
          <w:sz w:val="18"/>
          <w:szCs w:val="18"/>
        </w:rPr>
        <w:t xml:space="preserve">  stat ;</w:t>
      </w:r>
      <w:r w:rsidRPr="00E557ED">
        <w:rPr>
          <w:rFonts w:ascii="宋体" w:hAnsi="宋体" w:cs="Courier New" w:hint="eastAsia"/>
          <w:sz w:val="18"/>
          <w:szCs w:val="18"/>
        </w:rPr>
        <w:t xml:space="preserve"> 通常用来表达是静态含义</w:t>
      </w:r>
    </w:p>
    <w:p w:rsidR="00EE7838" w:rsidRPr="00E557ED" w:rsidRDefault="00EE7838" w:rsidP="00EE7838">
      <w:pPr>
        <w:pStyle w:val="af1"/>
        <w:ind w:firstLine="360"/>
        <w:rPr>
          <w:rFonts w:ascii="宋体" w:hAnsi="宋体" w:cs="Courier New"/>
          <w:sz w:val="18"/>
          <w:szCs w:val="18"/>
        </w:rPr>
      </w:pPr>
      <w:r w:rsidRPr="00E557ED">
        <w:rPr>
          <w:rFonts w:ascii="宋体" w:hAnsi="宋体" w:cs="Courier New"/>
          <w:sz w:val="18"/>
          <w:szCs w:val="18"/>
        </w:rPr>
        <w:t xml:space="preserve">increment </w:t>
      </w:r>
      <w:r w:rsidRPr="00E557ED">
        <w:rPr>
          <w:rFonts w:ascii="宋体" w:hAnsi="宋体" w:cs="Arial" w:hint="eastAsia"/>
          <w:sz w:val="18"/>
          <w:szCs w:val="18"/>
        </w:rPr>
        <w:t>可缩写为</w:t>
      </w:r>
      <w:r w:rsidRPr="00E557ED">
        <w:rPr>
          <w:rFonts w:ascii="宋体" w:hAnsi="宋体" w:cs="Courier New"/>
          <w:sz w:val="18"/>
          <w:szCs w:val="18"/>
        </w:rPr>
        <w:t xml:space="preserve">  </w:t>
      </w:r>
      <w:proofErr w:type="spellStart"/>
      <w:r w:rsidRPr="00E557ED">
        <w:rPr>
          <w:rFonts w:ascii="宋体" w:hAnsi="宋体" w:cs="Courier New"/>
          <w:sz w:val="18"/>
          <w:szCs w:val="18"/>
        </w:rPr>
        <w:t>inc</w:t>
      </w:r>
      <w:proofErr w:type="spellEnd"/>
      <w:r w:rsidRPr="00E557ED">
        <w:rPr>
          <w:rFonts w:ascii="宋体" w:hAnsi="宋体" w:cs="Courier New"/>
          <w:sz w:val="18"/>
          <w:szCs w:val="18"/>
        </w:rPr>
        <w:t xml:space="preserve">  ;</w:t>
      </w:r>
      <w:r w:rsidRPr="00E557ED">
        <w:rPr>
          <w:rFonts w:ascii="宋体" w:hAnsi="宋体" w:cs="Courier New" w:hint="eastAsia"/>
          <w:sz w:val="18"/>
          <w:szCs w:val="18"/>
        </w:rPr>
        <w:t xml:space="preserve"> 通常用来表达是增长含义</w:t>
      </w:r>
    </w:p>
    <w:p w:rsidR="00EE7838" w:rsidRPr="00E557ED" w:rsidRDefault="00EE7838" w:rsidP="00EE7838">
      <w:pPr>
        <w:pStyle w:val="af1"/>
        <w:ind w:firstLine="360"/>
        <w:rPr>
          <w:rFonts w:ascii="宋体" w:hAnsi="宋体" w:cs="Courier New"/>
          <w:sz w:val="18"/>
          <w:szCs w:val="18"/>
        </w:rPr>
      </w:pPr>
      <w:r w:rsidRPr="00E557ED">
        <w:rPr>
          <w:rFonts w:ascii="宋体" w:hAnsi="宋体" w:cs="Courier New"/>
          <w:sz w:val="18"/>
          <w:szCs w:val="18"/>
        </w:rPr>
        <w:t xml:space="preserve">message </w:t>
      </w:r>
      <w:r w:rsidRPr="00E557ED">
        <w:rPr>
          <w:rFonts w:ascii="宋体" w:hAnsi="宋体" w:cs="Arial" w:hint="eastAsia"/>
          <w:sz w:val="18"/>
          <w:szCs w:val="18"/>
        </w:rPr>
        <w:t>可缩写为</w:t>
      </w:r>
      <w:r w:rsidRPr="00E557ED">
        <w:rPr>
          <w:rFonts w:ascii="宋体" w:hAnsi="宋体" w:cs="Courier New"/>
          <w:sz w:val="18"/>
          <w:szCs w:val="18"/>
        </w:rPr>
        <w:t xml:space="preserve"> </w:t>
      </w:r>
      <w:r w:rsidRPr="00E557ED">
        <w:rPr>
          <w:rFonts w:ascii="宋体" w:hAnsi="宋体" w:cs="Courier New" w:hint="eastAsia"/>
          <w:sz w:val="18"/>
          <w:szCs w:val="18"/>
        </w:rPr>
        <w:t xml:space="preserve">  </w:t>
      </w:r>
      <w:r w:rsidRPr="00E557ED">
        <w:rPr>
          <w:rFonts w:ascii="宋体" w:hAnsi="宋体" w:cs="Courier New"/>
          <w:sz w:val="18"/>
          <w:szCs w:val="18"/>
        </w:rPr>
        <w:t xml:space="preserve"> </w:t>
      </w:r>
      <w:proofErr w:type="spellStart"/>
      <w:r w:rsidRPr="00E557ED">
        <w:rPr>
          <w:rFonts w:ascii="宋体" w:hAnsi="宋体" w:cs="Courier New"/>
          <w:sz w:val="18"/>
          <w:szCs w:val="18"/>
        </w:rPr>
        <w:t>msg</w:t>
      </w:r>
      <w:proofErr w:type="spellEnd"/>
      <w:r w:rsidRPr="00E557ED">
        <w:rPr>
          <w:rFonts w:ascii="宋体" w:hAnsi="宋体" w:cs="Courier New"/>
          <w:sz w:val="18"/>
          <w:szCs w:val="18"/>
        </w:rPr>
        <w:t xml:space="preserve">  ;</w:t>
      </w:r>
      <w:r w:rsidRPr="00E557ED">
        <w:rPr>
          <w:rFonts w:ascii="宋体" w:hAnsi="宋体" w:cs="Courier New" w:hint="eastAsia"/>
          <w:sz w:val="18"/>
          <w:szCs w:val="18"/>
        </w:rPr>
        <w:t xml:space="preserve"> 通常用来表达是某信息含义</w:t>
      </w:r>
    </w:p>
    <w:p w:rsidR="00EE7838" w:rsidRPr="00E557ED" w:rsidRDefault="00EE7838" w:rsidP="00386895">
      <w:pPr>
        <w:pStyle w:val="af2"/>
        <w:numPr>
          <w:ilvl w:val="0"/>
          <w:numId w:val="7"/>
        </w:numPr>
        <w:ind w:firstLineChars="0"/>
      </w:pPr>
      <w:r w:rsidRPr="00E557ED">
        <w:rPr>
          <w:rFonts w:hint="eastAsia"/>
        </w:rPr>
        <w:t>命名中若使用特殊约定或缩写，则要有注释说明。</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说明：应该在源文件的开始之处，对文件中所使用的缩写或约定，特别是特殊的缩写，进行必要的注释说明。</w:t>
      </w:r>
    </w:p>
    <w:p w:rsidR="00EE7838" w:rsidRPr="00E557ED" w:rsidRDefault="00EE7838" w:rsidP="00386895">
      <w:pPr>
        <w:pStyle w:val="af2"/>
        <w:numPr>
          <w:ilvl w:val="0"/>
          <w:numId w:val="7"/>
        </w:numPr>
        <w:ind w:firstLineChars="0"/>
      </w:pPr>
      <w:r w:rsidRPr="00E557ED">
        <w:rPr>
          <w:rFonts w:hint="eastAsia"/>
        </w:rPr>
        <w:t>自己特有的命名风格，要自始至终保持一致，不可来回变化。</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说明：个人的命名风格，在符合所在项目组或产品组的命名规则的前提下，才可使用。(即命名规则中没有规定到的地方才可有个人命名风格)。</w:t>
      </w:r>
    </w:p>
    <w:p w:rsidR="00EE7838" w:rsidRPr="00E557ED" w:rsidRDefault="00EE7838" w:rsidP="00386895">
      <w:pPr>
        <w:pStyle w:val="af2"/>
        <w:numPr>
          <w:ilvl w:val="0"/>
          <w:numId w:val="7"/>
        </w:numPr>
        <w:ind w:firstLineChars="0"/>
      </w:pPr>
      <w:r w:rsidRPr="00E557ED">
        <w:rPr>
          <w:rFonts w:hint="eastAsia"/>
        </w:rPr>
        <w:t>对于变量命名，禁止取单个字符(如a, b, c,</w:t>
      </w:r>
      <w:r w:rsidRPr="00E557ED">
        <w:t>…</w:t>
      </w:r>
      <w:r w:rsidRPr="00E557ED">
        <w:t>i</w:t>
      </w:r>
      <w:r w:rsidRPr="00E557ED">
        <w:rPr>
          <w:rFonts w:hint="eastAsia"/>
        </w:rPr>
        <w:t>、</w:t>
      </w:r>
      <w:r w:rsidRPr="00E557ED">
        <w:t>j</w:t>
      </w:r>
      <w:r w:rsidRPr="00E557ED">
        <w:rPr>
          <w:rFonts w:hint="eastAsia"/>
        </w:rPr>
        <w:t>、</w:t>
      </w:r>
      <w:r w:rsidRPr="00E557ED">
        <w:t>k...</w:t>
      </w:r>
      <w:r w:rsidRPr="00E557ED">
        <w:rPr>
          <w:rFonts w:hint="eastAsia"/>
        </w:rPr>
        <w:t>)，建议要有具体含义外，最好还能表明其变量类型、数据类型等，但</w:t>
      </w:r>
      <w:r w:rsidRPr="00E557ED">
        <w:t>i</w:t>
      </w:r>
      <w:r w:rsidRPr="00E557ED">
        <w:rPr>
          <w:rFonts w:hint="eastAsia"/>
        </w:rPr>
        <w:t>、</w:t>
      </w:r>
      <w:r w:rsidRPr="00E557ED">
        <w:t>j</w:t>
      </w:r>
      <w:r w:rsidRPr="00E557ED">
        <w:rPr>
          <w:rFonts w:hint="eastAsia"/>
        </w:rPr>
        <w:t>、</w:t>
      </w:r>
      <w:r w:rsidRPr="00E557ED">
        <w:t>k</w:t>
      </w:r>
      <w:r w:rsidRPr="00E557ED">
        <w:rPr>
          <w:rFonts w:hint="eastAsia"/>
        </w:rPr>
        <w:t>作局部循环变量是允许的。</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说明：变量，尤其是局部变量，如果用单个字符表示，很容易敲错(如</w:t>
      </w:r>
      <w:r w:rsidRPr="00E557ED">
        <w:rPr>
          <w:rFonts w:ascii="宋体" w:hAnsi="宋体" w:cs="Courier New"/>
          <w:sz w:val="18"/>
          <w:szCs w:val="18"/>
        </w:rPr>
        <w:t>i</w:t>
      </w:r>
      <w:r w:rsidRPr="00E557ED">
        <w:rPr>
          <w:rFonts w:ascii="宋体" w:hAnsi="宋体" w:hint="eastAsia"/>
          <w:sz w:val="18"/>
          <w:szCs w:val="18"/>
        </w:rPr>
        <w:t>写成</w:t>
      </w:r>
      <w:r w:rsidRPr="00E557ED">
        <w:rPr>
          <w:rFonts w:ascii="宋体" w:hAnsi="宋体" w:cs="Courier New"/>
          <w:sz w:val="18"/>
          <w:szCs w:val="18"/>
        </w:rPr>
        <w:t>j</w:t>
      </w:r>
      <w:r w:rsidRPr="00E557ED">
        <w:rPr>
          <w:rFonts w:ascii="宋体" w:hAnsi="宋体" w:hint="eastAsia"/>
          <w:sz w:val="18"/>
          <w:szCs w:val="18"/>
        </w:rPr>
        <w:t>)，而编译时又检查不出来，有可能为了这个小小的错误而花费大量的查错时间。</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这样可以防止局部变量与全局变量重名。</w:t>
      </w:r>
    </w:p>
    <w:p w:rsidR="00EE7838" w:rsidRPr="00E557ED" w:rsidRDefault="00EE7838" w:rsidP="00386895">
      <w:pPr>
        <w:pStyle w:val="af2"/>
        <w:numPr>
          <w:ilvl w:val="0"/>
          <w:numId w:val="7"/>
        </w:numPr>
        <w:ind w:firstLineChars="0"/>
      </w:pPr>
      <w:r w:rsidRPr="00E557ED">
        <w:rPr>
          <w:rFonts w:hint="eastAsia"/>
        </w:rPr>
        <w:t>命名规范必须与所使用的系统风格保持一致，并在同一项目中统</w:t>
      </w:r>
      <w:proofErr w:type="gramStart"/>
      <w:r w:rsidRPr="00E557ED">
        <w:rPr>
          <w:rFonts w:hint="eastAsia"/>
        </w:rPr>
        <w:t>一</w:t>
      </w:r>
      <w:proofErr w:type="gramEnd"/>
      <w:r w:rsidRPr="00E557ED">
        <w:rPr>
          <w:rFonts w:hint="eastAsia"/>
        </w:rPr>
        <w:t>，比如采用</w:t>
      </w:r>
      <w:r w:rsidRPr="00E557ED">
        <w:t>UNIX</w:t>
      </w:r>
      <w:r w:rsidRPr="00E557ED">
        <w:rPr>
          <w:rFonts w:hint="eastAsia"/>
        </w:rPr>
        <w:t>的全小写加下划线的风格或大小写混排的方式，不要使用大小写与下划线混排的方式，用作特殊标识如标识成员变量或全局变量的</w:t>
      </w:r>
      <w:r w:rsidRPr="00E557ED">
        <w:t>m_</w:t>
      </w:r>
      <w:r w:rsidRPr="00E557ED">
        <w:rPr>
          <w:rFonts w:hint="eastAsia"/>
        </w:rPr>
        <w:t>和</w:t>
      </w:r>
      <w:r w:rsidRPr="00E557ED">
        <w:t>g_</w:t>
      </w:r>
      <w:r w:rsidRPr="00E557ED">
        <w:rPr>
          <w:rFonts w:hint="eastAsia"/>
        </w:rPr>
        <w:t>，其后加上大小写混排的方式是允许的。特殊说明:全局变量强制要求前面加上g_然后是简要描述.</w:t>
      </w:r>
    </w:p>
    <w:p w:rsidR="00EE7838" w:rsidRPr="00E557ED" w:rsidRDefault="00EE7838" w:rsidP="00EE7838">
      <w:pPr>
        <w:pStyle w:val="af1"/>
        <w:ind w:firstLine="360"/>
        <w:rPr>
          <w:rFonts w:ascii="宋体" w:hAnsi="宋体"/>
          <w:sz w:val="18"/>
          <w:szCs w:val="18"/>
        </w:rPr>
      </w:pPr>
      <w:r w:rsidRPr="00E557ED">
        <w:rPr>
          <w:rFonts w:ascii="宋体" w:hAnsi="宋体" w:cs="Arial" w:hint="eastAsia"/>
          <w:color w:val="000000"/>
          <w:sz w:val="18"/>
          <w:szCs w:val="18"/>
        </w:rPr>
        <w:t>示例</w:t>
      </w:r>
      <w:r w:rsidRPr="00E557ED">
        <w:rPr>
          <w:rFonts w:ascii="宋体" w:hAnsi="宋体" w:cs="Arial" w:hint="eastAsia"/>
          <w:sz w:val="18"/>
          <w:szCs w:val="18"/>
        </w:rPr>
        <w:t>：</w:t>
      </w:r>
      <w:r w:rsidRPr="00E557ED">
        <w:rPr>
          <w:rFonts w:ascii="宋体" w:hAnsi="宋体"/>
          <w:sz w:val="18"/>
          <w:szCs w:val="18"/>
        </w:rPr>
        <w:t xml:space="preserve"> </w:t>
      </w:r>
      <w:proofErr w:type="spellStart"/>
      <w:r w:rsidRPr="00E557ED">
        <w:rPr>
          <w:rFonts w:ascii="宋体" w:hAnsi="宋体"/>
          <w:sz w:val="18"/>
          <w:szCs w:val="18"/>
        </w:rPr>
        <w:t>Add_User</w:t>
      </w:r>
      <w:proofErr w:type="spellEnd"/>
      <w:r w:rsidRPr="00E557ED">
        <w:rPr>
          <w:rFonts w:ascii="宋体" w:hAnsi="宋体" w:cs="Arial" w:hint="eastAsia"/>
          <w:sz w:val="18"/>
          <w:szCs w:val="18"/>
        </w:rPr>
        <w:t>不允许，</w:t>
      </w:r>
      <w:proofErr w:type="spellStart"/>
      <w:r w:rsidRPr="00E557ED">
        <w:rPr>
          <w:rFonts w:ascii="宋体" w:hAnsi="宋体"/>
          <w:sz w:val="18"/>
          <w:szCs w:val="18"/>
        </w:rPr>
        <w:t>add_user</w:t>
      </w:r>
      <w:proofErr w:type="spellEnd"/>
      <w:r w:rsidRPr="00E557ED">
        <w:rPr>
          <w:rFonts w:ascii="宋体" w:hAnsi="宋体" w:cs="Arial" w:hint="eastAsia"/>
          <w:sz w:val="18"/>
          <w:szCs w:val="18"/>
        </w:rPr>
        <w:t>、</w:t>
      </w:r>
      <w:proofErr w:type="spellStart"/>
      <w:r w:rsidRPr="00E557ED">
        <w:rPr>
          <w:rFonts w:ascii="宋体" w:hAnsi="宋体"/>
          <w:sz w:val="18"/>
          <w:szCs w:val="18"/>
        </w:rPr>
        <w:t>AddUser</w:t>
      </w:r>
      <w:proofErr w:type="spellEnd"/>
      <w:r w:rsidRPr="00E557ED">
        <w:rPr>
          <w:rFonts w:ascii="宋体" w:hAnsi="宋体" w:cs="Arial" w:hint="eastAsia"/>
          <w:sz w:val="18"/>
          <w:szCs w:val="18"/>
        </w:rPr>
        <w:t>、</w:t>
      </w:r>
      <w:proofErr w:type="spellStart"/>
      <w:r w:rsidRPr="00E557ED">
        <w:rPr>
          <w:rFonts w:ascii="宋体" w:hAnsi="宋体"/>
          <w:sz w:val="18"/>
          <w:szCs w:val="18"/>
        </w:rPr>
        <w:t>m_AddUser</w:t>
      </w:r>
      <w:proofErr w:type="spellEnd"/>
      <w:r w:rsidRPr="00E557ED">
        <w:rPr>
          <w:rFonts w:ascii="宋体" w:hAnsi="宋体" w:cs="Arial" w:hint="eastAsia"/>
          <w:sz w:val="18"/>
          <w:szCs w:val="18"/>
        </w:rPr>
        <w:t>允许。</w:t>
      </w:r>
      <w:r w:rsidRPr="00E557ED">
        <w:rPr>
          <w:rFonts w:ascii="宋体" w:hAnsi="宋体"/>
          <w:sz w:val="18"/>
          <w:szCs w:val="18"/>
        </w:rPr>
        <w:t xml:space="preserve"> </w:t>
      </w:r>
    </w:p>
    <w:p w:rsidR="00EE7838" w:rsidRPr="00386895" w:rsidRDefault="00EE7838" w:rsidP="00386895">
      <w:pPr>
        <w:pStyle w:val="af2"/>
        <w:numPr>
          <w:ilvl w:val="0"/>
          <w:numId w:val="7"/>
        </w:numPr>
        <w:ind w:firstLineChars="0"/>
        <w:rPr>
          <w:rFonts w:cs="Courier New"/>
        </w:rPr>
      </w:pPr>
      <w:r w:rsidRPr="00E557ED">
        <w:rPr>
          <w:rFonts w:hint="eastAsia"/>
        </w:rPr>
        <w:t>除非必要，不要用数字或较奇怪的字符(如数字)来定义标识符,尽量使用有意义的单词</w:t>
      </w:r>
    </w:p>
    <w:p w:rsidR="00EE7838" w:rsidRPr="00E557ED" w:rsidRDefault="00EE7838" w:rsidP="00EE7838">
      <w:pPr>
        <w:pStyle w:val="af1"/>
        <w:ind w:firstLine="360"/>
        <w:rPr>
          <w:rFonts w:ascii="宋体" w:hAnsi="宋体"/>
          <w:sz w:val="18"/>
          <w:szCs w:val="18"/>
        </w:rPr>
      </w:pPr>
      <w:r w:rsidRPr="00E557ED">
        <w:rPr>
          <w:rFonts w:ascii="宋体" w:hAnsi="宋体" w:hint="eastAsia"/>
          <w:color w:val="000000"/>
          <w:sz w:val="18"/>
          <w:szCs w:val="18"/>
        </w:rPr>
        <w:t>不规范</w:t>
      </w:r>
      <w:r w:rsidRPr="00E557ED">
        <w:rPr>
          <w:rFonts w:ascii="宋体" w:hAnsi="宋体" w:hint="eastAsia"/>
          <w:b/>
          <w:sz w:val="18"/>
          <w:szCs w:val="18"/>
        </w:rPr>
        <w:t>:使用较奇怪的字符，即使该软件允许。</w:t>
      </w:r>
      <w:r w:rsidRPr="00E557ED">
        <w:rPr>
          <w:rFonts w:ascii="宋体" w:hAnsi="宋体" w:hint="eastAsia"/>
          <w:sz w:val="18"/>
          <w:szCs w:val="18"/>
        </w:rPr>
        <w:t>譬如：gta123456789=45,tmp*f=12。</w:t>
      </w:r>
    </w:p>
    <w:p w:rsidR="00EE7838" w:rsidRPr="00386895" w:rsidRDefault="00EE7838" w:rsidP="00386895">
      <w:pPr>
        <w:pStyle w:val="af2"/>
        <w:numPr>
          <w:ilvl w:val="0"/>
          <w:numId w:val="7"/>
        </w:numPr>
        <w:ind w:firstLineChars="0"/>
        <w:rPr>
          <w:rFonts w:cs="Courier New"/>
        </w:rPr>
      </w:pPr>
      <w:r w:rsidRPr="00E557ED">
        <w:rPr>
          <w:rFonts w:hint="eastAsia"/>
        </w:rPr>
        <w:t>在同一软件产品内，应规划好接口部分标识符(全局变量、函数)的命名，防止运行时出现调用错误</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说明：对接口部分的标识符应该有更严格限制，防止冲突。如可规定接口部分的变量与常量之前加上“模块”标识等。</w:t>
      </w:r>
    </w:p>
    <w:p w:rsidR="00EE7838" w:rsidRPr="00386895" w:rsidRDefault="00EE7838" w:rsidP="00386895">
      <w:pPr>
        <w:pStyle w:val="af2"/>
        <w:numPr>
          <w:ilvl w:val="0"/>
          <w:numId w:val="7"/>
        </w:numPr>
        <w:ind w:firstLineChars="0"/>
        <w:rPr>
          <w:rFonts w:cs="Courier New"/>
        </w:rPr>
      </w:pPr>
      <w:r w:rsidRPr="00E557ED">
        <w:rPr>
          <w:rFonts w:hint="eastAsia"/>
        </w:rPr>
        <w:t>用正确的反义词组命名具有互斥意义的变量或相反动作的函数,但一定不能与MATLAB原有的函数命名相冲突。</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说明：下面是一些在软件中常用的反义词组。</w:t>
      </w:r>
    </w:p>
    <w:p w:rsidR="00EE7838" w:rsidRPr="00E557ED" w:rsidRDefault="00EE7838" w:rsidP="00EE7838">
      <w:pPr>
        <w:pStyle w:val="af1"/>
        <w:ind w:firstLine="360"/>
        <w:rPr>
          <w:rFonts w:ascii="宋体" w:hAnsi="宋体" w:cs="Courier New"/>
          <w:sz w:val="18"/>
          <w:szCs w:val="18"/>
        </w:rPr>
      </w:pPr>
      <w:proofErr w:type="gramStart"/>
      <w:r w:rsidRPr="00E557ED">
        <w:rPr>
          <w:rFonts w:ascii="宋体" w:hAnsi="宋体" w:cs="Courier New"/>
          <w:sz w:val="18"/>
          <w:szCs w:val="18"/>
        </w:rPr>
        <w:t>add</w:t>
      </w:r>
      <w:proofErr w:type="gramEnd"/>
      <w:r w:rsidRPr="00E557ED">
        <w:rPr>
          <w:rFonts w:ascii="宋体" w:hAnsi="宋体" w:cs="Courier New"/>
          <w:sz w:val="18"/>
          <w:szCs w:val="18"/>
        </w:rPr>
        <w:t xml:space="preserve"> / remove       </w:t>
      </w:r>
      <w:r w:rsidRPr="00E557ED">
        <w:rPr>
          <w:rFonts w:ascii="宋体" w:hAnsi="宋体" w:cs="Courier New" w:hint="eastAsia"/>
          <w:sz w:val="18"/>
          <w:szCs w:val="18"/>
        </w:rPr>
        <w:tab/>
        <w:t xml:space="preserve">     </w:t>
      </w:r>
      <w:r w:rsidRPr="00E557ED">
        <w:rPr>
          <w:rFonts w:ascii="宋体" w:hAnsi="宋体" w:cs="Courier New"/>
          <w:sz w:val="18"/>
          <w:szCs w:val="18"/>
        </w:rPr>
        <w:t xml:space="preserve">begin / end      </w:t>
      </w:r>
      <w:r w:rsidRPr="00E557ED">
        <w:rPr>
          <w:rFonts w:ascii="宋体" w:hAnsi="宋体" w:cs="Courier New" w:hint="eastAsia"/>
          <w:sz w:val="18"/>
          <w:szCs w:val="18"/>
        </w:rPr>
        <w:t xml:space="preserve">  </w:t>
      </w:r>
      <w:r w:rsidRPr="00E557ED">
        <w:rPr>
          <w:rFonts w:ascii="宋体" w:hAnsi="宋体" w:cs="Courier New"/>
          <w:sz w:val="18"/>
          <w:szCs w:val="18"/>
        </w:rPr>
        <w:t>create / destroy</w:t>
      </w:r>
    </w:p>
    <w:p w:rsidR="00EE7838" w:rsidRPr="00E557ED" w:rsidRDefault="00EE7838" w:rsidP="00EE7838">
      <w:pPr>
        <w:pStyle w:val="af1"/>
        <w:ind w:firstLine="360"/>
        <w:rPr>
          <w:rFonts w:ascii="宋体" w:hAnsi="宋体" w:cs="Courier New"/>
          <w:sz w:val="18"/>
          <w:szCs w:val="18"/>
        </w:rPr>
      </w:pPr>
      <w:proofErr w:type="gramStart"/>
      <w:r w:rsidRPr="00E557ED">
        <w:rPr>
          <w:rFonts w:ascii="宋体" w:hAnsi="宋体" w:cs="Courier New"/>
          <w:sz w:val="18"/>
          <w:szCs w:val="18"/>
        </w:rPr>
        <w:t>insert</w:t>
      </w:r>
      <w:proofErr w:type="gramEnd"/>
      <w:r w:rsidRPr="00E557ED">
        <w:rPr>
          <w:rFonts w:ascii="宋体" w:hAnsi="宋体" w:cs="Courier New"/>
          <w:sz w:val="18"/>
          <w:szCs w:val="18"/>
        </w:rPr>
        <w:t xml:space="preserve"> / delete    </w:t>
      </w:r>
      <w:r w:rsidRPr="00E557ED">
        <w:rPr>
          <w:rFonts w:ascii="宋体" w:hAnsi="宋体" w:cs="Courier New" w:hint="eastAsia"/>
          <w:sz w:val="18"/>
          <w:szCs w:val="18"/>
        </w:rPr>
        <w:tab/>
      </w:r>
      <w:r w:rsidRPr="00E557ED">
        <w:rPr>
          <w:rFonts w:ascii="宋体" w:hAnsi="宋体" w:cs="Courier New" w:hint="eastAsia"/>
          <w:sz w:val="18"/>
          <w:szCs w:val="18"/>
        </w:rPr>
        <w:tab/>
        <w:t xml:space="preserve"> </w:t>
      </w:r>
      <w:r w:rsidRPr="00E557ED">
        <w:rPr>
          <w:rFonts w:ascii="宋体" w:hAnsi="宋体" w:cs="Courier New"/>
          <w:sz w:val="18"/>
          <w:szCs w:val="18"/>
        </w:rPr>
        <w:t xml:space="preserve">first / last       get / </w:t>
      </w:r>
      <w:r w:rsidRPr="00E557ED">
        <w:rPr>
          <w:rFonts w:ascii="宋体" w:hAnsi="宋体" w:cs="Courier New" w:hint="eastAsia"/>
          <w:sz w:val="18"/>
          <w:szCs w:val="18"/>
        </w:rPr>
        <w:t>set</w:t>
      </w:r>
    </w:p>
    <w:p w:rsidR="00EE7838" w:rsidRPr="00E557ED" w:rsidRDefault="00EE7838" w:rsidP="00EE7838">
      <w:pPr>
        <w:pStyle w:val="af1"/>
        <w:ind w:firstLine="360"/>
        <w:rPr>
          <w:rFonts w:ascii="宋体" w:hAnsi="宋体" w:cs="Courier New"/>
          <w:sz w:val="18"/>
          <w:szCs w:val="18"/>
        </w:rPr>
      </w:pPr>
      <w:proofErr w:type="gramStart"/>
      <w:r w:rsidRPr="00E557ED">
        <w:rPr>
          <w:rFonts w:ascii="宋体" w:hAnsi="宋体" w:cs="Courier New"/>
          <w:sz w:val="18"/>
          <w:szCs w:val="18"/>
        </w:rPr>
        <w:t>increment</w:t>
      </w:r>
      <w:proofErr w:type="gramEnd"/>
      <w:r w:rsidRPr="00E557ED">
        <w:rPr>
          <w:rFonts w:ascii="宋体" w:hAnsi="宋体" w:cs="Courier New"/>
          <w:sz w:val="18"/>
          <w:szCs w:val="18"/>
        </w:rPr>
        <w:t xml:space="preserve"> / decrement   </w:t>
      </w:r>
      <w:r w:rsidRPr="00E557ED">
        <w:rPr>
          <w:rFonts w:ascii="宋体" w:hAnsi="宋体" w:cs="Courier New" w:hint="eastAsia"/>
          <w:sz w:val="18"/>
          <w:szCs w:val="18"/>
        </w:rPr>
        <w:t xml:space="preserve"> </w:t>
      </w:r>
      <w:r w:rsidRPr="00E557ED">
        <w:rPr>
          <w:rFonts w:ascii="宋体" w:hAnsi="宋体" w:cs="Courier New"/>
          <w:sz w:val="18"/>
          <w:szCs w:val="18"/>
        </w:rPr>
        <w:t>add / delete       lock / unlock</w:t>
      </w:r>
    </w:p>
    <w:p w:rsidR="00EE7838" w:rsidRPr="00E557ED" w:rsidRDefault="00EE7838" w:rsidP="00EE7838">
      <w:pPr>
        <w:pStyle w:val="af1"/>
        <w:ind w:firstLine="360"/>
        <w:rPr>
          <w:rFonts w:ascii="宋体" w:hAnsi="宋体" w:cs="Courier New"/>
          <w:sz w:val="18"/>
          <w:szCs w:val="18"/>
        </w:rPr>
      </w:pPr>
      <w:r w:rsidRPr="00E557ED">
        <w:rPr>
          <w:rFonts w:ascii="宋体" w:hAnsi="宋体" w:cs="Courier New"/>
          <w:sz w:val="18"/>
          <w:szCs w:val="18"/>
        </w:rPr>
        <w:t xml:space="preserve"> </w:t>
      </w:r>
      <w:r w:rsidRPr="00E557ED">
        <w:rPr>
          <w:rFonts w:ascii="宋体" w:hAnsi="宋体" w:cs="Courier New" w:hint="eastAsia"/>
          <w:sz w:val="18"/>
          <w:szCs w:val="18"/>
        </w:rPr>
        <w:tab/>
      </w:r>
      <w:proofErr w:type="gramStart"/>
      <w:r w:rsidRPr="00E557ED">
        <w:rPr>
          <w:rFonts w:ascii="宋体" w:hAnsi="宋体" w:cs="Courier New"/>
          <w:sz w:val="18"/>
          <w:szCs w:val="18"/>
        </w:rPr>
        <w:t>open</w:t>
      </w:r>
      <w:proofErr w:type="gramEnd"/>
      <w:r w:rsidRPr="00E557ED">
        <w:rPr>
          <w:rFonts w:ascii="宋体" w:hAnsi="宋体" w:cs="Courier New"/>
          <w:sz w:val="18"/>
          <w:szCs w:val="18"/>
        </w:rPr>
        <w:t xml:space="preserve"> / close</w:t>
      </w:r>
      <w:r w:rsidRPr="00E557ED">
        <w:rPr>
          <w:rFonts w:ascii="宋体" w:hAnsi="宋体" w:cs="Courier New" w:hint="eastAsia"/>
          <w:sz w:val="18"/>
          <w:szCs w:val="18"/>
        </w:rPr>
        <w:t xml:space="preserve">             </w:t>
      </w:r>
      <w:r w:rsidRPr="00E557ED">
        <w:rPr>
          <w:rFonts w:ascii="宋体" w:hAnsi="宋体" w:cs="Courier New"/>
          <w:sz w:val="18"/>
          <w:szCs w:val="18"/>
        </w:rPr>
        <w:t xml:space="preserve">min / max       </w:t>
      </w:r>
      <w:r w:rsidRPr="00E557ED">
        <w:rPr>
          <w:rFonts w:ascii="宋体" w:hAnsi="宋体" w:cs="Courier New" w:hint="eastAsia"/>
          <w:sz w:val="18"/>
          <w:szCs w:val="18"/>
        </w:rPr>
        <w:t xml:space="preserve">   </w:t>
      </w:r>
      <w:r w:rsidRPr="00E557ED">
        <w:rPr>
          <w:rFonts w:ascii="宋体" w:hAnsi="宋体" w:cs="Courier New"/>
          <w:sz w:val="18"/>
          <w:szCs w:val="18"/>
        </w:rPr>
        <w:t>old / new</w:t>
      </w:r>
    </w:p>
    <w:p w:rsidR="00EE7838" w:rsidRPr="00E557ED" w:rsidRDefault="00EE7838" w:rsidP="00EE7838">
      <w:pPr>
        <w:pStyle w:val="af1"/>
        <w:ind w:firstLineChars="200" w:firstLine="360"/>
        <w:rPr>
          <w:rFonts w:ascii="宋体" w:hAnsi="宋体" w:cs="Courier New"/>
          <w:sz w:val="18"/>
          <w:szCs w:val="18"/>
        </w:rPr>
      </w:pPr>
      <w:proofErr w:type="gramStart"/>
      <w:r w:rsidRPr="00E557ED">
        <w:rPr>
          <w:rFonts w:ascii="宋体" w:hAnsi="宋体" w:cs="Courier New"/>
          <w:sz w:val="18"/>
          <w:szCs w:val="18"/>
        </w:rPr>
        <w:t>start</w:t>
      </w:r>
      <w:proofErr w:type="gramEnd"/>
      <w:r w:rsidRPr="00E557ED">
        <w:rPr>
          <w:rFonts w:ascii="宋体" w:hAnsi="宋体" w:cs="Courier New"/>
          <w:sz w:val="18"/>
          <w:szCs w:val="18"/>
        </w:rPr>
        <w:t xml:space="preserve"> / stop</w:t>
      </w:r>
      <w:r w:rsidRPr="00E557ED">
        <w:rPr>
          <w:rFonts w:ascii="宋体" w:hAnsi="宋体" w:cs="Courier New" w:hint="eastAsia"/>
          <w:sz w:val="18"/>
          <w:szCs w:val="18"/>
        </w:rPr>
        <w:t xml:space="preserve">             </w:t>
      </w:r>
      <w:r w:rsidRPr="00E557ED">
        <w:rPr>
          <w:rFonts w:ascii="宋体" w:hAnsi="宋体" w:cs="Courier New"/>
          <w:sz w:val="18"/>
          <w:szCs w:val="18"/>
        </w:rPr>
        <w:t>next / previous    source / target</w:t>
      </w:r>
    </w:p>
    <w:p w:rsidR="00EE7838" w:rsidRPr="00E557ED" w:rsidRDefault="00EE7838" w:rsidP="00EE7838">
      <w:pPr>
        <w:pStyle w:val="af1"/>
        <w:ind w:firstLineChars="200" w:firstLine="360"/>
        <w:rPr>
          <w:rFonts w:ascii="宋体" w:hAnsi="宋体" w:cs="Courier New"/>
          <w:sz w:val="18"/>
          <w:szCs w:val="18"/>
        </w:rPr>
      </w:pPr>
      <w:proofErr w:type="gramStart"/>
      <w:r w:rsidRPr="00E557ED">
        <w:rPr>
          <w:rFonts w:ascii="宋体" w:hAnsi="宋体" w:cs="Courier New"/>
          <w:sz w:val="18"/>
          <w:szCs w:val="18"/>
        </w:rPr>
        <w:t>show</w:t>
      </w:r>
      <w:proofErr w:type="gramEnd"/>
      <w:r w:rsidRPr="00E557ED">
        <w:rPr>
          <w:rFonts w:ascii="宋体" w:hAnsi="宋体" w:cs="Courier New"/>
          <w:sz w:val="18"/>
          <w:szCs w:val="18"/>
        </w:rPr>
        <w:t xml:space="preserve"> / hide</w:t>
      </w:r>
      <w:r w:rsidRPr="00E557ED">
        <w:rPr>
          <w:rFonts w:ascii="宋体" w:hAnsi="宋体" w:cs="Courier New" w:hint="eastAsia"/>
          <w:sz w:val="18"/>
          <w:szCs w:val="18"/>
        </w:rPr>
        <w:t xml:space="preserve">              </w:t>
      </w:r>
      <w:r w:rsidRPr="00E557ED">
        <w:rPr>
          <w:rFonts w:ascii="宋体" w:hAnsi="宋体" w:cs="Courier New"/>
          <w:sz w:val="18"/>
          <w:szCs w:val="18"/>
        </w:rPr>
        <w:t xml:space="preserve">send / receive    </w:t>
      </w:r>
      <w:r w:rsidRPr="00E557ED">
        <w:rPr>
          <w:rFonts w:ascii="宋体" w:hAnsi="宋体" w:cs="Courier New" w:hint="eastAsia"/>
          <w:sz w:val="18"/>
          <w:szCs w:val="18"/>
        </w:rPr>
        <w:t xml:space="preserve"> </w:t>
      </w:r>
      <w:r w:rsidRPr="00E557ED">
        <w:rPr>
          <w:rFonts w:ascii="宋体" w:hAnsi="宋体" w:cs="Courier New"/>
          <w:sz w:val="18"/>
          <w:szCs w:val="18"/>
        </w:rPr>
        <w:t>source / destination</w:t>
      </w:r>
    </w:p>
    <w:p w:rsidR="00EE7838" w:rsidRPr="00E557ED" w:rsidRDefault="00EE7838" w:rsidP="00EE7838">
      <w:pPr>
        <w:pStyle w:val="af1"/>
        <w:ind w:firstLineChars="200" w:firstLine="360"/>
        <w:rPr>
          <w:rFonts w:ascii="宋体" w:hAnsi="宋体" w:cs="Courier New"/>
          <w:sz w:val="18"/>
          <w:szCs w:val="18"/>
        </w:rPr>
      </w:pPr>
      <w:proofErr w:type="gramStart"/>
      <w:r w:rsidRPr="00E557ED">
        <w:rPr>
          <w:rFonts w:ascii="宋体" w:hAnsi="宋体" w:cs="Courier New"/>
          <w:sz w:val="18"/>
          <w:szCs w:val="18"/>
        </w:rPr>
        <w:t>cut</w:t>
      </w:r>
      <w:proofErr w:type="gramEnd"/>
      <w:r w:rsidRPr="00E557ED">
        <w:rPr>
          <w:rFonts w:ascii="宋体" w:hAnsi="宋体" w:cs="Courier New"/>
          <w:sz w:val="18"/>
          <w:szCs w:val="18"/>
        </w:rPr>
        <w:t xml:space="preserve"> / paste        </w:t>
      </w:r>
      <w:r w:rsidRPr="00E557ED">
        <w:rPr>
          <w:rFonts w:ascii="宋体" w:hAnsi="宋体" w:cs="Courier New" w:hint="eastAsia"/>
          <w:sz w:val="18"/>
          <w:szCs w:val="18"/>
        </w:rPr>
        <w:t xml:space="preserve">      </w:t>
      </w:r>
      <w:r w:rsidRPr="00E557ED">
        <w:rPr>
          <w:rFonts w:ascii="宋体" w:hAnsi="宋体" w:cs="Courier New"/>
          <w:sz w:val="18"/>
          <w:szCs w:val="18"/>
        </w:rPr>
        <w:t>up / down</w:t>
      </w:r>
    </w:p>
    <w:p w:rsidR="00EE7838" w:rsidRPr="00E557ED" w:rsidRDefault="00EE7838" w:rsidP="00EE7838">
      <w:pPr>
        <w:pStyle w:val="ae"/>
        <w:numPr>
          <w:ilvl w:val="12"/>
          <w:numId w:val="0"/>
        </w:numPr>
        <w:rPr>
          <w:rFonts w:ascii="宋体" w:hAnsi="宋体"/>
          <w:i w:val="0"/>
          <w:color w:val="000000"/>
          <w:sz w:val="18"/>
          <w:szCs w:val="18"/>
        </w:rPr>
        <w:sectPr w:rsidR="00EE7838" w:rsidRPr="00E557ED">
          <w:headerReference w:type="default" r:id="rId43"/>
          <w:footerReference w:type="default" r:id="rId44"/>
          <w:pgSz w:w="12240" w:h="15840"/>
          <w:pgMar w:top="1440" w:right="1800" w:bottom="1440" w:left="1800" w:header="648" w:footer="648" w:gutter="0"/>
          <w:cols w:space="720"/>
          <w:noEndnote/>
        </w:sectPr>
      </w:pPr>
    </w:p>
    <w:p w:rsidR="00EE7838" w:rsidRPr="00E557ED" w:rsidRDefault="00EE7838" w:rsidP="00386895">
      <w:pPr>
        <w:pStyle w:val="2"/>
      </w:pPr>
      <w:bookmarkStart w:id="34" w:name="_Toc385868992"/>
      <w:r w:rsidRPr="00E557ED">
        <w:rPr>
          <w:rFonts w:hint="eastAsia"/>
        </w:rPr>
        <w:lastRenderedPageBreak/>
        <w:t>标识符变量部分</w:t>
      </w:r>
      <w:bookmarkEnd w:id="34"/>
    </w:p>
    <w:p w:rsidR="00EE7838" w:rsidRPr="00E557ED" w:rsidRDefault="00EE7838" w:rsidP="00386895">
      <w:pPr>
        <w:pStyle w:val="af2"/>
        <w:numPr>
          <w:ilvl w:val="0"/>
          <w:numId w:val="7"/>
        </w:numPr>
        <w:ind w:firstLineChars="0"/>
      </w:pPr>
      <w:r w:rsidRPr="00E557ED">
        <w:rPr>
          <w:rFonts w:hint="eastAsia"/>
        </w:rPr>
        <w:t>避免滥用全局变量，并在各接口内到处使用。</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说明：全局变量是增大模块间耦合的原因之一，考虑到效率问题，可以内部使用，尽量对其它模块屏蔽，以降低模块间的耦合度。</w:t>
      </w:r>
    </w:p>
    <w:p w:rsidR="00EE7838" w:rsidRPr="00E557ED" w:rsidRDefault="00EE7838" w:rsidP="00386895">
      <w:pPr>
        <w:pStyle w:val="af2"/>
        <w:numPr>
          <w:ilvl w:val="0"/>
          <w:numId w:val="7"/>
        </w:numPr>
        <w:ind w:firstLineChars="0"/>
      </w:pPr>
      <w:r w:rsidRPr="00E557ED">
        <w:rPr>
          <w:rFonts w:hint="eastAsia"/>
        </w:rPr>
        <w:t>仔细定义并明确全局变量的含义、作用、取值范围及全局变量间的关系。</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说明：在对变量声明的同时，应对其含义、作用及取值范围进行注释说明，同时若有必要还应说明与其它变量的关系。</w:t>
      </w:r>
    </w:p>
    <w:p w:rsidR="00EE7838" w:rsidRPr="00E557ED" w:rsidRDefault="00EE7838" w:rsidP="00EE7838">
      <w:pPr>
        <w:ind w:firstLine="360"/>
        <w:rPr>
          <w:rFonts w:hAnsi="宋体" w:cs="宋体"/>
          <w:kern w:val="0"/>
          <w:szCs w:val="18"/>
        </w:rPr>
      </w:pPr>
      <w:r>
        <w:rPr>
          <w:rFonts w:hAnsi="宋体" w:cs="宋体"/>
          <w:noProof/>
          <w:kern w:val="0"/>
          <w:szCs w:val="18"/>
        </w:rPr>
        <w:drawing>
          <wp:inline distT="0" distB="0" distL="0" distR="0">
            <wp:extent cx="5391150" cy="3188335"/>
            <wp:effectExtent l="0" t="0" r="0" b="0"/>
            <wp:docPr id="13" name="图片 13" descr="JOZ_XNSQCHCRM)_DHXQV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OZ_XNSQCHCRM)_DHXQVW~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1150" cy="3188335"/>
                    </a:xfrm>
                    <a:prstGeom prst="rect">
                      <a:avLst/>
                    </a:prstGeom>
                    <a:noFill/>
                    <a:ln>
                      <a:noFill/>
                    </a:ln>
                  </pic:spPr>
                </pic:pic>
              </a:graphicData>
            </a:graphic>
          </wp:inline>
        </w:drawing>
      </w:r>
    </w:p>
    <w:p w:rsidR="00EE7838" w:rsidRPr="00E557ED" w:rsidRDefault="00EE7838" w:rsidP="00EE7838">
      <w:pPr>
        <w:pStyle w:val="af1"/>
        <w:ind w:firstLine="360"/>
        <w:rPr>
          <w:rFonts w:ascii="宋体" w:hAnsi="宋体" w:cs="Arial"/>
          <w:sz w:val="18"/>
          <w:szCs w:val="18"/>
        </w:rPr>
      </w:pPr>
      <w:r w:rsidRPr="00E557ED">
        <w:rPr>
          <w:rFonts w:ascii="宋体" w:hAnsi="宋体" w:cs="Arial" w:hint="eastAsia"/>
          <w:sz w:val="18"/>
          <w:szCs w:val="18"/>
        </w:rPr>
        <w:t>这里的全局变量所含的信息较大，而且全局变量的初始化在其它函数，因此有在这对全局变量做个大概说明。</w:t>
      </w:r>
    </w:p>
    <w:p w:rsidR="00EE7838" w:rsidRPr="00E557ED" w:rsidRDefault="00EE7838" w:rsidP="00386895">
      <w:pPr>
        <w:pStyle w:val="af2"/>
        <w:numPr>
          <w:ilvl w:val="0"/>
          <w:numId w:val="7"/>
        </w:numPr>
        <w:ind w:firstLineChars="0"/>
      </w:pPr>
      <w:r w:rsidRPr="00E557ED">
        <w:rPr>
          <w:rFonts w:hint="eastAsia"/>
        </w:rPr>
        <w:t>明确全局变量与</w:t>
      </w:r>
      <w:proofErr w:type="gramStart"/>
      <w:r w:rsidRPr="00E557ED">
        <w:rPr>
          <w:rFonts w:hint="eastAsia"/>
        </w:rPr>
        <w:t>操作此</w:t>
      </w:r>
      <w:proofErr w:type="gramEnd"/>
      <w:r w:rsidRPr="00E557ED">
        <w:rPr>
          <w:rFonts w:hint="eastAsia"/>
        </w:rPr>
        <w:t>全局变量的函数或过程的关系，如访问、修改及创建等。</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说明：明确过程操作变量的关系后，将有利于程序的进一步优化、单元测试、系统联调以及代码维护等。这种关系的说明可在注释或文档中描述。</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如上例在应该在</w:t>
      </w:r>
      <w:proofErr w:type="spellStart"/>
      <w:r w:rsidRPr="00E557ED">
        <w:rPr>
          <w:rFonts w:ascii="宋体" w:hAnsi="宋体" w:hint="eastAsia"/>
          <w:sz w:val="18"/>
          <w:szCs w:val="18"/>
        </w:rPr>
        <w:t>BackTestDataCenter.innitDataCenter.innitData</w:t>
      </w:r>
      <w:proofErr w:type="spellEnd"/>
      <w:r w:rsidRPr="00E557ED">
        <w:rPr>
          <w:rFonts w:ascii="宋体" w:hAnsi="宋体" w:hint="eastAsia"/>
          <w:sz w:val="18"/>
          <w:szCs w:val="18"/>
        </w:rPr>
        <w:t>中做些说明。</w:t>
      </w:r>
    </w:p>
    <w:p w:rsidR="00EE7838" w:rsidRPr="00E557ED" w:rsidRDefault="00EE7838" w:rsidP="00EE7838">
      <w:pPr>
        <w:ind w:firstLine="360"/>
        <w:rPr>
          <w:rFonts w:hAnsi="宋体" w:cs="宋体"/>
          <w:kern w:val="0"/>
          <w:szCs w:val="18"/>
        </w:rPr>
      </w:pPr>
      <w:r>
        <w:rPr>
          <w:rFonts w:hAnsi="宋体" w:cs="宋体"/>
          <w:noProof/>
          <w:kern w:val="0"/>
          <w:szCs w:val="18"/>
        </w:rPr>
        <w:drawing>
          <wp:inline distT="0" distB="0" distL="0" distR="0">
            <wp:extent cx="5677535" cy="2226310"/>
            <wp:effectExtent l="0" t="0" r="0" b="2540"/>
            <wp:docPr id="12" name="图片 12" descr="V[S]0{~]X0Y5ZS01[K25P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S]0{~]X0Y5ZS01[K25P7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77535" cy="2226310"/>
                    </a:xfrm>
                    <a:prstGeom prst="rect">
                      <a:avLst/>
                    </a:prstGeom>
                    <a:noFill/>
                    <a:ln>
                      <a:noFill/>
                    </a:ln>
                  </pic:spPr>
                </pic:pic>
              </a:graphicData>
            </a:graphic>
          </wp:inline>
        </w:drawing>
      </w:r>
    </w:p>
    <w:p w:rsidR="00EE7838" w:rsidRPr="00E557ED" w:rsidRDefault="00EE7838" w:rsidP="00386895">
      <w:pPr>
        <w:pStyle w:val="af2"/>
        <w:numPr>
          <w:ilvl w:val="0"/>
          <w:numId w:val="7"/>
        </w:numPr>
        <w:ind w:firstLineChars="0"/>
      </w:pPr>
      <w:r w:rsidRPr="00E557ED">
        <w:rPr>
          <w:rFonts w:hint="eastAsia"/>
        </w:rPr>
        <w:lastRenderedPageBreak/>
        <w:t>当向全变量传递数据时，要十分小心，防止赋与不合理的值或越界等现象发生。</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说明：对全局变量赋值时，若有必要应进行合法性检查，以提高代码的可靠性、稳定性。</w:t>
      </w:r>
    </w:p>
    <w:p w:rsidR="00EE7838" w:rsidRPr="00E557ED" w:rsidRDefault="00EE7838" w:rsidP="00386895">
      <w:pPr>
        <w:pStyle w:val="af2"/>
        <w:numPr>
          <w:ilvl w:val="0"/>
          <w:numId w:val="7"/>
        </w:numPr>
        <w:ind w:firstLineChars="0"/>
      </w:pPr>
      <w:r w:rsidRPr="00E557ED">
        <w:rPr>
          <w:rFonts w:hint="eastAsia"/>
        </w:rPr>
        <w:t>防止局部变量与全局变量同名。</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说明：若使用了较好的命名规则，那么此问题可自动消除。</w:t>
      </w:r>
    </w:p>
    <w:p w:rsidR="00EE7838" w:rsidRPr="00386895" w:rsidRDefault="00EE7838" w:rsidP="00386895">
      <w:pPr>
        <w:pStyle w:val="af2"/>
        <w:numPr>
          <w:ilvl w:val="0"/>
          <w:numId w:val="7"/>
        </w:numPr>
        <w:ind w:firstLineChars="0"/>
        <w:rPr>
          <w:rFonts w:cs="Courier New"/>
        </w:rPr>
      </w:pPr>
      <w:r w:rsidRPr="00E557ED">
        <w:rPr>
          <w:rFonts w:hint="eastAsia"/>
        </w:rPr>
        <w:t>复杂变量如</w:t>
      </w:r>
      <w:proofErr w:type="spellStart"/>
      <w:r w:rsidRPr="00E557ED">
        <w:rPr>
          <w:rFonts w:hint="eastAsia"/>
        </w:rPr>
        <w:t>cell,struct</w:t>
      </w:r>
      <w:proofErr w:type="spellEnd"/>
      <w:r w:rsidRPr="00E557ED">
        <w:rPr>
          <w:rFonts w:hint="eastAsia"/>
        </w:rPr>
        <w:t>的功能要单一，是针对一种事务的抽象,而非常灵活，关系过于复杂的cell或</w:t>
      </w:r>
      <w:proofErr w:type="spellStart"/>
      <w:r w:rsidRPr="00E557ED">
        <w:rPr>
          <w:rFonts w:hint="eastAsia"/>
        </w:rPr>
        <w:t>struct</w:t>
      </w:r>
      <w:proofErr w:type="spellEnd"/>
      <w:r w:rsidRPr="00E557ED">
        <w:rPr>
          <w:rFonts w:hint="eastAsia"/>
        </w:rPr>
        <w:t>会导致处理上的误解和操作困难，增加代码的难度和稳定度。</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说明：设计结构时应力争使结构代表一种现实事务的抽象，而不是同时代表多种。结构中的各元素应代表同一事务的不同侧面，而不应把描述没有关系或关系很弱的不同事务的元素放到同</w:t>
      </w:r>
      <w:proofErr w:type="gramStart"/>
      <w:r w:rsidRPr="00E557ED">
        <w:rPr>
          <w:rFonts w:ascii="宋体" w:hAnsi="宋体" w:hint="eastAsia"/>
          <w:sz w:val="18"/>
          <w:szCs w:val="18"/>
        </w:rPr>
        <w:t>一结构</w:t>
      </w:r>
      <w:proofErr w:type="gramEnd"/>
      <w:r w:rsidRPr="00E557ED">
        <w:rPr>
          <w:rFonts w:ascii="宋体" w:hAnsi="宋体" w:hint="eastAsia"/>
          <w:sz w:val="18"/>
          <w:szCs w:val="18"/>
        </w:rPr>
        <w:t>中。</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对于又是全局变量又是结构体的变量，功能复杂，最好对结构体的全局变量做出单独说明，进行统一管理。下面是一个全局结构体调用全局结构体函数，变量等。</w:t>
      </w:r>
    </w:p>
    <w:p w:rsidR="00EE7838" w:rsidRPr="00E557ED" w:rsidRDefault="00EE7838" w:rsidP="00EE7838">
      <w:pPr>
        <w:ind w:firstLine="360"/>
        <w:rPr>
          <w:rFonts w:hAnsi="宋体" w:cs="宋体"/>
          <w:kern w:val="0"/>
          <w:szCs w:val="18"/>
        </w:rPr>
      </w:pPr>
      <w:r>
        <w:rPr>
          <w:rFonts w:hAnsi="宋体" w:cs="宋体"/>
          <w:noProof/>
          <w:kern w:val="0"/>
          <w:szCs w:val="18"/>
        </w:rPr>
        <w:drawing>
          <wp:inline distT="0" distB="0" distL="0" distR="0">
            <wp:extent cx="5247640" cy="2138680"/>
            <wp:effectExtent l="19050" t="19050" r="10160" b="13970"/>
            <wp:docPr id="11" name="图片 11" descr="X[@C44@UC%]XF~1FF]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C44@UC%]XF~1FF]3[[@J"/>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47640" cy="2138680"/>
                    </a:xfrm>
                    <a:prstGeom prst="rect">
                      <a:avLst/>
                    </a:prstGeom>
                    <a:noFill/>
                    <a:ln w="6350" cmpd="sng">
                      <a:solidFill>
                        <a:srgbClr val="000000"/>
                      </a:solidFill>
                      <a:miter lim="800000"/>
                      <a:headEnd/>
                      <a:tailEnd/>
                    </a:ln>
                    <a:effectLst/>
                  </pic:spPr>
                </pic:pic>
              </a:graphicData>
            </a:graphic>
          </wp:inline>
        </w:drawing>
      </w:r>
    </w:p>
    <w:p w:rsidR="00EE7838" w:rsidRDefault="00EE7838" w:rsidP="00386895">
      <w:pPr>
        <w:pStyle w:val="af2"/>
        <w:numPr>
          <w:ilvl w:val="0"/>
          <w:numId w:val="7"/>
        </w:numPr>
        <w:ind w:firstLineChars="0"/>
      </w:pPr>
      <w:r w:rsidRPr="00E557ED">
        <w:rPr>
          <w:rFonts w:hint="eastAsia"/>
        </w:rPr>
        <w:t xml:space="preserve">仔细设计cell, </w:t>
      </w:r>
      <w:proofErr w:type="spellStart"/>
      <w:r w:rsidRPr="00E557ED">
        <w:rPr>
          <w:rFonts w:hint="eastAsia"/>
        </w:rPr>
        <w:t>struct</w:t>
      </w:r>
      <w:proofErr w:type="spellEnd"/>
      <w:r w:rsidRPr="00E557ED">
        <w:rPr>
          <w:rFonts w:hint="eastAsia"/>
        </w:rPr>
        <w:t>中元素的布局与排列顺序，使结构容易理解、节省占用空间，并减少引起误用现象。</w:t>
      </w:r>
    </w:p>
    <w:p w:rsidR="00386895" w:rsidRPr="00E557ED" w:rsidRDefault="00386895" w:rsidP="00386895">
      <w:pPr>
        <w:pStyle w:val="1"/>
      </w:pPr>
      <w:bookmarkStart w:id="35" w:name="_Toc385868993"/>
      <w:r w:rsidRPr="00E557ED">
        <w:rPr>
          <w:rFonts w:hint="eastAsia"/>
        </w:rPr>
        <w:t>程序编写部分</w:t>
      </w:r>
      <w:bookmarkEnd w:id="35"/>
    </w:p>
    <w:p w:rsidR="00386895" w:rsidRPr="00E557ED" w:rsidRDefault="00386895" w:rsidP="00386895">
      <w:pPr>
        <w:pStyle w:val="af2"/>
        <w:numPr>
          <w:ilvl w:val="0"/>
          <w:numId w:val="7"/>
        </w:numPr>
        <w:ind w:firstLineChars="0"/>
      </w:pPr>
      <w:r w:rsidRPr="00E557ED">
        <w:rPr>
          <w:rFonts w:hint="eastAsia"/>
        </w:rPr>
        <w:t>注意运算符的优先级，并用括号明确表达式的操作顺序，避免使用默认优先级。</w:t>
      </w:r>
    </w:p>
    <w:p w:rsidR="00386895" w:rsidRPr="00E557ED" w:rsidRDefault="00386895" w:rsidP="00386895">
      <w:pPr>
        <w:pStyle w:val="af1"/>
        <w:ind w:firstLine="360"/>
        <w:rPr>
          <w:rFonts w:ascii="宋体" w:hAnsi="宋体" w:cs="Courier New"/>
          <w:sz w:val="18"/>
          <w:szCs w:val="18"/>
        </w:rPr>
      </w:pPr>
      <w:r w:rsidRPr="00E557ED">
        <w:rPr>
          <w:rFonts w:ascii="宋体" w:hAnsi="宋体" w:hint="eastAsia"/>
          <w:sz w:val="18"/>
          <w:szCs w:val="18"/>
        </w:rPr>
        <w:t>说明：防止阅读程序时产生误解，防止因默认的优先级与设计思想不符而导致程序出错。</w:t>
      </w:r>
      <w:proofErr w:type="spellStart"/>
      <w:r w:rsidRPr="00E557ED">
        <w:rPr>
          <w:rFonts w:ascii="宋体" w:hAnsi="宋体"/>
          <w:sz w:val="18"/>
          <w:szCs w:val="18"/>
        </w:rPr>
        <w:t>M</w:t>
      </w:r>
      <w:r w:rsidRPr="00E557ED">
        <w:rPr>
          <w:rFonts w:ascii="宋体" w:hAnsi="宋体" w:hint="eastAsia"/>
          <w:sz w:val="18"/>
          <w:szCs w:val="18"/>
        </w:rPr>
        <w:t>atlab</w:t>
      </w:r>
      <w:proofErr w:type="spellEnd"/>
      <w:r w:rsidRPr="00E557ED">
        <w:rPr>
          <w:rFonts w:ascii="宋体" w:hAnsi="宋体" w:hint="eastAsia"/>
          <w:sz w:val="18"/>
          <w:szCs w:val="18"/>
        </w:rPr>
        <w:t>运算符优先级中，括号最高，其次乘方，加减乘除，冒号，关系运算，单逻辑与，或，标量值捷径与(&amp;&amp;)，标量值捷径或(||)。</w:t>
      </w:r>
    </w:p>
    <w:p w:rsidR="00386895" w:rsidRPr="00E557ED" w:rsidRDefault="00386895" w:rsidP="00386895">
      <w:pPr>
        <w:pStyle w:val="af1"/>
        <w:ind w:firstLine="360"/>
        <w:rPr>
          <w:rFonts w:ascii="宋体" w:hAnsi="宋体"/>
          <w:sz w:val="18"/>
          <w:szCs w:val="18"/>
        </w:rPr>
      </w:pPr>
      <w:r w:rsidRPr="00E557ED">
        <w:rPr>
          <w:rFonts w:ascii="宋体" w:hAnsi="宋体" w:hint="eastAsia"/>
          <w:sz w:val="18"/>
          <w:szCs w:val="18"/>
        </w:rPr>
        <w:t>逻辑运算中，如果次级运算要优先，则先括号</w:t>
      </w:r>
      <w:proofErr w:type="gramStart"/>
      <w:r w:rsidRPr="00E557ED">
        <w:rPr>
          <w:rFonts w:ascii="宋体" w:hAnsi="宋体" w:hint="eastAsia"/>
          <w:sz w:val="18"/>
          <w:szCs w:val="18"/>
        </w:rPr>
        <w:t>括</w:t>
      </w:r>
      <w:proofErr w:type="gramEnd"/>
      <w:r w:rsidRPr="00E557ED">
        <w:rPr>
          <w:rFonts w:ascii="宋体" w:hAnsi="宋体" w:hint="eastAsia"/>
          <w:sz w:val="18"/>
          <w:szCs w:val="18"/>
        </w:rPr>
        <w:t>起来，如果有多个双目运算则可把优先级高的</w:t>
      </w:r>
      <w:proofErr w:type="gramStart"/>
      <w:r w:rsidRPr="00E557ED">
        <w:rPr>
          <w:rFonts w:ascii="宋体" w:hAnsi="宋体" w:hint="eastAsia"/>
          <w:sz w:val="18"/>
          <w:szCs w:val="18"/>
        </w:rPr>
        <w:t>括</w:t>
      </w:r>
      <w:proofErr w:type="gramEnd"/>
      <w:r w:rsidRPr="00E557ED">
        <w:rPr>
          <w:rFonts w:ascii="宋体" w:hAnsi="宋体" w:hint="eastAsia"/>
          <w:sz w:val="18"/>
          <w:szCs w:val="18"/>
        </w:rPr>
        <w:t>起来以便于阅读。</w:t>
      </w:r>
    </w:p>
    <w:p w:rsidR="00386895" w:rsidRPr="00E557ED" w:rsidRDefault="00386895" w:rsidP="00386895">
      <w:pPr>
        <w:pStyle w:val="af1"/>
        <w:ind w:firstLine="360"/>
        <w:rPr>
          <w:rFonts w:ascii="宋体" w:hAnsi="宋体" w:cs="Courier New"/>
          <w:sz w:val="18"/>
          <w:szCs w:val="18"/>
        </w:rPr>
      </w:pPr>
      <w:r w:rsidRPr="00E557ED">
        <w:rPr>
          <w:rFonts w:ascii="宋体" w:hAnsi="宋体" w:hint="eastAsia"/>
          <w:sz w:val="18"/>
          <w:szCs w:val="18"/>
        </w:rPr>
        <w:t>示例：下列语句中的表达式</w:t>
      </w:r>
    </w:p>
    <w:p w:rsidR="00386895" w:rsidRPr="00E557ED" w:rsidRDefault="00386895" w:rsidP="00386895">
      <w:pPr>
        <w:pStyle w:val="af1"/>
        <w:ind w:firstLine="360"/>
        <w:rPr>
          <w:rFonts w:ascii="宋体" w:hAnsi="宋体" w:cs="Courier New"/>
          <w:sz w:val="18"/>
          <w:szCs w:val="18"/>
        </w:rPr>
      </w:pPr>
      <w:proofErr w:type="gramStart"/>
      <w:r w:rsidRPr="00E557ED">
        <w:rPr>
          <w:rFonts w:ascii="宋体" w:hAnsi="宋体" w:cs="Courier New"/>
          <w:sz w:val="18"/>
          <w:szCs w:val="18"/>
        </w:rPr>
        <w:t>if</w:t>
      </w:r>
      <w:proofErr w:type="gramEnd"/>
      <w:r w:rsidRPr="00E557ED">
        <w:rPr>
          <w:rFonts w:ascii="宋体" w:hAnsi="宋体" w:cs="Courier New"/>
          <w:sz w:val="18"/>
          <w:szCs w:val="18"/>
        </w:rPr>
        <w:t xml:space="preserve"> ((a | b) &amp;&amp; (a &amp; c))      (</w:t>
      </w:r>
      <w:r w:rsidRPr="00E557ED">
        <w:rPr>
          <w:rFonts w:ascii="宋体" w:hAnsi="宋体" w:cs="Courier New" w:hint="eastAsia"/>
          <w:sz w:val="18"/>
          <w:szCs w:val="18"/>
        </w:rPr>
        <w:t>1</w:t>
      </w:r>
      <w:r w:rsidRPr="00E557ED">
        <w:rPr>
          <w:rFonts w:ascii="宋体" w:hAnsi="宋体" w:cs="Courier New"/>
          <w:sz w:val="18"/>
          <w:szCs w:val="18"/>
        </w:rPr>
        <w:t>)</w:t>
      </w:r>
    </w:p>
    <w:p w:rsidR="00386895" w:rsidRPr="00E557ED" w:rsidRDefault="00386895" w:rsidP="00386895">
      <w:pPr>
        <w:pStyle w:val="af1"/>
        <w:ind w:firstLine="360"/>
        <w:rPr>
          <w:rFonts w:ascii="宋体" w:hAnsi="宋体" w:cs="Courier New"/>
          <w:sz w:val="18"/>
          <w:szCs w:val="18"/>
        </w:rPr>
      </w:pPr>
      <w:proofErr w:type="gramStart"/>
      <w:r w:rsidRPr="00E557ED">
        <w:rPr>
          <w:rFonts w:ascii="宋体" w:hAnsi="宋体" w:cs="Courier New"/>
          <w:sz w:val="18"/>
          <w:szCs w:val="18"/>
        </w:rPr>
        <w:t>if</w:t>
      </w:r>
      <w:proofErr w:type="gramEnd"/>
      <w:r w:rsidRPr="00E557ED">
        <w:rPr>
          <w:rFonts w:ascii="宋体" w:hAnsi="宋体" w:cs="Courier New"/>
          <w:sz w:val="18"/>
          <w:szCs w:val="18"/>
        </w:rPr>
        <w:t xml:space="preserve"> ((a | b) &lt; (c &amp; d))       (</w:t>
      </w:r>
      <w:r w:rsidRPr="00E557ED">
        <w:rPr>
          <w:rFonts w:ascii="宋体" w:hAnsi="宋体" w:cs="Courier New" w:hint="eastAsia"/>
          <w:sz w:val="18"/>
          <w:szCs w:val="18"/>
        </w:rPr>
        <w:t>2</w:t>
      </w:r>
      <w:r w:rsidRPr="00E557ED">
        <w:rPr>
          <w:rFonts w:ascii="宋体" w:hAnsi="宋体" w:cs="Courier New"/>
          <w:sz w:val="18"/>
          <w:szCs w:val="18"/>
        </w:rPr>
        <w:t>)</w:t>
      </w:r>
    </w:p>
    <w:p w:rsidR="00386895" w:rsidRPr="00E557ED" w:rsidRDefault="00386895" w:rsidP="00386895">
      <w:pPr>
        <w:pStyle w:val="af1"/>
        <w:ind w:firstLine="360"/>
        <w:rPr>
          <w:rFonts w:ascii="宋体" w:hAnsi="宋体" w:cs="Courier New"/>
          <w:sz w:val="18"/>
          <w:szCs w:val="18"/>
        </w:rPr>
      </w:pPr>
      <w:r w:rsidRPr="00E557ED">
        <w:rPr>
          <w:rFonts w:ascii="宋体" w:hAnsi="宋体" w:hint="eastAsia"/>
          <w:sz w:val="18"/>
          <w:szCs w:val="18"/>
        </w:rPr>
        <w:t>如果书写为</w:t>
      </w:r>
    </w:p>
    <w:p w:rsidR="00386895" w:rsidRPr="00E557ED" w:rsidRDefault="00386895" w:rsidP="00386895">
      <w:pPr>
        <w:pStyle w:val="af1"/>
        <w:ind w:firstLine="360"/>
        <w:rPr>
          <w:rFonts w:ascii="宋体" w:hAnsi="宋体" w:cs="Courier New"/>
          <w:sz w:val="18"/>
          <w:szCs w:val="18"/>
        </w:rPr>
      </w:pPr>
      <w:proofErr w:type="gramStart"/>
      <w:r w:rsidRPr="00E557ED">
        <w:rPr>
          <w:rFonts w:ascii="宋体" w:hAnsi="宋体" w:cs="Courier New"/>
          <w:sz w:val="18"/>
          <w:szCs w:val="18"/>
        </w:rPr>
        <w:t>a</w:t>
      </w:r>
      <w:proofErr w:type="gramEnd"/>
      <w:r w:rsidRPr="00E557ED">
        <w:rPr>
          <w:rFonts w:ascii="宋体" w:hAnsi="宋体" w:cs="Courier New"/>
          <w:sz w:val="18"/>
          <w:szCs w:val="18"/>
        </w:rPr>
        <w:t xml:space="preserve"> | b &amp;&amp; a &amp; c</w:t>
      </w:r>
    </w:p>
    <w:p w:rsidR="00386895" w:rsidRPr="00E557ED" w:rsidRDefault="00386895" w:rsidP="00386895">
      <w:pPr>
        <w:pStyle w:val="af1"/>
        <w:ind w:firstLine="360"/>
        <w:rPr>
          <w:rFonts w:ascii="宋体" w:hAnsi="宋体" w:cs="Courier New"/>
          <w:sz w:val="18"/>
          <w:szCs w:val="18"/>
        </w:rPr>
      </w:pPr>
      <w:proofErr w:type="gramStart"/>
      <w:r w:rsidRPr="00E557ED">
        <w:rPr>
          <w:rFonts w:ascii="宋体" w:hAnsi="宋体" w:cs="Courier New"/>
          <w:sz w:val="18"/>
          <w:szCs w:val="18"/>
        </w:rPr>
        <w:t>a</w:t>
      </w:r>
      <w:proofErr w:type="gramEnd"/>
      <w:r w:rsidRPr="00E557ED">
        <w:rPr>
          <w:rFonts w:ascii="宋体" w:hAnsi="宋体" w:cs="Courier New"/>
          <w:sz w:val="18"/>
          <w:szCs w:val="18"/>
        </w:rPr>
        <w:t xml:space="preserve"> | b &lt; c &amp; d</w:t>
      </w:r>
    </w:p>
    <w:p w:rsidR="00386895" w:rsidRPr="00E557ED" w:rsidRDefault="00386895" w:rsidP="00386895">
      <w:pPr>
        <w:pStyle w:val="af1"/>
        <w:ind w:firstLine="360"/>
        <w:rPr>
          <w:rFonts w:ascii="宋体" w:hAnsi="宋体" w:cs="Courier New"/>
          <w:sz w:val="18"/>
          <w:szCs w:val="18"/>
        </w:rPr>
      </w:pPr>
      <w:r w:rsidRPr="00E557ED">
        <w:rPr>
          <w:rFonts w:ascii="宋体" w:hAnsi="宋体" w:hint="eastAsia"/>
          <w:sz w:val="18"/>
          <w:szCs w:val="18"/>
        </w:rPr>
        <w:t>由于</w:t>
      </w:r>
    </w:p>
    <w:p w:rsidR="00386895" w:rsidRPr="00E557ED" w:rsidRDefault="00386895" w:rsidP="00386895">
      <w:pPr>
        <w:pStyle w:val="af1"/>
        <w:ind w:firstLine="360"/>
        <w:rPr>
          <w:rFonts w:ascii="宋体" w:hAnsi="宋体" w:cs="Courier New"/>
          <w:sz w:val="18"/>
          <w:szCs w:val="18"/>
        </w:rPr>
      </w:pPr>
      <w:r w:rsidRPr="00E557ED">
        <w:rPr>
          <w:rFonts w:ascii="宋体" w:hAnsi="宋体" w:cs="Courier New"/>
          <w:sz w:val="18"/>
          <w:szCs w:val="18"/>
        </w:rPr>
        <w:t>a | b &amp;&amp; a &amp; c = (a | b) &amp;&amp; (a &amp; c)</w:t>
      </w:r>
      <w:r w:rsidRPr="00E557ED">
        <w:rPr>
          <w:rFonts w:ascii="宋体" w:hAnsi="宋体" w:hint="eastAsia"/>
          <w:sz w:val="18"/>
          <w:szCs w:val="18"/>
        </w:rPr>
        <w:t>，</w:t>
      </w:r>
    </w:p>
    <w:p w:rsidR="00386895" w:rsidRPr="00E557ED" w:rsidRDefault="00386895" w:rsidP="00386895">
      <w:pPr>
        <w:pStyle w:val="af1"/>
        <w:ind w:firstLine="360"/>
        <w:rPr>
          <w:rFonts w:ascii="宋体" w:hAnsi="宋体" w:cs="Courier New"/>
          <w:sz w:val="18"/>
          <w:szCs w:val="18"/>
        </w:rPr>
      </w:pPr>
      <w:r w:rsidRPr="00E557ED">
        <w:rPr>
          <w:rFonts w:ascii="宋体" w:hAnsi="宋体" w:cs="Courier New"/>
          <w:sz w:val="18"/>
          <w:szCs w:val="18"/>
        </w:rPr>
        <w:t>(1)</w:t>
      </w:r>
      <w:r w:rsidRPr="00E557ED">
        <w:rPr>
          <w:rFonts w:ascii="宋体" w:hAnsi="宋体" w:hint="eastAsia"/>
          <w:sz w:val="18"/>
          <w:szCs w:val="18"/>
        </w:rPr>
        <w:t>不会出错，但语句不易理解；</w:t>
      </w:r>
    </w:p>
    <w:p w:rsidR="00386895" w:rsidRDefault="00386895" w:rsidP="00386895">
      <w:pPr>
        <w:pStyle w:val="af1"/>
        <w:ind w:firstLine="360"/>
        <w:rPr>
          <w:rFonts w:ascii="宋体" w:hAnsi="宋体"/>
          <w:sz w:val="18"/>
          <w:szCs w:val="18"/>
        </w:rPr>
      </w:pPr>
      <w:r w:rsidRPr="00E557ED">
        <w:rPr>
          <w:rFonts w:ascii="宋体" w:hAnsi="宋体" w:cs="Courier New"/>
          <w:sz w:val="18"/>
          <w:szCs w:val="18"/>
        </w:rPr>
        <w:t xml:space="preserve">a | b &lt; c &amp; d = a | </w:t>
      </w:r>
      <w:r w:rsidRPr="00E557ED">
        <w:rPr>
          <w:rFonts w:ascii="宋体" w:hAnsi="宋体" w:hint="eastAsia"/>
          <w:sz w:val="18"/>
          <w:szCs w:val="18"/>
        </w:rPr>
        <w:t>(</w:t>
      </w:r>
      <w:r w:rsidRPr="00E557ED">
        <w:rPr>
          <w:rFonts w:ascii="宋体" w:hAnsi="宋体" w:cs="Courier New"/>
          <w:sz w:val="18"/>
          <w:szCs w:val="18"/>
        </w:rPr>
        <w:t>b &lt; c</w:t>
      </w:r>
      <w:r w:rsidRPr="00E557ED">
        <w:rPr>
          <w:rFonts w:ascii="宋体" w:hAnsi="宋体" w:hint="eastAsia"/>
          <w:sz w:val="18"/>
          <w:szCs w:val="18"/>
        </w:rPr>
        <w:t>)</w:t>
      </w:r>
      <w:r w:rsidRPr="00E557ED">
        <w:rPr>
          <w:rFonts w:ascii="宋体" w:hAnsi="宋体" w:cs="Courier New"/>
          <w:sz w:val="18"/>
          <w:szCs w:val="18"/>
        </w:rPr>
        <w:t xml:space="preserve"> &amp; d</w:t>
      </w:r>
      <w:r w:rsidRPr="00E557ED">
        <w:rPr>
          <w:rFonts w:ascii="宋体" w:hAnsi="宋体" w:hint="eastAsia"/>
          <w:sz w:val="18"/>
          <w:szCs w:val="18"/>
        </w:rPr>
        <w:t>，</w:t>
      </w:r>
      <w:r w:rsidRPr="00E557ED">
        <w:rPr>
          <w:rFonts w:ascii="宋体" w:hAnsi="宋体" w:cs="Courier New"/>
          <w:sz w:val="18"/>
          <w:szCs w:val="18"/>
        </w:rPr>
        <w:t>(</w:t>
      </w:r>
      <w:r w:rsidRPr="00E557ED">
        <w:rPr>
          <w:rFonts w:ascii="宋体" w:hAnsi="宋体" w:cs="Courier New" w:hint="eastAsia"/>
          <w:sz w:val="18"/>
          <w:szCs w:val="18"/>
        </w:rPr>
        <w:t>2</w:t>
      </w:r>
      <w:r w:rsidRPr="00E557ED">
        <w:rPr>
          <w:rFonts w:ascii="宋体" w:hAnsi="宋体" w:cs="Courier New"/>
          <w:sz w:val="18"/>
          <w:szCs w:val="18"/>
        </w:rPr>
        <w:t>)</w:t>
      </w:r>
      <w:r w:rsidRPr="00E557ED">
        <w:rPr>
          <w:rFonts w:ascii="宋体" w:hAnsi="宋体" w:hint="eastAsia"/>
          <w:sz w:val="18"/>
          <w:szCs w:val="18"/>
        </w:rPr>
        <w:t>造成了判断条件出错。</w:t>
      </w:r>
    </w:p>
    <w:p w:rsidR="00386895" w:rsidRPr="00E557ED" w:rsidRDefault="00386895" w:rsidP="00386895">
      <w:pPr>
        <w:pStyle w:val="af1"/>
        <w:ind w:firstLine="360"/>
        <w:rPr>
          <w:rFonts w:ascii="宋体" w:hAnsi="宋体"/>
          <w:sz w:val="18"/>
          <w:szCs w:val="18"/>
        </w:rPr>
      </w:pPr>
    </w:p>
    <w:p w:rsidR="00386895" w:rsidRPr="00E557ED" w:rsidRDefault="00386895" w:rsidP="00386895">
      <w:pPr>
        <w:pStyle w:val="af2"/>
        <w:numPr>
          <w:ilvl w:val="0"/>
          <w:numId w:val="7"/>
        </w:numPr>
        <w:ind w:firstLineChars="0"/>
      </w:pPr>
      <w:r w:rsidRPr="00E557ED">
        <w:rPr>
          <w:rFonts w:hint="eastAsia"/>
        </w:rPr>
        <w:lastRenderedPageBreak/>
        <w:t>避免代码中直</w:t>
      </w:r>
      <w:proofErr w:type="gramStart"/>
      <w:r w:rsidRPr="00E557ED">
        <w:rPr>
          <w:rFonts w:hint="eastAsia"/>
        </w:rPr>
        <w:t>接使用</w:t>
      </w:r>
      <w:proofErr w:type="gramEnd"/>
      <w:r w:rsidRPr="00E557ED">
        <w:rPr>
          <w:rFonts w:hint="eastAsia"/>
        </w:rPr>
        <w:t>不易理解的数字，必须要进行注释说明,说明其业务要求,必要时用枚举来代替。</w:t>
      </w:r>
    </w:p>
    <w:p w:rsidR="00386895" w:rsidRPr="00E557ED" w:rsidRDefault="00386895" w:rsidP="00386895">
      <w:pPr>
        <w:pStyle w:val="af1"/>
        <w:ind w:firstLine="360"/>
        <w:rPr>
          <w:rFonts w:ascii="宋体" w:hAnsi="宋体"/>
          <w:sz w:val="18"/>
          <w:szCs w:val="18"/>
        </w:rPr>
      </w:pPr>
      <w:r w:rsidRPr="00E557ED">
        <w:rPr>
          <w:rFonts w:ascii="宋体" w:hAnsi="宋体" w:hint="eastAsia"/>
          <w:sz w:val="18"/>
          <w:szCs w:val="18"/>
        </w:rPr>
        <w:t xml:space="preserve">示例：如下的程序可读性差。如下面的: </w:t>
      </w:r>
      <w:proofErr w:type="spellStart"/>
      <w:r w:rsidRPr="00E557ED">
        <w:rPr>
          <w:rFonts w:ascii="宋体" w:hAnsi="宋体" w:hint="eastAsia"/>
          <w:sz w:val="18"/>
          <w:szCs w:val="18"/>
        </w:rPr>
        <w:t>dateType</w:t>
      </w:r>
      <w:proofErr w:type="spellEnd"/>
      <w:r w:rsidRPr="00E557ED">
        <w:rPr>
          <w:rFonts w:ascii="宋体" w:hAnsi="宋体" w:hint="eastAsia"/>
          <w:sz w:val="18"/>
          <w:szCs w:val="18"/>
        </w:rPr>
        <w:t>=20需要做出注释，否则维护者不知道深层含义。</w:t>
      </w:r>
    </w:p>
    <w:p w:rsidR="00386895" w:rsidRPr="00E557ED" w:rsidRDefault="00386895" w:rsidP="00386895">
      <w:pPr>
        <w:ind w:firstLine="360"/>
        <w:rPr>
          <w:rFonts w:hAnsi="宋体" w:cs="宋体"/>
          <w:kern w:val="0"/>
          <w:szCs w:val="18"/>
        </w:rPr>
      </w:pPr>
      <w:r>
        <w:rPr>
          <w:rFonts w:hAnsi="宋体" w:cs="宋体"/>
          <w:noProof/>
          <w:kern w:val="0"/>
          <w:szCs w:val="18"/>
        </w:rPr>
        <w:drawing>
          <wp:inline distT="0" distB="0" distL="0" distR="0" wp14:anchorId="270845A0" wp14:editId="0363C98B">
            <wp:extent cx="4047490" cy="1121410"/>
            <wp:effectExtent l="0" t="0" r="0" b="2540"/>
            <wp:docPr id="15" name="图片 15" descr="[IZ`SS6`I[D]H~H$@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Z`SS6`I[D]H~H$@B$O~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47490" cy="1121410"/>
                    </a:xfrm>
                    <a:prstGeom prst="rect">
                      <a:avLst/>
                    </a:prstGeom>
                    <a:noFill/>
                    <a:ln>
                      <a:noFill/>
                    </a:ln>
                  </pic:spPr>
                </pic:pic>
              </a:graphicData>
            </a:graphic>
          </wp:inline>
        </w:drawing>
      </w:r>
    </w:p>
    <w:p w:rsidR="00386895" w:rsidRPr="00386895" w:rsidRDefault="00386895" w:rsidP="00386895">
      <w:pPr>
        <w:pStyle w:val="af2"/>
        <w:numPr>
          <w:ilvl w:val="0"/>
          <w:numId w:val="7"/>
        </w:numPr>
        <w:ind w:firstLineChars="0"/>
        <w:rPr>
          <w:rFonts w:cs="Courier New"/>
        </w:rPr>
      </w:pPr>
      <w:r w:rsidRPr="00E557ED">
        <w:rPr>
          <w:rFonts w:hint="eastAsia"/>
        </w:rPr>
        <w:t>不要使用难懂的技巧性很高的语句，除非很有必要时,但必须要有详细的注释说明。</w:t>
      </w:r>
    </w:p>
    <w:p w:rsidR="00386895" w:rsidRPr="00E557ED" w:rsidRDefault="00386895" w:rsidP="00386895">
      <w:pPr>
        <w:pStyle w:val="af1"/>
        <w:ind w:firstLine="360"/>
        <w:rPr>
          <w:rFonts w:ascii="宋体" w:hAnsi="宋体"/>
          <w:sz w:val="18"/>
          <w:szCs w:val="18"/>
        </w:rPr>
      </w:pPr>
      <w:r w:rsidRPr="00E557ED">
        <w:rPr>
          <w:rFonts w:ascii="宋体" w:hAnsi="宋体" w:hint="eastAsia"/>
          <w:sz w:val="18"/>
          <w:szCs w:val="18"/>
        </w:rPr>
        <w:t>说明：高技巧语句不等于高效率的程序，实际上程序的效率关键在于算法。如下面的sub2ind()函数</w:t>
      </w:r>
    </w:p>
    <w:p w:rsidR="00386895" w:rsidRPr="00E557ED" w:rsidRDefault="00386895" w:rsidP="00386895">
      <w:pPr>
        <w:ind w:firstLine="360"/>
        <w:rPr>
          <w:rFonts w:hAnsi="宋体" w:cs="宋体"/>
          <w:kern w:val="0"/>
          <w:szCs w:val="18"/>
        </w:rPr>
      </w:pPr>
      <w:r>
        <w:rPr>
          <w:rFonts w:hAnsi="宋体" w:cs="宋体"/>
          <w:noProof/>
          <w:kern w:val="0"/>
          <w:szCs w:val="18"/>
        </w:rPr>
        <w:drawing>
          <wp:inline distT="0" distB="0" distL="0" distR="0" wp14:anchorId="263798BD" wp14:editId="3DEB49D3">
            <wp:extent cx="4627880" cy="1208405"/>
            <wp:effectExtent l="0" t="0" r="1270" b="0"/>
            <wp:docPr id="14" name="图片 14" descr="GG2{H`K}WR`~6UPOI4[XD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G2{H`K}WR`~6UPOI4[XD1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27880" cy="1208405"/>
                    </a:xfrm>
                    <a:prstGeom prst="rect">
                      <a:avLst/>
                    </a:prstGeom>
                    <a:noFill/>
                    <a:ln>
                      <a:noFill/>
                    </a:ln>
                  </pic:spPr>
                </pic:pic>
              </a:graphicData>
            </a:graphic>
          </wp:inline>
        </w:drawing>
      </w:r>
    </w:p>
    <w:p w:rsidR="00386895" w:rsidRPr="00E557ED" w:rsidRDefault="00386895" w:rsidP="00386895">
      <w:pPr>
        <w:ind w:firstLine="360"/>
      </w:pPr>
    </w:p>
    <w:p w:rsidR="00386895" w:rsidRPr="00386895" w:rsidRDefault="00386895" w:rsidP="00386895">
      <w:pPr>
        <w:ind w:firstLine="360"/>
      </w:pPr>
    </w:p>
    <w:p w:rsidR="00EE7838" w:rsidRPr="00E557ED" w:rsidRDefault="00EE7838" w:rsidP="00386895">
      <w:pPr>
        <w:pStyle w:val="1"/>
        <w:rPr>
          <w:rFonts w:cs="Courier New"/>
        </w:rPr>
      </w:pPr>
      <w:r w:rsidRPr="00E557ED">
        <w:rPr>
          <w:rFonts w:cs="Courier New"/>
        </w:rPr>
        <w:br w:type="page"/>
      </w:r>
      <w:bookmarkStart w:id="36" w:name="_Toc385868994"/>
      <w:r w:rsidRPr="00E557ED">
        <w:rPr>
          <w:rFonts w:hint="eastAsia"/>
        </w:rPr>
        <w:lastRenderedPageBreak/>
        <w:t>函数、过程部分</w:t>
      </w:r>
      <w:bookmarkEnd w:id="36"/>
    </w:p>
    <w:p w:rsidR="00EE7838" w:rsidRPr="00E557ED" w:rsidRDefault="00EE7838" w:rsidP="00386895">
      <w:pPr>
        <w:pStyle w:val="af2"/>
        <w:numPr>
          <w:ilvl w:val="0"/>
          <w:numId w:val="7"/>
        </w:numPr>
        <w:ind w:firstLineChars="0"/>
      </w:pPr>
      <w:r w:rsidRPr="00E557ED">
        <w:rPr>
          <w:rFonts w:hint="eastAsia"/>
        </w:rPr>
        <w:t>明确函数功能，精确(而不是</w:t>
      </w:r>
      <w:proofErr w:type="gramStart"/>
      <w:r w:rsidRPr="00E557ED">
        <w:rPr>
          <w:rFonts w:hint="eastAsia"/>
        </w:rPr>
        <w:t>近似)</w:t>
      </w:r>
      <w:proofErr w:type="gramEnd"/>
      <w:r w:rsidRPr="00E557ED">
        <w:rPr>
          <w:rFonts w:hint="eastAsia"/>
        </w:rPr>
        <w:t>地实现函数设计,特别是用户API，不能设计太灵活。</w:t>
      </w:r>
    </w:p>
    <w:p w:rsidR="00EE7838" w:rsidRPr="00E557ED" w:rsidRDefault="00EE7838" w:rsidP="00386895">
      <w:pPr>
        <w:pStyle w:val="af2"/>
        <w:numPr>
          <w:ilvl w:val="0"/>
          <w:numId w:val="7"/>
        </w:numPr>
        <w:ind w:firstLineChars="0"/>
      </w:pPr>
      <w:r w:rsidRPr="00E557ED">
        <w:rPr>
          <w:rFonts w:hint="eastAsia"/>
        </w:rPr>
        <w:t>在同一项目组应明确规定对接口函数参数的合法性检查应由函数的调用者负责还是由接口函数本身负责，缺省是由函数调用者负责。</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EE7838" w:rsidRPr="00386895" w:rsidRDefault="00EE7838" w:rsidP="00386895">
      <w:pPr>
        <w:pStyle w:val="af2"/>
        <w:numPr>
          <w:ilvl w:val="0"/>
          <w:numId w:val="8"/>
        </w:numPr>
        <w:ind w:firstLineChars="0"/>
        <w:rPr>
          <w:rFonts w:cs="Courier New"/>
        </w:rPr>
      </w:pPr>
      <w:r w:rsidRPr="00E557ED">
        <w:rPr>
          <w:rFonts w:hint="eastAsia"/>
        </w:rPr>
        <w:t>函数的规模尽量限制在</w:t>
      </w:r>
      <w:r w:rsidRPr="00386895">
        <w:rPr>
          <w:rFonts w:cs="Courier New" w:hint="eastAsia"/>
        </w:rPr>
        <w:t>5</w:t>
      </w:r>
      <w:r w:rsidRPr="00386895">
        <w:rPr>
          <w:rFonts w:cs="Courier New"/>
        </w:rPr>
        <w:t>00</w:t>
      </w:r>
      <w:r w:rsidRPr="00E557ED">
        <w:rPr>
          <w:rFonts w:hint="eastAsia"/>
        </w:rPr>
        <w:t>行以内。</w:t>
      </w:r>
    </w:p>
    <w:p w:rsidR="00EE7838" w:rsidRPr="00E557ED" w:rsidRDefault="00EE7838" w:rsidP="00EE7838">
      <w:pPr>
        <w:pStyle w:val="af1"/>
        <w:ind w:firstLine="360"/>
        <w:rPr>
          <w:rFonts w:ascii="宋体" w:hAnsi="宋体" w:cs="Courier New"/>
          <w:iCs/>
          <w:sz w:val="18"/>
          <w:szCs w:val="18"/>
        </w:rPr>
      </w:pPr>
      <w:r w:rsidRPr="00E557ED">
        <w:rPr>
          <w:rFonts w:ascii="宋体" w:hAnsi="宋体" w:hint="eastAsia"/>
          <w:sz w:val="18"/>
          <w:szCs w:val="18"/>
        </w:rPr>
        <w:t>说明：不包括注释和空格行</w:t>
      </w:r>
      <w:r w:rsidRPr="00E557ED">
        <w:rPr>
          <w:rFonts w:ascii="宋体" w:hAnsi="宋体" w:hint="eastAsia"/>
          <w:iCs/>
          <w:sz w:val="18"/>
          <w:szCs w:val="18"/>
        </w:rPr>
        <w:t>。</w:t>
      </w:r>
    </w:p>
    <w:p w:rsidR="00EE7838" w:rsidRPr="00386895" w:rsidRDefault="00EE7838" w:rsidP="00386895">
      <w:pPr>
        <w:pStyle w:val="af2"/>
        <w:numPr>
          <w:ilvl w:val="0"/>
          <w:numId w:val="8"/>
        </w:numPr>
        <w:ind w:firstLineChars="0"/>
        <w:rPr>
          <w:rFonts w:cs="Courier New"/>
        </w:rPr>
      </w:pPr>
      <w:r w:rsidRPr="00E557ED">
        <w:rPr>
          <w:rFonts w:hint="eastAsia"/>
        </w:rPr>
        <w:t>一个函数仅完成一件功能。</w:t>
      </w:r>
    </w:p>
    <w:p w:rsidR="00EE7838" w:rsidRPr="00386895" w:rsidRDefault="00EE7838" w:rsidP="00386895">
      <w:pPr>
        <w:pStyle w:val="af2"/>
        <w:numPr>
          <w:ilvl w:val="0"/>
          <w:numId w:val="8"/>
        </w:numPr>
        <w:ind w:firstLineChars="0"/>
        <w:rPr>
          <w:rFonts w:cs="Courier New"/>
        </w:rPr>
      </w:pPr>
      <w:r w:rsidRPr="00E557ED">
        <w:rPr>
          <w:rFonts w:hint="eastAsia"/>
        </w:rPr>
        <w:t>为简单功能编写函数。</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说明：虽然为仅用一两行就可完成的功能去编函数</w:t>
      </w:r>
      <w:proofErr w:type="gramStart"/>
      <w:r w:rsidRPr="00E557ED">
        <w:rPr>
          <w:rFonts w:ascii="宋体" w:hAnsi="宋体" w:hint="eastAsia"/>
          <w:sz w:val="18"/>
          <w:szCs w:val="18"/>
        </w:rPr>
        <w:t>好象</w:t>
      </w:r>
      <w:proofErr w:type="gramEnd"/>
      <w:r w:rsidRPr="00E557ED">
        <w:rPr>
          <w:rFonts w:ascii="宋体" w:hAnsi="宋体" w:hint="eastAsia"/>
          <w:sz w:val="18"/>
          <w:szCs w:val="18"/>
        </w:rPr>
        <w:t>没有必要，但用函数可使功能明确化，增加程序可读性，亦可方便维护、测试。</w:t>
      </w:r>
    </w:p>
    <w:p w:rsidR="00EE7838" w:rsidRPr="00386895" w:rsidRDefault="00EE7838" w:rsidP="00386895">
      <w:pPr>
        <w:pStyle w:val="af2"/>
        <w:numPr>
          <w:ilvl w:val="0"/>
          <w:numId w:val="9"/>
        </w:numPr>
        <w:ind w:firstLineChars="0"/>
        <w:rPr>
          <w:rFonts w:cs="Courier New"/>
        </w:rPr>
      </w:pPr>
      <w:r w:rsidRPr="00E557ED">
        <w:rPr>
          <w:rFonts w:hint="eastAsia"/>
        </w:rPr>
        <w:t>不要设计多用途面面俱到的函数。</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说明：多功能集于一身的函数，很可能使函数的理解、测试、维护等变得困难。</w:t>
      </w:r>
    </w:p>
    <w:p w:rsidR="00EE7838" w:rsidRPr="00386895" w:rsidRDefault="00EE7838" w:rsidP="00386895">
      <w:pPr>
        <w:pStyle w:val="af2"/>
        <w:numPr>
          <w:ilvl w:val="0"/>
          <w:numId w:val="9"/>
        </w:numPr>
        <w:ind w:firstLineChars="0"/>
        <w:rPr>
          <w:rFonts w:cs="Courier New"/>
        </w:rPr>
      </w:pPr>
      <w:r w:rsidRPr="00E557ED">
        <w:rPr>
          <w:rFonts w:hint="eastAsia"/>
        </w:rPr>
        <w:t>函数的功能应该是可以预测的，也就是只要输入数据相同就应产生同样的输出。</w:t>
      </w:r>
    </w:p>
    <w:p w:rsidR="00EE7838" w:rsidRPr="00386895" w:rsidRDefault="00EE7838" w:rsidP="00386895">
      <w:pPr>
        <w:pStyle w:val="af2"/>
        <w:numPr>
          <w:ilvl w:val="0"/>
          <w:numId w:val="9"/>
        </w:numPr>
        <w:ind w:firstLineChars="0"/>
        <w:rPr>
          <w:rFonts w:cs="Courier New"/>
        </w:rPr>
      </w:pPr>
      <w:r w:rsidRPr="00E557ED">
        <w:rPr>
          <w:rFonts w:hint="eastAsia"/>
        </w:rPr>
        <w:t>尽量不要编写依赖于其他函数内部实现的函数。</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说明：此条为函数独立性的基本要求。</w:t>
      </w:r>
    </w:p>
    <w:p w:rsidR="00EE7838" w:rsidRPr="00386895" w:rsidRDefault="00EE7838" w:rsidP="00386895">
      <w:pPr>
        <w:pStyle w:val="af2"/>
        <w:numPr>
          <w:ilvl w:val="0"/>
          <w:numId w:val="10"/>
        </w:numPr>
        <w:ind w:firstLineChars="0"/>
        <w:rPr>
          <w:rFonts w:cs="Courier New"/>
        </w:rPr>
      </w:pPr>
      <w:r w:rsidRPr="00E557ED">
        <w:rPr>
          <w:rFonts w:hint="eastAsia"/>
        </w:rPr>
        <w:t>if分支判断＝＝时，强制要求使用左值，即常量或常量表达式放在左边，严禁</w:t>
      </w:r>
      <w:proofErr w:type="gramStart"/>
      <w:r w:rsidRPr="00E557ED">
        <w:rPr>
          <w:rFonts w:hint="eastAsia"/>
        </w:rPr>
        <w:t>使用右值判断</w:t>
      </w:r>
      <w:proofErr w:type="gramEnd"/>
      <w:r w:rsidRPr="00E557ED">
        <w:rPr>
          <w:rFonts w:hint="eastAsia"/>
        </w:rPr>
        <w:t>。</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w:t>
      </w:r>
      <w:proofErr w:type="gramStart"/>
      <w:r w:rsidRPr="00E557ED">
        <w:rPr>
          <w:rFonts w:ascii="宋体" w:hAnsi="宋体" w:hint="eastAsia"/>
          <w:sz w:val="18"/>
          <w:szCs w:val="18"/>
        </w:rPr>
        <w:t>右值判断</w:t>
      </w:r>
      <w:proofErr w:type="gramEnd"/>
      <w:r w:rsidRPr="00E557ED">
        <w:rPr>
          <w:rFonts w:ascii="宋体" w:hAnsi="宋体" w:hint="eastAsia"/>
          <w:sz w:val="18"/>
          <w:szCs w:val="18"/>
        </w:rPr>
        <w:t>，如果只输入了＝号，可能永远为真，尽管MATLAB做了检查，但这一习惯还是要在编程时养成。</w:t>
      </w:r>
    </w:p>
    <w:p w:rsidR="00EE7838" w:rsidRPr="00E557ED" w:rsidRDefault="00EE7838" w:rsidP="00EE7838">
      <w:pPr>
        <w:pStyle w:val="af1"/>
        <w:ind w:firstLine="360"/>
        <w:rPr>
          <w:rFonts w:ascii="宋体" w:hAnsi="宋体"/>
          <w:sz w:val="18"/>
          <w:szCs w:val="18"/>
        </w:rPr>
      </w:pP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w:t>
      </w:r>
      <w:r w:rsidRPr="00E557ED">
        <w:rPr>
          <w:rFonts w:ascii="宋体" w:hAnsi="宋体" w:hint="eastAsia"/>
          <w:b/>
          <w:sz w:val="18"/>
          <w:szCs w:val="18"/>
        </w:rPr>
        <w:t>不规范</w:t>
      </w:r>
      <w:r w:rsidRPr="00E557ED">
        <w:rPr>
          <w:rFonts w:ascii="宋体" w:hAnsi="宋体" w:hint="eastAsia"/>
          <w:sz w:val="18"/>
          <w:szCs w:val="18"/>
        </w:rPr>
        <w:t>】：</w:t>
      </w:r>
    </w:p>
    <w:p w:rsidR="00EE7838" w:rsidRPr="00E557ED" w:rsidRDefault="00EE7838" w:rsidP="00EE7838">
      <w:pPr>
        <w:pStyle w:val="af1"/>
        <w:ind w:firstLine="360"/>
        <w:rPr>
          <w:rFonts w:ascii="宋体" w:hAnsi="宋体"/>
          <w:sz w:val="18"/>
          <w:szCs w:val="18"/>
        </w:rPr>
      </w:pPr>
      <w:r>
        <w:rPr>
          <w:rFonts w:ascii="宋体" w:hAnsi="宋体"/>
          <w:noProof/>
          <w:sz w:val="18"/>
          <w:szCs w:val="18"/>
        </w:rPr>
        <w:drawing>
          <wp:inline distT="0" distB="0" distL="0" distR="0">
            <wp:extent cx="5486400" cy="7397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739775"/>
                    </a:xfrm>
                    <a:prstGeom prst="rect">
                      <a:avLst/>
                    </a:prstGeom>
                    <a:noFill/>
                    <a:ln>
                      <a:noFill/>
                    </a:ln>
                  </pic:spPr>
                </pic:pic>
              </a:graphicData>
            </a:graphic>
          </wp:inline>
        </w:drawing>
      </w:r>
      <w:r w:rsidRPr="00E557ED">
        <w:rPr>
          <w:rFonts w:ascii="宋体" w:hAnsi="宋体" w:hint="eastAsia"/>
          <w:sz w:val="18"/>
          <w:szCs w:val="18"/>
        </w:rPr>
        <w:t>【</w:t>
      </w:r>
      <w:r w:rsidRPr="00E557ED">
        <w:rPr>
          <w:rFonts w:ascii="宋体" w:hAnsi="宋体" w:hint="eastAsia"/>
          <w:b/>
          <w:sz w:val="18"/>
          <w:szCs w:val="18"/>
        </w:rPr>
        <w:t>规范</w:t>
      </w:r>
      <w:r w:rsidRPr="00E557ED">
        <w:rPr>
          <w:rFonts w:ascii="宋体" w:hAnsi="宋体" w:hint="eastAsia"/>
          <w:sz w:val="18"/>
          <w:szCs w:val="18"/>
        </w:rPr>
        <w:t>】：</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 xml:space="preserve">      %判断一下</w:t>
      </w:r>
      <w:proofErr w:type="spellStart"/>
      <w:r w:rsidRPr="00E557ED">
        <w:rPr>
          <w:rFonts w:ascii="宋体" w:hAnsi="宋体" w:hint="eastAsia"/>
          <w:sz w:val="18"/>
          <w:szCs w:val="18"/>
        </w:rPr>
        <w:t>tickerList</w:t>
      </w:r>
      <w:proofErr w:type="spellEnd"/>
      <w:r w:rsidRPr="00E557ED">
        <w:rPr>
          <w:rFonts w:ascii="宋体" w:hAnsi="宋体" w:hint="eastAsia"/>
          <w:sz w:val="18"/>
          <w:szCs w:val="18"/>
        </w:rPr>
        <w:t>的结构，如果是行，转成一列</w:t>
      </w:r>
    </w:p>
    <w:p w:rsidR="00EE7838" w:rsidRPr="00E557ED" w:rsidRDefault="00EE7838" w:rsidP="00EE7838">
      <w:pPr>
        <w:pStyle w:val="af1"/>
        <w:ind w:firstLine="360"/>
        <w:rPr>
          <w:rFonts w:ascii="宋体" w:hAnsi="宋体"/>
          <w:sz w:val="18"/>
          <w:szCs w:val="18"/>
        </w:rPr>
      </w:pPr>
      <w:r w:rsidRPr="00E557ED">
        <w:rPr>
          <w:sz w:val="18"/>
          <w:szCs w:val="18"/>
        </w:rPr>
        <w:t xml:space="preserve">     </w:t>
      </w:r>
      <w:r>
        <w:rPr>
          <w:noProof/>
          <w:sz w:val="18"/>
          <w:szCs w:val="18"/>
        </w:rPr>
        <w:drawing>
          <wp:inline distT="0" distB="0" distL="0" distR="0">
            <wp:extent cx="5478145" cy="620395"/>
            <wp:effectExtent l="0" t="0" r="825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8145" cy="620395"/>
                    </a:xfrm>
                    <a:prstGeom prst="rect">
                      <a:avLst/>
                    </a:prstGeom>
                    <a:noFill/>
                    <a:ln>
                      <a:noFill/>
                    </a:ln>
                  </pic:spPr>
                </pic:pic>
              </a:graphicData>
            </a:graphic>
          </wp:inline>
        </w:drawing>
      </w:r>
    </w:p>
    <w:p w:rsidR="00EE7838" w:rsidRPr="00386895" w:rsidRDefault="00EE7838" w:rsidP="00386895">
      <w:pPr>
        <w:pStyle w:val="af2"/>
        <w:numPr>
          <w:ilvl w:val="0"/>
          <w:numId w:val="10"/>
        </w:numPr>
        <w:ind w:firstLineChars="0"/>
        <w:rPr>
          <w:rFonts w:cs="Courier New"/>
        </w:rPr>
      </w:pPr>
      <w:r w:rsidRPr="00E557ED">
        <w:rPr>
          <w:rFonts w:hint="eastAsia"/>
        </w:rPr>
        <w:t>检查函数所有参数输入的有效性。</w:t>
      </w:r>
    </w:p>
    <w:p w:rsidR="00EE7838" w:rsidRPr="00386895" w:rsidRDefault="00EE7838" w:rsidP="00386895">
      <w:pPr>
        <w:pStyle w:val="af2"/>
        <w:numPr>
          <w:ilvl w:val="0"/>
          <w:numId w:val="10"/>
        </w:numPr>
        <w:ind w:firstLineChars="0"/>
        <w:rPr>
          <w:rFonts w:cs="Courier New"/>
        </w:rPr>
      </w:pPr>
      <w:r w:rsidRPr="00E557ED">
        <w:rPr>
          <w:rFonts w:hint="eastAsia"/>
        </w:rPr>
        <w:t>检查函数所有非参数输入的有效性，如数据文件、公共变量等。</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说明：函数的输入主要有两种：一种是参数输入；另一种是全局变量、数据文件的输入，即非参数输入。函数在使用输入之前，应进行必要的检查。</w:t>
      </w:r>
    </w:p>
    <w:p w:rsidR="00EE7838" w:rsidRPr="00386895" w:rsidRDefault="00EE7838" w:rsidP="00386895">
      <w:pPr>
        <w:pStyle w:val="af2"/>
        <w:numPr>
          <w:ilvl w:val="0"/>
          <w:numId w:val="11"/>
        </w:numPr>
        <w:ind w:firstLineChars="0"/>
        <w:rPr>
          <w:rFonts w:cs="Courier New"/>
        </w:rPr>
      </w:pPr>
      <w:r w:rsidRPr="00E557ED">
        <w:rPr>
          <w:rFonts w:hint="eastAsia"/>
        </w:rPr>
        <w:t>函数名应准确描述函数的功能。</w:t>
      </w:r>
    </w:p>
    <w:p w:rsidR="00EE7838" w:rsidRPr="00386895" w:rsidRDefault="00EE7838" w:rsidP="00386895">
      <w:pPr>
        <w:pStyle w:val="af2"/>
        <w:numPr>
          <w:ilvl w:val="0"/>
          <w:numId w:val="11"/>
        </w:numPr>
        <w:ind w:firstLineChars="0"/>
        <w:rPr>
          <w:rFonts w:cs="Courier New"/>
        </w:rPr>
      </w:pPr>
      <w:r w:rsidRPr="00E557ED">
        <w:rPr>
          <w:rFonts w:hint="eastAsia"/>
        </w:rPr>
        <w:t>使用动宾词组为执行某操作的函数命名。如果是</w:t>
      </w:r>
      <w:r w:rsidRPr="00386895">
        <w:rPr>
          <w:rFonts w:cs="Courier New"/>
        </w:rPr>
        <w:t>OOP</w:t>
      </w:r>
      <w:r w:rsidRPr="00E557ED">
        <w:rPr>
          <w:rFonts w:hint="eastAsia"/>
        </w:rPr>
        <w:t>方法，可以只有动词(名词是对象本身)，但一定不能与MATLAB本身的函数冲突。</w:t>
      </w:r>
    </w:p>
    <w:p w:rsidR="00EE7838" w:rsidRPr="00386895" w:rsidRDefault="00EE7838" w:rsidP="00386895">
      <w:pPr>
        <w:pStyle w:val="af2"/>
        <w:numPr>
          <w:ilvl w:val="0"/>
          <w:numId w:val="11"/>
        </w:numPr>
        <w:ind w:firstLineChars="0"/>
        <w:rPr>
          <w:rFonts w:cs="Courier New"/>
        </w:rPr>
      </w:pPr>
      <w:r w:rsidRPr="00386895">
        <w:rPr>
          <w:rFonts w:hint="eastAsia"/>
          <w:color w:val="000000"/>
        </w:rPr>
        <w:lastRenderedPageBreak/>
        <w:t>【建议】</w:t>
      </w:r>
      <w:r w:rsidRPr="00E557ED">
        <w:rPr>
          <w:rFonts w:hint="eastAsia"/>
        </w:rPr>
        <w:t>避免使用无意义或含义不清的动词为函数命名。</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说明：避免用含义不清的动词等为函数命名，因为这些动词并没有说明要具体做什么。</w:t>
      </w:r>
    </w:p>
    <w:p w:rsidR="00EE7838" w:rsidRPr="00386895" w:rsidRDefault="00EE7838" w:rsidP="00386895">
      <w:pPr>
        <w:pStyle w:val="af2"/>
        <w:numPr>
          <w:ilvl w:val="0"/>
          <w:numId w:val="12"/>
        </w:numPr>
        <w:ind w:firstLineChars="0"/>
        <w:rPr>
          <w:rFonts w:cs="Courier New"/>
        </w:rPr>
      </w:pPr>
      <w:r w:rsidRPr="00386895">
        <w:rPr>
          <w:rFonts w:hint="eastAsia"/>
          <w:color w:val="000000"/>
        </w:rPr>
        <w:t>【建议】</w:t>
      </w:r>
      <w:r w:rsidRPr="00E557ED">
        <w:rPr>
          <w:rFonts w:hint="eastAsia"/>
        </w:rPr>
        <w:t>函数的返回值要清楚、明了，让使用者不容易忽视错误情况。</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说明：函数的每种出错返回值的意义要清晰、明了、准确，防止使用者误用、理解错误或忽视错误返回码。</w:t>
      </w:r>
    </w:p>
    <w:p w:rsidR="00EE7838" w:rsidRPr="00386895" w:rsidRDefault="00EE7838" w:rsidP="00386895">
      <w:pPr>
        <w:pStyle w:val="af2"/>
        <w:numPr>
          <w:ilvl w:val="0"/>
          <w:numId w:val="12"/>
        </w:numPr>
        <w:ind w:firstLineChars="0"/>
        <w:rPr>
          <w:rFonts w:cs="Courier New"/>
        </w:rPr>
      </w:pPr>
      <w:r w:rsidRPr="00E557ED">
        <w:rPr>
          <w:rFonts w:hint="eastAsia"/>
        </w:rPr>
        <w:t>让函数在调用点显得易懂、容易理解。</w:t>
      </w:r>
    </w:p>
    <w:p w:rsidR="00EE7838" w:rsidRPr="00386895" w:rsidRDefault="00EE7838" w:rsidP="00386895">
      <w:pPr>
        <w:pStyle w:val="af2"/>
        <w:numPr>
          <w:ilvl w:val="0"/>
          <w:numId w:val="12"/>
        </w:numPr>
        <w:ind w:firstLineChars="0"/>
        <w:rPr>
          <w:rFonts w:cs="Courier New"/>
        </w:rPr>
      </w:pPr>
      <w:r w:rsidRPr="00E557ED">
        <w:rPr>
          <w:rFonts w:hint="eastAsia"/>
        </w:rPr>
        <w:t>避免函数中不必要语句，防止程序中的垃圾代码。</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说明：程序中的垃圾代码不仅占用额外的空间，而且还常常影响程序的功能与性能，很可能给程序的测试、维护等造成不必要的麻烦。</w:t>
      </w:r>
    </w:p>
    <w:p w:rsidR="00EE7838" w:rsidRPr="00386895" w:rsidRDefault="00EE7838" w:rsidP="00386895">
      <w:pPr>
        <w:pStyle w:val="af2"/>
        <w:numPr>
          <w:ilvl w:val="0"/>
          <w:numId w:val="13"/>
        </w:numPr>
        <w:ind w:firstLineChars="0"/>
        <w:rPr>
          <w:rFonts w:cs="Courier New"/>
        </w:rPr>
      </w:pPr>
      <w:r w:rsidRPr="00E557ED">
        <w:rPr>
          <w:rFonts w:hint="eastAsia"/>
        </w:rPr>
        <w:t>如果多段代码重复做同一件事情，那么在函数的划分上可能存在问题。</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说明：若此段代码各语句之间有实质性关联并且是完成同一件功能的，那么可考虑把此段代码构造成一个新的函数。</w:t>
      </w:r>
    </w:p>
    <w:p w:rsidR="00EE7838" w:rsidRPr="00386895" w:rsidRDefault="00EE7838" w:rsidP="00386895">
      <w:pPr>
        <w:pStyle w:val="af2"/>
        <w:numPr>
          <w:ilvl w:val="0"/>
          <w:numId w:val="13"/>
        </w:numPr>
        <w:ind w:firstLineChars="0"/>
        <w:rPr>
          <w:rFonts w:cs="Courier New"/>
        </w:rPr>
      </w:pPr>
      <w:r w:rsidRPr="00E557ED">
        <w:rPr>
          <w:rFonts w:hint="eastAsia"/>
        </w:rPr>
        <w:t>功能不明确较小的函数，特别是仅有一个上级函数调用它时，应考虑把它合并到上级函数中，而不必单独存在。</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说明：模块中函数划分的过多，一般会使函数间的接口变得复杂。所以过小的函数，特别是扇入很低的或功能不明确的函数，不值得单独存在。</w:t>
      </w:r>
    </w:p>
    <w:p w:rsidR="00EE7838" w:rsidRPr="00386895" w:rsidRDefault="00EE7838" w:rsidP="00386895">
      <w:pPr>
        <w:pStyle w:val="af2"/>
        <w:numPr>
          <w:ilvl w:val="0"/>
          <w:numId w:val="13"/>
        </w:numPr>
        <w:ind w:firstLineChars="0"/>
        <w:rPr>
          <w:rFonts w:cs="Courier New"/>
        </w:rPr>
      </w:pPr>
      <w:r w:rsidRPr="00E557ED">
        <w:rPr>
          <w:rFonts w:hint="eastAsia"/>
        </w:rPr>
        <w:t>设计高扇入、合理扇出(小于</w:t>
      </w:r>
      <w:r w:rsidRPr="00386895">
        <w:rPr>
          <w:rFonts w:cs="Courier New"/>
        </w:rPr>
        <w:t>7</w:t>
      </w:r>
      <w:r w:rsidRPr="00E557ED">
        <w:rPr>
          <w:rFonts w:hint="eastAsia"/>
        </w:rPr>
        <w:t>)的函数。</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说明：扇出是指一个函数直接调用(控制)其它函数的数目，而扇入是指有多少上级函数调用它。</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扇出过大，表明函数过分复杂，需要控制和协调过多的下级函数；而扇出过小，如总是</w:t>
      </w:r>
      <w:r w:rsidRPr="00E557ED">
        <w:rPr>
          <w:rFonts w:ascii="宋体" w:hAnsi="宋体" w:cs="Courier New"/>
          <w:sz w:val="18"/>
          <w:szCs w:val="18"/>
        </w:rPr>
        <w:t>1</w:t>
      </w:r>
      <w:r w:rsidRPr="00E557ED">
        <w:rPr>
          <w:rFonts w:ascii="宋体" w:hAnsi="宋体" w:hint="eastAsia"/>
          <w:sz w:val="18"/>
          <w:szCs w:val="18"/>
        </w:rPr>
        <w:t>，表明函数的调用层次可能过多，这样不利程序阅读和函数结构的分析，并且程序运行时会对系统资源如堆栈空间等造成压力。函数较合理的扇出(调度函数除外)通常是</w:t>
      </w:r>
      <w:r w:rsidRPr="00E557ED">
        <w:rPr>
          <w:rFonts w:ascii="宋体" w:hAnsi="宋体" w:cs="Courier New"/>
          <w:sz w:val="18"/>
          <w:szCs w:val="18"/>
        </w:rPr>
        <w:t>3-5</w:t>
      </w:r>
      <w:r w:rsidRPr="00E557ED">
        <w:rPr>
          <w:rFonts w:ascii="宋体" w:hAnsi="宋体" w:hint="eastAsia"/>
          <w:sz w:val="18"/>
          <w:szCs w:val="18"/>
        </w:rPr>
        <w:t>。扇出太大，一般是由于缺乏中间层次，可适当增加中间层次的函数。扇出太小，可把下级函数进一步分解多个函数，或合并到上级函数中。当然分解或合并函数时，不能改变要实现的功能，也不能违背函数间的独立性。</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扇入越大，表明使用此函数的上级函数越多，这样的函数使用效率高，但不能违背函数间的独立性而单纯地追求高扇入。公共模块中的函数及底层函数应该有较高的扇入。</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较良好的软件结构通常是顶层函数的扇出较高，中层函数的扇出较少，而底层函数则扇入到公共模块中。</w:t>
      </w:r>
    </w:p>
    <w:p w:rsidR="00EE7838" w:rsidRPr="00386895" w:rsidRDefault="00EE7838" w:rsidP="00386895">
      <w:pPr>
        <w:pStyle w:val="af2"/>
        <w:numPr>
          <w:ilvl w:val="0"/>
          <w:numId w:val="13"/>
        </w:numPr>
        <w:ind w:firstLineChars="0"/>
        <w:rPr>
          <w:rFonts w:cs="Courier New"/>
        </w:rPr>
      </w:pPr>
      <w:r w:rsidRPr="00E557ED">
        <w:rPr>
          <w:rFonts w:hint="eastAsia"/>
        </w:rPr>
        <w:t>减少函数本身或函数间的递归调用。</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说明：递归调用特别是函数间的递归调用(如</w:t>
      </w:r>
      <w:r w:rsidRPr="00E557ED">
        <w:rPr>
          <w:rFonts w:ascii="宋体" w:hAnsi="宋体" w:cs="Courier New"/>
          <w:sz w:val="18"/>
          <w:szCs w:val="18"/>
        </w:rPr>
        <w:t>A-&gt;B-&gt;C-&gt;A</w:t>
      </w:r>
      <w:r w:rsidRPr="00E557ED">
        <w:rPr>
          <w:rFonts w:ascii="宋体" w:hAnsi="宋体" w:hint="eastAsia"/>
          <w:sz w:val="18"/>
          <w:szCs w:val="18"/>
        </w:rPr>
        <w:t>)，影响程序的可理解性；递归调用一般都占用较多的系统资源(如</w:t>
      </w:r>
      <w:proofErr w:type="gramStart"/>
      <w:r w:rsidRPr="00E557ED">
        <w:rPr>
          <w:rFonts w:ascii="宋体" w:hAnsi="宋体" w:hint="eastAsia"/>
          <w:sz w:val="18"/>
          <w:szCs w:val="18"/>
        </w:rPr>
        <w:t>栈</w:t>
      </w:r>
      <w:proofErr w:type="gramEnd"/>
      <w:r w:rsidRPr="00E557ED">
        <w:rPr>
          <w:rFonts w:ascii="宋体" w:hAnsi="宋体" w:hint="eastAsia"/>
          <w:sz w:val="18"/>
          <w:szCs w:val="18"/>
        </w:rPr>
        <w:t>空间)；递归调用对程序的测试有一定影响。故</w:t>
      </w:r>
      <w:proofErr w:type="gramStart"/>
      <w:r w:rsidRPr="00E557ED">
        <w:rPr>
          <w:rFonts w:ascii="宋体" w:hAnsi="宋体" w:hint="eastAsia"/>
          <w:sz w:val="18"/>
          <w:szCs w:val="18"/>
        </w:rPr>
        <w:t>除非为</w:t>
      </w:r>
      <w:proofErr w:type="gramEnd"/>
      <w:r w:rsidRPr="00E557ED">
        <w:rPr>
          <w:rFonts w:ascii="宋体" w:hAnsi="宋体" w:hint="eastAsia"/>
          <w:sz w:val="18"/>
          <w:szCs w:val="18"/>
        </w:rPr>
        <w:t>某些算法或功能的实现方便，应</w:t>
      </w:r>
      <w:proofErr w:type="gramStart"/>
      <w:r w:rsidRPr="00E557ED">
        <w:rPr>
          <w:rFonts w:ascii="宋体" w:hAnsi="宋体" w:hint="eastAsia"/>
          <w:sz w:val="18"/>
          <w:szCs w:val="18"/>
        </w:rPr>
        <w:t>减少没</w:t>
      </w:r>
      <w:proofErr w:type="gramEnd"/>
      <w:r w:rsidRPr="00E557ED">
        <w:rPr>
          <w:rFonts w:ascii="宋体" w:hAnsi="宋体" w:hint="eastAsia"/>
          <w:sz w:val="18"/>
          <w:szCs w:val="18"/>
        </w:rPr>
        <w:t>必要的递归调用。</w:t>
      </w:r>
    </w:p>
    <w:p w:rsidR="00EE7838" w:rsidRPr="00386895" w:rsidRDefault="00EE7838" w:rsidP="00386895">
      <w:pPr>
        <w:pStyle w:val="af2"/>
        <w:numPr>
          <w:ilvl w:val="0"/>
          <w:numId w:val="13"/>
        </w:numPr>
        <w:ind w:firstLineChars="0"/>
        <w:rPr>
          <w:rFonts w:cs="Courier New"/>
        </w:rPr>
      </w:pPr>
      <w:r w:rsidRPr="00E557ED">
        <w:rPr>
          <w:rFonts w:hint="eastAsia"/>
        </w:rPr>
        <w:t>仔细分析模块的功能及性能需求，并进一步细分，同时若有必要画出有关数据流图，据此来进行模块的函数划分与组织。</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说明：函数的划分与组织是模块的实现过程中</w:t>
      </w:r>
      <w:proofErr w:type="gramStart"/>
      <w:r w:rsidRPr="00E557ED">
        <w:rPr>
          <w:rFonts w:ascii="宋体" w:hAnsi="宋体" w:hint="eastAsia"/>
          <w:sz w:val="18"/>
          <w:szCs w:val="18"/>
        </w:rPr>
        <w:t>很</w:t>
      </w:r>
      <w:proofErr w:type="gramEnd"/>
      <w:r w:rsidRPr="00E557ED">
        <w:rPr>
          <w:rFonts w:ascii="宋体" w:hAnsi="宋体" w:hint="eastAsia"/>
          <w:sz w:val="18"/>
          <w:szCs w:val="18"/>
        </w:rPr>
        <w:t>关键的步骤，如何划分出合理的函数结构，关系到模块的最终效率和可维护性、可测性等。根据模块的功能图或</w:t>
      </w:r>
      <w:r w:rsidRPr="00E557ED">
        <w:rPr>
          <w:rFonts w:ascii="宋体" w:hAnsi="宋体" w:cs="Courier New"/>
          <w:sz w:val="18"/>
          <w:szCs w:val="18"/>
        </w:rPr>
        <w:t>/</w:t>
      </w:r>
      <w:r w:rsidRPr="00E557ED">
        <w:rPr>
          <w:rFonts w:ascii="宋体" w:hAnsi="宋体" w:hint="eastAsia"/>
          <w:sz w:val="18"/>
          <w:szCs w:val="18"/>
        </w:rPr>
        <w:t>及数据流图映射出函数结构是常用方法之一。</w:t>
      </w:r>
    </w:p>
    <w:p w:rsidR="00EE7838" w:rsidRPr="00386895" w:rsidRDefault="00EE7838" w:rsidP="00386895">
      <w:pPr>
        <w:pStyle w:val="af2"/>
        <w:numPr>
          <w:ilvl w:val="0"/>
          <w:numId w:val="13"/>
        </w:numPr>
        <w:ind w:firstLineChars="0"/>
        <w:rPr>
          <w:rFonts w:cs="Courier New"/>
        </w:rPr>
      </w:pPr>
      <w:r w:rsidRPr="00E557ED">
        <w:rPr>
          <w:rFonts w:hint="eastAsia"/>
        </w:rPr>
        <w:t>改进模块中函数的结构，降低函数间的耦合度，并提高函数的独立性以及代码可读性、效率和可维护性。优化函数结构时，要遵守以下原则：</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w:t>
      </w:r>
      <w:r w:rsidRPr="00E557ED">
        <w:rPr>
          <w:rFonts w:ascii="宋体" w:hAnsi="宋体" w:cs="Courier New"/>
          <w:sz w:val="18"/>
          <w:szCs w:val="18"/>
        </w:rPr>
        <w:t>1</w:t>
      </w:r>
      <w:r w:rsidRPr="00E557ED">
        <w:rPr>
          <w:rFonts w:ascii="宋体" w:hAnsi="宋体" w:hint="eastAsia"/>
          <w:sz w:val="18"/>
          <w:szCs w:val="18"/>
        </w:rPr>
        <w:t>)不能影响模块功能的实现。</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w:t>
      </w:r>
      <w:r w:rsidRPr="00E557ED">
        <w:rPr>
          <w:rFonts w:ascii="宋体" w:hAnsi="宋体" w:cs="Courier New"/>
          <w:sz w:val="18"/>
          <w:szCs w:val="18"/>
        </w:rPr>
        <w:t>2</w:t>
      </w:r>
      <w:r w:rsidRPr="00E557ED">
        <w:rPr>
          <w:rFonts w:ascii="宋体" w:hAnsi="宋体" w:hint="eastAsia"/>
          <w:sz w:val="18"/>
          <w:szCs w:val="18"/>
        </w:rPr>
        <w:t>)仔细考查模块或函数出错处理及模块的性能要求并进行完善。</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w:t>
      </w:r>
      <w:r w:rsidRPr="00E557ED">
        <w:rPr>
          <w:rFonts w:ascii="宋体" w:hAnsi="宋体" w:cs="Courier New"/>
          <w:sz w:val="18"/>
          <w:szCs w:val="18"/>
        </w:rPr>
        <w:t>3</w:t>
      </w:r>
      <w:r w:rsidRPr="00E557ED">
        <w:rPr>
          <w:rFonts w:ascii="宋体" w:hAnsi="宋体" w:hint="eastAsia"/>
          <w:sz w:val="18"/>
          <w:szCs w:val="18"/>
        </w:rPr>
        <w:t>)通过分解或合并函数来改进软件结构。</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w:t>
      </w:r>
      <w:r w:rsidRPr="00E557ED">
        <w:rPr>
          <w:rFonts w:ascii="宋体" w:hAnsi="宋体" w:cs="Courier New"/>
          <w:sz w:val="18"/>
          <w:szCs w:val="18"/>
        </w:rPr>
        <w:t>4</w:t>
      </w:r>
      <w:r w:rsidRPr="00E557ED">
        <w:rPr>
          <w:rFonts w:ascii="宋体" w:hAnsi="宋体" w:hint="eastAsia"/>
          <w:sz w:val="18"/>
          <w:szCs w:val="18"/>
        </w:rPr>
        <w:t>)考查函数的规模，过大的要进行分解。</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w:t>
      </w:r>
      <w:r w:rsidRPr="00E557ED">
        <w:rPr>
          <w:rFonts w:ascii="宋体" w:hAnsi="宋体" w:cs="Courier New"/>
          <w:sz w:val="18"/>
          <w:szCs w:val="18"/>
        </w:rPr>
        <w:t>5</w:t>
      </w:r>
      <w:r w:rsidRPr="00E557ED">
        <w:rPr>
          <w:rFonts w:ascii="宋体" w:hAnsi="宋体" w:hint="eastAsia"/>
          <w:sz w:val="18"/>
          <w:szCs w:val="18"/>
        </w:rPr>
        <w:t>)降低函数间接口的复杂度。</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w:t>
      </w:r>
      <w:r w:rsidRPr="00E557ED">
        <w:rPr>
          <w:rFonts w:ascii="宋体" w:hAnsi="宋体" w:cs="Courier New"/>
          <w:sz w:val="18"/>
          <w:szCs w:val="18"/>
        </w:rPr>
        <w:t>6</w:t>
      </w:r>
      <w:r w:rsidRPr="00E557ED">
        <w:rPr>
          <w:rFonts w:ascii="宋体" w:hAnsi="宋体" w:hint="eastAsia"/>
          <w:sz w:val="18"/>
          <w:szCs w:val="18"/>
        </w:rPr>
        <w:t>)不同层次的函数调用要有较合理的扇入、扇出。</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w:t>
      </w:r>
      <w:r w:rsidRPr="00E557ED">
        <w:rPr>
          <w:rFonts w:ascii="宋体" w:hAnsi="宋体" w:cs="Courier New"/>
          <w:sz w:val="18"/>
          <w:szCs w:val="18"/>
        </w:rPr>
        <w:t>7</w:t>
      </w:r>
      <w:r w:rsidRPr="00E557ED">
        <w:rPr>
          <w:rFonts w:ascii="宋体" w:hAnsi="宋体" w:hint="eastAsia"/>
          <w:sz w:val="18"/>
          <w:szCs w:val="18"/>
        </w:rPr>
        <w:t>)函数功能应可预测。</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lastRenderedPageBreak/>
        <w:t>(</w:t>
      </w:r>
      <w:r w:rsidRPr="00E557ED">
        <w:rPr>
          <w:rFonts w:ascii="宋体" w:hAnsi="宋体" w:cs="Courier New"/>
          <w:sz w:val="18"/>
          <w:szCs w:val="18"/>
        </w:rPr>
        <w:t>8</w:t>
      </w:r>
      <w:r w:rsidRPr="00E557ED">
        <w:rPr>
          <w:rFonts w:ascii="宋体" w:hAnsi="宋体" w:hint="eastAsia"/>
          <w:sz w:val="18"/>
          <w:szCs w:val="18"/>
        </w:rPr>
        <w:t>)提高函数内聚。(单一功能的函数内聚最高)</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说明：对初步划分后的函数结构应进行改进、优化，使之更为合理。</w:t>
      </w:r>
    </w:p>
    <w:p w:rsidR="00EE7838" w:rsidRPr="00E557ED" w:rsidRDefault="00EE7838" w:rsidP="00386895">
      <w:pPr>
        <w:pStyle w:val="1"/>
        <w:rPr>
          <w:rFonts w:cs="Courier New"/>
        </w:rPr>
      </w:pPr>
      <w:bookmarkStart w:id="37" w:name="_Toc385868995"/>
      <w:r w:rsidRPr="00E557ED">
        <w:rPr>
          <w:rFonts w:hint="eastAsia"/>
        </w:rPr>
        <w:t>效率部分</w:t>
      </w:r>
      <w:bookmarkEnd w:id="37"/>
    </w:p>
    <w:p w:rsidR="00EE7838" w:rsidRPr="00E557ED" w:rsidRDefault="00EE7838" w:rsidP="00386895">
      <w:pPr>
        <w:pStyle w:val="af2"/>
        <w:numPr>
          <w:ilvl w:val="0"/>
          <w:numId w:val="13"/>
        </w:numPr>
        <w:ind w:firstLineChars="0"/>
      </w:pPr>
      <w:r w:rsidRPr="00E557ED">
        <w:rPr>
          <w:rFonts w:hint="eastAsia"/>
        </w:rPr>
        <w:t>编程时要经常注意代码的效率。</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w:t>
      </w:r>
      <w:proofErr w:type="gramStart"/>
      <w:r w:rsidRPr="00E557ED">
        <w:rPr>
          <w:rFonts w:ascii="宋体" w:hAnsi="宋体" w:hint="eastAsia"/>
          <w:sz w:val="18"/>
          <w:szCs w:val="18"/>
        </w:rPr>
        <w:t>栈</w:t>
      </w:r>
      <w:proofErr w:type="gramEnd"/>
      <w:r w:rsidRPr="00E557ED">
        <w:rPr>
          <w:rFonts w:ascii="宋体" w:hAnsi="宋体" w:hint="eastAsia"/>
          <w:sz w:val="18"/>
          <w:szCs w:val="18"/>
        </w:rPr>
        <w:t>空间大小等。</w:t>
      </w:r>
    </w:p>
    <w:p w:rsidR="00EE7838" w:rsidRPr="00E557ED" w:rsidRDefault="00EE7838" w:rsidP="00386895">
      <w:pPr>
        <w:pStyle w:val="af2"/>
        <w:numPr>
          <w:ilvl w:val="0"/>
          <w:numId w:val="16"/>
        </w:numPr>
        <w:ind w:firstLineChars="0"/>
      </w:pPr>
      <w:r w:rsidRPr="00E557ED">
        <w:rPr>
          <w:rFonts w:hint="eastAsia"/>
        </w:rPr>
        <w:t>在保证软件系统的正确性、稳定性、可读性及可测性的前提下，提高代码效率。</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说明：不能一味地追求代码效率，而对软件的正确性、稳定性、可读性及可测性造成影响。</w:t>
      </w:r>
    </w:p>
    <w:p w:rsidR="00EE7838" w:rsidRPr="00E557ED" w:rsidRDefault="00EE7838" w:rsidP="00386895">
      <w:pPr>
        <w:pStyle w:val="af2"/>
        <w:numPr>
          <w:ilvl w:val="0"/>
          <w:numId w:val="17"/>
        </w:numPr>
        <w:ind w:firstLineChars="0"/>
      </w:pPr>
      <w:r w:rsidRPr="00E557ED">
        <w:rPr>
          <w:rFonts w:hint="eastAsia"/>
        </w:rPr>
        <w:t>局部效率应为全局效率服务，不能因为提高局部效率而对全局效率造成影响。</w:t>
      </w:r>
    </w:p>
    <w:p w:rsidR="00EE7838" w:rsidRPr="00E557ED" w:rsidRDefault="00EE7838" w:rsidP="00386895">
      <w:pPr>
        <w:pStyle w:val="af2"/>
        <w:numPr>
          <w:ilvl w:val="0"/>
          <w:numId w:val="17"/>
        </w:numPr>
        <w:ind w:firstLineChars="0"/>
      </w:pPr>
      <w:r w:rsidRPr="00E557ED">
        <w:rPr>
          <w:rFonts w:hint="eastAsia"/>
        </w:rPr>
        <w:t>尽量使用矩阵运算和MATLAB本身己有的处理函数，以及对程序算法的优化来提高代码效率。</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说明：这种方式是解决软件空间效率的根本办法。</w:t>
      </w:r>
    </w:p>
    <w:p w:rsidR="00EE7838" w:rsidRPr="00E557ED" w:rsidRDefault="00EE7838" w:rsidP="00386895">
      <w:pPr>
        <w:pStyle w:val="af2"/>
        <w:numPr>
          <w:ilvl w:val="0"/>
          <w:numId w:val="18"/>
        </w:numPr>
        <w:ind w:firstLineChars="0"/>
      </w:pPr>
      <w:r w:rsidRPr="00E557ED">
        <w:rPr>
          <w:rFonts w:hint="eastAsia"/>
        </w:rPr>
        <w:t>如有必要，减少循环代码的使用，或者至少循环体内工作量最小化。</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说明：应仔细考虑循环体内的语句是否可以放在循环体之外，使循环体内工作量最小，从而提高程序的时间效率。</w:t>
      </w:r>
    </w:p>
    <w:p w:rsidR="00EE7838" w:rsidRPr="00386895" w:rsidRDefault="00EE7838" w:rsidP="00386895">
      <w:pPr>
        <w:pStyle w:val="af2"/>
        <w:numPr>
          <w:ilvl w:val="0"/>
          <w:numId w:val="18"/>
        </w:numPr>
        <w:ind w:firstLineChars="0"/>
        <w:rPr>
          <w:rFonts w:cs="Courier New"/>
        </w:rPr>
      </w:pPr>
      <w:r w:rsidRPr="00E557ED">
        <w:rPr>
          <w:rFonts w:hint="eastAsia"/>
        </w:rPr>
        <w:t>仔细分析有关算法，并进行优化。</w:t>
      </w:r>
    </w:p>
    <w:p w:rsidR="00EE7838" w:rsidRPr="00386895" w:rsidRDefault="00EE7838" w:rsidP="00386895">
      <w:pPr>
        <w:pStyle w:val="af2"/>
        <w:numPr>
          <w:ilvl w:val="0"/>
          <w:numId w:val="18"/>
        </w:numPr>
        <w:ind w:firstLineChars="0"/>
        <w:rPr>
          <w:rFonts w:cs="Courier New"/>
        </w:rPr>
      </w:pPr>
      <w:r w:rsidRPr="00E557ED">
        <w:rPr>
          <w:rFonts w:hint="eastAsia"/>
        </w:rPr>
        <w:t>对模块中函数的划分及组织方式进行分析、优化，改进模块中函数的组织结构，提高程序效率。</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说明：软件系统的效率主要与算法、处理任务方式、系统功能及函数结构有很大关系，仅在代码上下功夫一般不能解决根本问题。</w:t>
      </w:r>
    </w:p>
    <w:p w:rsidR="00EE7838" w:rsidRPr="00386895" w:rsidRDefault="00EE7838" w:rsidP="00386895">
      <w:pPr>
        <w:pStyle w:val="af2"/>
        <w:numPr>
          <w:ilvl w:val="0"/>
          <w:numId w:val="19"/>
        </w:numPr>
        <w:ind w:firstLineChars="0"/>
        <w:rPr>
          <w:rFonts w:cs="Courier New"/>
        </w:rPr>
      </w:pPr>
      <w:r w:rsidRPr="00E557ED">
        <w:rPr>
          <w:rFonts w:hint="eastAsia"/>
        </w:rPr>
        <w:t>编程时，要随时留心代码效率；优化代码时，要考虑周全。</w:t>
      </w:r>
    </w:p>
    <w:p w:rsidR="00EE7838" w:rsidRPr="00386895" w:rsidRDefault="00EE7838" w:rsidP="00386895">
      <w:pPr>
        <w:pStyle w:val="af2"/>
        <w:numPr>
          <w:ilvl w:val="0"/>
          <w:numId w:val="19"/>
        </w:numPr>
        <w:ind w:firstLineChars="0"/>
        <w:rPr>
          <w:rFonts w:cs="Courier New"/>
        </w:rPr>
      </w:pPr>
      <w:r w:rsidRPr="00E557ED">
        <w:rPr>
          <w:rFonts w:hint="eastAsia"/>
        </w:rPr>
        <w:t>不应花过多的时间拼命地提高调用不很频繁的函数代码效率。</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说明：对代码优化可提高效率，但若考虑不周很有可能引起严重后果。</w:t>
      </w:r>
    </w:p>
    <w:p w:rsidR="00EE7838" w:rsidRPr="00386895" w:rsidRDefault="00EE7838" w:rsidP="00386895">
      <w:pPr>
        <w:pStyle w:val="af2"/>
        <w:numPr>
          <w:ilvl w:val="0"/>
          <w:numId w:val="20"/>
        </w:numPr>
        <w:ind w:firstLineChars="0"/>
        <w:rPr>
          <w:rFonts w:cs="Courier New"/>
        </w:rPr>
      </w:pPr>
      <w:r w:rsidRPr="00E557ED">
        <w:rPr>
          <w:rFonts w:hint="eastAsia"/>
        </w:rPr>
        <w:t>在多重循环中，应将最忙的循环放在最内层。</w:t>
      </w:r>
    </w:p>
    <w:p w:rsidR="00EE7838" w:rsidRPr="00E557ED" w:rsidRDefault="00EE7838" w:rsidP="00EE7838">
      <w:pPr>
        <w:pStyle w:val="af1"/>
        <w:ind w:firstLine="360"/>
        <w:rPr>
          <w:rFonts w:ascii="宋体" w:hAnsi="宋体" w:cs="Courier New"/>
          <w:sz w:val="18"/>
          <w:szCs w:val="18"/>
        </w:rPr>
      </w:pPr>
      <w:r w:rsidRPr="00E557ED">
        <w:rPr>
          <w:rFonts w:ascii="宋体" w:hAnsi="宋体" w:hint="eastAsia"/>
          <w:sz w:val="18"/>
          <w:szCs w:val="18"/>
        </w:rPr>
        <w:t>说明：减少</w:t>
      </w:r>
      <w:r w:rsidRPr="00E557ED">
        <w:rPr>
          <w:rFonts w:ascii="宋体" w:hAnsi="宋体" w:cs="Courier New"/>
          <w:sz w:val="18"/>
          <w:szCs w:val="18"/>
        </w:rPr>
        <w:t>CPU</w:t>
      </w:r>
      <w:r w:rsidRPr="00E557ED">
        <w:rPr>
          <w:rFonts w:ascii="宋体" w:hAnsi="宋体" w:hint="eastAsia"/>
          <w:sz w:val="18"/>
          <w:szCs w:val="18"/>
        </w:rPr>
        <w:t>切入循环层的次数。</w:t>
      </w:r>
    </w:p>
    <w:p w:rsidR="00EE7838" w:rsidRPr="00386895" w:rsidRDefault="00EE7838" w:rsidP="00386895">
      <w:pPr>
        <w:pStyle w:val="af2"/>
        <w:numPr>
          <w:ilvl w:val="0"/>
          <w:numId w:val="20"/>
        </w:numPr>
        <w:ind w:firstLineChars="0"/>
        <w:rPr>
          <w:rFonts w:cs="Courier New"/>
        </w:rPr>
      </w:pPr>
      <w:r w:rsidRPr="00E557ED">
        <w:rPr>
          <w:rFonts w:hint="eastAsia"/>
        </w:rPr>
        <w:t>尽量减少循环嵌套层次。</w:t>
      </w:r>
    </w:p>
    <w:p w:rsidR="00EE7838" w:rsidRPr="00386895" w:rsidRDefault="00EE7838" w:rsidP="00386895">
      <w:pPr>
        <w:pStyle w:val="af2"/>
        <w:numPr>
          <w:ilvl w:val="0"/>
          <w:numId w:val="20"/>
        </w:numPr>
        <w:ind w:firstLineChars="0"/>
        <w:rPr>
          <w:rFonts w:cs="Courier New"/>
        </w:rPr>
      </w:pPr>
      <w:r w:rsidRPr="00E557ED">
        <w:rPr>
          <w:rFonts w:hint="eastAsia"/>
        </w:rPr>
        <w:t>避免循环体内含判断语句，应将循环语句置于判断语句的代码块之中。</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说明：目的是减少判断次数。循环体中的判断语句是否可以移到循环体外，要</w:t>
      </w:r>
      <w:proofErr w:type="gramStart"/>
      <w:r w:rsidRPr="00E557ED">
        <w:rPr>
          <w:rFonts w:ascii="宋体" w:hAnsi="宋体" w:hint="eastAsia"/>
          <w:sz w:val="18"/>
          <w:szCs w:val="18"/>
        </w:rPr>
        <w:t>视程序</w:t>
      </w:r>
      <w:proofErr w:type="gramEnd"/>
      <w:r w:rsidRPr="00E557ED">
        <w:rPr>
          <w:rFonts w:ascii="宋体" w:hAnsi="宋体" w:hint="eastAsia"/>
          <w:sz w:val="18"/>
          <w:szCs w:val="18"/>
        </w:rPr>
        <w:t>的具体情况而言，一般情况，与循环变量无关的判断语句可以移到循环体外，而有关的则不可以。</w:t>
      </w:r>
    </w:p>
    <w:p w:rsidR="00EE7838" w:rsidRPr="00E557ED" w:rsidRDefault="00EE7838" w:rsidP="00386895">
      <w:pPr>
        <w:pStyle w:val="1"/>
        <w:rPr>
          <w:rFonts w:cs="Courier New"/>
        </w:rPr>
      </w:pPr>
      <w:r w:rsidRPr="00E557ED">
        <w:br w:type="page"/>
      </w:r>
      <w:bookmarkStart w:id="38" w:name="_Toc385868996"/>
      <w:r w:rsidRPr="00E557ED">
        <w:rPr>
          <w:rFonts w:hint="eastAsia"/>
        </w:rPr>
        <w:lastRenderedPageBreak/>
        <w:t>利用内部或外部工具部分</w:t>
      </w:r>
      <w:bookmarkEnd w:id="38"/>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目的：方便自己编程定位。在任务多，同时相应模块功能没有完善(如基本功能已经实现，但是效率很差)，为日后完善提供保障</w:t>
      </w:r>
    </w:p>
    <w:p w:rsidR="00EE7838" w:rsidRPr="00E557ED" w:rsidRDefault="00EE7838" w:rsidP="00EE7838">
      <w:pPr>
        <w:pStyle w:val="af1"/>
        <w:ind w:firstLine="360"/>
        <w:rPr>
          <w:rFonts w:ascii="宋体" w:hAnsi="宋体"/>
          <w:sz w:val="18"/>
          <w:szCs w:val="18"/>
        </w:rPr>
      </w:pPr>
      <w:r w:rsidRPr="00E557ED">
        <w:rPr>
          <w:rFonts w:ascii="宋体" w:hAnsi="宋体" w:hint="eastAsia"/>
          <w:sz w:val="18"/>
          <w:szCs w:val="18"/>
        </w:rPr>
        <w:t>当然Reports功能还可以做其他事情：如冗余代码分析提示，生成相应report等</w:t>
      </w:r>
    </w:p>
    <w:p w:rsidR="00386895" w:rsidRDefault="00EE7838" w:rsidP="00386895">
      <w:pPr>
        <w:pStyle w:val="2"/>
      </w:pPr>
      <w:bookmarkStart w:id="39" w:name="_Toc385868997"/>
      <w:proofErr w:type="spellStart"/>
      <w:r w:rsidRPr="00E557ED">
        <w:rPr>
          <w:rFonts w:hint="eastAsia"/>
        </w:rPr>
        <w:t>Matlab</w:t>
      </w:r>
      <w:proofErr w:type="spellEnd"/>
      <w:r w:rsidRPr="00E557ED">
        <w:rPr>
          <w:rFonts w:hint="eastAsia"/>
        </w:rPr>
        <w:t>内部工具</w:t>
      </w:r>
      <w:bookmarkEnd w:id="39"/>
    </w:p>
    <w:p w:rsidR="00EE7838" w:rsidRPr="00E557ED" w:rsidRDefault="00EE7838" w:rsidP="00386895">
      <w:pPr>
        <w:ind w:firstLineChars="0" w:firstLine="360"/>
      </w:pPr>
      <w:r w:rsidRPr="00E557ED">
        <w:rPr>
          <w:rFonts w:hint="eastAsia"/>
        </w:rPr>
        <w:t>部分:TODO</w:t>
      </w:r>
      <w:proofErr w:type="gramStart"/>
      <w:r w:rsidRPr="00E557ED">
        <w:rPr>
          <w:rFonts w:hint="eastAsia"/>
        </w:rPr>
        <w:t>,FIXME,XXX</w:t>
      </w:r>
      <w:proofErr w:type="gramEnd"/>
    </w:p>
    <w:p w:rsidR="00EE7838" w:rsidRPr="00386895" w:rsidRDefault="00EE7838" w:rsidP="00386895">
      <w:pPr>
        <w:pStyle w:val="af2"/>
        <w:numPr>
          <w:ilvl w:val="0"/>
          <w:numId w:val="22"/>
        </w:numPr>
        <w:ind w:firstLineChars="0"/>
        <w:rPr>
          <w:shd w:val="clear" w:color="auto" w:fill="FFFFFF"/>
        </w:rPr>
      </w:pPr>
      <w:r w:rsidRPr="00386895">
        <w:rPr>
          <w:rStyle w:val="af0"/>
          <w:rFonts w:hAnsi="宋体"/>
          <w:b w:val="0"/>
          <w:color w:val="000000"/>
          <w:szCs w:val="18"/>
          <w:shd w:val="clear" w:color="auto" w:fill="FFFFFF"/>
        </w:rPr>
        <w:t>TODO:</w:t>
      </w:r>
      <w:r w:rsidRPr="00386895">
        <w:rPr>
          <w:rStyle w:val="af0"/>
          <w:rFonts w:hAnsi="宋体" w:hint="eastAsia"/>
          <w:b w:val="0"/>
          <w:color w:val="000000"/>
          <w:szCs w:val="18"/>
          <w:shd w:val="clear" w:color="auto" w:fill="FFFFFF"/>
        </w:rPr>
        <w:t>详细</w:t>
      </w:r>
      <w:r w:rsidRPr="00386895">
        <w:rPr>
          <w:rStyle w:val="af0"/>
          <w:rFonts w:hAnsi="宋体"/>
          <w:b w:val="0"/>
          <w:color w:val="000000"/>
          <w:szCs w:val="18"/>
          <w:shd w:val="clear" w:color="auto" w:fill="FFFFFF"/>
        </w:rPr>
        <w:t>说明</w:t>
      </w:r>
    </w:p>
    <w:p w:rsidR="00EE7838" w:rsidRPr="00E557ED" w:rsidRDefault="00EE7838" w:rsidP="00EE7838">
      <w:pPr>
        <w:pStyle w:val="af1"/>
        <w:ind w:firstLine="360"/>
        <w:rPr>
          <w:rFonts w:ascii="宋体" w:hAnsi="宋体"/>
          <w:sz w:val="18"/>
          <w:szCs w:val="18"/>
          <w:shd w:val="clear" w:color="auto" w:fill="FFFFFF"/>
        </w:rPr>
      </w:pPr>
      <w:r w:rsidRPr="00E557ED">
        <w:rPr>
          <w:rFonts w:ascii="宋体" w:hAnsi="宋体"/>
          <w:sz w:val="18"/>
          <w:szCs w:val="18"/>
          <w:shd w:val="clear" w:color="auto" w:fill="FFFFFF"/>
        </w:rPr>
        <w:t>如果代码中有该标识，说明在标识处有功能代码待编写，待实现的功能在说明中会简略说明</w:t>
      </w:r>
    </w:p>
    <w:p w:rsidR="00EE7838" w:rsidRPr="00E557ED" w:rsidRDefault="00EE7838" w:rsidP="00EE7838">
      <w:pPr>
        <w:pStyle w:val="af1"/>
        <w:ind w:firstLine="360"/>
        <w:rPr>
          <w:rFonts w:ascii="宋体" w:hAnsi="宋体"/>
          <w:sz w:val="18"/>
          <w:szCs w:val="18"/>
          <w:shd w:val="clear" w:color="auto" w:fill="FFFFFF"/>
        </w:rPr>
      </w:pPr>
      <w:r w:rsidRPr="00E557ED">
        <w:rPr>
          <w:rFonts w:ascii="宋体" w:hAnsi="宋体" w:hint="eastAsia"/>
          <w:sz w:val="18"/>
          <w:szCs w:val="18"/>
          <w:shd w:val="clear" w:color="auto" w:fill="FFFFFF"/>
        </w:rPr>
        <w:t>如：%TODO:此处函数</w:t>
      </w:r>
      <w:proofErr w:type="spellStart"/>
      <w:r w:rsidRPr="00E557ED">
        <w:rPr>
          <w:rFonts w:ascii="宋体" w:hAnsi="宋体" w:hint="eastAsia"/>
          <w:sz w:val="18"/>
          <w:szCs w:val="18"/>
          <w:shd w:val="clear" w:color="auto" w:fill="FFFFFF"/>
        </w:rPr>
        <w:t>fetchDailyData</w:t>
      </w:r>
      <w:proofErr w:type="spellEnd"/>
      <w:r w:rsidRPr="00E557ED">
        <w:rPr>
          <w:rFonts w:ascii="宋体" w:hAnsi="宋体" w:hint="eastAsia"/>
          <w:sz w:val="18"/>
          <w:szCs w:val="18"/>
          <w:shd w:val="clear" w:color="auto" w:fill="FFFFFF"/>
        </w:rPr>
        <w:t>()取功能没有实现</w:t>
      </w:r>
    </w:p>
    <w:p w:rsidR="00EE7838" w:rsidRPr="00E557ED" w:rsidRDefault="00EE7838" w:rsidP="00386895">
      <w:pPr>
        <w:pStyle w:val="af2"/>
        <w:numPr>
          <w:ilvl w:val="0"/>
          <w:numId w:val="22"/>
        </w:numPr>
        <w:ind w:firstLineChars="0"/>
      </w:pPr>
      <w:r w:rsidRPr="00386895">
        <w:rPr>
          <w:rStyle w:val="af0"/>
          <w:rFonts w:hAnsi="宋体"/>
          <w:b w:val="0"/>
          <w:color w:val="000000"/>
          <w:szCs w:val="18"/>
          <w:shd w:val="clear" w:color="auto" w:fill="FFFFFF"/>
        </w:rPr>
        <w:t>FIXME:</w:t>
      </w:r>
      <w:r w:rsidRPr="00386895">
        <w:rPr>
          <w:rStyle w:val="af0"/>
          <w:rFonts w:hAnsi="宋体" w:hint="eastAsia"/>
          <w:b w:val="0"/>
          <w:color w:val="000000"/>
          <w:szCs w:val="18"/>
          <w:shd w:val="clear" w:color="auto" w:fill="FFFFFF"/>
        </w:rPr>
        <w:t xml:space="preserve"> 详细</w:t>
      </w:r>
      <w:r w:rsidRPr="00386895">
        <w:rPr>
          <w:rStyle w:val="af0"/>
          <w:rFonts w:hAnsi="宋体"/>
          <w:b w:val="0"/>
          <w:color w:val="000000"/>
          <w:szCs w:val="18"/>
          <w:shd w:val="clear" w:color="auto" w:fill="FFFFFF"/>
        </w:rPr>
        <w:t>说明</w:t>
      </w:r>
    </w:p>
    <w:p w:rsidR="00EE7838" w:rsidRPr="00E557ED" w:rsidRDefault="00EE7838" w:rsidP="00EE7838">
      <w:pPr>
        <w:ind w:firstLine="360"/>
        <w:rPr>
          <w:rFonts w:hAnsi="宋体" w:cs="Arial"/>
          <w:color w:val="000000"/>
          <w:szCs w:val="18"/>
          <w:shd w:val="clear" w:color="auto" w:fill="FFFFFF"/>
        </w:rPr>
      </w:pPr>
      <w:r w:rsidRPr="00E557ED">
        <w:rPr>
          <w:rFonts w:hAnsi="宋体" w:cs="Arial"/>
          <w:color w:val="000000"/>
          <w:szCs w:val="18"/>
          <w:shd w:val="clear" w:color="auto" w:fill="FFFFFF"/>
        </w:rPr>
        <w:t>如果代码中有该标识，说明标识处代码需要修正，甚至代码是错误的，不能工作，需要修复，如何修正会在说明中简略说明。</w:t>
      </w:r>
    </w:p>
    <w:p w:rsidR="00EE7838" w:rsidRPr="00E557ED" w:rsidRDefault="00EE7838" w:rsidP="00EE7838">
      <w:pPr>
        <w:ind w:firstLine="360"/>
        <w:rPr>
          <w:rFonts w:hAnsi="宋体" w:cs="Arial"/>
          <w:color w:val="000000"/>
          <w:szCs w:val="18"/>
          <w:shd w:val="clear" w:color="auto" w:fill="FFFFFF"/>
        </w:rPr>
      </w:pPr>
      <w:r w:rsidRPr="00E557ED">
        <w:rPr>
          <w:rFonts w:hAnsi="宋体" w:cs="Arial" w:hint="eastAsia"/>
          <w:color w:val="000000"/>
          <w:szCs w:val="18"/>
          <w:shd w:val="clear" w:color="auto" w:fill="FFFFFF"/>
        </w:rPr>
        <w:t>如：%</w:t>
      </w:r>
      <w:r w:rsidRPr="00E557ED">
        <w:rPr>
          <w:rStyle w:val="af0"/>
          <w:rFonts w:hAnsi="宋体" w:cs="Arial"/>
          <w:b w:val="0"/>
          <w:color w:val="000000"/>
          <w:szCs w:val="18"/>
          <w:shd w:val="clear" w:color="auto" w:fill="FFFFFF"/>
        </w:rPr>
        <w:t xml:space="preserve"> FIXME</w:t>
      </w:r>
      <w:r w:rsidRPr="00E557ED">
        <w:rPr>
          <w:rFonts w:hAnsi="宋体" w:cs="Arial" w:hint="eastAsia"/>
          <w:color w:val="000000"/>
          <w:szCs w:val="18"/>
          <w:shd w:val="clear" w:color="auto" w:fill="FFFFFF"/>
        </w:rPr>
        <w:t>:此处函数</w:t>
      </w:r>
      <w:proofErr w:type="spellStart"/>
      <w:r w:rsidRPr="00E557ED">
        <w:rPr>
          <w:rFonts w:hAnsi="宋体" w:cs="Arial" w:hint="eastAsia"/>
          <w:color w:val="000000"/>
          <w:szCs w:val="18"/>
          <w:shd w:val="clear" w:color="auto" w:fill="FFFFFF"/>
        </w:rPr>
        <w:t>fetchDailyData</w:t>
      </w:r>
      <w:proofErr w:type="spellEnd"/>
      <w:r w:rsidRPr="00E557ED">
        <w:rPr>
          <w:rFonts w:hAnsi="宋体" w:cs="Arial" w:hint="eastAsia"/>
          <w:color w:val="000000"/>
          <w:szCs w:val="18"/>
          <w:shd w:val="clear" w:color="auto" w:fill="FFFFFF"/>
        </w:rPr>
        <w:t>()取数函数，已经编写完成，但程序内部逻辑有错</w:t>
      </w:r>
    </w:p>
    <w:p w:rsidR="00EE7838" w:rsidRPr="00E557ED" w:rsidRDefault="00EE7838" w:rsidP="00386895">
      <w:pPr>
        <w:pStyle w:val="af2"/>
        <w:numPr>
          <w:ilvl w:val="0"/>
          <w:numId w:val="22"/>
        </w:numPr>
        <w:ind w:firstLineChars="0"/>
      </w:pPr>
      <w:r w:rsidRPr="00386895">
        <w:rPr>
          <w:rStyle w:val="af0"/>
          <w:rFonts w:hAnsi="宋体"/>
          <w:b w:val="0"/>
          <w:color w:val="000000"/>
          <w:szCs w:val="18"/>
          <w:shd w:val="clear" w:color="auto" w:fill="FFFFFF"/>
        </w:rPr>
        <w:t xml:space="preserve">XXX: </w:t>
      </w:r>
      <w:r w:rsidRPr="00386895">
        <w:rPr>
          <w:rStyle w:val="af0"/>
          <w:rFonts w:hAnsi="宋体" w:hint="eastAsia"/>
          <w:b w:val="0"/>
          <w:color w:val="000000"/>
          <w:szCs w:val="18"/>
          <w:shd w:val="clear" w:color="auto" w:fill="FFFFFF"/>
        </w:rPr>
        <w:t>详细</w:t>
      </w:r>
      <w:r w:rsidRPr="00386895">
        <w:rPr>
          <w:rStyle w:val="af0"/>
          <w:rFonts w:hAnsi="宋体"/>
          <w:b w:val="0"/>
          <w:color w:val="000000"/>
          <w:szCs w:val="18"/>
          <w:shd w:val="clear" w:color="auto" w:fill="FFFFFF"/>
        </w:rPr>
        <w:t>说明</w:t>
      </w:r>
    </w:p>
    <w:p w:rsidR="00EE7838" w:rsidRPr="00E557ED" w:rsidRDefault="00EE7838" w:rsidP="00EE7838">
      <w:pPr>
        <w:ind w:firstLine="360"/>
        <w:rPr>
          <w:rFonts w:hAnsi="宋体" w:cs="Arial"/>
          <w:color w:val="000000"/>
          <w:szCs w:val="18"/>
          <w:shd w:val="clear" w:color="auto" w:fill="FFFFFF"/>
        </w:rPr>
      </w:pPr>
      <w:r w:rsidRPr="00E557ED">
        <w:rPr>
          <w:rFonts w:hAnsi="宋体" w:cs="Arial"/>
          <w:color w:val="000000"/>
          <w:szCs w:val="18"/>
          <w:shd w:val="clear" w:color="auto" w:fill="FFFFFF"/>
        </w:rPr>
        <w:t>如果代码中有该标识，说明标识处代码虽然实现了功能，但是实现的方法有待商榷，希望将来能改进，要改进的地方会在说明中简略说明。</w:t>
      </w:r>
    </w:p>
    <w:p w:rsidR="00EE7838" w:rsidRPr="00E557ED" w:rsidRDefault="00EE7838" w:rsidP="00EE7838">
      <w:pPr>
        <w:ind w:firstLine="360"/>
        <w:rPr>
          <w:rFonts w:hAnsi="宋体" w:cs="Arial"/>
          <w:color w:val="000000"/>
          <w:szCs w:val="18"/>
          <w:shd w:val="clear" w:color="auto" w:fill="FFFFFF"/>
        </w:rPr>
      </w:pPr>
      <w:r w:rsidRPr="00E557ED">
        <w:rPr>
          <w:rFonts w:hAnsi="宋体" w:cs="Arial" w:hint="eastAsia"/>
          <w:color w:val="000000"/>
          <w:szCs w:val="18"/>
          <w:shd w:val="clear" w:color="auto" w:fill="FFFFFF"/>
        </w:rPr>
        <w:t>如：%</w:t>
      </w:r>
      <w:r w:rsidRPr="00E557ED">
        <w:rPr>
          <w:rStyle w:val="af0"/>
          <w:rFonts w:hAnsi="宋体" w:cs="Arial"/>
          <w:b w:val="0"/>
          <w:color w:val="000000"/>
          <w:szCs w:val="18"/>
          <w:shd w:val="clear" w:color="auto" w:fill="FFFFFF"/>
        </w:rPr>
        <w:t xml:space="preserve"> XXX</w:t>
      </w:r>
      <w:r w:rsidRPr="00E557ED">
        <w:rPr>
          <w:rFonts w:hAnsi="宋体" w:cs="Arial" w:hint="eastAsia"/>
          <w:color w:val="000000"/>
          <w:szCs w:val="18"/>
          <w:shd w:val="clear" w:color="auto" w:fill="FFFFFF"/>
        </w:rPr>
        <w:t>:此处函数</w:t>
      </w:r>
      <w:proofErr w:type="spellStart"/>
      <w:r w:rsidRPr="00E557ED">
        <w:rPr>
          <w:rFonts w:hAnsi="宋体" w:cs="Arial" w:hint="eastAsia"/>
          <w:color w:val="000000"/>
          <w:szCs w:val="18"/>
          <w:shd w:val="clear" w:color="auto" w:fill="FFFFFF"/>
        </w:rPr>
        <w:t>fetchDailyData</w:t>
      </w:r>
      <w:proofErr w:type="spellEnd"/>
      <w:r w:rsidRPr="00E557ED">
        <w:rPr>
          <w:rFonts w:hAnsi="宋体" w:cs="Arial" w:hint="eastAsia"/>
          <w:color w:val="000000"/>
          <w:szCs w:val="18"/>
          <w:shd w:val="clear" w:color="auto" w:fill="FFFFFF"/>
        </w:rPr>
        <w:t>()取</w:t>
      </w:r>
      <w:proofErr w:type="gramStart"/>
      <w:r w:rsidRPr="00E557ED">
        <w:rPr>
          <w:rFonts w:hAnsi="宋体" w:cs="Arial" w:hint="eastAsia"/>
          <w:color w:val="000000"/>
          <w:szCs w:val="18"/>
          <w:shd w:val="clear" w:color="auto" w:fill="FFFFFF"/>
        </w:rPr>
        <w:t>数功能</w:t>
      </w:r>
      <w:proofErr w:type="gramEnd"/>
      <w:r w:rsidRPr="00E557ED">
        <w:rPr>
          <w:rFonts w:hAnsi="宋体" w:cs="Arial" w:hint="eastAsia"/>
          <w:color w:val="000000"/>
          <w:szCs w:val="18"/>
          <w:shd w:val="clear" w:color="auto" w:fill="FFFFFF"/>
        </w:rPr>
        <w:t>已经正确取到，但耗费时间非常长，不符合QIA要求，要进一步优化</w:t>
      </w:r>
    </w:p>
    <w:p w:rsidR="00EE7838" w:rsidRPr="00386895" w:rsidRDefault="00EE7838" w:rsidP="00386895">
      <w:pPr>
        <w:pStyle w:val="af2"/>
        <w:numPr>
          <w:ilvl w:val="0"/>
          <w:numId w:val="22"/>
        </w:numPr>
        <w:ind w:firstLineChars="0"/>
        <w:rPr>
          <w:rStyle w:val="af0"/>
          <w:rFonts w:hAnsi="宋体"/>
          <w:b w:val="0"/>
          <w:color w:val="000000"/>
          <w:szCs w:val="18"/>
          <w:shd w:val="clear" w:color="auto" w:fill="FFFFFF"/>
        </w:rPr>
      </w:pPr>
      <w:r w:rsidRPr="00386895">
        <w:rPr>
          <w:rFonts w:hint="eastAsia"/>
          <w:shd w:val="clear" w:color="auto" w:fill="FFFFFF"/>
        </w:rPr>
        <w:t>在MATLAB查找TODO，</w:t>
      </w:r>
      <w:r w:rsidRPr="00386895">
        <w:rPr>
          <w:rStyle w:val="af0"/>
          <w:rFonts w:hAnsi="宋体"/>
          <w:b w:val="0"/>
          <w:color w:val="000000"/>
          <w:szCs w:val="18"/>
          <w:shd w:val="clear" w:color="auto" w:fill="FFFFFF"/>
        </w:rPr>
        <w:t xml:space="preserve">FIXME </w:t>
      </w:r>
      <w:r w:rsidRPr="00386895">
        <w:rPr>
          <w:rStyle w:val="af0"/>
          <w:rFonts w:hAnsi="宋体" w:hint="eastAsia"/>
          <w:b w:val="0"/>
          <w:color w:val="000000"/>
          <w:szCs w:val="18"/>
          <w:shd w:val="clear" w:color="auto" w:fill="FFFFFF"/>
        </w:rPr>
        <w:t>，</w:t>
      </w:r>
      <w:r w:rsidRPr="00386895">
        <w:rPr>
          <w:rStyle w:val="af0"/>
          <w:rFonts w:hAnsi="宋体"/>
          <w:b w:val="0"/>
          <w:color w:val="000000"/>
          <w:szCs w:val="18"/>
          <w:shd w:val="clear" w:color="auto" w:fill="FFFFFF"/>
        </w:rPr>
        <w:t>XXX</w:t>
      </w:r>
      <w:r w:rsidRPr="00386895">
        <w:rPr>
          <w:rStyle w:val="af0"/>
          <w:rFonts w:hAnsi="宋体" w:hint="eastAsia"/>
          <w:b w:val="0"/>
          <w:color w:val="000000"/>
          <w:szCs w:val="18"/>
          <w:shd w:val="clear" w:color="auto" w:fill="FFFFFF"/>
        </w:rPr>
        <w:t>，请看图解过程。</w:t>
      </w:r>
    </w:p>
    <w:p w:rsidR="00EE7838" w:rsidRPr="00E557ED" w:rsidRDefault="00EE7838" w:rsidP="00EE7838">
      <w:pPr>
        <w:ind w:firstLine="360"/>
        <w:rPr>
          <w:rStyle w:val="af0"/>
          <w:rFonts w:hAnsi="宋体" w:cs="Arial"/>
          <w:b w:val="0"/>
          <w:color w:val="000000"/>
          <w:szCs w:val="18"/>
          <w:shd w:val="clear" w:color="auto" w:fill="FFFFFF"/>
        </w:rPr>
      </w:pPr>
      <w:r w:rsidRPr="00E557ED">
        <w:rPr>
          <w:rStyle w:val="af0"/>
          <w:rFonts w:hAnsi="宋体" w:cs="Arial" w:hint="eastAsia"/>
          <w:b w:val="0"/>
          <w:color w:val="000000"/>
          <w:szCs w:val="18"/>
          <w:shd w:val="clear" w:color="auto" w:fill="FFFFFF"/>
        </w:rPr>
        <w:t>第一步：进入相应的文件夹</w:t>
      </w:r>
    </w:p>
    <w:p w:rsidR="00EE7838" w:rsidRPr="00E557ED" w:rsidRDefault="00EE7838" w:rsidP="00EE7838">
      <w:pPr>
        <w:ind w:firstLine="360"/>
        <w:rPr>
          <w:rStyle w:val="af0"/>
          <w:rFonts w:hAnsi="宋体" w:cs="Arial"/>
          <w:b w:val="0"/>
          <w:bCs w:val="0"/>
          <w:color w:val="000000"/>
          <w:szCs w:val="18"/>
          <w:shd w:val="clear" w:color="auto" w:fill="FFFFFF"/>
        </w:rPr>
      </w:pPr>
      <w:r>
        <w:rPr>
          <w:rFonts w:hAnsi="宋体" w:cs="Arial" w:hint="eastAsia"/>
          <w:noProof/>
          <w:color w:val="000000"/>
          <w:szCs w:val="18"/>
          <w:shd w:val="clear" w:color="auto" w:fill="FFFFFF"/>
        </w:rPr>
        <w:drawing>
          <wp:inline distT="0" distB="0" distL="0" distR="0">
            <wp:extent cx="3005455" cy="27051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05455" cy="270510"/>
                    </a:xfrm>
                    <a:prstGeom prst="rect">
                      <a:avLst/>
                    </a:prstGeom>
                    <a:noFill/>
                    <a:ln>
                      <a:noFill/>
                    </a:ln>
                  </pic:spPr>
                </pic:pic>
              </a:graphicData>
            </a:graphic>
          </wp:inline>
        </w:drawing>
      </w:r>
    </w:p>
    <w:p w:rsidR="00EE7838" w:rsidRPr="00E557ED" w:rsidRDefault="00EE7838" w:rsidP="00EE7838">
      <w:pPr>
        <w:ind w:firstLine="360"/>
        <w:rPr>
          <w:rStyle w:val="af0"/>
          <w:rFonts w:hAnsi="宋体" w:cs="Arial"/>
          <w:b w:val="0"/>
          <w:bCs w:val="0"/>
          <w:color w:val="000000"/>
          <w:szCs w:val="18"/>
          <w:shd w:val="clear" w:color="auto" w:fill="FFFFFF"/>
        </w:rPr>
      </w:pPr>
      <w:r w:rsidRPr="00E557ED">
        <w:rPr>
          <w:rStyle w:val="af0"/>
          <w:rFonts w:hAnsi="宋体" w:cs="Arial" w:hint="eastAsia"/>
          <w:b w:val="0"/>
          <w:bCs w:val="0"/>
          <w:color w:val="000000"/>
          <w:szCs w:val="18"/>
          <w:shd w:val="clear" w:color="auto" w:fill="FFFFFF"/>
        </w:rPr>
        <w:t>第二步：单击小圈圈，并定位到</w:t>
      </w:r>
      <w:proofErr w:type="spellStart"/>
      <w:r w:rsidRPr="00E557ED">
        <w:rPr>
          <w:rStyle w:val="af0"/>
          <w:rFonts w:hAnsi="宋体" w:cs="Arial" w:hint="eastAsia"/>
          <w:b w:val="0"/>
          <w:bCs w:val="0"/>
          <w:color w:val="000000"/>
          <w:szCs w:val="18"/>
          <w:shd w:val="clear" w:color="auto" w:fill="FFFFFF"/>
        </w:rPr>
        <w:t>RePorts</w:t>
      </w:r>
      <w:proofErr w:type="spellEnd"/>
      <w:r w:rsidRPr="00E557ED">
        <w:rPr>
          <w:rStyle w:val="af0"/>
          <w:rFonts w:hAnsi="宋体" w:cs="Arial" w:hint="eastAsia"/>
          <w:b w:val="0"/>
          <w:bCs w:val="0"/>
          <w:color w:val="000000"/>
          <w:szCs w:val="18"/>
          <w:shd w:val="clear" w:color="auto" w:fill="FFFFFF"/>
        </w:rPr>
        <w:t>，找到相应的Report</w:t>
      </w:r>
    </w:p>
    <w:p w:rsidR="00EE7838" w:rsidRPr="00E557ED" w:rsidRDefault="00EE7838" w:rsidP="00EE7838">
      <w:pPr>
        <w:ind w:firstLine="361"/>
        <w:rPr>
          <w:rStyle w:val="af0"/>
          <w:rFonts w:hAnsi="宋体" w:cs="Arial"/>
          <w:b w:val="0"/>
          <w:bCs w:val="0"/>
          <w:color w:val="000000"/>
          <w:szCs w:val="18"/>
          <w:shd w:val="clear" w:color="auto" w:fill="FFFFFF"/>
        </w:rPr>
      </w:pPr>
      <w:r>
        <w:rPr>
          <w:rFonts w:hAnsi="宋体" w:cs="Arial" w:hint="eastAsia"/>
          <w:b/>
          <w:bCs/>
          <w:noProof/>
          <w:color w:val="000000"/>
          <w:szCs w:val="18"/>
          <w:shd w:val="clear" w:color="auto" w:fill="FFFFFF"/>
        </w:rPr>
        <w:drawing>
          <wp:inline distT="0" distB="0" distL="0" distR="0">
            <wp:extent cx="5478145" cy="232981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78145" cy="2329815"/>
                    </a:xfrm>
                    <a:prstGeom prst="rect">
                      <a:avLst/>
                    </a:prstGeom>
                    <a:noFill/>
                    <a:ln>
                      <a:noFill/>
                    </a:ln>
                  </pic:spPr>
                </pic:pic>
              </a:graphicData>
            </a:graphic>
          </wp:inline>
        </w:drawing>
      </w:r>
    </w:p>
    <w:p w:rsidR="00EE7838" w:rsidRPr="00E557ED" w:rsidRDefault="00EE7838" w:rsidP="00EE7838">
      <w:pPr>
        <w:ind w:firstLine="360"/>
        <w:rPr>
          <w:rStyle w:val="af0"/>
          <w:rFonts w:hAnsi="宋体" w:cs="Arial"/>
          <w:b w:val="0"/>
          <w:bCs w:val="0"/>
          <w:color w:val="000000"/>
          <w:szCs w:val="18"/>
          <w:shd w:val="clear" w:color="auto" w:fill="FFFFFF"/>
        </w:rPr>
      </w:pPr>
      <w:r w:rsidRPr="00E557ED">
        <w:rPr>
          <w:rStyle w:val="af0"/>
          <w:rFonts w:hAnsi="宋体" w:cs="Arial" w:hint="eastAsia"/>
          <w:b w:val="0"/>
          <w:bCs w:val="0"/>
          <w:color w:val="000000"/>
          <w:szCs w:val="18"/>
          <w:shd w:val="clear" w:color="auto" w:fill="FFFFFF"/>
        </w:rPr>
        <w:t>第三步：输入特定标志和查看结果</w:t>
      </w:r>
    </w:p>
    <w:p w:rsidR="00EE7838" w:rsidRPr="00E557ED" w:rsidRDefault="00EE7838" w:rsidP="00EE7838">
      <w:pPr>
        <w:ind w:firstLine="360"/>
        <w:rPr>
          <w:rStyle w:val="af0"/>
          <w:rFonts w:hAnsi="宋体" w:cs="Arial"/>
          <w:color w:val="000000"/>
          <w:szCs w:val="18"/>
          <w:shd w:val="clear" w:color="auto" w:fill="FFFFFF"/>
        </w:rPr>
      </w:pPr>
      <w:r>
        <w:rPr>
          <w:rFonts w:hAnsi="宋体" w:cs="Arial" w:hint="eastAsia"/>
          <w:noProof/>
          <w:color w:val="000000"/>
          <w:szCs w:val="18"/>
          <w:shd w:val="clear" w:color="auto" w:fill="FFFFFF"/>
        </w:rPr>
        <w:lastRenderedPageBreak/>
        <w:drawing>
          <wp:inline distT="0" distB="0" distL="0" distR="0">
            <wp:extent cx="5478145" cy="341884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78145" cy="3418840"/>
                    </a:xfrm>
                    <a:prstGeom prst="rect">
                      <a:avLst/>
                    </a:prstGeom>
                    <a:noFill/>
                    <a:ln>
                      <a:noFill/>
                    </a:ln>
                  </pic:spPr>
                </pic:pic>
              </a:graphicData>
            </a:graphic>
          </wp:inline>
        </w:drawing>
      </w:r>
    </w:p>
    <w:p w:rsidR="00EE7838" w:rsidRPr="00E557ED" w:rsidRDefault="00EE7838" w:rsidP="00386895">
      <w:pPr>
        <w:pStyle w:val="1"/>
        <w:rPr>
          <w:shd w:val="clear" w:color="auto" w:fill="FFFFFF"/>
        </w:rPr>
      </w:pPr>
      <w:r w:rsidRPr="00E557ED">
        <w:rPr>
          <w:shd w:val="clear" w:color="auto" w:fill="FFFFFF"/>
        </w:rPr>
        <w:br w:type="page"/>
      </w:r>
      <w:r w:rsidRPr="00E557ED">
        <w:rPr>
          <w:rFonts w:hint="eastAsia"/>
          <w:shd w:val="clear" w:color="auto" w:fill="FFFFFF"/>
        </w:rPr>
        <w:lastRenderedPageBreak/>
        <w:t xml:space="preserve"> </w:t>
      </w:r>
      <w:bookmarkStart w:id="40" w:name="_Toc385868998"/>
      <w:r w:rsidRPr="00E557ED">
        <w:rPr>
          <w:rFonts w:hint="eastAsia"/>
          <w:shd w:val="clear" w:color="auto" w:fill="FFFFFF"/>
        </w:rPr>
        <w:t>函数和类调用部分</w:t>
      </w:r>
      <w:bookmarkEnd w:id="40"/>
    </w:p>
    <w:p w:rsidR="00EE7838" w:rsidRPr="00E557ED" w:rsidRDefault="00EE7838" w:rsidP="00386895">
      <w:pPr>
        <w:pStyle w:val="af2"/>
        <w:numPr>
          <w:ilvl w:val="0"/>
          <w:numId w:val="22"/>
        </w:numPr>
        <w:ind w:firstLineChars="0"/>
      </w:pPr>
      <w:r w:rsidRPr="00386895">
        <w:rPr>
          <w:rFonts w:hint="eastAsia"/>
          <w:iCs/>
          <w:color w:val="000000"/>
        </w:rPr>
        <w:t>【建议】</w:t>
      </w:r>
      <w:r w:rsidRPr="00E557ED">
        <w:rPr>
          <w:rFonts w:hint="eastAsia"/>
        </w:rPr>
        <w:t>函数或类应用时，必须带上括号</w:t>
      </w:r>
    </w:p>
    <w:p w:rsidR="00EE7838" w:rsidRPr="00E557ED" w:rsidRDefault="00EE7838" w:rsidP="00EE7838">
      <w:pPr>
        <w:ind w:firstLine="360"/>
        <w:rPr>
          <w:rFonts w:hAnsi="宋体"/>
          <w:szCs w:val="18"/>
        </w:rPr>
      </w:pPr>
      <w:r w:rsidRPr="00E557ED">
        <w:rPr>
          <w:rFonts w:hAnsi="宋体" w:hint="eastAsia"/>
          <w:szCs w:val="18"/>
        </w:rPr>
        <w:t>函数调用和类调用中，如果遇到该函数或该类没有参数输入，在调用中我们必须带上()，即使</w:t>
      </w:r>
      <w:proofErr w:type="spellStart"/>
      <w:r w:rsidRPr="00E557ED">
        <w:rPr>
          <w:rFonts w:hAnsi="宋体" w:hint="eastAsia"/>
          <w:szCs w:val="18"/>
        </w:rPr>
        <w:t>Matlab</w:t>
      </w:r>
      <w:proofErr w:type="spellEnd"/>
      <w:r w:rsidRPr="00E557ED">
        <w:rPr>
          <w:rFonts w:hAnsi="宋体" w:hint="eastAsia"/>
          <w:szCs w:val="18"/>
        </w:rPr>
        <w:t>识别不带参数函数直接输入函数名。</w:t>
      </w:r>
    </w:p>
    <w:p w:rsidR="00EE7838" w:rsidRPr="00E557ED" w:rsidRDefault="00EE7838" w:rsidP="00EE7838">
      <w:pPr>
        <w:ind w:firstLine="361"/>
        <w:rPr>
          <w:rFonts w:hAnsi="宋体"/>
          <w:b/>
          <w:color w:val="000000"/>
          <w:szCs w:val="18"/>
        </w:rPr>
      </w:pPr>
      <w:r w:rsidRPr="00E557ED">
        <w:rPr>
          <w:rFonts w:hAnsi="宋体" w:hint="eastAsia"/>
          <w:b/>
          <w:color w:val="000000"/>
          <w:szCs w:val="18"/>
        </w:rPr>
        <w:t>【规范】</w:t>
      </w:r>
    </w:p>
    <w:p w:rsidR="00EE7838" w:rsidRPr="00E557ED" w:rsidRDefault="00EE7838" w:rsidP="00EE7838">
      <w:pPr>
        <w:ind w:firstLine="360"/>
        <w:rPr>
          <w:rFonts w:hAnsi="宋体"/>
          <w:szCs w:val="18"/>
        </w:rPr>
      </w:pPr>
      <w:r>
        <w:rPr>
          <w:rFonts w:hAnsi="宋体" w:hint="eastAsia"/>
          <w:noProof/>
          <w:szCs w:val="18"/>
        </w:rPr>
        <w:drawing>
          <wp:inline distT="0" distB="0" distL="0" distR="0">
            <wp:extent cx="3625850" cy="1137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25850" cy="1137285"/>
                    </a:xfrm>
                    <a:prstGeom prst="rect">
                      <a:avLst/>
                    </a:prstGeom>
                    <a:noFill/>
                    <a:ln>
                      <a:noFill/>
                    </a:ln>
                  </pic:spPr>
                </pic:pic>
              </a:graphicData>
            </a:graphic>
          </wp:inline>
        </w:drawing>
      </w:r>
    </w:p>
    <w:p w:rsidR="00EE7838" w:rsidRPr="00E557ED" w:rsidRDefault="00EE7838" w:rsidP="00EE7838">
      <w:pPr>
        <w:ind w:firstLine="361"/>
        <w:rPr>
          <w:rFonts w:hAnsi="宋体"/>
          <w:b/>
          <w:color w:val="000000"/>
          <w:szCs w:val="18"/>
        </w:rPr>
      </w:pPr>
      <w:r w:rsidRPr="00E557ED">
        <w:rPr>
          <w:rFonts w:hAnsi="宋体" w:hint="eastAsia"/>
          <w:b/>
          <w:color w:val="000000"/>
          <w:szCs w:val="18"/>
        </w:rPr>
        <w:t>【不规范】</w:t>
      </w:r>
    </w:p>
    <w:p w:rsidR="00EE7838" w:rsidRPr="00E557ED" w:rsidRDefault="00EE7838" w:rsidP="00EE7838">
      <w:pPr>
        <w:ind w:firstLine="360"/>
        <w:rPr>
          <w:rFonts w:hAnsi="宋体"/>
          <w:szCs w:val="18"/>
        </w:rPr>
      </w:pPr>
      <w:r>
        <w:rPr>
          <w:rFonts w:hAnsi="宋体" w:hint="eastAsia"/>
          <w:noProof/>
          <w:szCs w:val="18"/>
        </w:rPr>
        <w:drawing>
          <wp:inline distT="0" distB="0" distL="0" distR="0">
            <wp:extent cx="3856355" cy="11372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56355" cy="1137285"/>
                    </a:xfrm>
                    <a:prstGeom prst="rect">
                      <a:avLst/>
                    </a:prstGeom>
                    <a:noFill/>
                    <a:ln>
                      <a:noFill/>
                    </a:ln>
                  </pic:spPr>
                </pic:pic>
              </a:graphicData>
            </a:graphic>
          </wp:inline>
        </w:drawing>
      </w:r>
    </w:p>
    <w:p w:rsidR="00EE7838" w:rsidRPr="00E557ED" w:rsidRDefault="00EE7838" w:rsidP="00EE7838">
      <w:pPr>
        <w:ind w:firstLine="360"/>
        <w:rPr>
          <w:rFonts w:hAnsi="宋体"/>
          <w:color w:val="000000"/>
          <w:szCs w:val="18"/>
        </w:rPr>
      </w:pPr>
    </w:p>
    <w:p w:rsidR="008261BB" w:rsidRPr="00EE7838" w:rsidRDefault="008261BB" w:rsidP="008A379A">
      <w:pPr>
        <w:ind w:firstLine="360"/>
      </w:pPr>
    </w:p>
    <w:sectPr w:rsidR="008261BB" w:rsidRPr="00EE7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2C9" w:rsidRDefault="004C72C9" w:rsidP="008A379A">
      <w:pPr>
        <w:ind w:firstLine="360"/>
      </w:pPr>
      <w:r>
        <w:separator/>
      </w:r>
    </w:p>
  </w:endnote>
  <w:endnote w:type="continuationSeparator" w:id="0">
    <w:p w:rsidR="004C72C9" w:rsidRDefault="004C72C9" w:rsidP="008A379A">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B57A6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B57A6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B57A6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Pr="00D752C3" w:rsidRDefault="00B57A6D">
    <w:pPr>
      <w:pStyle w:val="a4"/>
      <w:framePr w:wrap="auto" w:vAnchor="text" w:hAnchor="margin" w:xAlign="center" w:y="1"/>
      <w:ind w:firstLineChars="0" w:firstLine="0"/>
      <w:rPr>
        <w:rStyle w:val="a6"/>
        <w:rFonts w:ascii="simsun" w:hAnsi="simsun" w:hint="eastAsia"/>
      </w:rPr>
    </w:pPr>
    <w:r w:rsidRPr="00D752C3">
      <w:rPr>
        <w:rStyle w:val="a6"/>
        <w:rFonts w:ascii="simsun" w:hAnsi="simsun"/>
      </w:rPr>
      <w:fldChar w:fldCharType="begin"/>
    </w:r>
    <w:r w:rsidRPr="00D752C3">
      <w:rPr>
        <w:rStyle w:val="a6"/>
        <w:rFonts w:ascii="simsun" w:hAnsi="simsun"/>
      </w:rPr>
      <w:instrText xml:space="preserve">PAGE  </w:instrText>
    </w:r>
    <w:r w:rsidRPr="00D752C3">
      <w:rPr>
        <w:rStyle w:val="a6"/>
        <w:rFonts w:ascii="simsun" w:hAnsi="simsun"/>
      </w:rPr>
      <w:fldChar w:fldCharType="separate"/>
    </w:r>
    <w:r w:rsidR="00746842">
      <w:rPr>
        <w:rStyle w:val="a6"/>
        <w:rFonts w:ascii="simsun" w:hAnsi="simsun" w:hint="eastAsia"/>
        <w:noProof/>
      </w:rPr>
      <w:t>- 2 -</w:t>
    </w:r>
    <w:r w:rsidRPr="00D752C3">
      <w:rPr>
        <w:rStyle w:val="a6"/>
        <w:rFonts w:ascii="simsun" w:hAnsi="simsun"/>
      </w:rPr>
      <w:fldChar w:fldCharType="end"/>
    </w:r>
  </w:p>
  <w:p w:rsidR="00B57A6D" w:rsidRPr="00D752C3" w:rsidRDefault="00B57A6D">
    <w:pPr>
      <w:pStyle w:val="a4"/>
      <w:tabs>
        <w:tab w:val="clear" w:pos="8306"/>
        <w:tab w:val="left" w:pos="6917"/>
      </w:tabs>
      <w:ind w:firstLineChars="0" w:firstLine="0"/>
      <w:jc w:val="right"/>
      <w:rPr>
        <w:rFonts w:ascii="simsun" w:hAnsi="simsun" w:hint="eastAsia"/>
      </w:rPr>
    </w:pPr>
    <w:r w:rsidRPr="00D752C3">
      <w:rPr>
        <w:rFonts w:ascii="simsun" w:hAnsi="simsun"/>
      </w:rPr>
      <w:tab/>
    </w:r>
    <w:r w:rsidRPr="00D752C3">
      <w:rPr>
        <w:rFonts w:ascii="simsun" w:hAnsi="simsun"/>
      </w:rPr>
      <w:tab/>
    </w:r>
    <w:r w:rsidR="00746842" w:rsidRPr="00746842">
      <w:rPr>
        <w:rFonts w:ascii="simsun" w:hAnsi="simsun" w:hint="eastAsia"/>
      </w:rPr>
      <w:t>深圳国泰安教育技术股份有限公司</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B57A6D">
    <w:pPr>
      <w:pStyle w:val="a4"/>
      <w:ind w:firstLine="360"/>
      <w:jc w:val="right"/>
    </w:pPr>
    <w:r>
      <w:rPr>
        <w:rFonts w:ascii="simsun" w:hAnsi="simsun" w:hint="eastAsia"/>
      </w:rPr>
      <w:t>国泰安</w:t>
    </w:r>
    <w:r w:rsidR="004A6975">
      <w:rPr>
        <w:rFonts w:ascii="simsun" w:hAnsi="simsun" w:hint="eastAsia"/>
      </w:rPr>
      <w:t>教育技术股份</w:t>
    </w:r>
    <w:r>
      <w:rPr>
        <w:rFonts w:ascii="simsun" w:hAnsi="simsun" w:hint="eastAsia"/>
      </w:rPr>
      <w:t>有限公司</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pPr>
      <w:pStyle w:val="ac"/>
    </w:pPr>
    <w:r>
      <w:tab/>
    </w:r>
    <w:r>
      <w:rPr>
        <w:rFonts w:ascii="宋体" w:hint="eastAsia"/>
        <w:sz w:val="21"/>
        <w:szCs w:val="21"/>
      </w:rPr>
      <w:t>仅供内部使用</w:t>
    </w:r>
    <w:r>
      <w:rPr>
        <w:rFonts w:ascii="宋体"/>
        <w:sz w:val="21"/>
        <w:szCs w:val="21"/>
      </w:rPr>
      <w:tab/>
    </w:r>
    <w:r>
      <w:rPr>
        <w:rFonts w:ascii="宋体"/>
        <w:sz w:val="21"/>
        <w:szCs w:val="21"/>
      </w:rPr>
      <w:fldChar w:fldCharType="begin"/>
    </w:r>
    <w:r>
      <w:rPr>
        <w:rFonts w:ascii="宋体"/>
        <w:sz w:val="21"/>
        <w:szCs w:val="21"/>
      </w:rPr>
      <w:instrText>PAGE</w:instrText>
    </w:r>
    <w:r>
      <w:rPr>
        <w:rFonts w:ascii="宋体"/>
        <w:sz w:val="21"/>
        <w:szCs w:val="21"/>
      </w:rPr>
      <w:fldChar w:fldCharType="separate"/>
    </w:r>
    <w:r w:rsidR="00746842">
      <w:rPr>
        <w:rFonts w:ascii="宋体"/>
        <w:noProof/>
        <w:sz w:val="21"/>
        <w:szCs w:val="21"/>
      </w:rPr>
      <w:t>5</w:t>
    </w:r>
    <w:r>
      <w:rPr>
        <w:rFonts w:ascii="宋体"/>
        <w:sz w:val="21"/>
        <w:szCs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EE7838">
    <w:pPr>
      <w:pStyle w:val="ac"/>
      <w:ind w:firstLine="360"/>
    </w:pPr>
    <w:r>
      <w:tab/>
    </w:r>
    <w:r>
      <w:rPr>
        <w:rFonts w:ascii="宋体" w:hint="eastAsia"/>
        <w:sz w:val="21"/>
        <w:szCs w:val="21"/>
      </w:rPr>
      <w:t>仅供内部使用</w:t>
    </w:r>
    <w:r>
      <w:rPr>
        <w:rFonts w:ascii="宋体"/>
        <w:sz w:val="21"/>
        <w:szCs w:val="21"/>
      </w:rPr>
      <w:tab/>
    </w:r>
    <w:r>
      <w:rPr>
        <w:rFonts w:ascii="宋体"/>
        <w:sz w:val="21"/>
        <w:szCs w:val="21"/>
      </w:rPr>
      <w:fldChar w:fldCharType="begin"/>
    </w:r>
    <w:r>
      <w:rPr>
        <w:rFonts w:ascii="宋体"/>
        <w:sz w:val="21"/>
        <w:szCs w:val="21"/>
      </w:rPr>
      <w:instrText>PAGE</w:instrText>
    </w:r>
    <w:r>
      <w:rPr>
        <w:rFonts w:ascii="宋体"/>
        <w:sz w:val="21"/>
        <w:szCs w:val="21"/>
      </w:rPr>
      <w:fldChar w:fldCharType="separate"/>
    </w:r>
    <w:r w:rsidR="00746842">
      <w:rPr>
        <w:rFonts w:ascii="宋体"/>
        <w:noProof/>
        <w:sz w:val="21"/>
        <w:szCs w:val="21"/>
      </w:rPr>
      <w:t>6</w:t>
    </w:r>
    <w:r>
      <w:rPr>
        <w:rFonts w:ascii="宋体"/>
        <w:sz w:val="21"/>
        <w:szCs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EE7838">
    <w:pPr>
      <w:pStyle w:val="ac"/>
      <w:ind w:firstLine="360"/>
    </w:pPr>
    <w:r>
      <w:tab/>
    </w:r>
    <w:r>
      <w:rPr>
        <w:rFonts w:ascii="宋体" w:hint="eastAsia"/>
        <w:sz w:val="21"/>
        <w:szCs w:val="21"/>
      </w:rPr>
      <w:t>仅供内部使用</w:t>
    </w:r>
    <w:r>
      <w:rPr>
        <w:rFonts w:ascii="宋体"/>
        <w:sz w:val="21"/>
        <w:szCs w:val="21"/>
      </w:rPr>
      <w:tab/>
    </w:r>
    <w:r>
      <w:rPr>
        <w:rFonts w:ascii="宋体"/>
        <w:sz w:val="21"/>
        <w:szCs w:val="21"/>
      </w:rPr>
      <w:fldChar w:fldCharType="begin"/>
    </w:r>
    <w:r>
      <w:rPr>
        <w:rFonts w:ascii="宋体"/>
        <w:sz w:val="21"/>
        <w:szCs w:val="21"/>
      </w:rPr>
      <w:instrText>PAGE</w:instrText>
    </w:r>
    <w:r>
      <w:rPr>
        <w:rFonts w:ascii="宋体"/>
        <w:sz w:val="21"/>
        <w:szCs w:val="21"/>
      </w:rPr>
      <w:fldChar w:fldCharType="separate"/>
    </w:r>
    <w:r w:rsidR="00746842">
      <w:rPr>
        <w:rFonts w:ascii="宋体"/>
        <w:noProof/>
        <w:sz w:val="21"/>
        <w:szCs w:val="21"/>
      </w:rPr>
      <w:t>20</w:t>
    </w:r>
    <w:r>
      <w:rPr>
        <w:rFonts w:ascii="宋体"/>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2C9" w:rsidRDefault="004C72C9" w:rsidP="008A379A">
      <w:pPr>
        <w:ind w:firstLine="360"/>
      </w:pPr>
      <w:r>
        <w:separator/>
      </w:r>
    </w:p>
  </w:footnote>
  <w:footnote w:type="continuationSeparator" w:id="0">
    <w:p w:rsidR="004C72C9" w:rsidRDefault="004C72C9" w:rsidP="008A379A">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EE783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EE783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EE7838">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EE7838">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Pr="00061B32" w:rsidRDefault="004A6975" w:rsidP="00EE7838">
    <w:pPr>
      <w:pStyle w:val="a3"/>
      <w:ind w:firstLineChars="50" w:firstLine="90"/>
      <w:jc w:val="both"/>
      <w:rPr>
        <w:u w:val="single"/>
      </w:rPr>
    </w:pPr>
    <w:r w:rsidRPr="004A6975">
      <w:rPr>
        <w:noProof/>
        <w:u w:val="single"/>
      </w:rPr>
      <w:drawing>
        <wp:inline distT="0" distB="0" distL="0" distR="0" wp14:anchorId="770069C3" wp14:editId="65E64AB5">
          <wp:extent cx="1476375" cy="552450"/>
          <wp:effectExtent l="0" t="0" r="0" b="0"/>
          <wp:docPr id="36" name="图片 36"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r w:rsidR="00B57A6D" w:rsidRPr="00061B32">
      <w:rPr>
        <w:rFonts w:hAnsi="宋体" w:hint="eastAsia"/>
        <w:color w:val="000000"/>
        <w:szCs w:val="21"/>
        <w:u w:val="single"/>
      </w:rPr>
      <w:t xml:space="preserve">                            </w:t>
    </w:r>
    <w:r w:rsidR="00B57A6D">
      <w:rPr>
        <w:rFonts w:hAnsi="宋体" w:hint="eastAsia"/>
        <w:color w:val="000000"/>
        <w:szCs w:val="21"/>
        <w:u w:val="single"/>
      </w:rPr>
      <w:t xml:space="preserve">                   </w:t>
    </w:r>
    <w:r>
      <w:rPr>
        <w:rFonts w:hAnsi="宋体" w:hint="eastAsia"/>
        <w:color w:val="000000"/>
        <w:szCs w:val="21"/>
        <w:u w:val="single"/>
      </w:rPr>
      <w:t xml:space="preserve">                  </w:t>
    </w:r>
    <w:r w:rsidR="00B57A6D">
      <w:rPr>
        <w:rFonts w:hAnsi="宋体" w:hint="eastAsia"/>
        <w:color w:val="000000"/>
        <w:u w:val="single"/>
      </w:rPr>
      <w:t>软件编码规范C#</w:t>
    </w:r>
  </w:p>
  <w:p w:rsidR="00B57A6D" w:rsidRPr="00D752C3" w:rsidRDefault="00B57A6D" w:rsidP="00B57A6D">
    <w:pPr>
      <w:pStyle w:val="a3"/>
      <w:ind w:firstLineChars="0" w:firstLine="0"/>
      <w:jc w:val="right"/>
      <w:rPr>
        <w:rFonts w:ascii="simsun" w:hAnsi="simsun" w:hint="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Pr="0051615E" w:rsidRDefault="00BD5144" w:rsidP="00EE7838">
    <w:pPr>
      <w:pStyle w:val="a3"/>
      <w:ind w:firstLineChars="50" w:firstLine="90"/>
      <w:jc w:val="both"/>
      <w:rPr>
        <w:u w:val="single"/>
      </w:rPr>
    </w:pPr>
    <w:r w:rsidRPr="00BD5144">
      <w:rPr>
        <w:noProof/>
        <w:u w:val="single"/>
      </w:rPr>
      <w:drawing>
        <wp:inline distT="0" distB="0" distL="0" distR="0" wp14:anchorId="7FCF00DA" wp14:editId="4360B058">
          <wp:extent cx="1476375" cy="552450"/>
          <wp:effectExtent l="0" t="0" r="0" b="0"/>
          <wp:docPr id="35" name="图片 35"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r w:rsidR="00B57A6D" w:rsidRPr="00061B32">
      <w:rPr>
        <w:rFonts w:hAnsi="宋体" w:hint="eastAsia"/>
        <w:color w:val="000000"/>
        <w:szCs w:val="21"/>
        <w:u w:val="single"/>
      </w:rPr>
      <w:t xml:space="preserve">        </w:t>
    </w:r>
    <w:r w:rsidR="00B57A6D">
      <w:rPr>
        <w:rFonts w:hAnsi="宋体" w:hint="eastAsia"/>
        <w:color w:val="000000"/>
        <w:szCs w:val="21"/>
        <w:u w:val="single"/>
      </w:rPr>
      <w:t xml:space="preserve">                          </w:t>
    </w:r>
    <w:r w:rsidR="00B57A6D" w:rsidRPr="00061B32">
      <w:rPr>
        <w:rFonts w:hAnsi="宋体" w:hint="eastAsia"/>
        <w:color w:val="000000"/>
        <w:szCs w:val="21"/>
        <w:u w:val="single"/>
      </w:rPr>
      <w:t xml:space="preserve">      </w:t>
    </w:r>
    <w:r w:rsidR="00B57A6D" w:rsidRPr="0051615E">
      <w:rPr>
        <w:rFonts w:hAnsi="宋体" w:hint="eastAsia"/>
        <w:color w:val="000000"/>
        <w:u w:val="single"/>
      </w:rPr>
      <w:t xml:space="preserve"> </w:t>
    </w:r>
    <w:r w:rsidR="004A6975">
      <w:rPr>
        <w:rFonts w:hAnsi="宋体" w:hint="eastAsia"/>
        <w:color w:val="000000"/>
        <w:u w:val="single"/>
      </w:rPr>
      <w:t xml:space="preserve">                        </w:t>
    </w:r>
    <w:r w:rsidR="00B57A6D" w:rsidRPr="0051615E">
      <w:rPr>
        <w:rFonts w:hAnsi="宋体" w:hint="eastAsia"/>
        <w:color w:val="000000"/>
        <w:u w:val="single"/>
      </w:rPr>
      <w:t>软件编码规范C#</w:t>
    </w:r>
    <w:r w:rsidR="004A6975">
      <w:rPr>
        <w:rFonts w:hAnsi="宋体" w:hint="eastAsia"/>
        <w:color w:val="000000"/>
        <w:u w:val="single"/>
      </w:rPr>
      <w:t xml:space="preserve">  </w:t>
    </w:r>
    <w:r>
      <w:rPr>
        <w:rFonts w:hAnsi="宋体" w:hint="eastAsia"/>
        <w:color w:val="000000"/>
        <w:u w:val="single"/>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EE7838">
    <w:pPr>
      <w:ind w:firstLine="480"/>
      <w:rPr>
        <w:sz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EE7838">
    <w:pPr>
      <w:ind w:firstLine="480"/>
      <w:rPr>
        <w:sz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A6D" w:rsidRDefault="00B57A6D" w:rsidP="00EE7838">
    <w:pPr>
      <w:ind w:firstLine="480"/>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6E9"/>
    <w:multiLevelType w:val="hybridMultilevel"/>
    <w:tmpl w:val="0BD666D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4E3331D"/>
    <w:multiLevelType w:val="hybridMultilevel"/>
    <w:tmpl w:val="2CB8D81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9024D65"/>
    <w:multiLevelType w:val="multilevel"/>
    <w:tmpl w:val="9FDE7108"/>
    <w:lvl w:ilvl="0">
      <w:start w:val="1"/>
      <w:numFmt w:val="decimal"/>
      <w:lvlText w:val="%1."/>
      <w:lvlJc w:val="left"/>
      <w:pPr>
        <w:tabs>
          <w:tab w:val="num" w:pos="454"/>
        </w:tabs>
        <w:ind w:left="454" w:hanging="454"/>
      </w:pPr>
      <w:rPr>
        <w:rFonts w:hint="eastAsia"/>
      </w:rPr>
    </w:lvl>
    <w:lvl w:ilvl="1">
      <w:start w:val="1"/>
      <w:numFmt w:val="bullet"/>
      <w:lvlText w:val=""/>
      <w:lvlJc w:val="left"/>
      <w:pPr>
        <w:tabs>
          <w:tab w:val="num" w:pos="720"/>
        </w:tabs>
        <w:ind w:left="454" w:hanging="454"/>
      </w:pPr>
      <w:rPr>
        <w:rFonts w:ascii="Wingdings" w:hAnsi="Wingdings" w:hint="default"/>
      </w:rPr>
    </w:lvl>
    <w:lvl w:ilvl="2">
      <w:start w:val="1"/>
      <w:numFmt w:val="decimal"/>
      <w:suff w:val="nothing"/>
      <w:lvlText w:val="%1.%2.%3."/>
      <w:lvlJc w:val="left"/>
      <w:pPr>
        <w:ind w:left="454" w:hanging="454"/>
      </w:pPr>
      <w:rPr>
        <w:rFonts w:hint="eastAsia"/>
      </w:rPr>
    </w:lvl>
    <w:lvl w:ilvl="3">
      <w:start w:val="1"/>
      <w:numFmt w:val="decimal"/>
      <w:lvlText w:val="%1.%2.%3.%4."/>
      <w:lvlJc w:val="left"/>
      <w:pPr>
        <w:tabs>
          <w:tab w:val="num" w:pos="144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156F6A52"/>
    <w:multiLevelType w:val="hybridMultilevel"/>
    <w:tmpl w:val="9CBC54D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240C1261"/>
    <w:multiLevelType w:val="hybridMultilevel"/>
    <w:tmpl w:val="B624292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27FF223B"/>
    <w:multiLevelType w:val="hybridMultilevel"/>
    <w:tmpl w:val="DAB868D4"/>
    <w:lvl w:ilvl="0" w:tplc="204EB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B55DB6"/>
    <w:multiLevelType w:val="hybridMultilevel"/>
    <w:tmpl w:val="D47401E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34C5362F"/>
    <w:multiLevelType w:val="multilevel"/>
    <w:tmpl w:val="F48AE842"/>
    <w:lvl w:ilvl="0">
      <w:start w:val="1"/>
      <w:numFmt w:val="decimal"/>
      <w:pStyle w:val="1"/>
      <w:lvlText w:val="%1."/>
      <w:lvlJc w:val="left"/>
      <w:pPr>
        <w:tabs>
          <w:tab w:val="num" w:pos="454"/>
        </w:tabs>
        <w:ind w:left="454" w:hanging="454"/>
      </w:pPr>
      <w:rPr>
        <w:rFonts w:hint="eastAsia"/>
      </w:rPr>
    </w:lvl>
    <w:lvl w:ilvl="1">
      <w:start w:val="1"/>
      <w:numFmt w:val="decimal"/>
      <w:pStyle w:val="2"/>
      <w:lvlText w:val="%1.%2."/>
      <w:lvlJc w:val="left"/>
      <w:pPr>
        <w:tabs>
          <w:tab w:val="num" w:pos="720"/>
        </w:tabs>
        <w:ind w:left="454" w:hanging="454"/>
      </w:pPr>
      <w:rPr>
        <w:rFonts w:hint="eastAsia"/>
      </w:rPr>
    </w:lvl>
    <w:lvl w:ilvl="2">
      <w:start w:val="1"/>
      <w:numFmt w:val="decimal"/>
      <w:pStyle w:val="3"/>
      <w:suff w:val="nothing"/>
      <w:lvlText w:val="%1.%2.%3."/>
      <w:lvlJc w:val="left"/>
      <w:pPr>
        <w:ind w:left="454" w:hanging="454"/>
      </w:pPr>
      <w:rPr>
        <w:rFonts w:hint="eastAsia"/>
      </w:rPr>
    </w:lvl>
    <w:lvl w:ilvl="3">
      <w:start w:val="1"/>
      <w:numFmt w:val="decimal"/>
      <w:pStyle w:val="4"/>
      <w:lvlText w:val="%1.%2.%3.%4."/>
      <w:lvlJc w:val="left"/>
      <w:pPr>
        <w:tabs>
          <w:tab w:val="num" w:pos="1440"/>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3F653EE2"/>
    <w:multiLevelType w:val="hybridMultilevel"/>
    <w:tmpl w:val="38F459C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40635F3F"/>
    <w:multiLevelType w:val="hybridMultilevel"/>
    <w:tmpl w:val="FF203DA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4DB30CE9"/>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11">
    <w:nsid w:val="4E9032B8"/>
    <w:multiLevelType w:val="hybridMultilevel"/>
    <w:tmpl w:val="FCD4FE4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531357D2"/>
    <w:multiLevelType w:val="hybridMultilevel"/>
    <w:tmpl w:val="D3F04EB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554E54E6"/>
    <w:multiLevelType w:val="hybridMultilevel"/>
    <w:tmpl w:val="6988193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57D96ED5"/>
    <w:multiLevelType w:val="multilevel"/>
    <w:tmpl w:val="9FDE7108"/>
    <w:lvl w:ilvl="0">
      <w:start w:val="1"/>
      <w:numFmt w:val="decimal"/>
      <w:lvlText w:val="%1."/>
      <w:lvlJc w:val="left"/>
      <w:pPr>
        <w:tabs>
          <w:tab w:val="num" w:pos="454"/>
        </w:tabs>
        <w:ind w:left="454" w:hanging="454"/>
      </w:pPr>
      <w:rPr>
        <w:rFonts w:hint="eastAsia"/>
      </w:rPr>
    </w:lvl>
    <w:lvl w:ilvl="1">
      <w:start w:val="1"/>
      <w:numFmt w:val="bullet"/>
      <w:lvlText w:val=""/>
      <w:lvlJc w:val="left"/>
      <w:pPr>
        <w:tabs>
          <w:tab w:val="num" w:pos="720"/>
        </w:tabs>
        <w:ind w:left="454" w:hanging="454"/>
      </w:pPr>
      <w:rPr>
        <w:rFonts w:ascii="Wingdings" w:hAnsi="Wingdings" w:hint="default"/>
      </w:rPr>
    </w:lvl>
    <w:lvl w:ilvl="2">
      <w:start w:val="1"/>
      <w:numFmt w:val="decimal"/>
      <w:suff w:val="nothing"/>
      <w:lvlText w:val="%1.%2.%3."/>
      <w:lvlJc w:val="left"/>
      <w:pPr>
        <w:ind w:left="454" w:hanging="454"/>
      </w:pPr>
      <w:rPr>
        <w:rFonts w:hint="eastAsia"/>
      </w:rPr>
    </w:lvl>
    <w:lvl w:ilvl="3">
      <w:start w:val="1"/>
      <w:numFmt w:val="decimal"/>
      <w:lvlText w:val="%1.%2.%3.%4."/>
      <w:lvlJc w:val="left"/>
      <w:pPr>
        <w:tabs>
          <w:tab w:val="num" w:pos="144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58B25B9F"/>
    <w:multiLevelType w:val="hybridMultilevel"/>
    <w:tmpl w:val="73167C1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5B077408"/>
    <w:multiLevelType w:val="hybridMultilevel"/>
    <w:tmpl w:val="F9DC001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5B6F776B"/>
    <w:multiLevelType w:val="hybridMultilevel"/>
    <w:tmpl w:val="55EE21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658E5407"/>
    <w:multiLevelType w:val="hybridMultilevel"/>
    <w:tmpl w:val="EE0A86B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6B5F7542"/>
    <w:multiLevelType w:val="hybridMultilevel"/>
    <w:tmpl w:val="26C0E7D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7476256C"/>
    <w:multiLevelType w:val="hybridMultilevel"/>
    <w:tmpl w:val="F88003B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7FE84A52"/>
    <w:multiLevelType w:val="hybridMultilevel"/>
    <w:tmpl w:val="5550764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7"/>
  </w:num>
  <w:num w:numId="2">
    <w:abstractNumId w:val="10"/>
  </w:num>
  <w:num w:numId="3">
    <w:abstractNumId w:val="5"/>
  </w:num>
  <w:num w:numId="4">
    <w:abstractNumId w:val="1"/>
  </w:num>
  <w:num w:numId="5">
    <w:abstractNumId w:val="12"/>
  </w:num>
  <w:num w:numId="6">
    <w:abstractNumId w:val="15"/>
  </w:num>
  <w:num w:numId="7">
    <w:abstractNumId w:val="9"/>
  </w:num>
  <w:num w:numId="8">
    <w:abstractNumId w:val="21"/>
  </w:num>
  <w:num w:numId="9">
    <w:abstractNumId w:val="8"/>
  </w:num>
  <w:num w:numId="10">
    <w:abstractNumId w:val="4"/>
  </w:num>
  <w:num w:numId="11">
    <w:abstractNumId w:val="18"/>
  </w:num>
  <w:num w:numId="12">
    <w:abstractNumId w:val="0"/>
  </w:num>
  <w:num w:numId="13">
    <w:abstractNumId w:val="3"/>
  </w:num>
  <w:num w:numId="14">
    <w:abstractNumId w:val="2"/>
  </w:num>
  <w:num w:numId="15">
    <w:abstractNumId w:val="14"/>
  </w:num>
  <w:num w:numId="16">
    <w:abstractNumId w:val="13"/>
  </w:num>
  <w:num w:numId="17">
    <w:abstractNumId w:val="16"/>
  </w:num>
  <w:num w:numId="18">
    <w:abstractNumId w:val="20"/>
  </w:num>
  <w:num w:numId="19">
    <w:abstractNumId w:val="17"/>
  </w:num>
  <w:num w:numId="20">
    <w:abstractNumId w:val="19"/>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71"/>
    <w:rsid w:val="00162502"/>
    <w:rsid w:val="002A4B50"/>
    <w:rsid w:val="003326E7"/>
    <w:rsid w:val="00386895"/>
    <w:rsid w:val="00447B49"/>
    <w:rsid w:val="004A6975"/>
    <w:rsid w:val="004C08C0"/>
    <w:rsid w:val="004C72C9"/>
    <w:rsid w:val="00746842"/>
    <w:rsid w:val="007E6AC2"/>
    <w:rsid w:val="008261BB"/>
    <w:rsid w:val="00850E71"/>
    <w:rsid w:val="00854FD8"/>
    <w:rsid w:val="008A379A"/>
    <w:rsid w:val="008E00C2"/>
    <w:rsid w:val="008F2D2D"/>
    <w:rsid w:val="008F7CB3"/>
    <w:rsid w:val="009060E5"/>
    <w:rsid w:val="00AA3881"/>
    <w:rsid w:val="00B57A6D"/>
    <w:rsid w:val="00BD5144"/>
    <w:rsid w:val="00BE23FE"/>
    <w:rsid w:val="00C1093F"/>
    <w:rsid w:val="00EE7838"/>
    <w:rsid w:val="00F05C70"/>
    <w:rsid w:val="00F17581"/>
    <w:rsid w:val="00F221E9"/>
    <w:rsid w:val="00F37FA4"/>
    <w:rsid w:val="00F76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79A"/>
    <w:pPr>
      <w:ind w:firstLineChars="200" w:firstLine="200"/>
    </w:pPr>
    <w:rPr>
      <w:rFonts w:ascii="宋体" w:eastAsia="宋体" w:hAnsi="Times New Roman" w:cs="Times New Roman"/>
      <w:sz w:val="18"/>
      <w:szCs w:val="20"/>
    </w:rPr>
  </w:style>
  <w:style w:type="paragraph" w:styleId="1">
    <w:name w:val="heading 1"/>
    <w:basedOn w:val="a"/>
    <w:next w:val="a"/>
    <w:link w:val="1Char"/>
    <w:qFormat/>
    <w:rsid w:val="00EE7838"/>
    <w:pPr>
      <w:keepNext/>
      <w:keepLines/>
      <w:numPr>
        <w:numId w:val="1"/>
      </w:numPr>
      <w:spacing w:before="160" w:after="160"/>
      <w:ind w:firstLineChars="0" w:firstLine="0"/>
      <w:outlineLvl w:val="0"/>
    </w:pPr>
    <w:rPr>
      <w:rFonts w:ascii="黑体" w:eastAsia="黑体"/>
      <w:kern w:val="44"/>
      <w:sz w:val="36"/>
    </w:rPr>
  </w:style>
  <w:style w:type="paragraph" w:styleId="2">
    <w:name w:val="heading 2"/>
    <w:basedOn w:val="a"/>
    <w:next w:val="a"/>
    <w:link w:val="2Char"/>
    <w:qFormat/>
    <w:rsid w:val="00EE7838"/>
    <w:pPr>
      <w:keepNext/>
      <w:keepLines/>
      <w:numPr>
        <w:ilvl w:val="1"/>
        <w:numId w:val="1"/>
      </w:numPr>
      <w:tabs>
        <w:tab w:val="clear" w:pos="720"/>
        <w:tab w:val="left" w:pos="660"/>
      </w:tabs>
      <w:spacing w:before="160" w:after="160"/>
      <w:ind w:left="0" w:firstLineChars="0" w:firstLine="0"/>
      <w:outlineLvl w:val="1"/>
    </w:pPr>
    <w:rPr>
      <w:rFonts w:hAnsi="Arial"/>
      <w:sz w:val="32"/>
    </w:rPr>
  </w:style>
  <w:style w:type="paragraph" w:styleId="3">
    <w:name w:val="heading 3"/>
    <w:basedOn w:val="a"/>
    <w:next w:val="a"/>
    <w:link w:val="3Char"/>
    <w:qFormat/>
    <w:rsid w:val="00EE7838"/>
    <w:pPr>
      <w:keepNext/>
      <w:keepLines/>
      <w:numPr>
        <w:ilvl w:val="2"/>
        <w:numId w:val="1"/>
      </w:numPr>
      <w:tabs>
        <w:tab w:val="left" w:pos="880"/>
      </w:tabs>
      <w:spacing w:before="160" w:after="160"/>
      <w:ind w:left="0" w:firstLineChars="0" w:firstLine="0"/>
      <w:outlineLvl w:val="2"/>
    </w:pPr>
    <w:rPr>
      <w:sz w:val="28"/>
    </w:rPr>
  </w:style>
  <w:style w:type="paragraph" w:styleId="4">
    <w:name w:val="heading 4"/>
    <w:basedOn w:val="a"/>
    <w:next w:val="a"/>
    <w:link w:val="4Char"/>
    <w:qFormat/>
    <w:rsid w:val="00EE7838"/>
    <w:pPr>
      <w:keepNext/>
      <w:keepLines/>
      <w:numPr>
        <w:ilvl w:val="3"/>
        <w:numId w:val="1"/>
      </w:numPr>
      <w:tabs>
        <w:tab w:val="clear" w:pos="1440"/>
        <w:tab w:val="left" w:pos="1210"/>
      </w:tabs>
      <w:spacing w:before="160" w:after="160"/>
      <w:ind w:left="0" w:firstLineChars="0" w:firstLine="0"/>
      <w:outlineLvl w:val="3"/>
    </w:pPr>
    <w:rPr>
      <w:rFonts w:hAnsi="Arial"/>
      <w:sz w:val="28"/>
    </w:rPr>
  </w:style>
  <w:style w:type="paragraph" w:styleId="5">
    <w:name w:val="heading 5"/>
    <w:basedOn w:val="a"/>
    <w:next w:val="a"/>
    <w:link w:val="5Char"/>
    <w:qFormat/>
    <w:rsid w:val="00EE7838"/>
    <w:pPr>
      <w:keepNext/>
      <w:keepLines/>
      <w:numPr>
        <w:ilvl w:val="4"/>
        <w:numId w:val="1"/>
      </w:numPr>
      <w:tabs>
        <w:tab w:val="clear" w:pos="992"/>
        <w:tab w:val="left" w:pos="1430"/>
      </w:tabs>
      <w:spacing w:before="160" w:after="160"/>
      <w:ind w:left="0" w:firstLineChars="0" w:firstLine="0"/>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E7838"/>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rsid w:val="00EE7838"/>
    <w:rPr>
      <w:sz w:val="18"/>
      <w:szCs w:val="18"/>
    </w:rPr>
  </w:style>
  <w:style w:type="paragraph" w:styleId="a4">
    <w:name w:val="footer"/>
    <w:basedOn w:val="a"/>
    <w:link w:val="Char0"/>
    <w:uiPriority w:val="99"/>
    <w:unhideWhenUsed/>
    <w:rsid w:val="00EE7838"/>
    <w:pPr>
      <w:tabs>
        <w:tab w:val="center" w:pos="4153"/>
        <w:tab w:val="right" w:pos="8306"/>
      </w:tabs>
      <w:snapToGrid w:val="0"/>
    </w:pPr>
    <w:rPr>
      <w:szCs w:val="18"/>
    </w:rPr>
  </w:style>
  <w:style w:type="character" w:customStyle="1" w:styleId="Char0">
    <w:name w:val="页脚 Char"/>
    <w:basedOn w:val="a0"/>
    <w:link w:val="a4"/>
    <w:uiPriority w:val="99"/>
    <w:rsid w:val="00EE7838"/>
    <w:rPr>
      <w:sz w:val="18"/>
      <w:szCs w:val="18"/>
    </w:rPr>
  </w:style>
  <w:style w:type="character" w:customStyle="1" w:styleId="1Char">
    <w:name w:val="标题 1 Char"/>
    <w:basedOn w:val="a0"/>
    <w:link w:val="1"/>
    <w:rsid w:val="00EE7838"/>
    <w:rPr>
      <w:rFonts w:ascii="黑体" w:eastAsia="黑体" w:hAnsi="Times New Roman" w:cs="Times New Roman"/>
      <w:kern w:val="44"/>
      <w:sz w:val="36"/>
      <w:szCs w:val="20"/>
    </w:rPr>
  </w:style>
  <w:style w:type="character" w:customStyle="1" w:styleId="2Char">
    <w:name w:val="标题 2 Char"/>
    <w:basedOn w:val="a0"/>
    <w:link w:val="2"/>
    <w:rsid w:val="00EE7838"/>
    <w:rPr>
      <w:rFonts w:ascii="宋体" w:eastAsia="宋体" w:hAnsi="Arial" w:cs="Times New Roman"/>
      <w:sz w:val="32"/>
      <w:szCs w:val="20"/>
    </w:rPr>
  </w:style>
  <w:style w:type="character" w:customStyle="1" w:styleId="3Char">
    <w:name w:val="标题 3 Char"/>
    <w:basedOn w:val="a0"/>
    <w:link w:val="3"/>
    <w:rsid w:val="00EE7838"/>
    <w:rPr>
      <w:rFonts w:ascii="宋体" w:eastAsia="宋体" w:hAnsi="Times New Roman" w:cs="Times New Roman"/>
      <w:sz w:val="28"/>
      <w:szCs w:val="20"/>
    </w:rPr>
  </w:style>
  <w:style w:type="character" w:customStyle="1" w:styleId="4Char">
    <w:name w:val="标题 4 Char"/>
    <w:basedOn w:val="a0"/>
    <w:link w:val="4"/>
    <w:rsid w:val="00EE7838"/>
    <w:rPr>
      <w:rFonts w:ascii="宋体" w:eastAsia="宋体" w:hAnsi="Arial" w:cs="Times New Roman"/>
      <w:sz w:val="28"/>
      <w:szCs w:val="20"/>
    </w:rPr>
  </w:style>
  <w:style w:type="character" w:customStyle="1" w:styleId="5Char">
    <w:name w:val="标题 5 Char"/>
    <w:basedOn w:val="a0"/>
    <w:link w:val="5"/>
    <w:rsid w:val="00EE7838"/>
    <w:rPr>
      <w:rFonts w:ascii="宋体" w:eastAsia="宋体" w:hAnsi="Times New Roman" w:cs="Times New Roman"/>
      <w:sz w:val="28"/>
      <w:szCs w:val="20"/>
    </w:rPr>
  </w:style>
  <w:style w:type="paragraph" w:styleId="10">
    <w:name w:val="toc 1"/>
    <w:basedOn w:val="a"/>
    <w:next w:val="a"/>
    <w:autoRedefine/>
    <w:uiPriority w:val="39"/>
    <w:rsid w:val="00EE7838"/>
    <w:pPr>
      <w:tabs>
        <w:tab w:val="left" w:pos="440"/>
        <w:tab w:val="right" w:leader="dot" w:pos="9627"/>
      </w:tabs>
      <w:ind w:firstLineChars="0" w:firstLine="0"/>
    </w:pPr>
  </w:style>
  <w:style w:type="paragraph" w:styleId="20">
    <w:name w:val="toc 2"/>
    <w:basedOn w:val="a"/>
    <w:next w:val="a"/>
    <w:autoRedefine/>
    <w:uiPriority w:val="39"/>
    <w:rsid w:val="00EE7838"/>
    <w:pPr>
      <w:ind w:leftChars="200" w:left="440" w:firstLineChars="0" w:firstLine="0"/>
    </w:pPr>
    <w:rPr>
      <w:rFonts w:hAnsi="宋体"/>
      <w:noProof/>
      <w:sz w:val="21"/>
      <w:szCs w:val="24"/>
      <w:lang w:eastAsia="ja-JP"/>
    </w:rPr>
  </w:style>
  <w:style w:type="paragraph" w:styleId="30">
    <w:name w:val="toc 3"/>
    <w:basedOn w:val="a"/>
    <w:next w:val="a"/>
    <w:autoRedefine/>
    <w:uiPriority w:val="39"/>
    <w:rsid w:val="00EE7838"/>
    <w:pPr>
      <w:ind w:leftChars="400" w:left="400" w:firstLineChars="0" w:firstLine="0"/>
    </w:pPr>
  </w:style>
  <w:style w:type="character" w:styleId="a5">
    <w:name w:val="Hyperlink"/>
    <w:uiPriority w:val="99"/>
    <w:rsid w:val="00EE7838"/>
    <w:rPr>
      <w:rFonts w:ascii="宋体" w:eastAsia="宋体"/>
      <w:color w:val="0000FF"/>
      <w:sz w:val="22"/>
      <w:u w:val="none"/>
    </w:rPr>
  </w:style>
  <w:style w:type="character" w:styleId="a6">
    <w:name w:val="page number"/>
    <w:basedOn w:val="a0"/>
    <w:rsid w:val="00EE7838"/>
  </w:style>
  <w:style w:type="paragraph" w:styleId="a7">
    <w:name w:val="Body Text"/>
    <w:basedOn w:val="a"/>
    <w:link w:val="Char1"/>
    <w:uiPriority w:val="99"/>
    <w:semiHidden/>
    <w:unhideWhenUsed/>
    <w:rsid w:val="00EE7838"/>
    <w:pPr>
      <w:spacing w:after="120"/>
    </w:pPr>
  </w:style>
  <w:style w:type="character" w:customStyle="1" w:styleId="Char1">
    <w:name w:val="正文文本 Char"/>
    <w:basedOn w:val="a0"/>
    <w:link w:val="a7"/>
    <w:uiPriority w:val="99"/>
    <w:semiHidden/>
    <w:rsid w:val="00EE7838"/>
    <w:rPr>
      <w:rFonts w:ascii="宋体" w:eastAsia="宋体" w:hAnsi="Times New Roman" w:cs="Times New Roman"/>
      <w:sz w:val="22"/>
      <w:szCs w:val="20"/>
    </w:rPr>
  </w:style>
  <w:style w:type="paragraph" w:styleId="a8">
    <w:name w:val="Body Text First Indent"/>
    <w:basedOn w:val="a7"/>
    <w:link w:val="Char2"/>
    <w:uiPriority w:val="99"/>
    <w:rsid w:val="00EE7838"/>
    <w:pPr>
      <w:ind w:firstLineChars="100" w:firstLine="420"/>
    </w:pPr>
  </w:style>
  <w:style w:type="character" w:customStyle="1" w:styleId="Char2">
    <w:name w:val="正文首行缩进 Char"/>
    <w:basedOn w:val="Char1"/>
    <w:link w:val="a8"/>
    <w:uiPriority w:val="99"/>
    <w:rsid w:val="00EE7838"/>
    <w:rPr>
      <w:rFonts w:ascii="宋体" w:eastAsia="宋体" w:hAnsi="Times New Roman" w:cs="Times New Roman"/>
      <w:sz w:val="22"/>
      <w:szCs w:val="20"/>
    </w:rPr>
  </w:style>
  <w:style w:type="paragraph" w:customStyle="1" w:styleId="a9">
    <w:name w:val="封面标题"/>
    <w:rsid w:val="00EE7838"/>
    <w:pPr>
      <w:jc w:val="center"/>
    </w:pPr>
    <w:rPr>
      <w:rFonts w:ascii="Times New Roman" w:eastAsia="华文中宋" w:hAnsi="Times New Roman" w:cs="Times New Roman"/>
      <w:b/>
      <w:kern w:val="0"/>
      <w:sz w:val="52"/>
      <w:szCs w:val="20"/>
    </w:rPr>
  </w:style>
  <w:style w:type="paragraph" w:customStyle="1" w:styleId="aa">
    <w:name w:val="文档编号"/>
    <w:basedOn w:val="a"/>
    <w:next w:val="a"/>
    <w:rsid w:val="00EE7838"/>
    <w:pPr>
      <w:widowControl w:val="0"/>
      <w:adjustRightInd w:val="0"/>
      <w:spacing w:line="360" w:lineRule="auto"/>
      <w:ind w:firstLineChars="0" w:firstLine="0"/>
      <w:jc w:val="center"/>
    </w:pPr>
    <w:rPr>
      <w:kern w:val="0"/>
      <w:sz w:val="20"/>
      <w:szCs w:val="24"/>
    </w:rPr>
  </w:style>
  <w:style w:type="paragraph" w:styleId="ab">
    <w:name w:val="Balloon Text"/>
    <w:basedOn w:val="a"/>
    <w:link w:val="Char3"/>
    <w:uiPriority w:val="99"/>
    <w:semiHidden/>
    <w:unhideWhenUsed/>
    <w:rsid w:val="00EE7838"/>
    <w:rPr>
      <w:szCs w:val="18"/>
    </w:rPr>
  </w:style>
  <w:style w:type="character" w:customStyle="1" w:styleId="Char3">
    <w:name w:val="批注框文本 Char"/>
    <w:basedOn w:val="a0"/>
    <w:link w:val="ab"/>
    <w:uiPriority w:val="99"/>
    <w:semiHidden/>
    <w:rsid w:val="00EE7838"/>
    <w:rPr>
      <w:rFonts w:ascii="宋体" w:eastAsia="宋体" w:hAnsi="Times New Roman" w:cs="Times New Roman"/>
      <w:sz w:val="18"/>
      <w:szCs w:val="18"/>
    </w:rPr>
  </w:style>
  <w:style w:type="paragraph" w:customStyle="1" w:styleId="ac">
    <w:name w:val="缺省文本"/>
    <w:basedOn w:val="a"/>
    <w:rsid w:val="00EE7838"/>
    <w:pPr>
      <w:widowControl w:val="0"/>
      <w:autoSpaceDE w:val="0"/>
      <w:autoSpaceDN w:val="0"/>
      <w:adjustRightInd w:val="0"/>
      <w:ind w:firstLineChars="0" w:firstLine="0"/>
    </w:pPr>
    <w:rPr>
      <w:rFonts w:ascii="Times New Roman"/>
      <w:kern w:val="0"/>
      <w:sz w:val="24"/>
      <w:szCs w:val="24"/>
    </w:rPr>
  </w:style>
  <w:style w:type="paragraph" w:customStyle="1" w:styleId="ad">
    <w:name w:val="规则"/>
    <w:basedOn w:val="a"/>
    <w:rsid w:val="00EE7838"/>
    <w:pPr>
      <w:widowControl w:val="0"/>
      <w:autoSpaceDE w:val="0"/>
      <w:autoSpaceDN w:val="0"/>
      <w:adjustRightInd w:val="0"/>
      <w:spacing w:before="210" w:line="360" w:lineRule="auto"/>
      <w:ind w:firstLineChars="0" w:firstLine="0"/>
      <w:jc w:val="both"/>
    </w:pPr>
    <w:rPr>
      <w:rFonts w:ascii="Courier New" w:hAnsi="Courier New" w:cs="Courier New"/>
      <w:b/>
      <w:bCs/>
      <w:kern w:val="0"/>
      <w:sz w:val="21"/>
      <w:szCs w:val="21"/>
    </w:rPr>
  </w:style>
  <w:style w:type="paragraph" w:customStyle="1" w:styleId="ae">
    <w:name w:val="建议"/>
    <w:basedOn w:val="a"/>
    <w:rsid w:val="00EE7838"/>
    <w:pPr>
      <w:keepLines/>
      <w:widowControl w:val="0"/>
      <w:autoSpaceDE w:val="0"/>
      <w:autoSpaceDN w:val="0"/>
      <w:adjustRightInd w:val="0"/>
      <w:spacing w:before="210" w:line="360" w:lineRule="auto"/>
      <w:ind w:firstLineChars="0" w:firstLine="0"/>
      <w:jc w:val="both"/>
    </w:pPr>
    <w:rPr>
      <w:rFonts w:ascii="Arial" w:hAnsi="Arial" w:cs="Arial"/>
      <w:b/>
      <w:bCs/>
      <w:i/>
      <w:iCs/>
      <w:kern w:val="0"/>
      <w:sz w:val="21"/>
      <w:szCs w:val="21"/>
    </w:rPr>
  </w:style>
  <w:style w:type="paragraph" w:styleId="af">
    <w:name w:val="Title"/>
    <w:basedOn w:val="a"/>
    <w:next w:val="a"/>
    <w:link w:val="Char4"/>
    <w:qFormat/>
    <w:rsid w:val="00EE7838"/>
    <w:pPr>
      <w:widowControl w:val="0"/>
      <w:spacing w:before="240" w:after="60"/>
      <w:ind w:firstLineChars="0" w:firstLine="0"/>
      <w:jc w:val="center"/>
      <w:outlineLvl w:val="0"/>
    </w:pPr>
    <w:rPr>
      <w:rFonts w:ascii="Cambria" w:hAnsi="Cambria"/>
      <w:b/>
      <w:bCs/>
      <w:sz w:val="32"/>
      <w:szCs w:val="32"/>
    </w:rPr>
  </w:style>
  <w:style w:type="character" w:customStyle="1" w:styleId="Char4">
    <w:name w:val="标题 Char"/>
    <w:basedOn w:val="a0"/>
    <w:link w:val="af"/>
    <w:rsid w:val="00EE7838"/>
    <w:rPr>
      <w:rFonts w:ascii="Cambria" w:eastAsia="宋体" w:hAnsi="Cambria" w:cs="Times New Roman"/>
      <w:b/>
      <w:bCs/>
      <w:sz w:val="32"/>
      <w:szCs w:val="32"/>
    </w:rPr>
  </w:style>
  <w:style w:type="character" w:styleId="af0">
    <w:name w:val="Strong"/>
    <w:basedOn w:val="a0"/>
    <w:uiPriority w:val="22"/>
    <w:qFormat/>
    <w:rsid w:val="00EE7838"/>
    <w:rPr>
      <w:b/>
      <w:bCs/>
    </w:rPr>
  </w:style>
  <w:style w:type="paragraph" w:styleId="af1">
    <w:name w:val="No Spacing"/>
    <w:uiPriority w:val="1"/>
    <w:qFormat/>
    <w:rsid w:val="00EE7838"/>
    <w:pPr>
      <w:widowControl w:val="0"/>
      <w:jc w:val="both"/>
    </w:pPr>
    <w:rPr>
      <w:rFonts w:ascii="Times New Roman" w:eastAsia="宋体" w:hAnsi="Times New Roman" w:cs="Times New Roman"/>
      <w:szCs w:val="24"/>
    </w:rPr>
  </w:style>
  <w:style w:type="paragraph" w:styleId="af2">
    <w:name w:val="List Paragraph"/>
    <w:basedOn w:val="a"/>
    <w:uiPriority w:val="34"/>
    <w:qFormat/>
    <w:rsid w:val="003326E7"/>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79A"/>
    <w:pPr>
      <w:ind w:firstLineChars="200" w:firstLine="200"/>
    </w:pPr>
    <w:rPr>
      <w:rFonts w:ascii="宋体" w:eastAsia="宋体" w:hAnsi="Times New Roman" w:cs="Times New Roman"/>
      <w:sz w:val="18"/>
      <w:szCs w:val="20"/>
    </w:rPr>
  </w:style>
  <w:style w:type="paragraph" w:styleId="1">
    <w:name w:val="heading 1"/>
    <w:basedOn w:val="a"/>
    <w:next w:val="a"/>
    <w:link w:val="1Char"/>
    <w:qFormat/>
    <w:rsid w:val="00EE7838"/>
    <w:pPr>
      <w:keepNext/>
      <w:keepLines/>
      <w:numPr>
        <w:numId w:val="1"/>
      </w:numPr>
      <w:spacing w:before="160" w:after="160"/>
      <w:ind w:firstLineChars="0" w:firstLine="0"/>
      <w:outlineLvl w:val="0"/>
    </w:pPr>
    <w:rPr>
      <w:rFonts w:ascii="黑体" w:eastAsia="黑体"/>
      <w:kern w:val="44"/>
      <w:sz w:val="36"/>
    </w:rPr>
  </w:style>
  <w:style w:type="paragraph" w:styleId="2">
    <w:name w:val="heading 2"/>
    <w:basedOn w:val="a"/>
    <w:next w:val="a"/>
    <w:link w:val="2Char"/>
    <w:qFormat/>
    <w:rsid w:val="00EE7838"/>
    <w:pPr>
      <w:keepNext/>
      <w:keepLines/>
      <w:numPr>
        <w:ilvl w:val="1"/>
        <w:numId w:val="1"/>
      </w:numPr>
      <w:tabs>
        <w:tab w:val="clear" w:pos="720"/>
        <w:tab w:val="left" w:pos="660"/>
      </w:tabs>
      <w:spacing w:before="160" w:after="160"/>
      <w:ind w:left="0" w:firstLineChars="0" w:firstLine="0"/>
      <w:outlineLvl w:val="1"/>
    </w:pPr>
    <w:rPr>
      <w:rFonts w:hAnsi="Arial"/>
      <w:sz w:val="32"/>
    </w:rPr>
  </w:style>
  <w:style w:type="paragraph" w:styleId="3">
    <w:name w:val="heading 3"/>
    <w:basedOn w:val="a"/>
    <w:next w:val="a"/>
    <w:link w:val="3Char"/>
    <w:qFormat/>
    <w:rsid w:val="00EE7838"/>
    <w:pPr>
      <w:keepNext/>
      <w:keepLines/>
      <w:numPr>
        <w:ilvl w:val="2"/>
        <w:numId w:val="1"/>
      </w:numPr>
      <w:tabs>
        <w:tab w:val="left" w:pos="880"/>
      </w:tabs>
      <w:spacing w:before="160" w:after="160"/>
      <w:ind w:left="0" w:firstLineChars="0" w:firstLine="0"/>
      <w:outlineLvl w:val="2"/>
    </w:pPr>
    <w:rPr>
      <w:sz w:val="28"/>
    </w:rPr>
  </w:style>
  <w:style w:type="paragraph" w:styleId="4">
    <w:name w:val="heading 4"/>
    <w:basedOn w:val="a"/>
    <w:next w:val="a"/>
    <w:link w:val="4Char"/>
    <w:qFormat/>
    <w:rsid w:val="00EE7838"/>
    <w:pPr>
      <w:keepNext/>
      <w:keepLines/>
      <w:numPr>
        <w:ilvl w:val="3"/>
        <w:numId w:val="1"/>
      </w:numPr>
      <w:tabs>
        <w:tab w:val="clear" w:pos="1440"/>
        <w:tab w:val="left" w:pos="1210"/>
      </w:tabs>
      <w:spacing w:before="160" w:after="160"/>
      <w:ind w:left="0" w:firstLineChars="0" w:firstLine="0"/>
      <w:outlineLvl w:val="3"/>
    </w:pPr>
    <w:rPr>
      <w:rFonts w:hAnsi="Arial"/>
      <w:sz w:val="28"/>
    </w:rPr>
  </w:style>
  <w:style w:type="paragraph" w:styleId="5">
    <w:name w:val="heading 5"/>
    <w:basedOn w:val="a"/>
    <w:next w:val="a"/>
    <w:link w:val="5Char"/>
    <w:qFormat/>
    <w:rsid w:val="00EE7838"/>
    <w:pPr>
      <w:keepNext/>
      <w:keepLines/>
      <w:numPr>
        <w:ilvl w:val="4"/>
        <w:numId w:val="1"/>
      </w:numPr>
      <w:tabs>
        <w:tab w:val="clear" w:pos="992"/>
        <w:tab w:val="left" w:pos="1430"/>
      </w:tabs>
      <w:spacing w:before="160" w:after="160"/>
      <w:ind w:left="0" w:firstLineChars="0" w:firstLine="0"/>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E7838"/>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rsid w:val="00EE7838"/>
    <w:rPr>
      <w:sz w:val="18"/>
      <w:szCs w:val="18"/>
    </w:rPr>
  </w:style>
  <w:style w:type="paragraph" w:styleId="a4">
    <w:name w:val="footer"/>
    <w:basedOn w:val="a"/>
    <w:link w:val="Char0"/>
    <w:uiPriority w:val="99"/>
    <w:unhideWhenUsed/>
    <w:rsid w:val="00EE7838"/>
    <w:pPr>
      <w:tabs>
        <w:tab w:val="center" w:pos="4153"/>
        <w:tab w:val="right" w:pos="8306"/>
      </w:tabs>
      <w:snapToGrid w:val="0"/>
    </w:pPr>
    <w:rPr>
      <w:szCs w:val="18"/>
    </w:rPr>
  </w:style>
  <w:style w:type="character" w:customStyle="1" w:styleId="Char0">
    <w:name w:val="页脚 Char"/>
    <w:basedOn w:val="a0"/>
    <w:link w:val="a4"/>
    <w:uiPriority w:val="99"/>
    <w:rsid w:val="00EE7838"/>
    <w:rPr>
      <w:sz w:val="18"/>
      <w:szCs w:val="18"/>
    </w:rPr>
  </w:style>
  <w:style w:type="character" w:customStyle="1" w:styleId="1Char">
    <w:name w:val="标题 1 Char"/>
    <w:basedOn w:val="a0"/>
    <w:link w:val="1"/>
    <w:rsid w:val="00EE7838"/>
    <w:rPr>
      <w:rFonts w:ascii="黑体" w:eastAsia="黑体" w:hAnsi="Times New Roman" w:cs="Times New Roman"/>
      <w:kern w:val="44"/>
      <w:sz w:val="36"/>
      <w:szCs w:val="20"/>
    </w:rPr>
  </w:style>
  <w:style w:type="character" w:customStyle="1" w:styleId="2Char">
    <w:name w:val="标题 2 Char"/>
    <w:basedOn w:val="a0"/>
    <w:link w:val="2"/>
    <w:rsid w:val="00EE7838"/>
    <w:rPr>
      <w:rFonts w:ascii="宋体" w:eastAsia="宋体" w:hAnsi="Arial" w:cs="Times New Roman"/>
      <w:sz w:val="32"/>
      <w:szCs w:val="20"/>
    </w:rPr>
  </w:style>
  <w:style w:type="character" w:customStyle="1" w:styleId="3Char">
    <w:name w:val="标题 3 Char"/>
    <w:basedOn w:val="a0"/>
    <w:link w:val="3"/>
    <w:rsid w:val="00EE7838"/>
    <w:rPr>
      <w:rFonts w:ascii="宋体" w:eastAsia="宋体" w:hAnsi="Times New Roman" w:cs="Times New Roman"/>
      <w:sz w:val="28"/>
      <w:szCs w:val="20"/>
    </w:rPr>
  </w:style>
  <w:style w:type="character" w:customStyle="1" w:styleId="4Char">
    <w:name w:val="标题 4 Char"/>
    <w:basedOn w:val="a0"/>
    <w:link w:val="4"/>
    <w:rsid w:val="00EE7838"/>
    <w:rPr>
      <w:rFonts w:ascii="宋体" w:eastAsia="宋体" w:hAnsi="Arial" w:cs="Times New Roman"/>
      <w:sz w:val="28"/>
      <w:szCs w:val="20"/>
    </w:rPr>
  </w:style>
  <w:style w:type="character" w:customStyle="1" w:styleId="5Char">
    <w:name w:val="标题 5 Char"/>
    <w:basedOn w:val="a0"/>
    <w:link w:val="5"/>
    <w:rsid w:val="00EE7838"/>
    <w:rPr>
      <w:rFonts w:ascii="宋体" w:eastAsia="宋体" w:hAnsi="Times New Roman" w:cs="Times New Roman"/>
      <w:sz w:val="28"/>
      <w:szCs w:val="20"/>
    </w:rPr>
  </w:style>
  <w:style w:type="paragraph" w:styleId="10">
    <w:name w:val="toc 1"/>
    <w:basedOn w:val="a"/>
    <w:next w:val="a"/>
    <w:autoRedefine/>
    <w:uiPriority w:val="39"/>
    <w:rsid w:val="00EE7838"/>
    <w:pPr>
      <w:tabs>
        <w:tab w:val="left" w:pos="440"/>
        <w:tab w:val="right" w:leader="dot" w:pos="9627"/>
      </w:tabs>
      <w:ind w:firstLineChars="0" w:firstLine="0"/>
    </w:pPr>
  </w:style>
  <w:style w:type="paragraph" w:styleId="20">
    <w:name w:val="toc 2"/>
    <w:basedOn w:val="a"/>
    <w:next w:val="a"/>
    <w:autoRedefine/>
    <w:uiPriority w:val="39"/>
    <w:rsid w:val="00EE7838"/>
    <w:pPr>
      <w:ind w:leftChars="200" w:left="440" w:firstLineChars="0" w:firstLine="0"/>
    </w:pPr>
    <w:rPr>
      <w:rFonts w:hAnsi="宋体"/>
      <w:noProof/>
      <w:sz w:val="21"/>
      <w:szCs w:val="24"/>
      <w:lang w:eastAsia="ja-JP"/>
    </w:rPr>
  </w:style>
  <w:style w:type="paragraph" w:styleId="30">
    <w:name w:val="toc 3"/>
    <w:basedOn w:val="a"/>
    <w:next w:val="a"/>
    <w:autoRedefine/>
    <w:uiPriority w:val="39"/>
    <w:rsid w:val="00EE7838"/>
    <w:pPr>
      <w:ind w:leftChars="400" w:left="400" w:firstLineChars="0" w:firstLine="0"/>
    </w:pPr>
  </w:style>
  <w:style w:type="character" w:styleId="a5">
    <w:name w:val="Hyperlink"/>
    <w:uiPriority w:val="99"/>
    <w:rsid w:val="00EE7838"/>
    <w:rPr>
      <w:rFonts w:ascii="宋体" w:eastAsia="宋体"/>
      <w:color w:val="0000FF"/>
      <w:sz w:val="22"/>
      <w:u w:val="none"/>
    </w:rPr>
  </w:style>
  <w:style w:type="character" w:styleId="a6">
    <w:name w:val="page number"/>
    <w:basedOn w:val="a0"/>
    <w:rsid w:val="00EE7838"/>
  </w:style>
  <w:style w:type="paragraph" w:styleId="a7">
    <w:name w:val="Body Text"/>
    <w:basedOn w:val="a"/>
    <w:link w:val="Char1"/>
    <w:uiPriority w:val="99"/>
    <w:semiHidden/>
    <w:unhideWhenUsed/>
    <w:rsid w:val="00EE7838"/>
    <w:pPr>
      <w:spacing w:after="120"/>
    </w:pPr>
  </w:style>
  <w:style w:type="character" w:customStyle="1" w:styleId="Char1">
    <w:name w:val="正文文本 Char"/>
    <w:basedOn w:val="a0"/>
    <w:link w:val="a7"/>
    <w:uiPriority w:val="99"/>
    <w:semiHidden/>
    <w:rsid w:val="00EE7838"/>
    <w:rPr>
      <w:rFonts w:ascii="宋体" w:eastAsia="宋体" w:hAnsi="Times New Roman" w:cs="Times New Roman"/>
      <w:sz w:val="22"/>
      <w:szCs w:val="20"/>
    </w:rPr>
  </w:style>
  <w:style w:type="paragraph" w:styleId="a8">
    <w:name w:val="Body Text First Indent"/>
    <w:basedOn w:val="a7"/>
    <w:link w:val="Char2"/>
    <w:uiPriority w:val="99"/>
    <w:rsid w:val="00EE7838"/>
    <w:pPr>
      <w:ind w:firstLineChars="100" w:firstLine="420"/>
    </w:pPr>
  </w:style>
  <w:style w:type="character" w:customStyle="1" w:styleId="Char2">
    <w:name w:val="正文首行缩进 Char"/>
    <w:basedOn w:val="Char1"/>
    <w:link w:val="a8"/>
    <w:uiPriority w:val="99"/>
    <w:rsid w:val="00EE7838"/>
    <w:rPr>
      <w:rFonts w:ascii="宋体" w:eastAsia="宋体" w:hAnsi="Times New Roman" w:cs="Times New Roman"/>
      <w:sz w:val="22"/>
      <w:szCs w:val="20"/>
    </w:rPr>
  </w:style>
  <w:style w:type="paragraph" w:customStyle="1" w:styleId="a9">
    <w:name w:val="封面标题"/>
    <w:rsid w:val="00EE7838"/>
    <w:pPr>
      <w:jc w:val="center"/>
    </w:pPr>
    <w:rPr>
      <w:rFonts w:ascii="Times New Roman" w:eastAsia="华文中宋" w:hAnsi="Times New Roman" w:cs="Times New Roman"/>
      <w:b/>
      <w:kern w:val="0"/>
      <w:sz w:val="52"/>
      <w:szCs w:val="20"/>
    </w:rPr>
  </w:style>
  <w:style w:type="paragraph" w:customStyle="1" w:styleId="aa">
    <w:name w:val="文档编号"/>
    <w:basedOn w:val="a"/>
    <w:next w:val="a"/>
    <w:rsid w:val="00EE7838"/>
    <w:pPr>
      <w:widowControl w:val="0"/>
      <w:adjustRightInd w:val="0"/>
      <w:spacing w:line="360" w:lineRule="auto"/>
      <w:ind w:firstLineChars="0" w:firstLine="0"/>
      <w:jc w:val="center"/>
    </w:pPr>
    <w:rPr>
      <w:kern w:val="0"/>
      <w:sz w:val="20"/>
      <w:szCs w:val="24"/>
    </w:rPr>
  </w:style>
  <w:style w:type="paragraph" w:styleId="ab">
    <w:name w:val="Balloon Text"/>
    <w:basedOn w:val="a"/>
    <w:link w:val="Char3"/>
    <w:uiPriority w:val="99"/>
    <w:semiHidden/>
    <w:unhideWhenUsed/>
    <w:rsid w:val="00EE7838"/>
    <w:rPr>
      <w:szCs w:val="18"/>
    </w:rPr>
  </w:style>
  <w:style w:type="character" w:customStyle="1" w:styleId="Char3">
    <w:name w:val="批注框文本 Char"/>
    <w:basedOn w:val="a0"/>
    <w:link w:val="ab"/>
    <w:uiPriority w:val="99"/>
    <w:semiHidden/>
    <w:rsid w:val="00EE7838"/>
    <w:rPr>
      <w:rFonts w:ascii="宋体" w:eastAsia="宋体" w:hAnsi="Times New Roman" w:cs="Times New Roman"/>
      <w:sz w:val="18"/>
      <w:szCs w:val="18"/>
    </w:rPr>
  </w:style>
  <w:style w:type="paragraph" w:customStyle="1" w:styleId="ac">
    <w:name w:val="缺省文本"/>
    <w:basedOn w:val="a"/>
    <w:rsid w:val="00EE7838"/>
    <w:pPr>
      <w:widowControl w:val="0"/>
      <w:autoSpaceDE w:val="0"/>
      <w:autoSpaceDN w:val="0"/>
      <w:adjustRightInd w:val="0"/>
      <w:ind w:firstLineChars="0" w:firstLine="0"/>
    </w:pPr>
    <w:rPr>
      <w:rFonts w:ascii="Times New Roman"/>
      <w:kern w:val="0"/>
      <w:sz w:val="24"/>
      <w:szCs w:val="24"/>
    </w:rPr>
  </w:style>
  <w:style w:type="paragraph" w:customStyle="1" w:styleId="ad">
    <w:name w:val="规则"/>
    <w:basedOn w:val="a"/>
    <w:rsid w:val="00EE7838"/>
    <w:pPr>
      <w:widowControl w:val="0"/>
      <w:autoSpaceDE w:val="0"/>
      <w:autoSpaceDN w:val="0"/>
      <w:adjustRightInd w:val="0"/>
      <w:spacing w:before="210" w:line="360" w:lineRule="auto"/>
      <w:ind w:firstLineChars="0" w:firstLine="0"/>
      <w:jc w:val="both"/>
    </w:pPr>
    <w:rPr>
      <w:rFonts w:ascii="Courier New" w:hAnsi="Courier New" w:cs="Courier New"/>
      <w:b/>
      <w:bCs/>
      <w:kern w:val="0"/>
      <w:sz w:val="21"/>
      <w:szCs w:val="21"/>
    </w:rPr>
  </w:style>
  <w:style w:type="paragraph" w:customStyle="1" w:styleId="ae">
    <w:name w:val="建议"/>
    <w:basedOn w:val="a"/>
    <w:rsid w:val="00EE7838"/>
    <w:pPr>
      <w:keepLines/>
      <w:widowControl w:val="0"/>
      <w:autoSpaceDE w:val="0"/>
      <w:autoSpaceDN w:val="0"/>
      <w:adjustRightInd w:val="0"/>
      <w:spacing w:before="210" w:line="360" w:lineRule="auto"/>
      <w:ind w:firstLineChars="0" w:firstLine="0"/>
      <w:jc w:val="both"/>
    </w:pPr>
    <w:rPr>
      <w:rFonts w:ascii="Arial" w:hAnsi="Arial" w:cs="Arial"/>
      <w:b/>
      <w:bCs/>
      <w:i/>
      <w:iCs/>
      <w:kern w:val="0"/>
      <w:sz w:val="21"/>
      <w:szCs w:val="21"/>
    </w:rPr>
  </w:style>
  <w:style w:type="paragraph" w:styleId="af">
    <w:name w:val="Title"/>
    <w:basedOn w:val="a"/>
    <w:next w:val="a"/>
    <w:link w:val="Char4"/>
    <w:qFormat/>
    <w:rsid w:val="00EE7838"/>
    <w:pPr>
      <w:widowControl w:val="0"/>
      <w:spacing w:before="240" w:after="60"/>
      <w:ind w:firstLineChars="0" w:firstLine="0"/>
      <w:jc w:val="center"/>
      <w:outlineLvl w:val="0"/>
    </w:pPr>
    <w:rPr>
      <w:rFonts w:ascii="Cambria" w:hAnsi="Cambria"/>
      <w:b/>
      <w:bCs/>
      <w:sz w:val="32"/>
      <w:szCs w:val="32"/>
    </w:rPr>
  </w:style>
  <w:style w:type="character" w:customStyle="1" w:styleId="Char4">
    <w:name w:val="标题 Char"/>
    <w:basedOn w:val="a0"/>
    <w:link w:val="af"/>
    <w:rsid w:val="00EE7838"/>
    <w:rPr>
      <w:rFonts w:ascii="Cambria" w:eastAsia="宋体" w:hAnsi="Cambria" w:cs="Times New Roman"/>
      <w:b/>
      <w:bCs/>
      <w:sz w:val="32"/>
      <w:szCs w:val="32"/>
    </w:rPr>
  </w:style>
  <w:style w:type="character" w:styleId="af0">
    <w:name w:val="Strong"/>
    <w:basedOn w:val="a0"/>
    <w:uiPriority w:val="22"/>
    <w:qFormat/>
    <w:rsid w:val="00EE7838"/>
    <w:rPr>
      <w:b/>
      <w:bCs/>
    </w:rPr>
  </w:style>
  <w:style w:type="paragraph" w:styleId="af1">
    <w:name w:val="No Spacing"/>
    <w:uiPriority w:val="1"/>
    <w:qFormat/>
    <w:rsid w:val="00EE7838"/>
    <w:pPr>
      <w:widowControl w:val="0"/>
      <w:jc w:val="both"/>
    </w:pPr>
    <w:rPr>
      <w:rFonts w:ascii="Times New Roman" w:eastAsia="宋体" w:hAnsi="Times New Roman" w:cs="Times New Roman"/>
      <w:szCs w:val="24"/>
    </w:rPr>
  </w:style>
  <w:style w:type="paragraph" w:styleId="af2">
    <w:name w:val="List Paragraph"/>
    <w:basedOn w:val="a"/>
    <w:uiPriority w:val="34"/>
    <w:qFormat/>
    <w:rsid w:val="003326E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9" Type="http://schemas.openxmlformats.org/officeDocument/2006/relationships/image" Target="media/image19.png"/><Relationship Id="rId21" Type="http://schemas.openxmlformats.org/officeDocument/2006/relationships/image" Target="media/image3.png"/><Relationship Id="rId34" Type="http://schemas.openxmlformats.org/officeDocument/2006/relationships/image" Target="media/image14.png"/><Relationship Id="rId42" Type="http://schemas.openxmlformats.org/officeDocument/2006/relationships/footer" Target="footer8.xml"/><Relationship Id="rId47" Type="http://schemas.openxmlformats.org/officeDocument/2006/relationships/image" Target="media/image23.jpe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9.png"/><Relationship Id="rId41" Type="http://schemas.openxmlformats.org/officeDocument/2006/relationships/header" Target="header8.xml"/><Relationship Id="rId54"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1.jpeg"/><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5.jpeg"/><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1.png"/><Relationship Id="rId44" Type="http://schemas.openxmlformats.org/officeDocument/2006/relationships/footer" Target="footer9.xml"/><Relationship Id="rId52"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9.xml"/><Relationship Id="rId48" Type="http://schemas.openxmlformats.org/officeDocument/2006/relationships/image" Target="media/image24.jpeg"/><Relationship Id="rId56"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image" Target="media/image27.png"/><Relationship Id="rId3" Type="http://schemas.microsoft.com/office/2007/relationships/stylesWithEffects" Target="stylesWithEffects.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21</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dc:creator>
  <cp:keywords/>
  <dc:description/>
  <cp:lastModifiedBy>曹沙沙</cp:lastModifiedBy>
  <cp:revision>45</cp:revision>
  <dcterms:created xsi:type="dcterms:W3CDTF">2014-04-21T01:23:00Z</dcterms:created>
  <dcterms:modified xsi:type="dcterms:W3CDTF">2016-11-18T04:26:00Z</dcterms:modified>
</cp:coreProperties>
</file>