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B48" w:rsidRDefault="003F2E67" w:rsidP="00AB421F">
      <w:pPr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国泰安</w:t>
      </w:r>
      <w:r w:rsidR="007D6899">
        <w:rPr>
          <w:rFonts w:ascii="微软雅黑" w:eastAsia="微软雅黑" w:hAnsi="微软雅黑" w:hint="eastAsia"/>
          <w:b/>
          <w:sz w:val="28"/>
        </w:rPr>
        <w:t>智慧教务管理平台V1.</w:t>
      </w:r>
      <w:r>
        <w:rPr>
          <w:rFonts w:ascii="微软雅黑" w:eastAsia="微软雅黑" w:hAnsi="微软雅黑" w:hint="eastAsia"/>
          <w:b/>
          <w:sz w:val="28"/>
        </w:rPr>
        <w:t>5</w:t>
      </w:r>
      <w:r w:rsidR="007D6899">
        <w:rPr>
          <w:rFonts w:ascii="微软雅黑" w:eastAsia="微软雅黑" w:hAnsi="微软雅黑" w:hint="eastAsia"/>
          <w:b/>
          <w:sz w:val="28"/>
        </w:rPr>
        <w:t>_</w:t>
      </w:r>
      <w:r w:rsidR="00316DE3">
        <w:rPr>
          <w:rFonts w:ascii="微软雅黑" w:eastAsia="微软雅黑" w:hAnsi="微软雅黑" w:hint="eastAsia"/>
          <w:b/>
          <w:sz w:val="28"/>
        </w:rPr>
        <w:t>迭代</w:t>
      </w:r>
      <w:r>
        <w:rPr>
          <w:rFonts w:ascii="微软雅黑" w:eastAsia="微软雅黑" w:hAnsi="微软雅黑" w:hint="eastAsia"/>
          <w:b/>
          <w:sz w:val="28"/>
        </w:rPr>
        <w:t>一</w:t>
      </w:r>
      <w:r>
        <w:rPr>
          <w:rFonts w:ascii="微软雅黑" w:eastAsia="微软雅黑" w:hAnsi="微软雅黑"/>
          <w:b/>
          <w:sz w:val="28"/>
        </w:rPr>
        <w:t xml:space="preserve"> 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884"/>
        <w:gridCol w:w="357"/>
        <w:gridCol w:w="18"/>
        <w:gridCol w:w="166"/>
        <w:gridCol w:w="1093"/>
        <w:gridCol w:w="140"/>
        <w:gridCol w:w="10"/>
        <w:gridCol w:w="902"/>
        <w:gridCol w:w="646"/>
        <w:gridCol w:w="791"/>
        <w:gridCol w:w="488"/>
        <w:gridCol w:w="790"/>
        <w:gridCol w:w="344"/>
        <w:gridCol w:w="897"/>
        <w:gridCol w:w="379"/>
        <w:gridCol w:w="881"/>
        <w:gridCol w:w="1176"/>
      </w:tblGrid>
      <w:tr w:rsidR="006B4D8D" w:rsidRPr="006B4D8D" w:rsidTr="00EE2124">
        <w:tc>
          <w:tcPr>
            <w:tcW w:w="2518" w:type="dxa"/>
            <w:gridSpan w:val="5"/>
            <w:shd w:val="clear" w:color="auto" w:fill="BFBFBF" w:themeFill="background1" w:themeFillShade="BF"/>
          </w:tcPr>
          <w:p w:rsidR="006B4D8D" w:rsidRPr="00D55B42" w:rsidRDefault="006E7309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项目</w:t>
            </w:r>
            <w:r w:rsidR="006B4D8D"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版本号</w:t>
            </w:r>
          </w:p>
        </w:tc>
        <w:tc>
          <w:tcPr>
            <w:tcW w:w="2489" w:type="dxa"/>
            <w:gridSpan w:val="5"/>
          </w:tcPr>
          <w:p w:rsidR="006B4D8D" w:rsidRPr="00D55B42" w:rsidRDefault="006B4D8D" w:rsidP="003F2E67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V</w:t>
            </w:r>
            <w:r w:rsidR="00441E23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1.</w:t>
            </w:r>
            <w:r w:rsidR="003F2E6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5</w:t>
            </w:r>
          </w:p>
        </w:tc>
        <w:tc>
          <w:tcPr>
            <w:tcW w:w="2519" w:type="dxa"/>
            <w:gridSpan w:val="4"/>
            <w:shd w:val="clear" w:color="auto" w:fill="BFBFBF" w:themeFill="background1" w:themeFillShade="BF"/>
          </w:tcPr>
          <w:p w:rsidR="006B4D8D" w:rsidRPr="00D55B42" w:rsidRDefault="006B4D8D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测试负责人</w:t>
            </w:r>
          </w:p>
        </w:tc>
        <w:tc>
          <w:tcPr>
            <w:tcW w:w="2436" w:type="dxa"/>
            <w:gridSpan w:val="3"/>
          </w:tcPr>
          <w:p w:rsidR="006B4D8D" w:rsidRPr="00D55B42" w:rsidRDefault="003F2E67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陈敏兰</w:t>
            </w:r>
          </w:p>
        </w:tc>
      </w:tr>
      <w:tr w:rsidR="00A104D9" w:rsidRPr="00A104D9" w:rsidTr="00EE2124">
        <w:tc>
          <w:tcPr>
            <w:tcW w:w="884" w:type="dxa"/>
            <w:shd w:val="clear" w:color="auto" w:fill="BFBFBF" w:themeFill="background1" w:themeFillShade="BF"/>
          </w:tcPr>
          <w:p w:rsidR="00A104D9" w:rsidRPr="00D55B42" w:rsidRDefault="00A104D9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序号</w:t>
            </w:r>
          </w:p>
        </w:tc>
        <w:tc>
          <w:tcPr>
            <w:tcW w:w="7902" w:type="dxa"/>
            <w:gridSpan w:val="15"/>
            <w:shd w:val="clear" w:color="auto" w:fill="BFBFBF" w:themeFill="background1" w:themeFillShade="BF"/>
          </w:tcPr>
          <w:p w:rsidR="00A104D9" w:rsidRPr="00D55B42" w:rsidRDefault="00A104D9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测试项描述</w:t>
            </w:r>
          </w:p>
        </w:tc>
        <w:tc>
          <w:tcPr>
            <w:tcW w:w="1176" w:type="dxa"/>
            <w:shd w:val="clear" w:color="auto" w:fill="BFBFBF" w:themeFill="background1" w:themeFillShade="BF"/>
          </w:tcPr>
          <w:p w:rsidR="00A104D9" w:rsidRPr="00D55B42" w:rsidRDefault="00A104D9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测试结果</w:t>
            </w:r>
          </w:p>
        </w:tc>
      </w:tr>
      <w:tr w:rsidR="00C62200" w:rsidTr="00EE2124">
        <w:tc>
          <w:tcPr>
            <w:tcW w:w="884" w:type="dxa"/>
          </w:tcPr>
          <w:p w:rsidR="00C62200" w:rsidRPr="00E1190E" w:rsidRDefault="00C62200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7902" w:type="dxa"/>
            <w:gridSpan w:val="15"/>
          </w:tcPr>
          <w:p w:rsidR="00C62200" w:rsidRPr="00B85ADC" w:rsidRDefault="00537C4B" w:rsidP="00537C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系统管理</w:t>
            </w:r>
            <w:r w:rsidR="00441BAA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-</w:t>
            </w:r>
            <w:r w:rsidR="001F7A6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用户</w:t>
            </w:r>
            <w:r w:rsidR="00441BAA" w:rsidRPr="00441BAA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管理</w:t>
            </w:r>
          </w:p>
        </w:tc>
        <w:tc>
          <w:tcPr>
            <w:tcW w:w="1176" w:type="dxa"/>
            <w:vAlign w:val="center"/>
          </w:tcPr>
          <w:p w:rsidR="00C62200" w:rsidRPr="00E1190E" w:rsidRDefault="00C62200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287213" w:rsidTr="00EE2124">
        <w:tc>
          <w:tcPr>
            <w:tcW w:w="884" w:type="dxa"/>
          </w:tcPr>
          <w:p w:rsidR="00287213" w:rsidRDefault="00287213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7902" w:type="dxa"/>
            <w:gridSpan w:val="15"/>
          </w:tcPr>
          <w:p w:rsidR="00287213" w:rsidRDefault="00931D81" w:rsidP="00316DE3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全系统（开课单位权限控制）</w:t>
            </w:r>
          </w:p>
        </w:tc>
        <w:tc>
          <w:tcPr>
            <w:tcW w:w="1176" w:type="dxa"/>
            <w:vAlign w:val="center"/>
          </w:tcPr>
          <w:p w:rsidR="00287213" w:rsidRDefault="00936E4B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E771C9" w:rsidTr="00EE2124">
        <w:tc>
          <w:tcPr>
            <w:tcW w:w="884" w:type="dxa"/>
          </w:tcPr>
          <w:p w:rsidR="00E771C9" w:rsidRDefault="00E771C9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7902" w:type="dxa"/>
            <w:gridSpan w:val="15"/>
          </w:tcPr>
          <w:p w:rsidR="00E771C9" w:rsidRPr="00B85ADC" w:rsidRDefault="00E771C9" w:rsidP="00750848">
            <w:pPr>
              <w:rPr>
                <w:rFonts w:ascii="宋体" w:hAnsi="宋体" w:cs="宋体"/>
                <w:szCs w:val="21"/>
              </w:rPr>
            </w:pPr>
            <w:r w:rsidRPr="00441BAA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培养方案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-</w:t>
            </w:r>
            <w:r w:rsidR="00750848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课程信息（增加辽宁工程定制化需求和通用版的需求）</w:t>
            </w:r>
          </w:p>
        </w:tc>
        <w:tc>
          <w:tcPr>
            <w:tcW w:w="1176" w:type="dxa"/>
            <w:vAlign w:val="center"/>
          </w:tcPr>
          <w:p w:rsidR="00E771C9" w:rsidRDefault="00E771C9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E771C9" w:rsidTr="00EE2124">
        <w:tc>
          <w:tcPr>
            <w:tcW w:w="884" w:type="dxa"/>
          </w:tcPr>
          <w:p w:rsidR="00E771C9" w:rsidRDefault="00E771C9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7902" w:type="dxa"/>
            <w:gridSpan w:val="15"/>
          </w:tcPr>
          <w:p w:rsidR="00E771C9" w:rsidRDefault="00E771C9" w:rsidP="00750848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441BAA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培养方案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-</w:t>
            </w:r>
            <w:r w:rsidR="00750848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调整各学时支持3位数</w:t>
            </w:r>
          </w:p>
        </w:tc>
        <w:tc>
          <w:tcPr>
            <w:tcW w:w="1176" w:type="dxa"/>
            <w:vAlign w:val="center"/>
          </w:tcPr>
          <w:p w:rsidR="00E771C9" w:rsidRDefault="00E771C9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E771C9" w:rsidTr="00EE2124">
        <w:tc>
          <w:tcPr>
            <w:tcW w:w="884" w:type="dxa"/>
          </w:tcPr>
          <w:p w:rsidR="00E771C9" w:rsidRDefault="00E771C9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5</w:t>
            </w:r>
          </w:p>
        </w:tc>
        <w:tc>
          <w:tcPr>
            <w:tcW w:w="7902" w:type="dxa"/>
            <w:gridSpan w:val="15"/>
          </w:tcPr>
          <w:p w:rsidR="00E771C9" w:rsidRPr="00316DE3" w:rsidRDefault="00E771C9" w:rsidP="0075360F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441BAA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排课管理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-</w:t>
            </w:r>
            <w:r w:rsidR="001253A1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理论任务设置</w:t>
            </w:r>
          </w:p>
        </w:tc>
        <w:tc>
          <w:tcPr>
            <w:tcW w:w="1176" w:type="dxa"/>
            <w:vAlign w:val="center"/>
          </w:tcPr>
          <w:p w:rsidR="00E771C9" w:rsidRDefault="00E771C9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75360F" w:rsidTr="00EE2124">
        <w:tc>
          <w:tcPr>
            <w:tcW w:w="884" w:type="dxa"/>
          </w:tcPr>
          <w:p w:rsidR="0075360F" w:rsidRDefault="00EF0810" w:rsidP="00936E4B">
            <w:pP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6</w:t>
            </w:r>
          </w:p>
        </w:tc>
        <w:tc>
          <w:tcPr>
            <w:tcW w:w="7902" w:type="dxa"/>
            <w:gridSpan w:val="15"/>
          </w:tcPr>
          <w:p w:rsidR="0075360F" w:rsidRPr="00441BAA" w:rsidRDefault="0075360F" w:rsidP="0075360F">
            <w:pP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 w:rsidRPr="00441BAA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排课管理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-专业禁排设置</w:t>
            </w:r>
          </w:p>
        </w:tc>
        <w:tc>
          <w:tcPr>
            <w:tcW w:w="1176" w:type="dxa"/>
            <w:vAlign w:val="center"/>
          </w:tcPr>
          <w:p w:rsidR="0075360F" w:rsidRDefault="00E60F2C" w:rsidP="00936E4B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75360F" w:rsidTr="00EE2124">
        <w:tc>
          <w:tcPr>
            <w:tcW w:w="884" w:type="dxa"/>
          </w:tcPr>
          <w:p w:rsidR="0075360F" w:rsidRDefault="00EF0810" w:rsidP="00936E4B">
            <w:pP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7</w:t>
            </w:r>
          </w:p>
        </w:tc>
        <w:tc>
          <w:tcPr>
            <w:tcW w:w="7902" w:type="dxa"/>
            <w:gridSpan w:val="15"/>
          </w:tcPr>
          <w:p w:rsidR="0075360F" w:rsidRPr="00441BAA" w:rsidRDefault="0075360F" w:rsidP="0075360F">
            <w:pP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 w:rsidRPr="00441BAA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排课管理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-教室禁排设置</w:t>
            </w:r>
          </w:p>
        </w:tc>
        <w:tc>
          <w:tcPr>
            <w:tcW w:w="1176" w:type="dxa"/>
            <w:vAlign w:val="center"/>
          </w:tcPr>
          <w:p w:rsidR="0075360F" w:rsidRDefault="00E60F2C" w:rsidP="00936E4B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75360F" w:rsidTr="00EE2124">
        <w:tc>
          <w:tcPr>
            <w:tcW w:w="884" w:type="dxa"/>
          </w:tcPr>
          <w:p w:rsidR="0075360F" w:rsidRDefault="00EF0810" w:rsidP="00936E4B">
            <w:pP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8</w:t>
            </w:r>
          </w:p>
        </w:tc>
        <w:tc>
          <w:tcPr>
            <w:tcW w:w="7902" w:type="dxa"/>
            <w:gridSpan w:val="15"/>
          </w:tcPr>
          <w:p w:rsidR="0075360F" w:rsidRPr="00441BAA" w:rsidRDefault="0075360F" w:rsidP="0075360F">
            <w:pP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 w:rsidRPr="00441BAA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排课管理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-课程固排禁排设置</w:t>
            </w:r>
          </w:p>
        </w:tc>
        <w:tc>
          <w:tcPr>
            <w:tcW w:w="1176" w:type="dxa"/>
            <w:vAlign w:val="center"/>
          </w:tcPr>
          <w:p w:rsidR="0075360F" w:rsidRDefault="00E60F2C" w:rsidP="00936E4B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75360F" w:rsidTr="00EE2124">
        <w:tc>
          <w:tcPr>
            <w:tcW w:w="884" w:type="dxa"/>
          </w:tcPr>
          <w:p w:rsidR="0075360F" w:rsidRDefault="00EF0810" w:rsidP="00936E4B">
            <w:pP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9</w:t>
            </w:r>
          </w:p>
        </w:tc>
        <w:tc>
          <w:tcPr>
            <w:tcW w:w="7902" w:type="dxa"/>
            <w:gridSpan w:val="15"/>
          </w:tcPr>
          <w:p w:rsidR="0075360F" w:rsidRPr="00441BAA" w:rsidRDefault="0075360F" w:rsidP="0075360F">
            <w:pPr>
              <w:tabs>
                <w:tab w:val="left" w:pos="3735"/>
              </w:tabs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 w:rsidRPr="00441BAA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排课管理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-教师固排禁排设置</w:t>
            </w:r>
          </w:p>
        </w:tc>
        <w:tc>
          <w:tcPr>
            <w:tcW w:w="1176" w:type="dxa"/>
            <w:vAlign w:val="center"/>
          </w:tcPr>
          <w:p w:rsidR="0075360F" w:rsidRDefault="00E60F2C" w:rsidP="00936E4B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75360F" w:rsidTr="00EE2124">
        <w:tc>
          <w:tcPr>
            <w:tcW w:w="884" w:type="dxa"/>
          </w:tcPr>
          <w:p w:rsidR="0075360F" w:rsidRDefault="00EF0810" w:rsidP="00936E4B">
            <w:pP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10</w:t>
            </w:r>
          </w:p>
        </w:tc>
        <w:tc>
          <w:tcPr>
            <w:tcW w:w="7902" w:type="dxa"/>
            <w:gridSpan w:val="15"/>
          </w:tcPr>
          <w:p w:rsidR="0075360F" w:rsidRPr="00441BAA" w:rsidRDefault="0075360F" w:rsidP="001253A1">
            <w:pP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 w:rsidRPr="00441BAA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排课管理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-自动排课</w:t>
            </w:r>
          </w:p>
        </w:tc>
        <w:tc>
          <w:tcPr>
            <w:tcW w:w="1176" w:type="dxa"/>
            <w:vAlign w:val="center"/>
          </w:tcPr>
          <w:p w:rsidR="0075360F" w:rsidRDefault="00E60F2C" w:rsidP="00936E4B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E771C9" w:rsidTr="00EE2124">
        <w:tc>
          <w:tcPr>
            <w:tcW w:w="884" w:type="dxa"/>
          </w:tcPr>
          <w:p w:rsidR="00E771C9" w:rsidRDefault="00EF0810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11</w:t>
            </w:r>
          </w:p>
        </w:tc>
        <w:tc>
          <w:tcPr>
            <w:tcW w:w="7902" w:type="dxa"/>
            <w:gridSpan w:val="15"/>
          </w:tcPr>
          <w:p w:rsidR="00E771C9" w:rsidRDefault="00E771C9" w:rsidP="004808EC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185134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成绩管理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—</w:t>
            </w:r>
            <w:r w:rsidRPr="00185134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参数设置</w:t>
            </w:r>
          </w:p>
        </w:tc>
        <w:tc>
          <w:tcPr>
            <w:tcW w:w="1176" w:type="dxa"/>
            <w:vAlign w:val="center"/>
          </w:tcPr>
          <w:p w:rsidR="00E771C9" w:rsidRDefault="00E771C9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E771C9" w:rsidTr="00EE2124">
        <w:tc>
          <w:tcPr>
            <w:tcW w:w="884" w:type="dxa"/>
          </w:tcPr>
          <w:p w:rsidR="00E771C9" w:rsidRDefault="00EF0810" w:rsidP="00FA0FF9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12</w:t>
            </w:r>
          </w:p>
        </w:tc>
        <w:tc>
          <w:tcPr>
            <w:tcW w:w="7902" w:type="dxa"/>
            <w:gridSpan w:val="15"/>
          </w:tcPr>
          <w:p w:rsidR="00E771C9" w:rsidRPr="00316DE3" w:rsidRDefault="00E771C9" w:rsidP="004808EC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185134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成绩管理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—</w:t>
            </w:r>
            <w:r w:rsidRPr="00185134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成绩导入</w:t>
            </w:r>
          </w:p>
        </w:tc>
        <w:tc>
          <w:tcPr>
            <w:tcW w:w="1176" w:type="dxa"/>
            <w:vAlign w:val="center"/>
          </w:tcPr>
          <w:p w:rsidR="00E771C9" w:rsidRDefault="00E771C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E771C9" w:rsidTr="00EE2124">
        <w:tc>
          <w:tcPr>
            <w:tcW w:w="884" w:type="dxa"/>
          </w:tcPr>
          <w:p w:rsidR="00E771C9" w:rsidRDefault="00EF0810" w:rsidP="00FA0FF9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13</w:t>
            </w:r>
          </w:p>
        </w:tc>
        <w:tc>
          <w:tcPr>
            <w:tcW w:w="7902" w:type="dxa"/>
            <w:gridSpan w:val="15"/>
          </w:tcPr>
          <w:p w:rsidR="00E771C9" w:rsidRDefault="00E771C9" w:rsidP="004808EC">
            <w:r w:rsidRPr="00A52B59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成绩管理</w:t>
            </w:r>
            <w:r w:rsidRPr="00A52B59">
              <w:rPr>
                <w:rFonts w:ascii="宋体" w:hAnsi="宋体" w:cs="宋体"/>
                <w:b/>
                <w:bCs/>
                <w:color w:val="000000"/>
                <w:szCs w:val="21"/>
              </w:rPr>
              <w:t>—</w:t>
            </w:r>
            <w:r w:rsidRPr="00185134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成绩录入</w:t>
            </w:r>
            <w:r w:rsidR="00B0630C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（课程、环节、补考成绩录入，成绩补录、修改、审核）</w:t>
            </w:r>
          </w:p>
        </w:tc>
        <w:tc>
          <w:tcPr>
            <w:tcW w:w="1176" w:type="dxa"/>
            <w:vAlign w:val="center"/>
          </w:tcPr>
          <w:p w:rsidR="00E771C9" w:rsidRDefault="00E771C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E771C9" w:rsidTr="00EE2124">
        <w:tc>
          <w:tcPr>
            <w:tcW w:w="884" w:type="dxa"/>
          </w:tcPr>
          <w:p w:rsidR="00E771C9" w:rsidRDefault="00EF0810" w:rsidP="00FA0FF9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14</w:t>
            </w:r>
          </w:p>
        </w:tc>
        <w:tc>
          <w:tcPr>
            <w:tcW w:w="7902" w:type="dxa"/>
            <w:gridSpan w:val="15"/>
          </w:tcPr>
          <w:p w:rsidR="00E771C9" w:rsidRDefault="00B0630C" w:rsidP="004808EC"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教师服务</w:t>
            </w:r>
            <w:r w:rsidR="00E771C9" w:rsidRPr="00A52B59">
              <w:rPr>
                <w:rFonts w:ascii="宋体" w:hAnsi="宋体" w:cs="宋体"/>
                <w:b/>
                <w:bCs/>
                <w:color w:val="000000"/>
                <w:szCs w:val="21"/>
              </w:rPr>
              <w:t>—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录入课程（环节、补考）成绩</w:t>
            </w:r>
          </w:p>
        </w:tc>
        <w:tc>
          <w:tcPr>
            <w:tcW w:w="1176" w:type="dxa"/>
            <w:vAlign w:val="center"/>
          </w:tcPr>
          <w:p w:rsidR="00E771C9" w:rsidRDefault="00E771C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E771C9" w:rsidTr="00EE2124">
        <w:tc>
          <w:tcPr>
            <w:tcW w:w="884" w:type="dxa"/>
          </w:tcPr>
          <w:p w:rsidR="00E771C9" w:rsidRDefault="00EF0810" w:rsidP="00FA0FF9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15</w:t>
            </w:r>
          </w:p>
        </w:tc>
        <w:tc>
          <w:tcPr>
            <w:tcW w:w="7902" w:type="dxa"/>
            <w:gridSpan w:val="15"/>
          </w:tcPr>
          <w:p w:rsidR="00E771C9" w:rsidRDefault="00E771C9" w:rsidP="004808EC"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学分字段调整—培养方案、排课管理、选课管理、成绩管理、毕业管理、学生服务、教师服务</w:t>
            </w:r>
          </w:p>
        </w:tc>
        <w:tc>
          <w:tcPr>
            <w:tcW w:w="1176" w:type="dxa"/>
            <w:vAlign w:val="center"/>
          </w:tcPr>
          <w:p w:rsidR="00E771C9" w:rsidRDefault="00E771C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537C4B" w:rsidTr="00EE2124">
        <w:tc>
          <w:tcPr>
            <w:tcW w:w="884" w:type="dxa"/>
          </w:tcPr>
          <w:p w:rsidR="00537C4B" w:rsidRDefault="00EF0810" w:rsidP="00FA0FF9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16</w:t>
            </w:r>
          </w:p>
        </w:tc>
        <w:tc>
          <w:tcPr>
            <w:tcW w:w="7902" w:type="dxa"/>
            <w:gridSpan w:val="15"/>
          </w:tcPr>
          <w:p w:rsidR="00537C4B" w:rsidRDefault="00ED0690" w:rsidP="004808EC">
            <w:r w:rsidRPr="00EF0810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兼</w:t>
            </w:r>
            <w:r w:rsidRPr="00ED0690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容性测试（本次有功能修改的系统）</w:t>
            </w:r>
          </w:p>
        </w:tc>
        <w:tc>
          <w:tcPr>
            <w:tcW w:w="1176" w:type="dxa"/>
            <w:vAlign w:val="center"/>
          </w:tcPr>
          <w:p w:rsidR="00537C4B" w:rsidRDefault="00537C4B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537C4B" w:rsidTr="00EE2124">
        <w:tc>
          <w:tcPr>
            <w:tcW w:w="884" w:type="dxa"/>
          </w:tcPr>
          <w:p w:rsidR="00537C4B" w:rsidRDefault="00537C4B" w:rsidP="00FA0FF9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7902" w:type="dxa"/>
            <w:gridSpan w:val="15"/>
          </w:tcPr>
          <w:p w:rsidR="00537C4B" w:rsidRPr="00B85ADC" w:rsidRDefault="00537C4B" w:rsidP="004808EC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76" w:type="dxa"/>
            <w:vAlign w:val="center"/>
          </w:tcPr>
          <w:p w:rsidR="00537C4B" w:rsidRDefault="00537C4B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FA0FF9" w:rsidTr="00EE2124">
        <w:tc>
          <w:tcPr>
            <w:tcW w:w="9962" w:type="dxa"/>
            <w:gridSpan w:val="17"/>
            <w:shd w:val="clear" w:color="auto" w:fill="BFBFBF" w:themeFill="background1" w:themeFillShade="BF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缺陷统计</w:t>
            </w:r>
          </w:p>
        </w:tc>
      </w:tr>
      <w:tr w:rsidR="00FA0FF9" w:rsidTr="00EE2124">
        <w:trPr>
          <w:trHeight w:val="305"/>
        </w:trPr>
        <w:tc>
          <w:tcPr>
            <w:tcW w:w="1241" w:type="dxa"/>
            <w:gridSpan w:val="2"/>
            <w:shd w:val="clear" w:color="auto" w:fill="BFBFBF" w:themeFill="background1" w:themeFillShade="BF"/>
            <w:vAlign w:val="center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P1(致命)</w:t>
            </w:r>
          </w:p>
        </w:tc>
        <w:tc>
          <w:tcPr>
            <w:tcW w:w="1417" w:type="dxa"/>
            <w:gridSpan w:val="4"/>
            <w:shd w:val="clear" w:color="auto" w:fill="BFBFBF" w:themeFill="background1" w:themeFillShade="BF"/>
            <w:vAlign w:val="center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P2(严重)</w:t>
            </w:r>
          </w:p>
        </w:tc>
        <w:tc>
          <w:tcPr>
            <w:tcW w:w="1558" w:type="dxa"/>
            <w:gridSpan w:val="3"/>
            <w:shd w:val="clear" w:color="auto" w:fill="BFBFBF" w:themeFill="background1" w:themeFillShade="BF"/>
            <w:vAlign w:val="center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P3(一般)</w:t>
            </w:r>
          </w:p>
        </w:tc>
        <w:tc>
          <w:tcPr>
            <w:tcW w:w="1279" w:type="dxa"/>
            <w:gridSpan w:val="2"/>
            <w:shd w:val="clear" w:color="auto" w:fill="BFBFBF" w:themeFill="background1" w:themeFillShade="BF"/>
            <w:vAlign w:val="center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P4(微小)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P5(建议)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总计</w:t>
            </w:r>
          </w:p>
        </w:tc>
        <w:tc>
          <w:tcPr>
            <w:tcW w:w="2057" w:type="dxa"/>
            <w:gridSpan w:val="2"/>
            <w:shd w:val="clear" w:color="auto" w:fill="BFBFBF" w:themeFill="background1" w:themeFillShade="BF"/>
            <w:vAlign w:val="center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缺陷回归不通过数</w:t>
            </w:r>
          </w:p>
        </w:tc>
      </w:tr>
      <w:tr w:rsidR="00FA0FF9" w:rsidTr="00EE2124">
        <w:tc>
          <w:tcPr>
            <w:tcW w:w="1241" w:type="dxa"/>
            <w:gridSpan w:val="2"/>
          </w:tcPr>
          <w:p w:rsidR="00FA0FF9" w:rsidRPr="00E1190E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417" w:type="dxa"/>
            <w:gridSpan w:val="4"/>
          </w:tcPr>
          <w:p w:rsidR="00FA0FF9" w:rsidRPr="00E1190E" w:rsidRDefault="00F07925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558" w:type="dxa"/>
            <w:gridSpan w:val="3"/>
          </w:tcPr>
          <w:p w:rsidR="00FA0FF9" w:rsidRPr="00E1190E" w:rsidRDefault="00F07925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100</w:t>
            </w:r>
          </w:p>
        </w:tc>
        <w:tc>
          <w:tcPr>
            <w:tcW w:w="1279" w:type="dxa"/>
            <w:gridSpan w:val="2"/>
          </w:tcPr>
          <w:p w:rsidR="00FA0FF9" w:rsidRPr="00E1190E" w:rsidRDefault="00F07925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FA0FF9" w:rsidRPr="00E1190E" w:rsidRDefault="00F07925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7</w:t>
            </w:r>
          </w:p>
        </w:tc>
        <w:tc>
          <w:tcPr>
            <w:tcW w:w="1276" w:type="dxa"/>
            <w:gridSpan w:val="2"/>
          </w:tcPr>
          <w:p w:rsidR="00FA0FF9" w:rsidRPr="00E1190E" w:rsidRDefault="00F07925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108</w:t>
            </w:r>
          </w:p>
        </w:tc>
        <w:tc>
          <w:tcPr>
            <w:tcW w:w="2057" w:type="dxa"/>
            <w:gridSpan w:val="2"/>
          </w:tcPr>
          <w:p w:rsidR="00FA0FF9" w:rsidRPr="00E1190E" w:rsidRDefault="00F07925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</w:p>
        </w:tc>
      </w:tr>
      <w:tr w:rsidR="00FA0FF9" w:rsidTr="00EE2124">
        <w:tc>
          <w:tcPr>
            <w:tcW w:w="9962" w:type="dxa"/>
            <w:gridSpan w:val="17"/>
            <w:shd w:val="clear" w:color="auto" w:fill="BFBFBF" w:themeFill="background1" w:themeFillShade="BF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遗留缺陷统计</w:t>
            </w:r>
          </w:p>
        </w:tc>
      </w:tr>
      <w:tr w:rsidR="00FA0FF9" w:rsidTr="00EE2124">
        <w:tc>
          <w:tcPr>
            <w:tcW w:w="1259" w:type="dxa"/>
            <w:gridSpan w:val="3"/>
            <w:shd w:val="clear" w:color="auto" w:fill="BFBFBF" w:themeFill="background1" w:themeFillShade="BF"/>
            <w:vAlign w:val="center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P1(致命)</w:t>
            </w:r>
          </w:p>
        </w:tc>
        <w:tc>
          <w:tcPr>
            <w:tcW w:w="1409" w:type="dxa"/>
            <w:gridSpan w:val="4"/>
            <w:shd w:val="clear" w:color="auto" w:fill="BFBFBF" w:themeFill="background1" w:themeFillShade="BF"/>
            <w:vAlign w:val="center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P2(严重)</w:t>
            </w:r>
          </w:p>
        </w:tc>
        <w:tc>
          <w:tcPr>
            <w:tcW w:w="1548" w:type="dxa"/>
            <w:gridSpan w:val="2"/>
            <w:shd w:val="clear" w:color="auto" w:fill="BFBFBF" w:themeFill="background1" w:themeFillShade="BF"/>
            <w:vAlign w:val="center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P3(一般)</w:t>
            </w:r>
          </w:p>
        </w:tc>
        <w:tc>
          <w:tcPr>
            <w:tcW w:w="1279" w:type="dxa"/>
            <w:gridSpan w:val="2"/>
            <w:shd w:val="clear" w:color="auto" w:fill="BFBFBF" w:themeFill="background1" w:themeFillShade="BF"/>
            <w:vAlign w:val="center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P4(微小)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P5(建议)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总计</w:t>
            </w:r>
          </w:p>
        </w:tc>
        <w:tc>
          <w:tcPr>
            <w:tcW w:w="2057" w:type="dxa"/>
            <w:gridSpan w:val="2"/>
            <w:shd w:val="clear" w:color="auto" w:fill="BFBFBF" w:themeFill="background1" w:themeFillShade="BF"/>
            <w:vAlign w:val="center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缺陷回归不通过数</w:t>
            </w:r>
          </w:p>
        </w:tc>
      </w:tr>
      <w:tr w:rsidR="00FA0FF9" w:rsidTr="00EE2124">
        <w:tc>
          <w:tcPr>
            <w:tcW w:w="1259" w:type="dxa"/>
            <w:gridSpan w:val="3"/>
          </w:tcPr>
          <w:p w:rsidR="00FA0FF9" w:rsidRPr="00E1190E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409" w:type="dxa"/>
            <w:gridSpan w:val="4"/>
          </w:tcPr>
          <w:p w:rsidR="00FA0FF9" w:rsidRPr="00E1190E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548" w:type="dxa"/>
            <w:gridSpan w:val="2"/>
          </w:tcPr>
          <w:p w:rsidR="00FA0FF9" w:rsidRPr="00E1190E" w:rsidRDefault="00F07925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279" w:type="dxa"/>
            <w:gridSpan w:val="2"/>
          </w:tcPr>
          <w:p w:rsidR="00FA0FF9" w:rsidRPr="00E1190E" w:rsidRDefault="00916708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:rsidR="00FA0FF9" w:rsidRPr="00E1190E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276" w:type="dxa"/>
            <w:gridSpan w:val="2"/>
          </w:tcPr>
          <w:p w:rsidR="00FA0FF9" w:rsidRPr="00E1190E" w:rsidRDefault="00F07925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2057" w:type="dxa"/>
            <w:gridSpan w:val="2"/>
          </w:tcPr>
          <w:p w:rsidR="00FA0FF9" w:rsidRPr="00E1190E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</w:tr>
      <w:tr w:rsidR="00FA0FF9" w:rsidTr="00EE2124">
        <w:tc>
          <w:tcPr>
            <w:tcW w:w="9962" w:type="dxa"/>
            <w:gridSpan w:val="17"/>
            <w:shd w:val="clear" w:color="auto" w:fill="BFBFBF" w:themeFill="background1" w:themeFillShade="BF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测试结论</w:t>
            </w:r>
          </w:p>
        </w:tc>
      </w:tr>
      <w:tr w:rsidR="00FA0FF9" w:rsidTr="00EE2124">
        <w:tc>
          <w:tcPr>
            <w:tcW w:w="9962" w:type="dxa"/>
            <w:gridSpan w:val="17"/>
          </w:tcPr>
          <w:p w:rsidR="00FA0FF9" w:rsidRDefault="00ED0690" w:rsidP="00FA0FF9">
            <w:pPr>
              <w:pStyle w:val="a1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国泰安智慧教务管理平台V1.5_迭代一已完成本次需求内的功能和非功能性需求，测试覆盖了需求文档中的全部内容。</w:t>
            </w:r>
            <w:r w:rsidR="00F3273F">
              <w:rPr>
                <w:rFonts w:ascii="宋体" w:hAnsi="宋体" w:cs="宋体" w:hint="eastAsia"/>
                <w:bCs/>
                <w:szCs w:val="21"/>
              </w:rPr>
              <w:t>本次</w:t>
            </w:r>
            <w:r>
              <w:rPr>
                <w:rFonts w:ascii="宋体" w:hAnsi="宋体" w:cs="宋体" w:hint="eastAsia"/>
                <w:bCs/>
                <w:szCs w:val="21"/>
              </w:rPr>
              <w:t>共执行6轮测试，提交缺陷108个，其中遗留缺陷1个，缺陷加权分1分</w:t>
            </w:r>
            <w:r w:rsidR="00F3273F">
              <w:rPr>
                <w:rFonts w:ascii="宋体" w:hAnsi="宋体" w:cs="宋体" w:hint="eastAsia"/>
                <w:bCs/>
                <w:szCs w:val="21"/>
              </w:rPr>
              <w:t>。</w:t>
            </w:r>
          </w:p>
          <w:p w:rsidR="00FA0FF9" w:rsidRPr="00E41E92" w:rsidRDefault="00FA0FF9" w:rsidP="00FC052B">
            <w:pPr>
              <w:ind w:firstLineChars="200" w:firstLine="420"/>
            </w:pPr>
            <w:r>
              <w:rPr>
                <w:rFonts w:hint="eastAsia"/>
              </w:rPr>
              <w:t>综上所述，</w:t>
            </w:r>
            <w:r w:rsidR="00F3273F">
              <w:rPr>
                <w:rFonts w:ascii="宋体" w:hAnsi="宋体" w:cs="宋体" w:hint="eastAsia"/>
                <w:bCs/>
                <w:szCs w:val="21"/>
              </w:rPr>
              <w:t>国泰安智慧教务管理平台V1.5_迭代一</w:t>
            </w:r>
            <w:r>
              <w:rPr>
                <w:rFonts w:hint="eastAsia"/>
              </w:rPr>
              <w:t>，达到了预期结果，</w:t>
            </w:r>
            <w:r w:rsidRPr="00C94ECD">
              <w:rPr>
                <w:rFonts w:hint="eastAsia"/>
                <w:b/>
                <w:color w:val="FF0000"/>
              </w:rPr>
              <w:t>测试通过！</w:t>
            </w:r>
          </w:p>
          <w:p w:rsidR="00FA0FF9" w:rsidRDefault="00FA0FF9" w:rsidP="00FA0FF9">
            <w:pPr>
              <w:pStyle w:val="3"/>
              <w:keepLines/>
              <w:numPr>
                <w:ilvl w:val="0"/>
                <w:numId w:val="0"/>
              </w:numPr>
              <w:tabs>
                <w:tab w:val="left" w:pos="880"/>
              </w:tabs>
              <w:spacing w:before="160" w:after="160" w:line="240" w:lineRule="auto"/>
              <w:jc w:val="left"/>
            </w:pPr>
            <w:r>
              <w:rPr>
                <w:rFonts w:hint="eastAsia"/>
              </w:rPr>
              <w:t>安全性测试：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263"/>
              <w:gridCol w:w="1985"/>
              <w:gridCol w:w="1276"/>
              <w:gridCol w:w="1134"/>
              <w:gridCol w:w="3078"/>
            </w:tblGrid>
            <w:tr w:rsidR="00FA0FF9" w:rsidTr="00EE2124">
              <w:trPr>
                <w:trHeight w:val="300"/>
              </w:trPr>
              <w:tc>
                <w:tcPr>
                  <w:tcW w:w="2263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FA0FF9" w:rsidRPr="00C375F4" w:rsidRDefault="00FA0FF9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测试项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FA0FF9" w:rsidRPr="00C375F4" w:rsidRDefault="00FA0FF9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主要测试点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FA0FF9" w:rsidRPr="00C375F4" w:rsidRDefault="00FA0FF9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是否通过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FA0FF9" w:rsidRPr="00C375F4" w:rsidRDefault="00FA0FF9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责任人</w:t>
                  </w:r>
                </w:p>
              </w:tc>
              <w:tc>
                <w:tcPr>
                  <w:tcW w:w="3078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FA0FF9" w:rsidRPr="00C375F4" w:rsidRDefault="00FA0FF9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备注</w:t>
                  </w:r>
                </w:p>
              </w:tc>
            </w:tr>
            <w:tr w:rsidR="00FA0FF9" w:rsidTr="00EE2124">
              <w:trPr>
                <w:trHeight w:val="300"/>
              </w:trPr>
              <w:tc>
                <w:tcPr>
                  <w:tcW w:w="2263" w:type="dxa"/>
                  <w:tcBorders>
                    <w:top w:val="double" w:sz="6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FA0FF9" w:rsidRPr="006076C8" w:rsidRDefault="00A87B1C" w:rsidP="00BC1107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国泰安智慧教务管理平台V1.5_迭代一</w:t>
                  </w:r>
                  <w:r w:rsidR="00FA0FF9">
                    <w:rPr>
                      <w:rFonts w:hint="eastAsia"/>
                    </w:rPr>
                    <w:t>安全性测试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FA0FF9" w:rsidRDefault="00FA0FF9" w:rsidP="00FA0FF9">
                  <w:pPr>
                    <w:autoSpaceDE w:val="0"/>
                    <w:autoSpaceDN w:val="0"/>
                    <w:adjustRightInd w:val="0"/>
                    <w:ind w:left="34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S</w:t>
                  </w:r>
                  <w:r>
                    <w:rPr>
                      <w:rFonts w:ascii="宋体" w:hAnsi="宋体" w:hint="eastAsia"/>
                      <w:szCs w:val="21"/>
                    </w:rPr>
                    <w:t>ql注入安全测试</w:t>
                  </w:r>
                </w:p>
                <w:p w:rsidR="00FA0FF9" w:rsidRDefault="00FA0FF9" w:rsidP="00FA0FF9">
                  <w:pPr>
                    <w:autoSpaceDE w:val="0"/>
                    <w:autoSpaceDN w:val="0"/>
                    <w:adjustRightInd w:val="0"/>
                    <w:ind w:left="200"/>
                    <w:jc w:val="left"/>
                    <w:rPr>
                      <w:rFonts w:ascii="宋体" w:hAnsi="宋体"/>
                      <w:szCs w:val="21"/>
                    </w:rPr>
                  </w:pPr>
                </w:p>
                <w:p w:rsidR="00FA0FF9" w:rsidRDefault="00FA0FF9" w:rsidP="00FA0FF9">
                  <w:pPr>
                    <w:autoSpaceDE w:val="0"/>
                    <w:autoSpaceDN w:val="0"/>
                    <w:adjustRightInd w:val="0"/>
                    <w:ind w:left="200"/>
                    <w:jc w:val="left"/>
                    <w:rPr>
                      <w:rFonts w:ascii="宋体" w:hAnsi="宋体"/>
                      <w:szCs w:val="21"/>
                    </w:rPr>
                  </w:pPr>
                </w:p>
                <w:p w:rsidR="00FA0FF9" w:rsidRPr="006076C8" w:rsidRDefault="00FA0FF9" w:rsidP="00FA0FF9">
                  <w:pPr>
                    <w:autoSpaceDE w:val="0"/>
                    <w:autoSpaceDN w:val="0"/>
                    <w:adjustRightInd w:val="0"/>
                    <w:ind w:firstLineChars="16" w:firstLine="34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测试工具：</w:t>
                  </w:r>
                  <w:r w:rsidRPr="00EE2124">
                    <w:rPr>
                      <w:rFonts w:ascii="宋体" w:hAnsi="宋体"/>
                      <w:szCs w:val="21"/>
                    </w:rPr>
                    <w:t>Security AppScan Standard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9.0.3.5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FA0FF9" w:rsidRPr="006076C8" w:rsidRDefault="00FA0FF9" w:rsidP="00FA0FF9">
                  <w:pPr>
                    <w:widowControl/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Cs w:val="21"/>
                    </w:rPr>
                    <w:t>是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FA0FF9" w:rsidRPr="006076C8" w:rsidRDefault="00BC1107" w:rsidP="00FA0FF9">
                  <w:pPr>
                    <w:widowControl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Cs w:val="21"/>
                    </w:rPr>
                    <w:t>陈敏兰</w:t>
                  </w:r>
                </w:p>
              </w:tc>
              <w:tc>
                <w:tcPr>
                  <w:tcW w:w="30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FA0FF9" w:rsidRPr="00C375F4" w:rsidRDefault="00FA0FF9" w:rsidP="00182163">
                  <w:pPr>
                    <w:pStyle w:val="a8"/>
                    <w:rPr>
                      <w:rFonts w:ascii="宋体" w:hAnsi="宋体"/>
                      <w:iCs/>
                      <w:szCs w:val="21"/>
                    </w:rPr>
                  </w:pPr>
                  <w:r>
                    <w:rPr>
                      <w:rFonts w:ascii="宋体" w:hAnsi="宋体" w:hint="eastAsia"/>
                      <w:iCs/>
                      <w:szCs w:val="21"/>
                    </w:rPr>
                    <w:t>路径：</w:t>
                  </w:r>
                  <w:r w:rsidR="00EF2E62" w:rsidRPr="00EF2E62">
                    <w:rPr>
                      <w:rFonts w:ascii="宋体" w:hAnsi="宋体" w:hint="eastAsia"/>
                      <w:iCs/>
                      <w:szCs w:val="21"/>
                    </w:rPr>
                    <w:t>http://192.168.21.227:8080/svn/Smart-Campus_CS/R3_Product/1.Standard/GX_Educational/2.GX_Educational V1.5/1.Engineering/15.Test Management/国泰安智</w:t>
                  </w:r>
                  <w:r w:rsidR="00EF2E62" w:rsidRPr="00EF2E62">
                    <w:rPr>
                      <w:rFonts w:ascii="宋体" w:hAnsi="宋体" w:hint="eastAsia"/>
                      <w:iCs/>
                      <w:szCs w:val="21"/>
                    </w:rPr>
                    <w:lastRenderedPageBreak/>
                    <w:t>慧教务管理平台V1.5_迭代一.scan</w:t>
                  </w:r>
                </w:p>
              </w:tc>
            </w:tr>
          </w:tbl>
          <w:p w:rsidR="00FA0FF9" w:rsidRPr="00C94ECD" w:rsidRDefault="00FA0FF9" w:rsidP="00FA0FF9">
            <w:pPr>
              <w:pStyle w:val="3"/>
              <w:keepLines/>
              <w:numPr>
                <w:ilvl w:val="0"/>
                <w:numId w:val="0"/>
              </w:numPr>
              <w:tabs>
                <w:tab w:val="left" w:pos="880"/>
              </w:tabs>
              <w:spacing w:before="160" w:after="160" w:line="240" w:lineRule="auto"/>
              <w:jc w:val="left"/>
            </w:pPr>
            <w:r w:rsidRPr="00587F89">
              <w:rPr>
                <w:rFonts w:hint="eastAsia"/>
              </w:rPr>
              <w:lastRenderedPageBreak/>
              <w:t>兼容性测试覆盖：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972"/>
              <w:gridCol w:w="1848"/>
              <w:gridCol w:w="1134"/>
              <w:gridCol w:w="1134"/>
              <w:gridCol w:w="2268"/>
            </w:tblGrid>
            <w:tr w:rsidR="00FA0FF9" w:rsidTr="00EE2124">
              <w:trPr>
                <w:trHeight w:val="300"/>
              </w:trPr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FA0FF9" w:rsidRPr="00C375F4" w:rsidRDefault="00FA0FF9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测试项</w:t>
                  </w:r>
                </w:p>
              </w:tc>
              <w:tc>
                <w:tcPr>
                  <w:tcW w:w="1848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FA0FF9" w:rsidRPr="00C375F4" w:rsidRDefault="00FA0FF9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主要测试点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FA0FF9" w:rsidRPr="00C375F4" w:rsidRDefault="00FA0FF9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是否通过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FA0FF9" w:rsidRPr="00C375F4" w:rsidRDefault="00FA0FF9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责任人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FA0FF9" w:rsidRPr="00C375F4" w:rsidRDefault="00FA0FF9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备注</w:t>
                  </w:r>
                </w:p>
              </w:tc>
            </w:tr>
            <w:tr w:rsidR="00FA0FF9" w:rsidTr="00EE2124">
              <w:trPr>
                <w:trHeight w:val="300"/>
              </w:trPr>
              <w:tc>
                <w:tcPr>
                  <w:tcW w:w="2972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FFFFFF"/>
                </w:tcPr>
                <w:p w:rsidR="00FA0FF9" w:rsidRPr="00E22BF4" w:rsidRDefault="00FA0FF9" w:rsidP="00FA0FF9">
                  <w:pPr>
                    <w:rPr>
                      <w:rFonts w:ascii="宋体" w:hAnsi="宋体"/>
                      <w:szCs w:val="21"/>
                    </w:rPr>
                  </w:pPr>
                  <w:r w:rsidRPr="00E22BF4">
                    <w:rPr>
                      <w:rFonts w:ascii="宋体" w:hAnsi="宋体" w:hint="eastAsia"/>
                      <w:szCs w:val="21"/>
                    </w:rPr>
                    <w:t>客户端：</w:t>
                  </w:r>
                  <w:r w:rsidRPr="00E22BF4">
                    <w:rPr>
                      <w:rFonts w:ascii="宋体" w:hAnsi="宋体"/>
                      <w:szCs w:val="21"/>
                    </w:rPr>
                    <w:t>Win</w:t>
                  </w:r>
                  <w:r>
                    <w:rPr>
                      <w:rFonts w:ascii="宋体" w:hAnsi="宋体" w:hint="eastAsia"/>
                      <w:szCs w:val="21"/>
                    </w:rPr>
                    <w:t>dows</w:t>
                  </w:r>
                  <w:r w:rsidRPr="00E22BF4">
                    <w:rPr>
                      <w:rFonts w:ascii="宋体" w:hAnsi="宋体"/>
                      <w:szCs w:val="21"/>
                    </w:rPr>
                    <w:t>7</w:t>
                  </w:r>
                  <w:r>
                    <w:rPr>
                      <w:rFonts w:ascii="宋体" w:hAnsi="宋体" w:hint="eastAsia"/>
                      <w:szCs w:val="21"/>
                    </w:rPr>
                    <w:t>旗舰版</w:t>
                  </w:r>
                  <w:r w:rsidRPr="00E22BF4">
                    <w:rPr>
                      <w:rFonts w:ascii="宋体" w:hAnsi="宋体"/>
                      <w:szCs w:val="21"/>
                    </w:rPr>
                    <w:t xml:space="preserve"> 64bit </w:t>
                  </w:r>
                </w:p>
                <w:p w:rsidR="00FA0FF9" w:rsidRDefault="00FA0FF9" w:rsidP="00FA0FF9">
                  <w:pPr>
                    <w:rPr>
                      <w:rFonts w:ascii="宋体" w:hAnsi="宋体"/>
                      <w:szCs w:val="21"/>
                    </w:rPr>
                  </w:pPr>
                  <w:r w:rsidRPr="00E22BF4">
                    <w:rPr>
                      <w:rFonts w:ascii="宋体" w:hAnsi="宋体" w:hint="eastAsia"/>
                      <w:szCs w:val="21"/>
                    </w:rPr>
                    <w:t>浏览器：</w:t>
                  </w:r>
                </w:p>
                <w:p w:rsidR="00FA0FF9" w:rsidRDefault="00FA0FF9" w:rsidP="00FA0FF9">
                  <w:pPr>
                    <w:rPr>
                      <w:rFonts w:ascii="宋体" w:hAnsi="宋体"/>
                      <w:szCs w:val="21"/>
                    </w:rPr>
                  </w:pPr>
                  <w:r w:rsidRPr="00E22BF4">
                    <w:rPr>
                      <w:rFonts w:ascii="宋体" w:hAnsi="宋体" w:hint="eastAsia"/>
                      <w:szCs w:val="21"/>
                    </w:rPr>
                    <w:t>IE10.0.9200.16521（64bit）</w:t>
                  </w:r>
                  <w:r>
                    <w:rPr>
                      <w:rFonts w:ascii="宋体" w:hAnsi="宋体" w:hint="eastAsia"/>
                      <w:szCs w:val="21"/>
                    </w:rPr>
                    <w:t>+1280*800</w:t>
                  </w:r>
                  <w:r w:rsidRPr="00E22BF4">
                    <w:rPr>
                      <w:rFonts w:ascii="宋体" w:hAnsi="宋体" w:hint="eastAsia"/>
                      <w:szCs w:val="21"/>
                    </w:rPr>
                    <w:t>；IE11.0.9600.17843（64bit）</w:t>
                  </w:r>
                  <w:r>
                    <w:rPr>
                      <w:rFonts w:ascii="宋体" w:hAnsi="宋体" w:hint="eastAsia"/>
                      <w:szCs w:val="21"/>
                    </w:rPr>
                    <w:t>+1440*900</w:t>
                  </w:r>
                  <w:r w:rsidRPr="00E22BF4">
                    <w:rPr>
                      <w:rFonts w:ascii="宋体" w:hAnsi="宋体" w:hint="eastAsia"/>
                      <w:szCs w:val="21"/>
                    </w:rPr>
                    <w:t>；</w:t>
                  </w:r>
                </w:p>
                <w:p w:rsidR="00FA0FF9" w:rsidRPr="00E22BF4" w:rsidRDefault="00FA0FF9" w:rsidP="00FA0FF9">
                  <w:pPr>
                    <w:rPr>
                      <w:rFonts w:ascii="宋体" w:hAnsi="宋体"/>
                      <w:szCs w:val="21"/>
                    </w:rPr>
                  </w:pPr>
                  <w:r w:rsidRPr="00E22BF4">
                    <w:rPr>
                      <w:rFonts w:ascii="宋体" w:hAnsi="宋体"/>
                      <w:szCs w:val="21"/>
                    </w:rPr>
                    <w:t>Firefox</w:t>
                  </w:r>
                  <w:r w:rsidRPr="00E22BF4">
                    <w:rPr>
                      <w:rFonts w:ascii="宋体" w:hAnsi="宋体" w:hint="eastAsia"/>
                      <w:szCs w:val="21"/>
                    </w:rPr>
                    <w:t xml:space="preserve"> </w:t>
                  </w:r>
                  <w:r w:rsidRPr="00E22BF4">
                    <w:rPr>
                      <w:rFonts w:ascii="宋体" w:hAnsi="宋体"/>
                      <w:szCs w:val="21"/>
                    </w:rPr>
                    <w:t>50.1.0</w:t>
                  </w:r>
                  <w:r>
                    <w:rPr>
                      <w:rFonts w:ascii="宋体" w:hAnsi="宋体" w:hint="eastAsia"/>
                      <w:szCs w:val="21"/>
                    </w:rPr>
                    <w:t>(64bit)</w:t>
                  </w:r>
                  <w:r w:rsidRPr="00E22BF4">
                    <w:rPr>
                      <w:rFonts w:ascii="宋体" w:hAnsi="宋体" w:hint="eastAsia"/>
                      <w:szCs w:val="21"/>
                    </w:rPr>
                    <w:t>+1600*900</w:t>
                  </w:r>
                </w:p>
                <w:p w:rsidR="00FA0FF9" w:rsidRPr="00E22BF4" w:rsidRDefault="00FA0FF9" w:rsidP="00FA0FF9">
                  <w:pPr>
                    <w:rPr>
                      <w:rFonts w:ascii="宋体" w:hAnsi="宋体"/>
                      <w:szCs w:val="21"/>
                    </w:rPr>
                  </w:pPr>
                  <w:r w:rsidRPr="00E22BF4">
                    <w:rPr>
                      <w:rFonts w:ascii="宋体" w:hAnsi="宋体" w:hint="eastAsia"/>
                      <w:szCs w:val="21"/>
                    </w:rPr>
                    <w:t>GoogleChrome</w:t>
                  </w:r>
                  <w:r>
                    <w:rPr>
                      <w:rFonts w:ascii="宋体" w:hAnsi="宋体" w:hint="eastAsia"/>
                      <w:szCs w:val="21"/>
                    </w:rPr>
                    <w:t>(64bit)</w:t>
                  </w:r>
                  <w:r w:rsidRPr="00E22BF4">
                    <w:rPr>
                      <w:rFonts w:ascii="宋体" w:hAnsi="宋体" w:hint="eastAsia"/>
                      <w:szCs w:val="21"/>
                    </w:rPr>
                    <w:t xml:space="preserve"> </w:t>
                  </w:r>
                  <w:r w:rsidRPr="00E22BF4">
                    <w:rPr>
                      <w:rFonts w:ascii="宋体" w:hAnsi="宋体"/>
                      <w:szCs w:val="21"/>
                    </w:rPr>
                    <w:t>60.0.3112.113</w:t>
                  </w:r>
                  <w:r w:rsidRPr="00E22BF4">
                    <w:rPr>
                      <w:rFonts w:ascii="宋体" w:hAnsi="宋体" w:hint="eastAsia"/>
                      <w:szCs w:val="21"/>
                    </w:rPr>
                    <w:t>+1920*1080</w:t>
                  </w:r>
                </w:p>
              </w:tc>
              <w:tc>
                <w:tcPr>
                  <w:tcW w:w="18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FA0FF9" w:rsidRPr="007F15B3" w:rsidRDefault="00FA0FF9" w:rsidP="00FA0FF9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需求列表功能验证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FA0FF9" w:rsidRPr="007F15B3" w:rsidRDefault="00FA0FF9" w:rsidP="00FA0FF9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 w:rsidRPr="007F15B3"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FA0FF9" w:rsidRDefault="00A87B1C" w:rsidP="00FA0FF9">
                  <w:pPr>
                    <w:pStyle w:val="a8"/>
                    <w:rPr>
                      <w:rFonts w:ascii="宋体" w:hAnsi="宋体" w:hint="eastAsia"/>
                      <w:iCs/>
                      <w:sz w:val="18"/>
                      <w:szCs w:val="18"/>
                    </w:rPr>
                  </w:pPr>
                  <w:r w:rsidRPr="00A87B1C"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陈敏兰</w:t>
                  </w:r>
                </w:p>
                <w:p w:rsidR="00A87B1C" w:rsidRPr="007F15B3" w:rsidRDefault="00A87B1C" w:rsidP="00FA0FF9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李淑贞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FA0FF9" w:rsidRPr="00C375F4" w:rsidRDefault="00FA0FF9" w:rsidP="00FA0FF9">
                  <w:pPr>
                    <w:pStyle w:val="a8"/>
                    <w:rPr>
                      <w:rFonts w:ascii="宋体" w:hAnsi="宋体"/>
                      <w:iCs/>
                      <w:szCs w:val="21"/>
                    </w:rPr>
                  </w:pPr>
                </w:p>
              </w:tc>
            </w:tr>
            <w:tr w:rsidR="00FA0FF9" w:rsidTr="00EE2124">
              <w:trPr>
                <w:trHeight w:val="300"/>
              </w:trPr>
              <w:tc>
                <w:tcPr>
                  <w:tcW w:w="2972" w:type="dxa"/>
                  <w:tcBorders>
                    <w:top w:val="double" w:sz="6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FA0FF9" w:rsidRPr="00322C96" w:rsidRDefault="00FA0FF9" w:rsidP="00FA0FF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应用</w:t>
                  </w:r>
                  <w:r w:rsidRPr="00322C96">
                    <w:rPr>
                      <w:rFonts w:ascii="宋体" w:hAnsi="宋体" w:hint="eastAsia"/>
                      <w:szCs w:val="21"/>
                    </w:rPr>
                    <w:t>服务器：</w:t>
                  </w:r>
                  <w:r w:rsidRPr="00322C96">
                    <w:rPr>
                      <w:rFonts w:ascii="宋体" w:hAnsi="宋体"/>
                      <w:szCs w:val="21"/>
                    </w:rPr>
                    <w:t xml:space="preserve"> W</w:t>
                  </w:r>
                  <w:r w:rsidRPr="00322C96">
                    <w:rPr>
                      <w:rFonts w:ascii="宋体" w:hAnsi="宋体" w:hint="eastAsia"/>
                      <w:szCs w:val="21"/>
                    </w:rPr>
                    <w:t>indows server 2008 R2 64bit + t</w:t>
                  </w:r>
                  <w:r w:rsidRPr="00322C96">
                    <w:rPr>
                      <w:rFonts w:ascii="宋体" w:hAnsi="宋体"/>
                      <w:szCs w:val="21"/>
                    </w:rPr>
                    <w:t>omcat</w:t>
                  </w:r>
                  <w:r w:rsidRPr="00322C96">
                    <w:rPr>
                      <w:rFonts w:ascii="宋体" w:hAnsi="宋体" w:hint="eastAsia"/>
                      <w:szCs w:val="21"/>
                    </w:rPr>
                    <w:t>8</w:t>
                  </w:r>
                  <w:r w:rsidRPr="00322C96">
                    <w:rPr>
                      <w:rFonts w:ascii="宋体" w:hAnsi="宋体"/>
                      <w:szCs w:val="21"/>
                    </w:rPr>
                    <w:t>.0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</w:t>
                  </w:r>
                </w:p>
                <w:p w:rsidR="00FA0FF9" w:rsidRPr="00322C96" w:rsidRDefault="00FA0FF9" w:rsidP="00FA0FF9">
                  <w:pPr>
                    <w:rPr>
                      <w:rFonts w:ascii="宋体" w:hAnsi="宋体"/>
                      <w:szCs w:val="21"/>
                    </w:rPr>
                  </w:pPr>
                  <w:r w:rsidRPr="00322C96">
                    <w:rPr>
                      <w:rFonts w:ascii="宋体" w:hAnsi="宋体" w:hint="eastAsia"/>
                      <w:szCs w:val="21"/>
                    </w:rPr>
                    <w:t>CPU：Intel(R) Xeon(R) X5650 @2.67GHz 2.66GHz (2处理器)</w:t>
                  </w:r>
                </w:p>
                <w:p w:rsidR="00FA0FF9" w:rsidRDefault="00FA0FF9" w:rsidP="00FA0FF9">
                  <w:pPr>
                    <w:rPr>
                      <w:rFonts w:ascii="宋体" w:hAnsi="宋体"/>
                      <w:szCs w:val="21"/>
                    </w:rPr>
                  </w:pPr>
                  <w:r w:rsidRPr="00322C96">
                    <w:rPr>
                      <w:rFonts w:ascii="宋体" w:hAnsi="宋体" w:hint="eastAsia"/>
                      <w:szCs w:val="21"/>
                    </w:rPr>
                    <w:t>内存：12GB</w:t>
                  </w:r>
                </w:p>
                <w:p w:rsidR="00FA0FF9" w:rsidRDefault="00FA0FF9" w:rsidP="00FA0FF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数据库服务器：Windows Sever 2008 R2 Enterprise 64bit+Oracle 11.2.0.1.0-64bit</w:t>
                  </w:r>
                </w:p>
                <w:p w:rsidR="00FA0FF9" w:rsidRDefault="00FA0FF9" w:rsidP="00FA0FF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CPU:Inter(R) Core(TM) i5-4590 @3.30GHz</w:t>
                  </w:r>
                </w:p>
                <w:p w:rsidR="00FA0FF9" w:rsidRPr="00322C96" w:rsidRDefault="00FA0FF9" w:rsidP="00FA0FF9">
                  <w:pPr>
                    <w:rPr>
                      <w:rFonts w:ascii="宋体" w:hAnsi="宋体" w:cs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内存：4G内存</w:t>
                  </w:r>
                </w:p>
              </w:tc>
              <w:tc>
                <w:tcPr>
                  <w:tcW w:w="18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FA0FF9" w:rsidRPr="007F15B3" w:rsidRDefault="00FA0FF9" w:rsidP="00FA0FF9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FA0FF9" w:rsidRPr="007F15B3" w:rsidRDefault="00FA0FF9" w:rsidP="00FA0FF9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 w:rsidRPr="007F15B3"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A87B1C" w:rsidRDefault="00A87B1C" w:rsidP="00A87B1C">
                  <w:pPr>
                    <w:pStyle w:val="a8"/>
                    <w:rPr>
                      <w:rFonts w:ascii="宋体" w:hAnsi="宋体" w:hint="eastAsia"/>
                      <w:iCs/>
                      <w:sz w:val="18"/>
                      <w:szCs w:val="18"/>
                    </w:rPr>
                  </w:pPr>
                  <w:r w:rsidRPr="00A87B1C"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陈敏兰</w:t>
                  </w:r>
                </w:p>
                <w:p w:rsidR="00FA0FF9" w:rsidRPr="007F15B3" w:rsidRDefault="00A87B1C" w:rsidP="00A87B1C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李淑贞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FA0FF9" w:rsidRPr="00C375F4" w:rsidRDefault="00FA0FF9" w:rsidP="00FA0FF9">
                  <w:pPr>
                    <w:pStyle w:val="a8"/>
                    <w:rPr>
                      <w:rFonts w:ascii="宋体" w:hAnsi="宋体"/>
                      <w:iCs/>
                      <w:szCs w:val="21"/>
                    </w:rPr>
                  </w:pPr>
                </w:p>
              </w:tc>
            </w:tr>
          </w:tbl>
          <w:p w:rsidR="00FA0FF9" w:rsidRDefault="00FA0FF9" w:rsidP="00FA0FF9">
            <w:pPr>
              <w:jc w:val="left"/>
              <w:rPr>
                <w:color w:val="1F497D"/>
              </w:rPr>
            </w:pPr>
            <w:r w:rsidRPr="00DA1146">
              <w:rPr>
                <w:rFonts w:ascii="宋体" w:hAnsi="宋体" w:cs="宋体" w:hint="eastAsia"/>
                <w:bCs/>
                <w:szCs w:val="21"/>
              </w:rPr>
              <w:t>基线版本：</w:t>
            </w:r>
            <w:r w:rsidR="00A87B1C" w:rsidRPr="00A87B1C">
              <w:rPr>
                <w:color w:val="1F497D"/>
              </w:rPr>
              <w:t>TL_20180530_01</w:t>
            </w:r>
          </w:p>
          <w:p w:rsidR="00FA0FF9" w:rsidRPr="00716A1F" w:rsidRDefault="00FA0FF9" w:rsidP="00FA0FF9">
            <w:pPr>
              <w:jc w:val="left"/>
              <w:rPr>
                <w:color w:val="1F497D"/>
              </w:rPr>
            </w:pPr>
            <w:r w:rsidRPr="00DA1146">
              <w:rPr>
                <w:rFonts w:ascii="宋体" w:hAnsi="宋体" w:cs="宋体" w:hint="eastAsia"/>
                <w:bCs/>
                <w:szCs w:val="21"/>
              </w:rPr>
              <w:t>SVN路径：</w:t>
            </w:r>
            <w:r w:rsidR="00A87B1C" w:rsidRPr="00A87B1C">
              <w:rPr>
                <w:rFonts w:hint="eastAsia"/>
              </w:rPr>
              <w:t>http://192.168.21.227:8080/svn/Smart-Campus_CS/R3_Product/1.Standard/GX_Educational/2.GX_Educational V1.5/2.Version/22.Test Version/</w:t>
            </w:r>
            <w:r w:rsidR="00A87B1C" w:rsidRPr="00A87B1C">
              <w:rPr>
                <w:rFonts w:hint="eastAsia"/>
              </w:rPr>
              <w:t>迭代一</w:t>
            </w:r>
            <w:r w:rsidR="00A87B1C" w:rsidRPr="00A87B1C">
              <w:rPr>
                <w:rFonts w:hint="eastAsia"/>
              </w:rPr>
              <w:t>/TL_20180530_01</w:t>
            </w:r>
          </w:p>
        </w:tc>
      </w:tr>
      <w:tr w:rsidR="00FA0FF9" w:rsidTr="00EE2124">
        <w:tc>
          <w:tcPr>
            <w:tcW w:w="9962" w:type="dxa"/>
            <w:gridSpan w:val="17"/>
            <w:shd w:val="clear" w:color="auto" w:fill="BFBFBF" w:themeFill="background1" w:themeFillShade="BF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lastRenderedPageBreak/>
              <w:t>风险与建议</w:t>
            </w:r>
          </w:p>
        </w:tc>
      </w:tr>
      <w:tr w:rsidR="00FA0FF9" w:rsidTr="00EE2124">
        <w:tc>
          <w:tcPr>
            <w:tcW w:w="9962" w:type="dxa"/>
            <w:gridSpan w:val="17"/>
          </w:tcPr>
          <w:p w:rsidR="00FA0FF9" w:rsidRDefault="00FA0FF9" w:rsidP="00FA0FF9">
            <w:pPr>
              <w:tabs>
                <w:tab w:val="left" w:pos="6663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Times New Roman"/>
                <w:iCs/>
                <w:kern w:val="0"/>
                <w:szCs w:val="24"/>
              </w:rPr>
            </w:pPr>
            <w:bookmarkStart w:id="0" w:name="OLE_LINK1"/>
            <w:bookmarkStart w:id="1" w:name="OLE_LINK2"/>
            <w:r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风险：</w:t>
            </w:r>
          </w:p>
          <w:p w:rsidR="008E1777" w:rsidRDefault="008E1777" w:rsidP="00710663">
            <w:pPr>
              <w:pStyle w:val="a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  <w:r w:rsidR="00FA0FF9" w:rsidRPr="008C1833">
              <w:rPr>
                <w:rFonts w:hint="eastAsia"/>
              </w:rPr>
              <w:t>系统兼容性测试只</w:t>
            </w:r>
            <w:r w:rsidR="00182163">
              <w:rPr>
                <w:rFonts w:hint="eastAsia"/>
              </w:rPr>
              <w:t>测试了本次有需求变动的排课和成绩系统，且只</w:t>
            </w:r>
            <w:r w:rsidR="00FA0FF9" w:rsidRPr="008C1833">
              <w:rPr>
                <w:rFonts w:hint="eastAsia"/>
              </w:rPr>
              <w:t>进行了</w:t>
            </w:r>
            <w:r w:rsidR="00FA0FF9" w:rsidRPr="008E1777">
              <w:rPr>
                <w:rFonts w:hint="eastAsia"/>
                <w:szCs w:val="21"/>
              </w:rPr>
              <w:t>IE10.0.9200.16521（64bit）、</w:t>
            </w:r>
            <w:r w:rsidR="00FA0FF9" w:rsidRPr="008C1833">
              <w:t>IE11.0.9600.17843(64Bit</w:t>
            </w:r>
            <w:r w:rsidR="00FA0FF9" w:rsidRPr="008C1833">
              <w:rPr>
                <w:rFonts w:hint="eastAsia"/>
              </w:rPr>
              <w:t xml:space="preserve">)、Mozilla Firefox </w:t>
            </w:r>
            <w:r w:rsidR="00FA0FF9" w:rsidRPr="008C1833">
              <w:t>50.1.0(</w:t>
            </w:r>
            <w:r w:rsidR="00FA0FF9" w:rsidRPr="008C1833">
              <w:rPr>
                <w:rFonts w:hint="eastAsia"/>
              </w:rPr>
              <w:t>64b</w:t>
            </w:r>
            <w:r w:rsidR="00FA0FF9" w:rsidRPr="008C1833">
              <w:t>it</w:t>
            </w:r>
            <w:r w:rsidR="00FA0FF9" w:rsidRPr="008C1833">
              <w:rPr>
                <w:rFonts w:hint="eastAsia"/>
              </w:rPr>
              <w:t xml:space="preserve"> )、</w:t>
            </w:r>
            <w:r w:rsidR="00FA0FF9" w:rsidRPr="008C1833">
              <w:t>Google Chrome</w:t>
            </w:r>
            <w:r w:rsidR="00FA0FF9" w:rsidRPr="008C1833">
              <w:rPr>
                <w:rFonts w:hint="eastAsia"/>
              </w:rPr>
              <w:t xml:space="preserve"> </w:t>
            </w:r>
            <w:r w:rsidR="00FA0FF9" w:rsidRPr="008E1777">
              <w:rPr>
                <w:szCs w:val="21"/>
              </w:rPr>
              <w:t>60.0.3112.113</w:t>
            </w:r>
            <w:r w:rsidR="00FA0FF9" w:rsidRPr="008C1833">
              <w:t xml:space="preserve"> (</w:t>
            </w:r>
            <w:r w:rsidR="00FA0FF9" w:rsidRPr="008C1833">
              <w:rPr>
                <w:rFonts w:hint="eastAsia"/>
              </w:rPr>
              <w:t>64b</w:t>
            </w:r>
            <w:r w:rsidR="00FA0FF9" w:rsidRPr="008C1833">
              <w:t>it)</w:t>
            </w:r>
            <w:r w:rsidR="00FA0FF9" w:rsidRPr="008C1833">
              <w:rPr>
                <w:rFonts w:hint="eastAsia"/>
              </w:rPr>
              <w:t>，其他浏览器可能存在兼容性问题。</w:t>
            </w:r>
          </w:p>
          <w:bookmarkEnd w:id="0"/>
          <w:bookmarkEnd w:id="1"/>
          <w:p w:rsidR="00FA0FF9" w:rsidRDefault="0011043C" w:rsidP="0011043C">
            <w:pPr>
              <w:pStyle w:val="a"/>
              <w:numPr>
                <w:ilvl w:val="0"/>
                <w:numId w:val="0"/>
              </w:numPr>
              <w:rPr>
                <w:rFonts w:hint="eastAsia"/>
                <w:iCs w:val="0"/>
              </w:rPr>
            </w:pPr>
            <w:r>
              <w:rPr>
                <w:rFonts w:hint="eastAsia"/>
                <w:iCs w:val="0"/>
              </w:rPr>
              <w:t>2、</w:t>
            </w:r>
            <w:r w:rsidRPr="0011043C">
              <w:rPr>
                <w:rFonts w:hint="eastAsia"/>
                <w:iCs w:val="0"/>
              </w:rPr>
              <w:t>国泰安智慧教务管理平台V1.</w:t>
            </w:r>
            <w:r>
              <w:rPr>
                <w:rFonts w:hint="eastAsia"/>
                <w:iCs w:val="0"/>
              </w:rPr>
              <w:t>0中睡眠BUG：IE浏览器下存在偶尔出现输入框不能输入的问题，刷新页面后才能正常使用。该缺陷可能会影响用户在IE浏览器下的操作</w:t>
            </w:r>
            <w:bookmarkStart w:id="2" w:name="_GoBack"/>
            <w:bookmarkEnd w:id="2"/>
            <w:r>
              <w:rPr>
                <w:rFonts w:hint="eastAsia"/>
                <w:iCs w:val="0"/>
              </w:rPr>
              <w:t>；</w:t>
            </w:r>
          </w:p>
          <w:p w:rsidR="0011043C" w:rsidRPr="0011043C" w:rsidRDefault="0011043C" w:rsidP="0011043C">
            <w:pPr>
              <w:pStyle w:val="a"/>
              <w:numPr>
                <w:ilvl w:val="0"/>
                <w:numId w:val="0"/>
              </w:numPr>
              <w:rPr>
                <w:iCs w:val="0"/>
              </w:rPr>
            </w:pPr>
            <w:r>
              <w:rPr>
                <w:rFonts w:hint="eastAsia"/>
                <w:iCs w:val="0"/>
              </w:rPr>
              <w:t>3、本迭代遗留BUG：</w:t>
            </w:r>
            <w:r w:rsidRPr="00C73280">
              <w:rPr>
                <w:rFonts w:cs="宋体" w:hint="eastAsia"/>
                <w:bCs/>
                <w:color w:val="000000"/>
                <w:szCs w:val="21"/>
              </w:rPr>
              <w:t>谷歌浏览器偶尔出现页面不加载数据的问题</w:t>
            </w:r>
            <w:r>
              <w:rPr>
                <w:rFonts w:cs="宋体" w:hint="eastAsia"/>
                <w:bCs/>
                <w:color w:val="000000"/>
                <w:szCs w:val="21"/>
              </w:rPr>
              <w:t>，刷新页面后才能正常使用。该缺陷可能会影响用户在谷歌浏览器下的操作；</w:t>
            </w:r>
          </w:p>
        </w:tc>
      </w:tr>
      <w:tr w:rsidR="00FA0FF9" w:rsidTr="00EE2124">
        <w:tc>
          <w:tcPr>
            <w:tcW w:w="9962" w:type="dxa"/>
            <w:gridSpan w:val="17"/>
            <w:shd w:val="clear" w:color="auto" w:fill="BFBFBF" w:themeFill="background1" w:themeFillShade="BF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遗留问题风险分析表</w:t>
            </w:r>
          </w:p>
        </w:tc>
      </w:tr>
      <w:tr w:rsidR="00FA0FF9" w:rsidTr="00EE2124">
        <w:tc>
          <w:tcPr>
            <w:tcW w:w="1425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A0FF9" w:rsidRPr="007F5676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7F5676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缺陷单号</w:t>
            </w:r>
          </w:p>
        </w:tc>
        <w:tc>
          <w:tcPr>
            <w:tcW w:w="2145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A0FF9" w:rsidRPr="00D87A10" w:rsidRDefault="00FA0FF9" w:rsidP="00FA0FF9">
            <w:pPr>
              <w:pStyle w:val="a8"/>
              <w:snapToGrid w:val="0"/>
              <w:ind w:firstLineChars="50" w:firstLine="105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缺陷等级</w:t>
            </w:r>
          </w:p>
        </w:tc>
        <w:tc>
          <w:tcPr>
            <w:tcW w:w="2715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A0FF9" w:rsidRPr="00D87A10" w:rsidRDefault="00FA0FF9" w:rsidP="00FA0FF9">
            <w:pPr>
              <w:pStyle w:val="a8"/>
              <w:snapToGrid w:val="0"/>
              <w:ind w:firstLineChars="50" w:firstLine="105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 w:rsidRPr="00D87A10"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遗留问题描述</w:t>
            </w:r>
          </w:p>
        </w:tc>
        <w:tc>
          <w:tcPr>
            <w:tcW w:w="367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A0FF9" w:rsidRPr="00D87A10" w:rsidRDefault="00FA0FF9" w:rsidP="00FA0FF9">
            <w:pPr>
              <w:pStyle w:val="a8"/>
              <w:snapToGrid w:val="0"/>
              <w:ind w:firstLineChars="50" w:firstLine="105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影响分析</w:t>
            </w:r>
          </w:p>
        </w:tc>
      </w:tr>
      <w:tr w:rsidR="00FA0FF9" w:rsidTr="00BE4654">
        <w:tc>
          <w:tcPr>
            <w:tcW w:w="1425" w:type="dxa"/>
            <w:gridSpan w:val="4"/>
            <w:shd w:val="clear" w:color="auto" w:fill="auto"/>
          </w:tcPr>
          <w:p w:rsidR="00FA0FF9" w:rsidRPr="00C73280" w:rsidRDefault="00182163" w:rsidP="00FA0FF9">
            <w:pPr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C73280">
              <w:rPr>
                <w:rFonts w:ascii="宋体" w:hAnsi="宋体" w:cs="宋体" w:hint="eastAsia"/>
                <w:bCs/>
                <w:color w:val="000000"/>
                <w:szCs w:val="21"/>
              </w:rPr>
              <w:t>536</w:t>
            </w:r>
          </w:p>
        </w:tc>
        <w:tc>
          <w:tcPr>
            <w:tcW w:w="2145" w:type="dxa"/>
            <w:gridSpan w:val="4"/>
            <w:shd w:val="clear" w:color="auto" w:fill="auto"/>
          </w:tcPr>
          <w:p w:rsidR="00FA0FF9" w:rsidRPr="00C73280" w:rsidRDefault="00182163" w:rsidP="00FA0FF9">
            <w:pPr>
              <w:pStyle w:val="a8"/>
              <w:snapToGrid w:val="0"/>
              <w:ind w:firstLineChars="50" w:firstLine="105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C73280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P3（一般缺陷）</w:t>
            </w:r>
          </w:p>
        </w:tc>
        <w:tc>
          <w:tcPr>
            <w:tcW w:w="2715" w:type="dxa"/>
            <w:gridSpan w:val="4"/>
            <w:shd w:val="clear" w:color="auto" w:fill="auto"/>
          </w:tcPr>
          <w:p w:rsidR="00FA0FF9" w:rsidRPr="00C73280" w:rsidRDefault="00182163" w:rsidP="00FA0FF9">
            <w:pPr>
              <w:pStyle w:val="a8"/>
              <w:snapToGrid w:val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C73280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谷歌浏览器偶尔出现页面</w:t>
            </w:r>
            <w:r w:rsidRPr="00C73280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lastRenderedPageBreak/>
              <w:t>不加载数据的问题</w:t>
            </w:r>
          </w:p>
        </w:tc>
        <w:tc>
          <w:tcPr>
            <w:tcW w:w="3677" w:type="dxa"/>
            <w:gridSpan w:val="5"/>
            <w:shd w:val="clear" w:color="auto" w:fill="auto"/>
          </w:tcPr>
          <w:p w:rsidR="00282908" w:rsidRPr="00C73280" w:rsidRDefault="00182163" w:rsidP="00282908">
            <w:pPr>
              <w:pStyle w:val="a8"/>
              <w:snapToGrid w:val="0"/>
              <w:ind w:firstLineChars="50" w:firstLine="105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C73280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lastRenderedPageBreak/>
              <w:t>当出现该问题后关闭页面再重新打</w:t>
            </w:r>
            <w:r w:rsidRPr="00C73280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lastRenderedPageBreak/>
              <w:t>开可正常使用，且只影响在谷歌浏览器上的操作</w:t>
            </w:r>
          </w:p>
        </w:tc>
      </w:tr>
    </w:tbl>
    <w:p w:rsidR="006B4D8D" w:rsidRDefault="006B4D8D" w:rsidP="0011043C">
      <w:pPr>
        <w:rPr>
          <w:rFonts w:ascii="微软雅黑" w:eastAsia="微软雅黑" w:hAnsi="微软雅黑"/>
          <w:b/>
          <w:sz w:val="28"/>
        </w:rPr>
      </w:pPr>
    </w:p>
    <w:sectPr w:rsidR="006B4D8D" w:rsidSect="00AB421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F43" w:rsidRDefault="00C60F43" w:rsidP="009B1298">
      <w:r>
        <w:separator/>
      </w:r>
    </w:p>
  </w:endnote>
  <w:endnote w:type="continuationSeparator" w:id="0">
    <w:p w:rsidR="00C60F43" w:rsidRDefault="00C60F43" w:rsidP="009B1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F43" w:rsidRDefault="00C60F43" w:rsidP="009B1298">
      <w:r>
        <w:separator/>
      </w:r>
    </w:p>
  </w:footnote>
  <w:footnote w:type="continuationSeparator" w:id="0">
    <w:p w:rsidR="00C60F43" w:rsidRDefault="00C60F43" w:rsidP="009B1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21E3E"/>
    <w:multiLevelType w:val="hybridMultilevel"/>
    <w:tmpl w:val="5BC6566E"/>
    <w:lvl w:ilvl="0" w:tplc="2F28779A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8760AE"/>
    <w:multiLevelType w:val="hybridMultilevel"/>
    <w:tmpl w:val="65B42758"/>
    <w:lvl w:ilvl="0" w:tplc="050E4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922CD8"/>
    <w:multiLevelType w:val="hybridMultilevel"/>
    <w:tmpl w:val="AC84DF12"/>
    <w:lvl w:ilvl="0" w:tplc="440AAB56">
      <w:start w:val="1"/>
      <w:numFmt w:val="lowerLetter"/>
      <w:lvlText w:val="%1)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FC00FA6"/>
    <w:multiLevelType w:val="hybridMultilevel"/>
    <w:tmpl w:val="28CC9F24"/>
    <w:lvl w:ilvl="0" w:tplc="BC800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F70349"/>
    <w:multiLevelType w:val="hybridMultilevel"/>
    <w:tmpl w:val="37BC9E70"/>
    <w:lvl w:ilvl="0" w:tplc="7D92E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3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C058B5"/>
    <w:multiLevelType w:val="multilevel"/>
    <w:tmpl w:val="70C058B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4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1F"/>
    <w:rsid w:val="00012E70"/>
    <w:rsid w:val="00025941"/>
    <w:rsid w:val="00025A98"/>
    <w:rsid w:val="00043C69"/>
    <w:rsid w:val="0007627A"/>
    <w:rsid w:val="00083A3C"/>
    <w:rsid w:val="00083AFD"/>
    <w:rsid w:val="00087C80"/>
    <w:rsid w:val="000904EC"/>
    <w:rsid w:val="000A04F9"/>
    <w:rsid w:val="000C520E"/>
    <w:rsid w:val="000E25B5"/>
    <w:rsid w:val="00106D3F"/>
    <w:rsid w:val="00107CD1"/>
    <w:rsid w:val="0011043C"/>
    <w:rsid w:val="00112383"/>
    <w:rsid w:val="00113409"/>
    <w:rsid w:val="00113CF9"/>
    <w:rsid w:val="001253A1"/>
    <w:rsid w:val="00134F31"/>
    <w:rsid w:val="00146D60"/>
    <w:rsid w:val="0016055B"/>
    <w:rsid w:val="00167737"/>
    <w:rsid w:val="00170563"/>
    <w:rsid w:val="00173D5A"/>
    <w:rsid w:val="00182163"/>
    <w:rsid w:val="00185134"/>
    <w:rsid w:val="00187C54"/>
    <w:rsid w:val="00192B99"/>
    <w:rsid w:val="001B6343"/>
    <w:rsid w:val="001D024A"/>
    <w:rsid w:val="001D3BF8"/>
    <w:rsid w:val="001D5207"/>
    <w:rsid w:val="001E4DB2"/>
    <w:rsid w:val="001F7A67"/>
    <w:rsid w:val="002043A7"/>
    <w:rsid w:val="002144D1"/>
    <w:rsid w:val="00215713"/>
    <w:rsid w:val="00220021"/>
    <w:rsid w:val="00221E8E"/>
    <w:rsid w:val="00225376"/>
    <w:rsid w:val="00242023"/>
    <w:rsid w:val="002519C8"/>
    <w:rsid w:val="00265B07"/>
    <w:rsid w:val="00270FCA"/>
    <w:rsid w:val="00280DCD"/>
    <w:rsid w:val="00282908"/>
    <w:rsid w:val="00285299"/>
    <w:rsid w:val="00287213"/>
    <w:rsid w:val="002A56FB"/>
    <w:rsid w:val="002A795F"/>
    <w:rsid w:val="002B32A6"/>
    <w:rsid w:val="002C4476"/>
    <w:rsid w:val="002E3B2C"/>
    <w:rsid w:val="002E5EE4"/>
    <w:rsid w:val="00311A62"/>
    <w:rsid w:val="00316DE3"/>
    <w:rsid w:val="00322C96"/>
    <w:rsid w:val="00324202"/>
    <w:rsid w:val="00343E8F"/>
    <w:rsid w:val="00373DDD"/>
    <w:rsid w:val="003871C2"/>
    <w:rsid w:val="0039069C"/>
    <w:rsid w:val="003A26D6"/>
    <w:rsid w:val="003A3FA3"/>
    <w:rsid w:val="003B0F4E"/>
    <w:rsid w:val="003D1584"/>
    <w:rsid w:val="003D3E26"/>
    <w:rsid w:val="003E7DE7"/>
    <w:rsid w:val="003F2E67"/>
    <w:rsid w:val="003F4E9E"/>
    <w:rsid w:val="003F57EA"/>
    <w:rsid w:val="00401D9C"/>
    <w:rsid w:val="00402606"/>
    <w:rsid w:val="00425B48"/>
    <w:rsid w:val="00441BAA"/>
    <w:rsid w:val="00441E23"/>
    <w:rsid w:val="004439C2"/>
    <w:rsid w:val="00456134"/>
    <w:rsid w:val="004705CC"/>
    <w:rsid w:val="00494E66"/>
    <w:rsid w:val="0049551D"/>
    <w:rsid w:val="004A346B"/>
    <w:rsid w:val="004D27E7"/>
    <w:rsid w:val="004E0377"/>
    <w:rsid w:val="004E16FB"/>
    <w:rsid w:val="0052158E"/>
    <w:rsid w:val="00525D46"/>
    <w:rsid w:val="0053676E"/>
    <w:rsid w:val="00537C4B"/>
    <w:rsid w:val="00543085"/>
    <w:rsid w:val="005454B2"/>
    <w:rsid w:val="005526DC"/>
    <w:rsid w:val="00560590"/>
    <w:rsid w:val="005639C7"/>
    <w:rsid w:val="00574D6C"/>
    <w:rsid w:val="00587F89"/>
    <w:rsid w:val="005952B2"/>
    <w:rsid w:val="005A55AC"/>
    <w:rsid w:val="005C1E63"/>
    <w:rsid w:val="005D072D"/>
    <w:rsid w:val="005D2BFE"/>
    <w:rsid w:val="005D5766"/>
    <w:rsid w:val="005E1467"/>
    <w:rsid w:val="005F3A3E"/>
    <w:rsid w:val="006159AC"/>
    <w:rsid w:val="00617A9D"/>
    <w:rsid w:val="0063343D"/>
    <w:rsid w:val="00634A7D"/>
    <w:rsid w:val="006472D7"/>
    <w:rsid w:val="00653007"/>
    <w:rsid w:val="00653209"/>
    <w:rsid w:val="006621C0"/>
    <w:rsid w:val="0067159E"/>
    <w:rsid w:val="00696247"/>
    <w:rsid w:val="006A287B"/>
    <w:rsid w:val="006A49D4"/>
    <w:rsid w:val="006B2CED"/>
    <w:rsid w:val="006B4D8D"/>
    <w:rsid w:val="006E7309"/>
    <w:rsid w:val="006F429E"/>
    <w:rsid w:val="007159AA"/>
    <w:rsid w:val="00716A1F"/>
    <w:rsid w:val="00733F22"/>
    <w:rsid w:val="00750848"/>
    <w:rsid w:val="0075360F"/>
    <w:rsid w:val="00753D4A"/>
    <w:rsid w:val="0077006A"/>
    <w:rsid w:val="0077176C"/>
    <w:rsid w:val="00795507"/>
    <w:rsid w:val="00796D2F"/>
    <w:rsid w:val="007B755D"/>
    <w:rsid w:val="007C0952"/>
    <w:rsid w:val="007C30C5"/>
    <w:rsid w:val="007D179B"/>
    <w:rsid w:val="007D28B2"/>
    <w:rsid w:val="007D37E0"/>
    <w:rsid w:val="007D6007"/>
    <w:rsid w:val="007D6899"/>
    <w:rsid w:val="007E3157"/>
    <w:rsid w:val="007E54FB"/>
    <w:rsid w:val="007F15B3"/>
    <w:rsid w:val="007F1E57"/>
    <w:rsid w:val="007F5787"/>
    <w:rsid w:val="00816C94"/>
    <w:rsid w:val="00822889"/>
    <w:rsid w:val="00840406"/>
    <w:rsid w:val="00853E73"/>
    <w:rsid w:val="00855F75"/>
    <w:rsid w:val="00876E66"/>
    <w:rsid w:val="008A2024"/>
    <w:rsid w:val="008B1EEE"/>
    <w:rsid w:val="008C1833"/>
    <w:rsid w:val="008C21AC"/>
    <w:rsid w:val="008D420F"/>
    <w:rsid w:val="008E1777"/>
    <w:rsid w:val="008F27A6"/>
    <w:rsid w:val="00905F68"/>
    <w:rsid w:val="00916708"/>
    <w:rsid w:val="00931D81"/>
    <w:rsid w:val="009329D4"/>
    <w:rsid w:val="00936E4B"/>
    <w:rsid w:val="00952FB7"/>
    <w:rsid w:val="00961C46"/>
    <w:rsid w:val="00962443"/>
    <w:rsid w:val="00962BAE"/>
    <w:rsid w:val="00973492"/>
    <w:rsid w:val="00977D50"/>
    <w:rsid w:val="00982EBF"/>
    <w:rsid w:val="00990F05"/>
    <w:rsid w:val="00996127"/>
    <w:rsid w:val="009967F8"/>
    <w:rsid w:val="009B04AF"/>
    <w:rsid w:val="009B1298"/>
    <w:rsid w:val="009B53EE"/>
    <w:rsid w:val="009B6F64"/>
    <w:rsid w:val="009B750D"/>
    <w:rsid w:val="00A00F8F"/>
    <w:rsid w:val="00A01A49"/>
    <w:rsid w:val="00A104D9"/>
    <w:rsid w:val="00A453A4"/>
    <w:rsid w:val="00A50348"/>
    <w:rsid w:val="00A511C0"/>
    <w:rsid w:val="00A5389E"/>
    <w:rsid w:val="00A669FE"/>
    <w:rsid w:val="00A66E8C"/>
    <w:rsid w:val="00A66EDB"/>
    <w:rsid w:val="00A72C31"/>
    <w:rsid w:val="00A80E6E"/>
    <w:rsid w:val="00A81D50"/>
    <w:rsid w:val="00A83630"/>
    <w:rsid w:val="00A86D2D"/>
    <w:rsid w:val="00A87B1C"/>
    <w:rsid w:val="00A93A8B"/>
    <w:rsid w:val="00A96737"/>
    <w:rsid w:val="00AB0BF7"/>
    <w:rsid w:val="00AB421F"/>
    <w:rsid w:val="00AB78DE"/>
    <w:rsid w:val="00AE0C2C"/>
    <w:rsid w:val="00AF1FC3"/>
    <w:rsid w:val="00B0630C"/>
    <w:rsid w:val="00B10E17"/>
    <w:rsid w:val="00B33B0B"/>
    <w:rsid w:val="00B47504"/>
    <w:rsid w:val="00B511BE"/>
    <w:rsid w:val="00B67D89"/>
    <w:rsid w:val="00B83AA7"/>
    <w:rsid w:val="00B85625"/>
    <w:rsid w:val="00BA3CF9"/>
    <w:rsid w:val="00BC1107"/>
    <w:rsid w:val="00BC2229"/>
    <w:rsid w:val="00BC6D3D"/>
    <w:rsid w:val="00BC6EB1"/>
    <w:rsid w:val="00BD01F2"/>
    <w:rsid w:val="00BE0B64"/>
    <w:rsid w:val="00BE4654"/>
    <w:rsid w:val="00BF16CC"/>
    <w:rsid w:val="00C133BA"/>
    <w:rsid w:val="00C161DC"/>
    <w:rsid w:val="00C173B8"/>
    <w:rsid w:val="00C3738A"/>
    <w:rsid w:val="00C60F43"/>
    <w:rsid w:val="00C61ABB"/>
    <w:rsid w:val="00C62200"/>
    <w:rsid w:val="00C67707"/>
    <w:rsid w:val="00C70BDF"/>
    <w:rsid w:val="00C73280"/>
    <w:rsid w:val="00C94ECD"/>
    <w:rsid w:val="00CB390A"/>
    <w:rsid w:val="00CD2C53"/>
    <w:rsid w:val="00D1209F"/>
    <w:rsid w:val="00D30D9E"/>
    <w:rsid w:val="00D40B5A"/>
    <w:rsid w:val="00D47569"/>
    <w:rsid w:val="00D55B42"/>
    <w:rsid w:val="00D65004"/>
    <w:rsid w:val="00D711E2"/>
    <w:rsid w:val="00D862B7"/>
    <w:rsid w:val="00D902CE"/>
    <w:rsid w:val="00DA1146"/>
    <w:rsid w:val="00DD1BF9"/>
    <w:rsid w:val="00DE762F"/>
    <w:rsid w:val="00DE76DE"/>
    <w:rsid w:val="00E0017D"/>
    <w:rsid w:val="00E1190E"/>
    <w:rsid w:val="00E151AF"/>
    <w:rsid w:val="00E2101C"/>
    <w:rsid w:val="00E22BF4"/>
    <w:rsid w:val="00E26FD7"/>
    <w:rsid w:val="00E35411"/>
    <w:rsid w:val="00E35796"/>
    <w:rsid w:val="00E428FE"/>
    <w:rsid w:val="00E60F2C"/>
    <w:rsid w:val="00E71B2B"/>
    <w:rsid w:val="00E771C9"/>
    <w:rsid w:val="00EC0A0E"/>
    <w:rsid w:val="00EC44A5"/>
    <w:rsid w:val="00EC6431"/>
    <w:rsid w:val="00ED0690"/>
    <w:rsid w:val="00EE2124"/>
    <w:rsid w:val="00EF0810"/>
    <w:rsid w:val="00EF2E62"/>
    <w:rsid w:val="00EF563B"/>
    <w:rsid w:val="00F07925"/>
    <w:rsid w:val="00F3273F"/>
    <w:rsid w:val="00F45142"/>
    <w:rsid w:val="00F641F1"/>
    <w:rsid w:val="00F650C5"/>
    <w:rsid w:val="00F6777E"/>
    <w:rsid w:val="00F8222C"/>
    <w:rsid w:val="00F93827"/>
    <w:rsid w:val="00F94748"/>
    <w:rsid w:val="00FA0FF9"/>
    <w:rsid w:val="00FA6D9C"/>
    <w:rsid w:val="00FB2A39"/>
    <w:rsid w:val="00FB6F95"/>
    <w:rsid w:val="00FC052B"/>
    <w:rsid w:val="00FC6C3F"/>
    <w:rsid w:val="00FC7972"/>
    <w:rsid w:val="00FE0156"/>
    <w:rsid w:val="00FE419C"/>
    <w:rsid w:val="00FE53FE"/>
    <w:rsid w:val="00FE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66E8C"/>
    <w:pPr>
      <w:widowControl w:val="0"/>
      <w:jc w:val="both"/>
    </w:pPr>
  </w:style>
  <w:style w:type="paragraph" w:styleId="3">
    <w:name w:val="heading 3"/>
    <w:basedOn w:val="a0"/>
    <w:next w:val="a1"/>
    <w:link w:val="3Char"/>
    <w:qFormat/>
    <w:rsid w:val="00587F89"/>
    <w:pPr>
      <w:keepNext/>
      <w:widowControl/>
      <w:numPr>
        <w:ilvl w:val="2"/>
        <w:numId w:val="2"/>
      </w:numPr>
      <w:spacing w:before="60" w:after="60" w:line="360" w:lineRule="auto"/>
      <w:outlineLvl w:val="2"/>
    </w:pPr>
    <w:rPr>
      <w:rFonts w:ascii="宋体" w:eastAsia="宋体" w:hAnsi="Times New Roman" w:cs="Times New Roman"/>
      <w:b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编写建议"/>
    <w:basedOn w:val="a0"/>
    <w:link w:val="Char1"/>
    <w:autoRedefine/>
    <w:rsid w:val="008C1833"/>
    <w:pPr>
      <w:numPr>
        <w:numId w:val="6"/>
      </w:numPr>
      <w:autoSpaceDE w:val="0"/>
      <w:autoSpaceDN w:val="0"/>
      <w:adjustRightInd w:val="0"/>
      <w:snapToGrid w:val="0"/>
      <w:spacing w:line="240" w:lineRule="atLeast"/>
      <w:jc w:val="left"/>
    </w:pPr>
    <w:rPr>
      <w:rFonts w:ascii="宋体" w:eastAsia="宋体" w:hAnsi="宋体" w:cs="Times New Roman"/>
      <w:iCs/>
      <w:kern w:val="0"/>
      <w:szCs w:val="24"/>
    </w:rPr>
  </w:style>
  <w:style w:type="paragraph" w:styleId="a5">
    <w:name w:val="header"/>
    <w:basedOn w:val="a0"/>
    <w:link w:val="Char"/>
    <w:uiPriority w:val="99"/>
    <w:unhideWhenUsed/>
    <w:rsid w:val="009B1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9B1298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9B1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9B1298"/>
    <w:rPr>
      <w:sz w:val="18"/>
      <w:szCs w:val="18"/>
    </w:rPr>
  </w:style>
  <w:style w:type="paragraph" w:styleId="a7">
    <w:name w:val="List Paragraph"/>
    <w:basedOn w:val="a0"/>
    <w:uiPriority w:val="34"/>
    <w:qFormat/>
    <w:rsid w:val="00BC6D3D"/>
    <w:pPr>
      <w:ind w:firstLineChars="200" w:firstLine="420"/>
    </w:pPr>
  </w:style>
  <w:style w:type="paragraph" w:customStyle="1" w:styleId="a8">
    <w:name w:val="表格文本"/>
    <w:basedOn w:val="a0"/>
    <w:rsid w:val="004705CC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table" w:styleId="a9">
    <w:name w:val="Table Grid"/>
    <w:basedOn w:val="a3"/>
    <w:uiPriority w:val="59"/>
    <w:rsid w:val="006B4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编写建议 Char1"/>
    <w:link w:val="a"/>
    <w:rsid w:val="008C1833"/>
    <w:rPr>
      <w:rFonts w:ascii="宋体" w:eastAsia="宋体" w:hAnsi="宋体" w:cs="Times New Roman"/>
      <w:iCs/>
      <w:kern w:val="0"/>
      <w:szCs w:val="24"/>
    </w:rPr>
  </w:style>
  <w:style w:type="character" w:styleId="aa">
    <w:name w:val="annotation reference"/>
    <w:basedOn w:val="a2"/>
    <w:uiPriority w:val="99"/>
    <w:semiHidden/>
    <w:unhideWhenUsed/>
    <w:rsid w:val="000E25B5"/>
    <w:rPr>
      <w:sz w:val="21"/>
      <w:szCs w:val="21"/>
    </w:rPr>
  </w:style>
  <w:style w:type="paragraph" w:styleId="ab">
    <w:name w:val="annotation text"/>
    <w:basedOn w:val="a0"/>
    <w:link w:val="Char2"/>
    <w:uiPriority w:val="99"/>
    <w:semiHidden/>
    <w:unhideWhenUsed/>
    <w:rsid w:val="000E25B5"/>
    <w:pPr>
      <w:jc w:val="left"/>
    </w:pPr>
  </w:style>
  <w:style w:type="character" w:customStyle="1" w:styleId="Char2">
    <w:name w:val="批注文字 Char"/>
    <w:basedOn w:val="a2"/>
    <w:link w:val="ab"/>
    <w:uiPriority w:val="99"/>
    <w:semiHidden/>
    <w:rsid w:val="000E25B5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0E25B5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0E25B5"/>
    <w:rPr>
      <w:b/>
      <w:bCs/>
    </w:rPr>
  </w:style>
  <w:style w:type="paragraph" w:styleId="ad">
    <w:name w:val="Balloon Text"/>
    <w:basedOn w:val="a0"/>
    <w:link w:val="Char4"/>
    <w:uiPriority w:val="99"/>
    <w:semiHidden/>
    <w:unhideWhenUsed/>
    <w:rsid w:val="000E25B5"/>
    <w:rPr>
      <w:sz w:val="18"/>
      <w:szCs w:val="18"/>
    </w:rPr>
  </w:style>
  <w:style w:type="character" w:customStyle="1" w:styleId="Char4">
    <w:name w:val="批注框文本 Char"/>
    <w:basedOn w:val="a2"/>
    <w:link w:val="ad"/>
    <w:uiPriority w:val="99"/>
    <w:semiHidden/>
    <w:rsid w:val="000E25B5"/>
    <w:rPr>
      <w:sz w:val="18"/>
      <w:szCs w:val="18"/>
    </w:rPr>
  </w:style>
  <w:style w:type="character" w:customStyle="1" w:styleId="3Char">
    <w:name w:val="标题 3 Char"/>
    <w:basedOn w:val="a2"/>
    <w:link w:val="3"/>
    <w:rsid w:val="00587F89"/>
    <w:rPr>
      <w:rFonts w:ascii="宋体" w:eastAsia="宋体" w:hAnsi="Times New Roman" w:cs="Times New Roman"/>
      <w:b/>
      <w:szCs w:val="24"/>
    </w:rPr>
  </w:style>
  <w:style w:type="paragraph" w:styleId="a1">
    <w:name w:val="Normal Indent"/>
    <w:basedOn w:val="a0"/>
    <w:unhideWhenUsed/>
    <w:rsid w:val="00587F89"/>
    <w:pPr>
      <w:ind w:firstLineChars="200" w:firstLine="420"/>
    </w:pPr>
  </w:style>
  <w:style w:type="character" w:styleId="ae">
    <w:name w:val="Hyperlink"/>
    <w:basedOn w:val="a2"/>
    <w:uiPriority w:val="99"/>
    <w:unhideWhenUsed/>
    <w:rsid w:val="00716A1F"/>
    <w:rPr>
      <w:color w:val="0000FF" w:themeColor="hyperlink"/>
      <w:u w:val="single"/>
    </w:rPr>
  </w:style>
  <w:style w:type="paragraph" w:customStyle="1" w:styleId="af">
    <w:name w:val="表中内容"/>
    <w:basedOn w:val="a0"/>
    <w:rsid w:val="00BE0B64"/>
    <w:pPr>
      <w:widowControl/>
      <w:jc w:val="left"/>
    </w:pPr>
    <w:rPr>
      <w:rFonts w:ascii="Arial" w:eastAsia="宋体" w:hAnsi="Arial" w:cs="Times New Roman"/>
      <w:kern w:val="0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66E8C"/>
    <w:pPr>
      <w:widowControl w:val="0"/>
      <w:jc w:val="both"/>
    </w:pPr>
  </w:style>
  <w:style w:type="paragraph" w:styleId="3">
    <w:name w:val="heading 3"/>
    <w:basedOn w:val="a0"/>
    <w:next w:val="a1"/>
    <w:link w:val="3Char"/>
    <w:qFormat/>
    <w:rsid w:val="00587F89"/>
    <w:pPr>
      <w:keepNext/>
      <w:widowControl/>
      <w:numPr>
        <w:ilvl w:val="2"/>
        <w:numId w:val="2"/>
      </w:numPr>
      <w:spacing w:before="60" w:after="60" w:line="360" w:lineRule="auto"/>
      <w:outlineLvl w:val="2"/>
    </w:pPr>
    <w:rPr>
      <w:rFonts w:ascii="宋体" w:eastAsia="宋体" w:hAnsi="Times New Roman" w:cs="Times New Roman"/>
      <w:b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编写建议"/>
    <w:basedOn w:val="a0"/>
    <w:link w:val="Char1"/>
    <w:autoRedefine/>
    <w:rsid w:val="008C1833"/>
    <w:pPr>
      <w:numPr>
        <w:numId w:val="6"/>
      </w:numPr>
      <w:autoSpaceDE w:val="0"/>
      <w:autoSpaceDN w:val="0"/>
      <w:adjustRightInd w:val="0"/>
      <w:snapToGrid w:val="0"/>
      <w:spacing w:line="240" w:lineRule="atLeast"/>
      <w:jc w:val="left"/>
    </w:pPr>
    <w:rPr>
      <w:rFonts w:ascii="宋体" w:eastAsia="宋体" w:hAnsi="宋体" w:cs="Times New Roman"/>
      <w:iCs/>
      <w:kern w:val="0"/>
      <w:szCs w:val="24"/>
    </w:rPr>
  </w:style>
  <w:style w:type="paragraph" w:styleId="a5">
    <w:name w:val="header"/>
    <w:basedOn w:val="a0"/>
    <w:link w:val="Char"/>
    <w:uiPriority w:val="99"/>
    <w:unhideWhenUsed/>
    <w:rsid w:val="009B1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9B1298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9B1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9B1298"/>
    <w:rPr>
      <w:sz w:val="18"/>
      <w:szCs w:val="18"/>
    </w:rPr>
  </w:style>
  <w:style w:type="paragraph" w:styleId="a7">
    <w:name w:val="List Paragraph"/>
    <w:basedOn w:val="a0"/>
    <w:uiPriority w:val="34"/>
    <w:qFormat/>
    <w:rsid w:val="00BC6D3D"/>
    <w:pPr>
      <w:ind w:firstLineChars="200" w:firstLine="420"/>
    </w:pPr>
  </w:style>
  <w:style w:type="paragraph" w:customStyle="1" w:styleId="a8">
    <w:name w:val="表格文本"/>
    <w:basedOn w:val="a0"/>
    <w:rsid w:val="004705CC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table" w:styleId="a9">
    <w:name w:val="Table Grid"/>
    <w:basedOn w:val="a3"/>
    <w:uiPriority w:val="59"/>
    <w:rsid w:val="006B4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编写建议 Char1"/>
    <w:link w:val="a"/>
    <w:rsid w:val="008C1833"/>
    <w:rPr>
      <w:rFonts w:ascii="宋体" w:eastAsia="宋体" w:hAnsi="宋体" w:cs="Times New Roman"/>
      <w:iCs/>
      <w:kern w:val="0"/>
      <w:szCs w:val="24"/>
    </w:rPr>
  </w:style>
  <w:style w:type="character" w:styleId="aa">
    <w:name w:val="annotation reference"/>
    <w:basedOn w:val="a2"/>
    <w:uiPriority w:val="99"/>
    <w:semiHidden/>
    <w:unhideWhenUsed/>
    <w:rsid w:val="000E25B5"/>
    <w:rPr>
      <w:sz w:val="21"/>
      <w:szCs w:val="21"/>
    </w:rPr>
  </w:style>
  <w:style w:type="paragraph" w:styleId="ab">
    <w:name w:val="annotation text"/>
    <w:basedOn w:val="a0"/>
    <w:link w:val="Char2"/>
    <w:uiPriority w:val="99"/>
    <w:semiHidden/>
    <w:unhideWhenUsed/>
    <w:rsid w:val="000E25B5"/>
    <w:pPr>
      <w:jc w:val="left"/>
    </w:pPr>
  </w:style>
  <w:style w:type="character" w:customStyle="1" w:styleId="Char2">
    <w:name w:val="批注文字 Char"/>
    <w:basedOn w:val="a2"/>
    <w:link w:val="ab"/>
    <w:uiPriority w:val="99"/>
    <w:semiHidden/>
    <w:rsid w:val="000E25B5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0E25B5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0E25B5"/>
    <w:rPr>
      <w:b/>
      <w:bCs/>
    </w:rPr>
  </w:style>
  <w:style w:type="paragraph" w:styleId="ad">
    <w:name w:val="Balloon Text"/>
    <w:basedOn w:val="a0"/>
    <w:link w:val="Char4"/>
    <w:uiPriority w:val="99"/>
    <w:semiHidden/>
    <w:unhideWhenUsed/>
    <w:rsid w:val="000E25B5"/>
    <w:rPr>
      <w:sz w:val="18"/>
      <w:szCs w:val="18"/>
    </w:rPr>
  </w:style>
  <w:style w:type="character" w:customStyle="1" w:styleId="Char4">
    <w:name w:val="批注框文本 Char"/>
    <w:basedOn w:val="a2"/>
    <w:link w:val="ad"/>
    <w:uiPriority w:val="99"/>
    <w:semiHidden/>
    <w:rsid w:val="000E25B5"/>
    <w:rPr>
      <w:sz w:val="18"/>
      <w:szCs w:val="18"/>
    </w:rPr>
  </w:style>
  <w:style w:type="character" w:customStyle="1" w:styleId="3Char">
    <w:name w:val="标题 3 Char"/>
    <w:basedOn w:val="a2"/>
    <w:link w:val="3"/>
    <w:rsid w:val="00587F89"/>
    <w:rPr>
      <w:rFonts w:ascii="宋体" w:eastAsia="宋体" w:hAnsi="Times New Roman" w:cs="Times New Roman"/>
      <w:b/>
      <w:szCs w:val="24"/>
    </w:rPr>
  </w:style>
  <w:style w:type="paragraph" w:styleId="a1">
    <w:name w:val="Normal Indent"/>
    <w:basedOn w:val="a0"/>
    <w:unhideWhenUsed/>
    <w:rsid w:val="00587F89"/>
    <w:pPr>
      <w:ind w:firstLineChars="200" w:firstLine="420"/>
    </w:pPr>
  </w:style>
  <w:style w:type="character" w:styleId="ae">
    <w:name w:val="Hyperlink"/>
    <w:basedOn w:val="a2"/>
    <w:uiPriority w:val="99"/>
    <w:unhideWhenUsed/>
    <w:rsid w:val="00716A1F"/>
    <w:rPr>
      <w:color w:val="0000FF" w:themeColor="hyperlink"/>
      <w:u w:val="single"/>
    </w:rPr>
  </w:style>
  <w:style w:type="paragraph" w:customStyle="1" w:styleId="af">
    <w:name w:val="表中内容"/>
    <w:basedOn w:val="a0"/>
    <w:rsid w:val="00BE0B64"/>
    <w:pPr>
      <w:widowControl/>
      <w:jc w:val="left"/>
    </w:pPr>
    <w:rPr>
      <w:rFonts w:ascii="Arial" w:eastAsia="宋体" w:hAnsi="Arial" w:cs="Times New Roman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刘梦碟</dc:creator>
  <cp:lastModifiedBy>陈敏兰</cp:lastModifiedBy>
  <cp:revision>29</cp:revision>
  <dcterms:created xsi:type="dcterms:W3CDTF">2018-05-30T06:37:00Z</dcterms:created>
  <dcterms:modified xsi:type="dcterms:W3CDTF">2018-05-31T06:14:00Z</dcterms:modified>
</cp:coreProperties>
</file>