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078"/>
        <w:gridCol w:w="2566"/>
        <w:gridCol w:w="1662"/>
        <w:gridCol w:w="1510"/>
      </w:tblGrid>
      <w:tr w:rsidR="00EF23F5" w:rsidTr="00EF23F5">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576F05" w:rsidRPr="00576F05" w:rsidRDefault="00576F05" w:rsidP="00576F05">
            <w:pPr>
              <w:pStyle w:val="a7"/>
              <w:tabs>
                <w:tab w:val="left" w:pos="601"/>
                <w:tab w:val="left" w:pos="1857"/>
                <w:tab w:val="left" w:pos="2112"/>
              </w:tabs>
              <w:ind w:rightChars="-77" w:right="-162"/>
              <w:jc w:val="both"/>
            </w:pPr>
            <w:r w:rsidRPr="00576F05">
              <w:rPr>
                <w:rFonts w:ascii="楷体_GB2312" w:eastAsia="楷体_GB2312" w:hint="eastAsia"/>
                <w:b/>
                <w:bCs/>
                <w:sz w:val="24"/>
              </w:rPr>
              <w:t>深圳国泰安教育技术股份有限公司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EF23F5" w:rsidRDefault="00EF23F5" w:rsidP="00C51C13">
            <w:pPr>
              <w:jc w:val="center"/>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tcPr>
          <w:p w:rsidR="00EF23F5" w:rsidRDefault="00EF23F5" w:rsidP="00C51C13">
            <w:pPr>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tcPr>
          <w:p w:rsidR="00EF23F5" w:rsidRDefault="00EF23F5" w:rsidP="00C51C13">
            <w:pPr>
              <w:jc w:val="center"/>
              <w:rPr>
                <w:rFonts w:ascii="楷体_GB2312" w:eastAsia="楷体_GB2312"/>
                <w:b/>
              </w:rPr>
            </w:pPr>
            <w:r>
              <w:rPr>
                <w:rFonts w:ascii="楷体_GB2312" w:eastAsia="楷体_GB2312" w:hint="eastAsia"/>
                <w:b/>
              </w:rPr>
              <w:t>页数</w:t>
            </w:r>
          </w:p>
        </w:tc>
      </w:tr>
      <w:tr w:rsidR="00EF23F5" w:rsidTr="00EF23F5">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EF23F5" w:rsidRDefault="00EF23F5" w:rsidP="00C51C13">
            <w:pPr>
              <w:jc w:val="center"/>
              <w:rPr>
                <w:rFonts w:ascii="楷体_GB2312" w:eastAsia="楷体_GB2312"/>
              </w:rPr>
            </w:pPr>
          </w:p>
        </w:tc>
        <w:tc>
          <w:tcPr>
            <w:tcW w:w="2566" w:type="dxa"/>
            <w:tcBorders>
              <w:top w:val="single" w:sz="6" w:space="0" w:color="auto"/>
              <w:left w:val="single" w:sz="6" w:space="0" w:color="auto"/>
              <w:bottom w:val="single" w:sz="6" w:space="0" w:color="auto"/>
              <w:right w:val="single" w:sz="6" w:space="0" w:color="auto"/>
            </w:tcBorders>
            <w:vAlign w:val="center"/>
          </w:tcPr>
          <w:p w:rsidR="00EF23F5" w:rsidRDefault="00EF23F5" w:rsidP="00C51C13">
            <w:pPr>
              <w:pStyle w:val="a7"/>
              <w:rPr>
                <w:rFonts w:ascii="楷体_GB2312" w:eastAsia="楷体_GB2312"/>
                <w:b/>
                <w:sz w:val="24"/>
              </w:rPr>
            </w:pPr>
            <w:r>
              <w:rPr>
                <w:rFonts w:ascii="楷体_GB2312" w:eastAsia="楷体_GB2312" w:hint="eastAsia"/>
                <w:b/>
                <w:sz w:val="24"/>
              </w:rPr>
              <w:t>V1</w:t>
            </w:r>
            <w:r>
              <w:rPr>
                <w:rFonts w:ascii="楷体_GB2312" w:eastAsia="楷体_GB2312"/>
                <w:b/>
                <w:sz w:val="24"/>
              </w:rPr>
              <w:t>.</w:t>
            </w:r>
            <w:r>
              <w:rPr>
                <w:rFonts w:ascii="楷体_GB2312" w:eastAsia="楷体_GB2312"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EF23F5" w:rsidRDefault="00EF23F5" w:rsidP="00C51C13">
            <w:pPr>
              <w:jc w:val="center"/>
              <w:rPr>
                <w:rFonts w:ascii="楷体_GB2312" w:eastAsia="楷体_GB2312"/>
                <w:b/>
              </w:rPr>
            </w:pPr>
            <w:r>
              <w:rPr>
                <w:rFonts w:ascii="楷体_GB2312" w:eastAsia="楷体_GB2312" w:hint="eastAsia"/>
                <w:b/>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EF23F5" w:rsidRDefault="00EF23F5" w:rsidP="004C12CF">
            <w:pPr>
              <w:jc w:val="center"/>
              <w:rPr>
                <w:rFonts w:ascii="楷体_GB2312" w:eastAsia="楷体_GB2312"/>
                <w:b/>
              </w:rPr>
            </w:pPr>
            <w:r>
              <w:rPr>
                <w:rFonts w:ascii="楷体_GB2312" w:eastAsia="楷体_GB2312" w:hint="eastAsia"/>
                <w:b/>
              </w:rPr>
              <w:t>共1</w:t>
            </w:r>
            <w:r w:rsidR="004C12CF">
              <w:rPr>
                <w:rFonts w:ascii="楷体_GB2312" w:eastAsia="楷体_GB2312" w:hint="eastAsia"/>
                <w:b/>
              </w:rPr>
              <w:t>1</w:t>
            </w:r>
            <w:r>
              <w:rPr>
                <w:rFonts w:ascii="楷体_GB2312" w:eastAsia="楷体_GB2312" w:hint="eastAsia"/>
                <w:b/>
              </w:rPr>
              <w:t>页</w:t>
            </w:r>
          </w:p>
        </w:tc>
      </w:tr>
      <w:tr w:rsidR="00EF23F5" w:rsidTr="00EF23F5">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EF23F5" w:rsidRDefault="00EF23F5" w:rsidP="00C51C13">
            <w:pPr>
              <w:jc w:val="center"/>
              <w:rPr>
                <w:rFonts w:ascii="楷体_GB2312" w:eastAsia="楷体_GB2312"/>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EF23F5" w:rsidRPr="003304B2" w:rsidRDefault="00EF23F5" w:rsidP="00C51C13">
            <w:pPr>
              <w:jc w:val="center"/>
              <w:rPr>
                <w:rFonts w:ascii="楷体_GB2312" w:eastAsia="楷体_GB2312"/>
                <w:b/>
                <w:szCs w:val="21"/>
              </w:rPr>
            </w:pPr>
          </w:p>
        </w:tc>
      </w:tr>
    </w:tbl>
    <w:p w:rsidR="00EF23F5" w:rsidRDefault="00E27ABA" w:rsidP="00EF101F">
      <w:pPr>
        <w:autoSpaceDE w:val="0"/>
        <w:autoSpaceDN w:val="0"/>
        <w:adjustRightInd w:val="0"/>
        <w:spacing w:after="200" w:line="276" w:lineRule="auto"/>
        <w:jc w:val="center"/>
        <w:rPr>
          <w:rFonts w:ascii="宋体" w:cs="宋体"/>
          <w:b/>
          <w:bCs/>
          <w:sz w:val="44"/>
          <w:szCs w:val="44"/>
          <w:lang w:val="zh-CN"/>
        </w:rPr>
      </w:pPr>
      <w:r>
        <w:rPr>
          <w:rFonts w:ascii="宋体" w:cs="宋体" w:hint="eastAsia"/>
          <w:b/>
          <w:bCs/>
          <w:sz w:val="44"/>
          <w:szCs w:val="44"/>
          <w:lang w:val="zh-CN"/>
        </w:rPr>
        <w:t xml:space="preserve"> </w:t>
      </w:r>
    </w:p>
    <w:p w:rsidR="00EF23F5" w:rsidRDefault="00EF23F5" w:rsidP="00EF101F">
      <w:pPr>
        <w:autoSpaceDE w:val="0"/>
        <w:autoSpaceDN w:val="0"/>
        <w:adjustRightInd w:val="0"/>
        <w:spacing w:after="200" w:line="276" w:lineRule="auto"/>
        <w:jc w:val="center"/>
        <w:rPr>
          <w:rFonts w:ascii="宋体" w:cs="宋体"/>
          <w:b/>
          <w:bCs/>
          <w:sz w:val="44"/>
          <w:szCs w:val="44"/>
          <w:lang w:val="zh-CN"/>
        </w:rPr>
      </w:pPr>
    </w:p>
    <w:p w:rsidR="00EF101F" w:rsidRDefault="008E3588" w:rsidP="00EF101F">
      <w:pPr>
        <w:autoSpaceDE w:val="0"/>
        <w:autoSpaceDN w:val="0"/>
        <w:adjustRightInd w:val="0"/>
        <w:spacing w:after="200" w:line="276" w:lineRule="auto"/>
        <w:jc w:val="center"/>
        <w:rPr>
          <w:rFonts w:ascii="宋体" w:cs="宋体"/>
          <w:b/>
          <w:bCs/>
          <w:sz w:val="44"/>
          <w:szCs w:val="44"/>
          <w:lang w:val="zh-CN"/>
        </w:rPr>
      </w:pPr>
      <w:r>
        <w:rPr>
          <w:rFonts w:ascii="宋体" w:cs="宋体" w:hint="eastAsia"/>
          <w:b/>
          <w:bCs/>
          <w:sz w:val="44"/>
          <w:szCs w:val="44"/>
          <w:lang w:val="zh-CN"/>
        </w:rPr>
        <w:t xml:space="preserve"> </w:t>
      </w:r>
      <w:r w:rsidR="006B2F8A">
        <w:rPr>
          <w:rFonts w:ascii="宋体" w:cs="宋体" w:hint="eastAsia"/>
          <w:b/>
          <w:bCs/>
          <w:sz w:val="44"/>
          <w:szCs w:val="44"/>
          <w:lang w:val="zh-CN"/>
        </w:rPr>
        <w:t>客户问题与紧急需求处理流程</w:t>
      </w:r>
    </w:p>
    <w:p w:rsidR="00EF23F5" w:rsidRDefault="00EF23F5" w:rsidP="00EF101F">
      <w:pPr>
        <w:autoSpaceDE w:val="0"/>
        <w:autoSpaceDN w:val="0"/>
        <w:adjustRightInd w:val="0"/>
        <w:spacing w:after="200" w:line="276" w:lineRule="auto"/>
        <w:jc w:val="center"/>
        <w:rPr>
          <w:rFonts w:ascii="宋体" w:cs="宋体"/>
          <w:b/>
          <w:bCs/>
          <w:sz w:val="44"/>
          <w:szCs w:val="44"/>
          <w:lang w:val="zh-CN"/>
        </w:rPr>
      </w:pPr>
    </w:p>
    <w:p w:rsidR="006B2F8A" w:rsidRDefault="006B2F8A" w:rsidP="00EF101F">
      <w:pPr>
        <w:autoSpaceDE w:val="0"/>
        <w:autoSpaceDN w:val="0"/>
        <w:adjustRightInd w:val="0"/>
        <w:spacing w:after="200" w:line="276" w:lineRule="auto"/>
        <w:jc w:val="center"/>
        <w:rPr>
          <w:rFonts w:ascii="宋体" w:cs="宋体"/>
          <w:b/>
          <w:bCs/>
          <w:sz w:val="44"/>
          <w:szCs w:val="44"/>
          <w:lang w:val="zh-CN"/>
        </w:rPr>
      </w:pPr>
      <w:bookmarkStart w:id="0" w:name="_GoBack"/>
      <w:bookmarkEnd w:id="0"/>
    </w:p>
    <w:p w:rsidR="00EF23F5" w:rsidRDefault="00EF23F5" w:rsidP="00EF101F">
      <w:pPr>
        <w:autoSpaceDE w:val="0"/>
        <w:autoSpaceDN w:val="0"/>
        <w:adjustRightInd w:val="0"/>
        <w:spacing w:after="200" w:line="276" w:lineRule="auto"/>
        <w:jc w:val="center"/>
        <w:rPr>
          <w:rFonts w:ascii="宋体" w:cs="宋体"/>
          <w:b/>
          <w:bCs/>
          <w:sz w:val="44"/>
          <w:szCs w:val="44"/>
          <w:lang w:val="zh-CN"/>
        </w:rPr>
      </w:pPr>
    </w:p>
    <w:p w:rsidR="00EF23F5" w:rsidRDefault="00EF23F5" w:rsidP="00EF101F">
      <w:pPr>
        <w:autoSpaceDE w:val="0"/>
        <w:autoSpaceDN w:val="0"/>
        <w:adjustRightInd w:val="0"/>
        <w:spacing w:after="200" w:line="276" w:lineRule="auto"/>
        <w:jc w:val="center"/>
        <w:rPr>
          <w:rFonts w:ascii="宋体" w:cs="宋体"/>
          <w:b/>
          <w:bCs/>
          <w:sz w:val="44"/>
          <w:szCs w:val="44"/>
          <w:lang w:val="zh-CN"/>
        </w:rPr>
      </w:pPr>
    </w:p>
    <w:p w:rsidR="00EF101F" w:rsidRPr="008E2A29" w:rsidRDefault="00EF101F" w:rsidP="00EF101F">
      <w:pPr>
        <w:rPr>
          <w:rFonts w:ascii="宋体" w:hAnsi="宋体"/>
        </w:rPr>
      </w:pPr>
    </w:p>
    <w:tbl>
      <w:tblPr>
        <w:tblW w:w="9706" w:type="dxa"/>
        <w:jc w:val="center"/>
        <w:tblInd w:w="93" w:type="dxa"/>
        <w:tblLook w:val="04A0" w:firstRow="1" w:lastRow="0" w:firstColumn="1" w:lastColumn="0" w:noHBand="0" w:noVBand="1"/>
      </w:tblPr>
      <w:tblGrid>
        <w:gridCol w:w="2609"/>
        <w:gridCol w:w="2071"/>
        <w:gridCol w:w="2071"/>
        <w:gridCol w:w="2955"/>
      </w:tblGrid>
      <w:tr w:rsidR="00EF101F" w:rsidRPr="000924FB" w:rsidTr="00EF101F">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F101F" w:rsidRPr="00714965" w:rsidRDefault="00EF101F" w:rsidP="00E27ABA">
            <w:pPr>
              <w:jc w:val="center"/>
              <w:rPr>
                <w:rFonts w:ascii="宋体" w:hAnsi="宋体" w:cs="宋体"/>
                <w:b/>
                <w:color w:val="000000"/>
                <w:szCs w:val="21"/>
              </w:rPr>
            </w:pPr>
            <w:r w:rsidRPr="00714965">
              <w:rPr>
                <w:rFonts w:ascii="宋体"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shd w:val="clear" w:color="auto" w:fill="auto"/>
            <w:vAlign w:val="center"/>
          </w:tcPr>
          <w:p w:rsidR="00EF101F" w:rsidRPr="00714965" w:rsidRDefault="00EF101F" w:rsidP="00EF101F">
            <w:pPr>
              <w:jc w:val="center"/>
              <w:rPr>
                <w:rFonts w:ascii="宋体" w:hAnsi="宋体" w:cs="宋体"/>
                <w:bCs/>
                <w:color w:val="000000"/>
                <w:szCs w:val="21"/>
              </w:rPr>
            </w:pPr>
            <w:proofErr w:type="gramStart"/>
            <w:r>
              <w:rPr>
                <w:rFonts w:ascii="宋体" w:hAnsi="宋体" w:cs="宋体" w:hint="eastAsia"/>
                <w:bCs/>
                <w:color w:val="000000"/>
                <w:szCs w:val="21"/>
              </w:rPr>
              <w:t>刘梦碟</w:t>
            </w:r>
            <w:proofErr w:type="gramEnd"/>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EF101F" w:rsidRPr="00714965" w:rsidRDefault="00EF101F" w:rsidP="00E27ABA">
            <w:pPr>
              <w:jc w:val="center"/>
              <w:rPr>
                <w:rFonts w:ascii="宋体" w:hAnsi="宋体" w:cs="宋体"/>
                <w:b/>
                <w:color w:val="000000"/>
                <w:szCs w:val="21"/>
              </w:rPr>
            </w:pPr>
            <w:r w:rsidRPr="00714965">
              <w:rPr>
                <w:rFonts w:ascii="宋体"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tcPr>
          <w:p w:rsidR="00EF101F" w:rsidRPr="00714965" w:rsidRDefault="00135281" w:rsidP="00E27ABA">
            <w:pPr>
              <w:jc w:val="center"/>
              <w:rPr>
                <w:rFonts w:ascii="Arial" w:hAnsi="Arial" w:cs="Arial"/>
                <w:bCs/>
                <w:color w:val="000000"/>
                <w:szCs w:val="21"/>
              </w:rPr>
            </w:pPr>
            <w:r>
              <w:rPr>
                <w:rFonts w:ascii="Arial" w:hAnsi="Arial" w:cs="Arial" w:hint="eastAsia"/>
                <w:bCs/>
                <w:color w:val="000000"/>
                <w:szCs w:val="21"/>
              </w:rPr>
              <w:t>2015-03-24</w:t>
            </w:r>
          </w:p>
        </w:tc>
      </w:tr>
      <w:tr w:rsidR="00EF101F" w:rsidRPr="000924FB" w:rsidTr="00EF101F">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EF101F" w:rsidRPr="00714965" w:rsidRDefault="00EF101F" w:rsidP="00E27ABA">
            <w:pPr>
              <w:jc w:val="center"/>
              <w:rPr>
                <w:rFonts w:ascii="宋体" w:hAnsi="宋体" w:cs="宋体"/>
                <w:b/>
                <w:color w:val="000000"/>
                <w:szCs w:val="21"/>
              </w:rPr>
            </w:pPr>
            <w:r w:rsidRPr="00714965">
              <w:rPr>
                <w:rFonts w:ascii="宋体" w:hAnsi="宋体" w:cs="宋体" w:hint="eastAsia"/>
                <w:b/>
                <w:color w:val="000000"/>
                <w:szCs w:val="21"/>
              </w:rPr>
              <w:t>审核</w:t>
            </w:r>
          </w:p>
        </w:tc>
        <w:tc>
          <w:tcPr>
            <w:tcW w:w="2071" w:type="dxa"/>
            <w:tcBorders>
              <w:top w:val="nil"/>
              <w:left w:val="nil"/>
              <w:bottom w:val="single" w:sz="8" w:space="0" w:color="auto"/>
              <w:right w:val="single" w:sz="8" w:space="0" w:color="auto"/>
            </w:tcBorders>
            <w:shd w:val="clear" w:color="auto" w:fill="auto"/>
            <w:vAlign w:val="center"/>
          </w:tcPr>
          <w:p w:rsidR="00EF101F" w:rsidRPr="00714965" w:rsidRDefault="00762F30" w:rsidP="00E27ABA">
            <w:pPr>
              <w:jc w:val="center"/>
              <w:rPr>
                <w:rFonts w:ascii="宋体" w:hAnsi="宋体" w:cs="宋体"/>
                <w:bCs/>
                <w:color w:val="000000"/>
                <w:szCs w:val="21"/>
              </w:rPr>
            </w:pPr>
            <w:proofErr w:type="gramStart"/>
            <w:r>
              <w:rPr>
                <w:rFonts w:ascii="宋体" w:hAnsi="宋体" w:cs="宋体" w:hint="eastAsia"/>
                <w:bCs/>
                <w:color w:val="000000"/>
                <w:szCs w:val="21"/>
              </w:rPr>
              <w:t>付艳华</w:t>
            </w:r>
            <w:proofErr w:type="gramEnd"/>
            <w:r>
              <w:rPr>
                <w:rFonts w:ascii="宋体" w:hAnsi="宋体" w:cs="宋体" w:hint="eastAsia"/>
                <w:bCs/>
                <w:color w:val="000000"/>
                <w:szCs w:val="21"/>
              </w:rPr>
              <w:t>、邢国杰</w:t>
            </w:r>
          </w:p>
        </w:tc>
        <w:tc>
          <w:tcPr>
            <w:tcW w:w="2071" w:type="dxa"/>
            <w:tcBorders>
              <w:top w:val="nil"/>
              <w:left w:val="nil"/>
              <w:bottom w:val="single" w:sz="8" w:space="0" w:color="auto"/>
              <w:right w:val="single" w:sz="8" w:space="0" w:color="auto"/>
            </w:tcBorders>
            <w:shd w:val="clear" w:color="auto" w:fill="auto"/>
            <w:vAlign w:val="center"/>
            <w:hideMark/>
          </w:tcPr>
          <w:p w:rsidR="00EF101F" w:rsidRPr="00714965" w:rsidRDefault="00EF101F" w:rsidP="00E27ABA">
            <w:pPr>
              <w:jc w:val="center"/>
              <w:rPr>
                <w:rFonts w:ascii="宋体" w:hAnsi="宋体" w:cs="宋体"/>
                <w:b/>
                <w:color w:val="000000"/>
                <w:szCs w:val="21"/>
              </w:rPr>
            </w:pPr>
            <w:r w:rsidRPr="00714965">
              <w:rPr>
                <w:rFonts w:ascii="宋体" w:hAnsi="宋体" w:cs="宋体" w:hint="eastAsia"/>
                <w:b/>
                <w:color w:val="000000"/>
                <w:szCs w:val="21"/>
              </w:rPr>
              <w:t>审核日期</w:t>
            </w:r>
          </w:p>
        </w:tc>
        <w:tc>
          <w:tcPr>
            <w:tcW w:w="2955" w:type="dxa"/>
            <w:tcBorders>
              <w:top w:val="nil"/>
              <w:left w:val="nil"/>
              <w:bottom w:val="single" w:sz="8" w:space="0" w:color="auto"/>
              <w:right w:val="single" w:sz="8" w:space="0" w:color="auto"/>
            </w:tcBorders>
            <w:shd w:val="clear" w:color="auto" w:fill="auto"/>
            <w:vAlign w:val="center"/>
          </w:tcPr>
          <w:p w:rsidR="00EF101F" w:rsidRPr="00714965" w:rsidRDefault="00762F30" w:rsidP="00E27ABA">
            <w:pPr>
              <w:jc w:val="center"/>
              <w:rPr>
                <w:rFonts w:ascii="Arial" w:hAnsi="Arial" w:cs="Arial"/>
                <w:bCs/>
                <w:color w:val="000000"/>
                <w:szCs w:val="21"/>
              </w:rPr>
            </w:pPr>
            <w:r>
              <w:rPr>
                <w:rFonts w:ascii="Arial" w:hAnsi="Arial" w:cs="Arial" w:hint="eastAsia"/>
                <w:bCs/>
                <w:color w:val="000000"/>
                <w:szCs w:val="21"/>
              </w:rPr>
              <w:t>2015-03-27</w:t>
            </w:r>
          </w:p>
        </w:tc>
      </w:tr>
      <w:tr w:rsidR="00EF101F" w:rsidRPr="000924FB" w:rsidTr="00EF101F">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EF101F" w:rsidRPr="00714965" w:rsidRDefault="00EF101F" w:rsidP="00E27ABA">
            <w:pPr>
              <w:jc w:val="center"/>
              <w:rPr>
                <w:rFonts w:ascii="宋体" w:hAnsi="宋体" w:cs="宋体"/>
                <w:b/>
                <w:color w:val="000000"/>
                <w:szCs w:val="21"/>
              </w:rPr>
            </w:pPr>
            <w:r w:rsidRPr="00714965">
              <w:rPr>
                <w:rFonts w:ascii="宋体" w:hAnsi="宋体" w:cs="宋体" w:hint="eastAsia"/>
                <w:b/>
                <w:color w:val="000000"/>
                <w:szCs w:val="21"/>
              </w:rPr>
              <w:t>批准</w:t>
            </w:r>
          </w:p>
        </w:tc>
        <w:tc>
          <w:tcPr>
            <w:tcW w:w="2071" w:type="dxa"/>
            <w:tcBorders>
              <w:top w:val="nil"/>
              <w:left w:val="nil"/>
              <w:bottom w:val="single" w:sz="8" w:space="0" w:color="auto"/>
              <w:right w:val="single" w:sz="8" w:space="0" w:color="auto"/>
            </w:tcBorders>
            <w:shd w:val="clear" w:color="auto" w:fill="auto"/>
            <w:vAlign w:val="center"/>
          </w:tcPr>
          <w:p w:rsidR="00EF101F" w:rsidRPr="00714965" w:rsidRDefault="00762F30" w:rsidP="00E27ABA">
            <w:pPr>
              <w:jc w:val="center"/>
              <w:rPr>
                <w:rFonts w:ascii="Arial" w:hAnsi="Arial" w:cs="Arial"/>
                <w:bCs/>
                <w:color w:val="000000"/>
                <w:szCs w:val="21"/>
              </w:rPr>
            </w:pPr>
            <w:proofErr w:type="gramStart"/>
            <w:r>
              <w:rPr>
                <w:rFonts w:ascii="宋体" w:hAnsi="宋体" w:cs="宋体" w:hint="eastAsia"/>
                <w:bCs/>
                <w:color w:val="000000"/>
                <w:szCs w:val="21"/>
              </w:rPr>
              <w:t>付艳华</w:t>
            </w:r>
            <w:proofErr w:type="gramEnd"/>
            <w:r>
              <w:rPr>
                <w:rFonts w:ascii="宋体" w:hAnsi="宋体" w:cs="宋体" w:hint="eastAsia"/>
                <w:bCs/>
                <w:color w:val="000000"/>
                <w:szCs w:val="21"/>
              </w:rPr>
              <w:t>、邢国杰</w:t>
            </w:r>
          </w:p>
        </w:tc>
        <w:tc>
          <w:tcPr>
            <w:tcW w:w="2071" w:type="dxa"/>
            <w:tcBorders>
              <w:top w:val="nil"/>
              <w:left w:val="nil"/>
              <w:bottom w:val="single" w:sz="8" w:space="0" w:color="auto"/>
              <w:right w:val="single" w:sz="8" w:space="0" w:color="auto"/>
            </w:tcBorders>
            <w:shd w:val="clear" w:color="auto" w:fill="auto"/>
            <w:vAlign w:val="center"/>
            <w:hideMark/>
          </w:tcPr>
          <w:p w:rsidR="00EF101F" w:rsidRPr="00714965" w:rsidRDefault="00EF101F" w:rsidP="00E27ABA">
            <w:pPr>
              <w:jc w:val="center"/>
              <w:rPr>
                <w:rFonts w:ascii="宋体" w:hAnsi="宋体" w:cs="宋体"/>
                <w:b/>
                <w:color w:val="000000"/>
                <w:szCs w:val="21"/>
              </w:rPr>
            </w:pPr>
            <w:r w:rsidRPr="00714965">
              <w:rPr>
                <w:rFonts w:ascii="宋体" w:hAnsi="宋体" w:cs="宋体" w:hint="eastAsia"/>
                <w:b/>
                <w:color w:val="000000"/>
                <w:szCs w:val="21"/>
              </w:rPr>
              <w:t>批准日期</w:t>
            </w:r>
          </w:p>
        </w:tc>
        <w:tc>
          <w:tcPr>
            <w:tcW w:w="2955" w:type="dxa"/>
            <w:tcBorders>
              <w:top w:val="nil"/>
              <w:left w:val="nil"/>
              <w:bottom w:val="single" w:sz="8" w:space="0" w:color="auto"/>
              <w:right w:val="single" w:sz="8" w:space="0" w:color="auto"/>
            </w:tcBorders>
            <w:shd w:val="clear" w:color="auto" w:fill="auto"/>
            <w:vAlign w:val="center"/>
          </w:tcPr>
          <w:p w:rsidR="00EF101F" w:rsidRPr="00714965" w:rsidRDefault="00762F30" w:rsidP="00E27ABA">
            <w:pPr>
              <w:jc w:val="center"/>
              <w:rPr>
                <w:rFonts w:ascii="Arial" w:hAnsi="Arial" w:cs="Arial"/>
                <w:color w:val="000000"/>
                <w:szCs w:val="21"/>
              </w:rPr>
            </w:pPr>
            <w:r>
              <w:rPr>
                <w:rFonts w:ascii="Arial" w:hAnsi="Arial" w:cs="Arial" w:hint="eastAsia"/>
                <w:bCs/>
                <w:color w:val="000000"/>
                <w:szCs w:val="21"/>
              </w:rPr>
              <w:t>2015-03-27</w:t>
            </w:r>
          </w:p>
        </w:tc>
      </w:tr>
    </w:tbl>
    <w:p w:rsidR="00EF23F5" w:rsidRDefault="00EF23F5" w:rsidP="00EF101F">
      <w:pPr>
        <w:pStyle w:val="a6"/>
        <w:jc w:val="both"/>
        <w:rPr>
          <w:rFonts w:ascii="宋体" w:eastAsia="宋体" w:hAnsi="宋体"/>
        </w:rPr>
      </w:pPr>
    </w:p>
    <w:p w:rsidR="00EF23F5" w:rsidRDefault="00EF23F5" w:rsidP="00EF101F">
      <w:pPr>
        <w:pStyle w:val="a6"/>
        <w:jc w:val="both"/>
        <w:rPr>
          <w:rFonts w:ascii="宋体" w:eastAsia="宋体" w:hAnsi="宋体"/>
        </w:rPr>
      </w:pPr>
    </w:p>
    <w:p w:rsidR="00EF101F" w:rsidRPr="00B04E77" w:rsidRDefault="00362AF9" w:rsidP="00EF101F">
      <w:pPr>
        <w:pStyle w:val="a6"/>
        <w:rPr>
          <w:rFonts w:ascii="宋体" w:eastAsia="宋体" w:hAnsi="宋体"/>
        </w:rPr>
      </w:pPr>
      <w:r>
        <w:rPr>
          <w:noProof/>
        </w:rPr>
        <w:drawing>
          <wp:inline distT="0" distB="0" distL="0" distR="0">
            <wp:extent cx="1476375" cy="552450"/>
            <wp:effectExtent l="0" t="0" r="0" b="0"/>
            <wp:docPr id="1" name="图片 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9"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rsidR="00EF101F" w:rsidRPr="00B04E77" w:rsidRDefault="00EF101F" w:rsidP="00EF101F">
      <w:pPr>
        <w:rPr>
          <w:rFonts w:ascii="宋体" w:hAnsi="宋体"/>
        </w:rPr>
      </w:pPr>
    </w:p>
    <w:p w:rsidR="00EF101F" w:rsidRPr="00576F05" w:rsidRDefault="00576F05" w:rsidP="00EF101F">
      <w:pPr>
        <w:autoSpaceDE w:val="0"/>
        <w:autoSpaceDN w:val="0"/>
        <w:adjustRightInd w:val="0"/>
        <w:jc w:val="center"/>
        <w:rPr>
          <w:rFonts w:ascii="微软雅黑" w:eastAsia="微软雅黑" w:hAnsi="微软雅黑" w:cs="宋体"/>
          <w:sz w:val="18"/>
          <w:lang w:val="zh-CN"/>
        </w:rPr>
      </w:pPr>
      <w:r w:rsidRPr="00576F05">
        <w:rPr>
          <w:rFonts w:ascii="微软雅黑" w:eastAsia="微软雅黑" w:hAnsi="微软雅黑" w:cs="宋体" w:hint="eastAsia"/>
          <w:sz w:val="18"/>
          <w:lang w:val="zh-CN"/>
        </w:rPr>
        <w:t>深圳国泰安教育技术股份有限公司</w:t>
      </w:r>
    </w:p>
    <w:p w:rsidR="00EF101F" w:rsidRPr="00135281" w:rsidRDefault="00EF101F" w:rsidP="000D326A">
      <w:pPr>
        <w:autoSpaceDE w:val="0"/>
        <w:autoSpaceDN w:val="0"/>
        <w:adjustRightInd w:val="0"/>
        <w:jc w:val="center"/>
        <w:rPr>
          <w:rFonts w:ascii="微软雅黑" w:eastAsia="微软雅黑" w:hAnsi="微软雅黑"/>
          <w:kern w:val="44"/>
          <w:sz w:val="36"/>
          <w:szCs w:val="44"/>
        </w:rPr>
      </w:pPr>
      <w:r w:rsidRPr="00135281">
        <w:rPr>
          <w:rFonts w:ascii="微软雅黑" w:eastAsia="微软雅黑" w:hAnsi="微软雅黑" w:cs="宋体" w:hint="eastAsia"/>
          <w:sz w:val="18"/>
          <w:lang w:val="zh-CN"/>
        </w:rPr>
        <w:t xml:space="preserve"> 版权所有</w:t>
      </w:r>
      <w:r w:rsidRPr="00135281">
        <w:rPr>
          <w:rFonts w:ascii="微软雅黑" w:eastAsia="微软雅黑" w:hAnsi="微软雅黑" w:cs="Calibri"/>
          <w:sz w:val="18"/>
        </w:rPr>
        <w:t xml:space="preserve"> </w:t>
      </w:r>
      <w:r w:rsidRPr="00135281">
        <w:rPr>
          <w:rFonts w:ascii="微软雅黑" w:eastAsia="微软雅黑" w:hAnsi="微软雅黑" w:cs="宋体" w:hint="eastAsia"/>
          <w:sz w:val="18"/>
          <w:lang w:val="zh-CN"/>
        </w:rPr>
        <w:t>侵权必究</w:t>
      </w:r>
    </w:p>
    <w:p w:rsidR="000D326A" w:rsidRDefault="000D326A" w:rsidP="000D326A"/>
    <w:p w:rsidR="00EF23F5" w:rsidRDefault="00EF23F5" w:rsidP="000D326A"/>
    <w:sdt>
      <w:sdtPr>
        <w:rPr>
          <w:b/>
          <w:bCs/>
          <w:lang w:val="zh-CN"/>
        </w:rPr>
        <w:id w:val="2101296219"/>
        <w:docPartObj>
          <w:docPartGallery w:val="Table of Contents"/>
          <w:docPartUnique/>
        </w:docPartObj>
      </w:sdtPr>
      <w:sdtEndPr>
        <w:rPr>
          <w:b w:val="0"/>
          <w:bCs w:val="0"/>
        </w:rPr>
      </w:sdtEndPr>
      <w:sdtContent>
        <w:p w:rsidR="00EF23F5" w:rsidRPr="009079CC" w:rsidRDefault="00EF23F5" w:rsidP="009079CC">
          <w:pPr>
            <w:jc w:val="center"/>
            <w:rPr>
              <w:b/>
              <w:sz w:val="28"/>
            </w:rPr>
          </w:pPr>
          <w:r w:rsidRPr="009079CC">
            <w:rPr>
              <w:b/>
              <w:sz w:val="28"/>
              <w:lang w:val="zh-CN"/>
            </w:rPr>
            <w:t>目录</w:t>
          </w:r>
        </w:p>
        <w:p w:rsidR="00EF23F5" w:rsidRDefault="00EF23F5">
          <w:pPr>
            <w:pStyle w:val="20"/>
            <w:tabs>
              <w:tab w:val="left" w:pos="1470"/>
              <w:tab w:val="right" w:leader="dot" w:pos="8296"/>
            </w:tabs>
            <w:rPr>
              <w:noProof/>
            </w:rPr>
          </w:pPr>
          <w:r>
            <w:fldChar w:fldCharType="begin"/>
          </w:r>
          <w:r>
            <w:instrText xml:space="preserve"> TOC \o "1-3" \h \z \u </w:instrText>
          </w:r>
          <w:r>
            <w:fldChar w:fldCharType="separate"/>
          </w:r>
          <w:hyperlink w:anchor="_Toc414957540" w:history="1">
            <w:r w:rsidRPr="00D74811">
              <w:rPr>
                <w:rStyle w:val="a9"/>
                <w:rFonts w:hint="eastAsia"/>
                <w:noProof/>
              </w:rPr>
              <w:t>第一章</w:t>
            </w:r>
            <w:r>
              <w:rPr>
                <w:noProof/>
              </w:rPr>
              <w:tab/>
            </w:r>
            <w:r w:rsidRPr="00D74811">
              <w:rPr>
                <w:rStyle w:val="a9"/>
                <w:rFonts w:hint="eastAsia"/>
                <w:noProof/>
              </w:rPr>
              <w:t>范围</w:t>
            </w:r>
            <w:r>
              <w:rPr>
                <w:noProof/>
                <w:webHidden/>
              </w:rPr>
              <w:tab/>
            </w:r>
            <w:r>
              <w:rPr>
                <w:noProof/>
                <w:webHidden/>
              </w:rPr>
              <w:fldChar w:fldCharType="begin"/>
            </w:r>
            <w:r>
              <w:rPr>
                <w:noProof/>
                <w:webHidden/>
              </w:rPr>
              <w:instrText xml:space="preserve"> PAGEREF _Toc414957540 \h </w:instrText>
            </w:r>
            <w:r>
              <w:rPr>
                <w:noProof/>
                <w:webHidden/>
              </w:rPr>
            </w:r>
            <w:r>
              <w:rPr>
                <w:noProof/>
                <w:webHidden/>
              </w:rPr>
              <w:fldChar w:fldCharType="separate"/>
            </w:r>
            <w:r w:rsidR="001D72F2">
              <w:rPr>
                <w:noProof/>
                <w:webHidden/>
              </w:rPr>
              <w:t>4</w:t>
            </w:r>
            <w:r>
              <w:rPr>
                <w:noProof/>
                <w:webHidden/>
              </w:rPr>
              <w:fldChar w:fldCharType="end"/>
            </w:r>
          </w:hyperlink>
        </w:p>
        <w:p w:rsidR="00EF23F5" w:rsidRDefault="00170232">
          <w:pPr>
            <w:pStyle w:val="20"/>
            <w:tabs>
              <w:tab w:val="left" w:pos="1470"/>
              <w:tab w:val="right" w:leader="dot" w:pos="8296"/>
            </w:tabs>
            <w:rPr>
              <w:noProof/>
            </w:rPr>
          </w:pPr>
          <w:hyperlink w:anchor="_Toc414957541" w:history="1">
            <w:r w:rsidR="00EF23F5" w:rsidRPr="00D74811">
              <w:rPr>
                <w:rStyle w:val="a9"/>
                <w:rFonts w:hint="eastAsia"/>
                <w:noProof/>
              </w:rPr>
              <w:t>第二章</w:t>
            </w:r>
            <w:r w:rsidR="00EF23F5">
              <w:rPr>
                <w:noProof/>
              </w:rPr>
              <w:tab/>
            </w:r>
            <w:r w:rsidR="00EF23F5" w:rsidRPr="00D74811">
              <w:rPr>
                <w:rStyle w:val="a9"/>
                <w:rFonts w:hint="eastAsia"/>
                <w:noProof/>
              </w:rPr>
              <w:t>角色与职责</w:t>
            </w:r>
            <w:r w:rsidR="00EF23F5">
              <w:rPr>
                <w:noProof/>
                <w:webHidden/>
              </w:rPr>
              <w:tab/>
            </w:r>
            <w:r w:rsidR="00EF23F5">
              <w:rPr>
                <w:noProof/>
                <w:webHidden/>
              </w:rPr>
              <w:fldChar w:fldCharType="begin"/>
            </w:r>
            <w:r w:rsidR="00EF23F5">
              <w:rPr>
                <w:noProof/>
                <w:webHidden/>
              </w:rPr>
              <w:instrText xml:space="preserve"> PAGEREF _Toc414957541 \h </w:instrText>
            </w:r>
            <w:r w:rsidR="00EF23F5">
              <w:rPr>
                <w:noProof/>
                <w:webHidden/>
              </w:rPr>
            </w:r>
            <w:r w:rsidR="00EF23F5">
              <w:rPr>
                <w:noProof/>
                <w:webHidden/>
              </w:rPr>
              <w:fldChar w:fldCharType="separate"/>
            </w:r>
            <w:r w:rsidR="001D72F2">
              <w:rPr>
                <w:noProof/>
                <w:webHidden/>
              </w:rPr>
              <w:t>4</w:t>
            </w:r>
            <w:r w:rsidR="00EF23F5">
              <w:rPr>
                <w:noProof/>
                <w:webHidden/>
              </w:rPr>
              <w:fldChar w:fldCharType="end"/>
            </w:r>
          </w:hyperlink>
        </w:p>
        <w:p w:rsidR="00EF23F5" w:rsidRDefault="00170232">
          <w:pPr>
            <w:pStyle w:val="20"/>
            <w:tabs>
              <w:tab w:val="left" w:pos="1470"/>
              <w:tab w:val="right" w:leader="dot" w:pos="8296"/>
            </w:tabs>
            <w:rPr>
              <w:noProof/>
            </w:rPr>
          </w:pPr>
          <w:hyperlink w:anchor="_Toc414957542" w:history="1">
            <w:r w:rsidR="00EF23F5" w:rsidRPr="00D74811">
              <w:rPr>
                <w:rStyle w:val="a9"/>
                <w:rFonts w:hint="eastAsia"/>
                <w:noProof/>
              </w:rPr>
              <w:t>第三章</w:t>
            </w:r>
            <w:r w:rsidR="00EF23F5">
              <w:rPr>
                <w:noProof/>
              </w:rPr>
              <w:tab/>
            </w:r>
            <w:r w:rsidR="00EF23F5" w:rsidRPr="00D74811">
              <w:rPr>
                <w:rStyle w:val="a9"/>
                <w:rFonts w:hint="eastAsia"/>
                <w:noProof/>
              </w:rPr>
              <w:t>术语与定义</w:t>
            </w:r>
            <w:r w:rsidR="00EF23F5">
              <w:rPr>
                <w:noProof/>
                <w:webHidden/>
              </w:rPr>
              <w:tab/>
            </w:r>
            <w:r w:rsidR="00EF23F5">
              <w:rPr>
                <w:noProof/>
                <w:webHidden/>
              </w:rPr>
              <w:fldChar w:fldCharType="begin"/>
            </w:r>
            <w:r w:rsidR="00EF23F5">
              <w:rPr>
                <w:noProof/>
                <w:webHidden/>
              </w:rPr>
              <w:instrText xml:space="preserve"> PAGEREF _Toc414957542 \h </w:instrText>
            </w:r>
            <w:r w:rsidR="00EF23F5">
              <w:rPr>
                <w:noProof/>
                <w:webHidden/>
              </w:rPr>
            </w:r>
            <w:r w:rsidR="00EF23F5">
              <w:rPr>
                <w:noProof/>
                <w:webHidden/>
              </w:rPr>
              <w:fldChar w:fldCharType="separate"/>
            </w:r>
            <w:r w:rsidR="001D72F2">
              <w:rPr>
                <w:noProof/>
                <w:webHidden/>
              </w:rPr>
              <w:t>5</w:t>
            </w:r>
            <w:r w:rsidR="00EF23F5">
              <w:rPr>
                <w:noProof/>
                <w:webHidden/>
              </w:rPr>
              <w:fldChar w:fldCharType="end"/>
            </w:r>
          </w:hyperlink>
        </w:p>
        <w:p w:rsidR="00EF23F5" w:rsidRDefault="00170232">
          <w:pPr>
            <w:pStyle w:val="30"/>
            <w:tabs>
              <w:tab w:val="left" w:pos="1470"/>
              <w:tab w:val="right" w:leader="dot" w:pos="8296"/>
            </w:tabs>
            <w:rPr>
              <w:noProof/>
            </w:rPr>
          </w:pPr>
          <w:hyperlink w:anchor="_Toc414957543" w:history="1">
            <w:r w:rsidR="00EF23F5" w:rsidRPr="00D74811">
              <w:rPr>
                <w:rStyle w:val="a9"/>
                <w:noProof/>
              </w:rPr>
              <w:t>1.1</w:t>
            </w:r>
            <w:r w:rsidR="00EF23F5">
              <w:rPr>
                <w:noProof/>
              </w:rPr>
              <w:tab/>
            </w:r>
            <w:r w:rsidR="00EF23F5" w:rsidRPr="00D74811">
              <w:rPr>
                <w:rStyle w:val="a9"/>
                <w:rFonts w:hint="eastAsia"/>
                <w:noProof/>
              </w:rPr>
              <w:t>术语定义</w:t>
            </w:r>
            <w:r w:rsidR="00EF23F5">
              <w:rPr>
                <w:noProof/>
                <w:webHidden/>
              </w:rPr>
              <w:tab/>
            </w:r>
            <w:r w:rsidR="00EF23F5">
              <w:rPr>
                <w:noProof/>
                <w:webHidden/>
              </w:rPr>
              <w:fldChar w:fldCharType="begin"/>
            </w:r>
            <w:r w:rsidR="00EF23F5">
              <w:rPr>
                <w:noProof/>
                <w:webHidden/>
              </w:rPr>
              <w:instrText xml:space="preserve"> PAGEREF _Toc414957543 \h </w:instrText>
            </w:r>
            <w:r w:rsidR="00EF23F5">
              <w:rPr>
                <w:noProof/>
                <w:webHidden/>
              </w:rPr>
            </w:r>
            <w:r w:rsidR="00EF23F5">
              <w:rPr>
                <w:noProof/>
                <w:webHidden/>
              </w:rPr>
              <w:fldChar w:fldCharType="separate"/>
            </w:r>
            <w:r w:rsidR="001D72F2">
              <w:rPr>
                <w:noProof/>
                <w:webHidden/>
              </w:rPr>
              <w:t>5</w:t>
            </w:r>
            <w:r w:rsidR="00EF23F5">
              <w:rPr>
                <w:noProof/>
                <w:webHidden/>
              </w:rPr>
              <w:fldChar w:fldCharType="end"/>
            </w:r>
          </w:hyperlink>
        </w:p>
        <w:p w:rsidR="00EF23F5" w:rsidRDefault="00170232">
          <w:pPr>
            <w:pStyle w:val="30"/>
            <w:tabs>
              <w:tab w:val="left" w:pos="1470"/>
              <w:tab w:val="right" w:leader="dot" w:pos="8296"/>
            </w:tabs>
            <w:rPr>
              <w:noProof/>
            </w:rPr>
          </w:pPr>
          <w:hyperlink w:anchor="_Toc414957544" w:history="1">
            <w:r w:rsidR="00EF23F5" w:rsidRPr="00D74811">
              <w:rPr>
                <w:rStyle w:val="a9"/>
                <w:noProof/>
              </w:rPr>
              <w:t>1.2</w:t>
            </w:r>
            <w:r w:rsidR="00EF23F5">
              <w:rPr>
                <w:noProof/>
              </w:rPr>
              <w:tab/>
            </w:r>
            <w:r w:rsidR="00EF23F5" w:rsidRPr="00D74811">
              <w:rPr>
                <w:rStyle w:val="a9"/>
                <w:rFonts w:hint="eastAsia"/>
                <w:noProof/>
              </w:rPr>
              <w:t>严重等级定义</w:t>
            </w:r>
            <w:r w:rsidR="00EF23F5">
              <w:rPr>
                <w:noProof/>
                <w:webHidden/>
              </w:rPr>
              <w:tab/>
            </w:r>
            <w:r w:rsidR="00EF23F5">
              <w:rPr>
                <w:noProof/>
                <w:webHidden/>
              </w:rPr>
              <w:fldChar w:fldCharType="begin"/>
            </w:r>
            <w:r w:rsidR="00EF23F5">
              <w:rPr>
                <w:noProof/>
                <w:webHidden/>
              </w:rPr>
              <w:instrText xml:space="preserve"> PAGEREF _Toc414957544 \h </w:instrText>
            </w:r>
            <w:r w:rsidR="00EF23F5">
              <w:rPr>
                <w:noProof/>
                <w:webHidden/>
              </w:rPr>
            </w:r>
            <w:r w:rsidR="00EF23F5">
              <w:rPr>
                <w:noProof/>
                <w:webHidden/>
              </w:rPr>
              <w:fldChar w:fldCharType="separate"/>
            </w:r>
            <w:r w:rsidR="001D72F2">
              <w:rPr>
                <w:noProof/>
                <w:webHidden/>
              </w:rPr>
              <w:t>5</w:t>
            </w:r>
            <w:r w:rsidR="00EF23F5">
              <w:rPr>
                <w:noProof/>
                <w:webHidden/>
              </w:rPr>
              <w:fldChar w:fldCharType="end"/>
            </w:r>
          </w:hyperlink>
        </w:p>
        <w:p w:rsidR="00EF23F5" w:rsidRDefault="00170232">
          <w:pPr>
            <w:pStyle w:val="20"/>
            <w:tabs>
              <w:tab w:val="left" w:pos="1470"/>
              <w:tab w:val="right" w:leader="dot" w:pos="8296"/>
            </w:tabs>
            <w:rPr>
              <w:noProof/>
            </w:rPr>
          </w:pPr>
          <w:hyperlink w:anchor="_Toc414957545" w:history="1">
            <w:r w:rsidR="00EF23F5" w:rsidRPr="00D74811">
              <w:rPr>
                <w:rStyle w:val="a9"/>
                <w:rFonts w:hint="eastAsia"/>
                <w:noProof/>
              </w:rPr>
              <w:t>第四章</w:t>
            </w:r>
            <w:r w:rsidR="00EF23F5">
              <w:rPr>
                <w:noProof/>
              </w:rPr>
              <w:tab/>
            </w:r>
            <w:r w:rsidR="00EF23F5" w:rsidRPr="00D74811">
              <w:rPr>
                <w:rStyle w:val="a9"/>
                <w:rFonts w:hint="eastAsia"/>
                <w:noProof/>
              </w:rPr>
              <w:t>运维版本特性</w:t>
            </w:r>
            <w:r w:rsidR="00EF23F5">
              <w:rPr>
                <w:noProof/>
                <w:webHidden/>
              </w:rPr>
              <w:tab/>
            </w:r>
            <w:r w:rsidR="00EF23F5">
              <w:rPr>
                <w:noProof/>
                <w:webHidden/>
              </w:rPr>
              <w:fldChar w:fldCharType="begin"/>
            </w:r>
            <w:r w:rsidR="00EF23F5">
              <w:rPr>
                <w:noProof/>
                <w:webHidden/>
              </w:rPr>
              <w:instrText xml:space="preserve"> PAGEREF _Toc414957545 \h </w:instrText>
            </w:r>
            <w:r w:rsidR="00EF23F5">
              <w:rPr>
                <w:noProof/>
                <w:webHidden/>
              </w:rPr>
            </w:r>
            <w:r w:rsidR="00EF23F5">
              <w:rPr>
                <w:noProof/>
                <w:webHidden/>
              </w:rPr>
              <w:fldChar w:fldCharType="separate"/>
            </w:r>
            <w:r w:rsidR="001D72F2">
              <w:rPr>
                <w:noProof/>
                <w:webHidden/>
              </w:rPr>
              <w:t>5</w:t>
            </w:r>
            <w:r w:rsidR="00EF23F5">
              <w:rPr>
                <w:noProof/>
                <w:webHidden/>
              </w:rPr>
              <w:fldChar w:fldCharType="end"/>
            </w:r>
          </w:hyperlink>
        </w:p>
        <w:p w:rsidR="00EF23F5" w:rsidRDefault="00170232">
          <w:pPr>
            <w:pStyle w:val="20"/>
            <w:tabs>
              <w:tab w:val="left" w:pos="1470"/>
              <w:tab w:val="right" w:leader="dot" w:pos="8296"/>
            </w:tabs>
            <w:rPr>
              <w:noProof/>
            </w:rPr>
          </w:pPr>
          <w:hyperlink w:anchor="_Toc414957546" w:history="1">
            <w:r w:rsidR="00EF23F5" w:rsidRPr="00D74811">
              <w:rPr>
                <w:rStyle w:val="a9"/>
                <w:rFonts w:hint="eastAsia"/>
                <w:noProof/>
              </w:rPr>
              <w:t>第五章</w:t>
            </w:r>
            <w:r w:rsidR="00EF23F5">
              <w:rPr>
                <w:noProof/>
              </w:rPr>
              <w:tab/>
            </w:r>
            <w:r w:rsidR="00EF23F5" w:rsidRPr="00D74811">
              <w:rPr>
                <w:rStyle w:val="a9"/>
                <w:rFonts w:hint="eastAsia"/>
                <w:noProof/>
              </w:rPr>
              <w:t>流程描述</w:t>
            </w:r>
            <w:r w:rsidR="00EF23F5">
              <w:rPr>
                <w:noProof/>
                <w:webHidden/>
              </w:rPr>
              <w:tab/>
            </w:r>
            <w:r w:rsidR="00EF23F5">
              <w:rPr>
                <w:noProof/>
                <w:webHidden/>
              </w:rPr>
              <w:fldChar w:fldCharType="begin"/>
            </w:r>
            <w:r w:rsidR="00EF23F5">
              <w:rPr>
                <w:noProof/>
                <w:webHidden/>
              </w:rPr>
              <w:instrText xml:space="preserve"> PAGEREF _Toc414957546 \h </w:instrText>
            </w:r>
            <w:r w:rsidR="00EF23F5">
              <w:rPr>
                <w:noProof/>
                <w:webHidden/>
              </w:rPr>
            </w:r>
            <w:r w:rsidR="00EF23F5">
              <w:rPr>
                <w:noProof/>
                <w:webHidden/>
              </w:rPr>
              <w:fldChar w:fldCharType="separate"/>
            </w:r>
            <w:r w:rsidR="001D72F2">
              <w:rPr>
                <w:noProof/>
                <w:webHidden/>
              </w:rPr>
              <w:t>6</w:t>
            </w:r>
            <w:r w:rsidR="00EF23F5">
              <w:rPr>
                <w:noProof/>
                <w:webHidden/>
              </w:rPr>
              <w:fldChar w:fldCharType="end"/>
            </w:r>
          </w:hyperlink>
        </w:p>
        <w:p w:rsidR="00EF23F5" w:rsidRDefault="00170232">
          <w:pPr>
            <w:pStyle w:val="30"/>
            <w:tabs>
              <w:tab w:val="left" w:pos="1470"/>
              <w:tab w:val="right" w:leader="dot" w:pos="8296"/>
            </w:tabs>
            <w:rPr>
              <w:noProof/>
            </w:rPr>
          </w:pPr>
          <w:hyperlink w:anchor="_Toc414957553" w:history="1">
            <w:r w:rsidR="00EF23F5" w:rsidRPr="00D74811">
              <w:rPr>
                <w:rStyle w:val="a9"/>
                <w:noProof/>
              </w:rPr>
              <w:t>7.1</w:t>
            </w:r>
            <w:r w:rsidR="00EF23F5">
              <w:rPr>
                <w:noProof/>
              </w:rPr>
              <w:tab/>
            </w:r>
            <w:r w:rsidR="00EF23F5" w:rsidRPr="00D74811">
              <w:rPr>
                <w:rStyle w:val="a9"/>
                <w:rFonts w:hint="eastAsia"/>
                <w:noProof/>
              </w:rPr>
              <w:t>常规运维问题与需求响应流程</w:t>
            </w:r>
            <w:r w:rsidR="00EF23F5">
              <w:rPr>
                <w:noProof/>
                <w:webHidden/>
              </w:rPr>
              <w:tab/>
            </w:r>
            <w:r w:rsidR="00EF23F5">
              <w:rPr>
                <w:noProof/>
                <w:webHidden/>
              </w:rPr>
              <w:fldChar w:fldCharType="begin"/>
            </w:r>
            <w:r w:rsidR="00EF23F5">
              <w:rPr>
                <w:noProof/>
                <w:webHidden/>
              </w:rPr>
              <w:instrText xml:space="preserve"> PAGEREF _Toc414957553 \h </w:instrText>
            </w:r>
            <w:r w:rsidR="00EF23F5">
              <w:rPr>
                <w:noProof/>
                <w:webHidden/>
              </w:rPr>
            </w:r>
            <w:r w:rsidR="00EF23F5">
              <w:rPr>
                <w:noProof/>
                <w:webHidden/>
              </w:rPr>
              <w:fldChar w:fldCharType="separate"/>
            </w:r>
            <w:r w:rsidR="001D72F2">
              <w:rPr>
                <w:noProof/>
                <w:webHidden/>
              </w:rPr>
              <w:t>6</w:t>
            </w:r>
            <w:r w:rsidR="00EF23F5">
              <w:rPr>
                <w:noProof/>
                <w:webHidden/>
              </w:rPr>
              <w:fldChar w:fldCharType="end"/>
            </w:r>
          </w:hyperlink>
        </w:p>
        <w:p w:rsidR="00EF23F5" w:rsidRDefault="00170232">
          <w:pPr>
            <w:pStyle w:val="30"/>
            <w:tabs>
              <w:tab w:val="left" w:pos="1470"/>
              <w:tab w:val="right" w:leader="dot" w:pos="8296"/>
            </w:tabs>
            <w:rPr>
              <w:noProof/>
            </w:rPr>
          </w:pPr>
          <w:hyperlink w:anchor="_Toc414957554" w:history="1">
            <w:r w:rsidR="00EF23F5" w:rsidRPr="00D74811">
              <w:rPr>
                <w:rStyle w:val="a9"/>
                <w:noProof/>
              </w:rPr>
              <w:t>7.2</w:t>
            </w:r>
            <w:r w:rsidR="00EF23F5">
              <w:rPr>
                <w:noProof/>
              </w:rPr>
              <w:tab/>
            </w:r>
            <w:r w:rsidR="00EF23F5" w:rsidRPr="00D74811">
              <w:rPr>
                <w:rStyle w:val="a9"/>
                <w:rFonts w:hint="eastAsia"/>
                <w:noProof/>
              </w:rPr>
              <w:t>事故级客户问题响应流程</w:t>
            </w:r>
            <w:r w:rsidR="00EF23F5">
              <w:rPr>
                <w:noProof/>
                <w:webHidden/>
              </w:rPr>
              <w:tab/>
            </w:r>
            <w:r w:rsidR="00EF23F5">
              <w:rPr>
                <w:noProof/>
                <w:webHidden/>
              </w:rPr>
              <w:fldChar w:fldCharType="begin"/>
            </w:r>
            <w:r w:rsidR="00EF23F5">
              <w:rPr>
                <w:noProof/>
                <w:webHidden/>
              </w:rPr>
              <w:instrText xml:space="preserve"> PAGEREF _Toc414957554 \h </w:instrText>
            </w:r>
            <w:r w:rsidR="00EF23F5">
              <w:rPr>
                <w:noProof/>
                <w:webHidden/>
              </w:rPr>
            </w:r>
            <w:r w:rsidR="00EF23F5">
              <w:rPr>
                <w:noProof/>
                <w:webHidden/>
              </w:rPr>
              <w:fldChar w:fldCharType="separate"/>
            </w:r>
            <w:r w:rsidR="001D72F2">
              <w:rPr>
                <w:noProof/>
                <w:webHidden/>
              </w:rPr>
              <w:t>9</w:t>
            </w:r>
            <w:r w:rsidR="00EF23F5">
              <w:rPr>
                <w:noProof/>
                <w:webHidden/>
              </w:rPr>
              <w:fldChar w:fldCharType="end"/>
            </w:r>
          </w:hyperlink>
        </w:p>
        <w:p w:rsidR="00EF23F5" w:rsidRDefault="00170232">
          <w:pPr>
            <w:pStyle w:val="20"/>
            <w:tabs>
              <w:tab w:val="left" w:pos="1470"/>
              <w:tab w:val="right" w:leader="dot" w:pos="8296"/>
            </w:tabs>
            <w:rPr>
              <w:noProof/>
            </w:rPr>
          </w:pPr>
          <w:hyperlink w:anchor="_Toc414957555" w:history="1">
            <w:r w:rsidR="00EF23F5" w:rsidRPr="00D74811">
              <w:rPr>
                <w:rStyle w:val="a9"/>
                <w:rFonts w:hint="eastAsia"/>
                <w:noProof/>
              </w:rPr>
              <w:t>第六章</w:t>
            </w:r>
            <w:r w:rsidR="00EF23F5">
              <w:rPr>
                <w:noProof/>
              </w:rPr>
              <w:tab/>
            </w:r>
            <w:r w:rsidR="00EF23F5" w:rsidRPr="00D74811">
              <w:rPr>
                <w:rStyle w:val="a9"/>
                <w:rFonts w:hint="eastAsia"/>
                <w:noProof/>
              </w:rPr>
              <w:t>配置管理</w:t>
            </w:r>
            <w:r w:rsidR="00EF23F5">
              <w:rPr>
                <w:noProof/>
                <w:webHidden/>
              </w:rPr>
              <w:tab/>
            </w:r>
            <w:r w:rsidR="00EF23F5">
              <w:rPr>
                <w:noProof/>
                <w:webHidden/>
              </w:rPr>
              <w:fldChar w:fldCharType="begin"/>
            </w:r>
            <w:r w:rsidR="00EF23F5">
              <w:rPr>
                <w:noProof/>
                <w:webHidden/>
              </w:rPr>
              <w:instrText xml:space="preserve"> PAGEREF _Toc414957555 \h </w:instrText>
            </w:r>
            <w:r w:rsidR="00EF23F5">
              <w:rPr>
                <w:noProof/>
                <w:webHidden/>
              </w:rPr>
            </w:r>
            <w:r w:rsidR="00EF23F5">
              <w:rPr>
                <w:noProof/>
                <w:webHidden/>
              </w:rPr>
              <w:fldChar w:fldCharType="separate"/>
            </w:r>
            <w:r w:rsidR="001D72F2">
              <w:rPr>
                <w:noProof/>
                <w:webHidden/>
              </w:rPr>
              <w:t>10</w:t>
            </w:r>
            <w:r w:rsidR="00EF23F5">
              <w:rPr>
                <w:noProof/>
                <w:webHidden/>
              </w:rPr>
              <w:fldChar w:fldCharType="end"/>
            </w:r>
          </w:hyperlink>
        </w:p>
        <w:p w:rsidR="00EF23F5" w:rsidRDefault="00EF23F5" w:rsidP="00EF23F5">
          <w:r>
            <w:rPr>
              <w:b/>
              <w:bCs/>
              <w:lang w:val="zh-CN"/>
            </w:rPr>
            <w:fldChar w:fldCharType="end"/>
          </w:r>
        </w:p>
      </w:sdtContent>
    </w:sdt>
    <w:p w:rsidR="00EF23F5" w:rsidRDefault="000D326A" w:rsidP="000D326A">
      <w:pPr>
        <w:pStyle w:val="TOC"/>
        <w:jc w:val="center"/>
      </w:pPr>
      <w:r>
        <w:br w:type="page"/>
      </w:r>
    </w:p>
    <w:p w:rsidR="00EF23F5" w:rsidRPr="00294254" w:rsidRDefault="00EF23F5" w:rsidP="00EF23F5">
      <w:pPr>
        <w:pStyle w:val="ac"/>
        <w:jc w:val="center"/>
        <w:rPr>
          <w:rFonts w:ascii="宋体" w:hAnsi="宋体"/>
          <w:sz w:val="21"/>
          <w:szCs w:val="21"/>
          <w:lang w:eastAsia="zh-CN"/>
        </w:rPr>
      </w:pPr>
      <w:r>
        <w:rPr>
          <w:rFonts w:hint="eastAsia"/>
          <w:b/>
          <w:color w:val="000000"/>
          <w:sz w:val="32"/>
          <w:lang w:eastAsia="zh-CN"/>
        </w:rPr>
        <w:lastRenderedPageBreak/>
        <w:t>文档修改记录</w:t>
      </w:r>
    </w:p>
    <w:tbl>
      <w:tblPr>
        <w:tblW w:w="8095" w:type="dxa"/>
        <w:tblInd w:w="93" w:type="dxa"/>
        <w:tblLook w:val="04A0" w:firstRow="1" w:lastRow="0" w:firstColumn="1" w:lastColumn="0" w:noHBand="0" w:noVBand="1"/>
      </w:tblPr>
      <w:tblGrid>
        <w:gridCol w:w="1137"/>
        <w:gridCol w:w="1430"/>
        <w:gridCol w:w="4111"/>
        <w:gridCol w:w="1417"/>
      </w:tblGrid>
      <w:tr w:rsidR="00EF23F5" w:rsidRPr="00714965" w:rsidTr="00EF23F5">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EF23F5" w:rsidRPr="00714965" w:rsidRDefault="00EF23F5" w:rsidP="00C51C13">
            <w:pPr>
              <w:jc w:val="center"/>
              <w:rPr>
                <w:rFonts w:ascii="宋体" w:hAnsi="宋体" w:cs="宋体"/>
                <w:b/>
                <w:bCs/>
                <w:color w:val="000000"/>
                <w:szCs w:val="21"/>
              </w:rPr>
            </w:pPr>
            <w:r w:rsidRPr="00714965">
              <w:rPr>
                <w:rFonts w:ascii="宋体" w:hAnsi="宋体" w:cs="宋体" w:hint="eastAsia"/>
                <w:b/>
                <w:bCs/>
                <w:color w:val="000000"/>
                <w:szCs w:val="21"/>
              </w:rPr>
              <w:t>版号</w:t>
            </w:r>
          </w:p>
        </w:tc>
        <w:tc>
          <w:tcPr>
            <w:tcW w:w="1430" w:type="dxa"/>
            <w:tcBorders>
              <w:top w:val="single" w:sz="4" w:space="0" w:color="auto"/>
              <w:left w:val="nil"/>
              <w:bottom w:val="single" w:sz="4" w:space="0" w:color="auto"/>
              <w:right w:val="single" w:sz="4" w:space="0" w:color="auto"/>
            </w:tcBorders>
            <w:shd w:val="clear" w:color="000000" w:fill="D8D8D8"/>
            <w:vAlign w:val="center"/>
            <w:hideMark/>
          </w:tcPr>
          <w:p w:rsidR="00EF23F5" w:rsidRPr="00714965" w:rsidRDefault="00EF23F5" w:rsidP="00C51C13">
            <w:pPr>
              <w:jc w:val="center"/>
              <w:rPr>
                <w:rFonts w:ascii="宋体" w:hAnsi="宋体" w:cs="宋体"/>
                <w:b/>
                <w:bCs/>
                <w:color w:val="000000"/>
                <w:szCs w:val="21"/>
              </w:rPr>
            </w:pPr>
            <w:r w:rsidRPr="00714965">
              <w:rPr>
                <w:rFonts w:ascii="宋体" w:hAnsi="宋体" w:cs="宋体" w:hint="eastAsia"/>
                <w:b/>
                <w:bCs/>
                <w:color w:val="000000"/>
                <w:szCs w:val="21"/>
              </w:rPr>
              <w:t>修改日期</w:t>
            </w:r>
          </w:p>
        </w:tc>
        <w:tc>
          <w:tcPr>
            <w:tcW w:w="4111" w:type="dxa"/>
            <w:tcBorders>
              <w:top w:val="single" w:sz="4" w:space="0" w:color="auto"/>
              <w:left w:val="nil"/>
              <w:bottom w:val="single" w:sz="4" w:space="0" w:color="auto"/>
              <w:right w:val="single" w:sz="4" w:space="0" w:color="auto"/>
            </w:tcBorders>
            <w:shd w:val="clear" w:color="000000" w:fill="D8D8D8"/>
            <w:vAlign w:val="center"/>
            <w:hideMark/>
          </w:tcPr>
          <w:p w:rsidR="00EF23F5" w:rsidRPr="00714965" w:rsidRDefault="00EF23F5" w:rsidP="00C51C13">
            <w:pPr>
              <w:jc w:val="center"/>
              <w:rPr>
                <w:rFonts w:ascii="宋体" w:hAnsi="宋体" w:cs="宋体"/>
                <w:b/>
                <w:bCs/>
                <w:color w:val="000000"/>
                <w:szCs w:val="21"/>
              </w:rPr>
            </w:pPr>
            <w:r w:rsidRPr="00714965">
              <w:rPr>
                <w:rFonts w:ascii="宋体" w:hAnsi="宋体" w:cs="宋体" w:hint="eastAsia"/>
                <w:b/>
                <w:bCs/>
                <w:color w:val="000000"/>
                <w:szCs w:val="21"/>
              </w:rPr>
              <w:t>修改内容</w:t>
            </w:r>
          </w:p>
        </w:tc>
        <w:tc>
          <w:tcPr>
            <w:tcW w:w="1417" w:type="dxa"/>
            <w:tcBorders>
              <w:top w:val="single" w:sz="4" w:space="0" w:color="auto"/>
              <w:left w:val="nil"/>
              <w:bottom w:val="single" w:sz="4" w:space="0" w:color="auto"/>
              <w:right w:val="single" w:sz="4" w:space="0" w:color="auto"/>
            </w:tcBorders>
            <w:shd w:val="clear" w:color="000000" w:fill="D8D8D8"/>
            <w:vAlign w:val="center"/>
            <w:hideMark/>
          </w:tcPr>
          <w:p w:rsidR="00EF23F5" w:rsidRPr="00714965" w:rsidRDefault="00EF23F5" w:rsidP="00C51C13">
            <w:pPr>
              <w:jc w:val="center"/>
              <w:rPr>
                <w:rFonts w:ascii="宋体" w:hAnsi="宋体" w:cs="宋体"/>
                <w:b/>
                <w:bCs/>
                <w:color w:val="000000"/>
                <w:szCs w:val="21"/>
              </w:rPr>
            </w:pPr>
            <w:r w:rsidRPr="00714965">
              <w:rPr>
                <w:rFonts w:ascii="宋体" w:hAnsi="宋体" w:cs="宋体" w:hint="eastAsia"/>
                <w:b/>
                <w:bCs/>
                <w:color w:val="000000"/>
                <w:szCs w:val="21"/>
              </w:rPr>
              <w:t>修改人</w:t>
            </w:r>
          </w:p>
        </w:tc>
      </w:tr>
      <w:tr w:rsidR="00EF23F5" w:rsidRPr="00714965" w:rsidTr="00EF23F5">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EF23F5" w:rsidRPr="00714965" w:rsidRDefault="00135281" w:rsidP="00C51C13">
            <w:pPr>
              <w:jc w:val="center"/>
              <w:rPr>
                <w:rFonts w:ascii="Calibri" w:hAnsi="Calibri" w:cs="宋体"/>
                <w:color w:val="000000"/>
                <w:szCs w:val="21"/>
              </w:rPr>
            </w:pPr>
            <w:r>
              <w:rPr>
                <w:rFonts w:ascii="Calibri" w:hAnsi="Calibri" w:cs="宋体" w:hint="eastAsia"/>
                <w:color w:val="000000"/>
                <w:szCs w:val="21"/>
              </w:rPr>
              <w:t>V 1.0</w:t>
            </w:r>
          </w:p>
        </w:tc>
        <w:tc>
          <w:tcPr>
            <w:tcW w:w="1430" w:type="dxa"/>
            <w:tcBorders>
              <w:top w:val="nil"/>
              <w:left w:val="nil"/>
              <w:bottom w:val="single" w:sz="4" w:space="0" w:color="auto"/>
              <w:right w:val="single" w:sz="4" w:space="0" w:color="auto"/>
            </w:tcBorders>
            <w:shd w:val="clear" w:color="auto" w:fill="auto"/>
            <w:vAlign w:val="center"/>
          </w:tcPr>
          <w:p w:rsidR="00EF23F5" w:rsidRPr="00714965" w:rsidRDefault="00135281" w:rsidP="00C51C13">
            <w:pPr>
              <w:jc w:val="center"/>
              <w:rPr>
                <w:rFonts w:ascii="Calibri" w:hAnsi="Calibri" w:cs="宋体"/>
                <w:color w:val="000000"/>
                <w:szCs w:val="21"/>
              </w:rPr>
            </w:pPr>
            <w:r>
              <w:rPr>
                <w:rFonts w:ascii="Calibri" w:hAnsi="Calibri" w:cs="宋体" w:hint="eastAsia"/>
                <w:color w:val="000000"/>
                <w:szCs w:val="21"/>
              </w:rPr>
              <w:t>2015-03-24</w:t>
            </w:r>
          </w:p>
        </w:tc>
        <w:tc>
          <w:tcPr>
            <w:tcW w:w="4111" w:type="dxa"/>
            <w:tcBorders>
              <w:top w:val="nil"/>
              <w:left w:val="nil"/>
              <w:bottom w:val="single" w:sz="4" w:space="0" w:color="auto"/>
              <w:right w:val="single" w:sz="4" w:space="0" w:color="auto"/>
            </w:tcBorders>
            <w:shd w:val="clear" w:color="auto" w:fill="auto"/>
            <w:vAlign w:val="center"/>
          </w:tcPr>
          <w:p w:rsidR="00EF23F5" w:rsidRPr="00714965" w:rsidRDefault="00135281" w:rsidP="008E3588">
            <w:pPr>
              <w:jc w:val="center"/>
              <w:rPr>
                <w:rFonts w:ascii="Calibri" w:hAnsi="Calibri" w:cs="宋体"/>
                <w:color w:val="000000"/>
                <w:szCs w:val="21"/>
              </w:rPr>
            </w:pPr>
            <w:r>
              <w:rPr>
                <w:rFonts w:ascii="Calibri" w:hAnsi="Calibri" w:cs="宋体" w:hint="eastAsia"/>
                <w:color w:val="000000"/>
                <w:szCs w:val="21"/>
              </w:rPr>
              <w:t>创建</w:t>
            </w:r>
          </w:p>
        </w:tc>
        <w:tc>
          <w:tcPr>
            <w:tcW w:w="1417" w:type="dxa"/>
            <w:tcBorders>
              <w:top w:val="nil"/>
              <w:left w:val="nil"/>
              <w:bottom w:val="single" w:sz="4" w:space="0" w:color="auto"/>
              <w:right w:val="single" w:sz="4" w:space="0" w:color="auto"/>
            </w:tcBorders>
            <w:shd w:val="clear" w:color="auto" w:fill="auto"/>
            <w:vAlign w:val="center"/>
          </w:tcPr>
          <w:p w:rsidR="00EF23F5" w:rsidRPr="00714965" w:rsidRDefault="00135281" w:rsidP="00C51C13">
            <w:pPr>
              <w:jc w:val="center"/>
              <w:rPr>
                <w:rFonts w:ascii="Calibri" w:hAnsi="Calibri" w:cs="宋体"/>
                <w:color w:val="000000"/>
                <w:szCs w:val="21"/>
              </w:rPr>
            </w:pPr>
            <w:proofErr w:type="gramStart"/>
            <w:r>
              <w:rPr>
                <w:rFonts w:ascii="Calibri" w:hAnsi="Calibri" w:cs="宋体" w:hint="eastAsia"/>
                <w:color w:val="000000"/>
                <w:szCs w:val="21"/>
              </w:rPr>
              <w:t>刘梦碟</w:t>
            </w:r>
            <w:proofErr w:type="gramEnd"/>
          </w:p>
        </w:tc>
      </w:tr>
      <w:tr w:rsidR="00EF23F5" w:rsidRPr="00714965" w:rsidTr="00EF23F5">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c>
          <w:tcPr>
            <w:tcW w:w="1430"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c>
          <w:tcPr>
            <w:tcW w:w="4111"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left"/>
              <w:rPr>
                <w:rFonts w:ascii="Calibri" w:hAnsi="Calibri" w:cs="宋体"/>
                <w:color w:val="000000"/>
                <w:szCs w:val="21"/>
              </w:rPr>
            </w:pPr>
          </w:p>
        </w:tc>
        <w:tc>
          <w:tcPr>
            <w:tcW w:w="1417"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r>
      <w:tr w:rsidR="00EF23F5" w:rsidRPr="00714965" w:rsidTr="00EF23F5">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c>
          <w:tcPr>
            <w:tcW w:w="1430"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c>
          <w:tcPr>
            <w:tcW w:w="4111"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left"/>
              <w:rPr>
                <w:rFonts w:ascii="Calibri" w:hAnsi="Calibri" w:cs="宋体"/>
                <w:color w:val="000000"/>
                <w:szCs w:val="21"/>
              </w:rPr>
            </w:pPr>
          </w:p>
        </w:tc>
        <w:tc>
          <w:tcPr>
            <w:tcW w:w="1417"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r>
      <w:tr w:rsidR="00EF23F5" w:rsidRPr="00714965" w:rsidTr="00EF23F5">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c>
          <w:tcPr>
            <w:tcW w:w="1430"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c>
          <w:tcPr>
            <w:tcW w:w="4111"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left"/>
              <w:rPr>
                <w:rFonts w:ascii="Calibri" w:hAnsi="Calibri" w:cs="宋体"/>
                <w:color w:val="000000"/>
                <w:szCs w:val="21"/>
              </w:rPr>
            </w:pPr>
          </w:p>
        </w:tc>
        <w:tc>
          <w:tcPr>
            <w:tcW w:w="1417" w:type="dxa"/>
            <w:tcBorders>
              <w:top w:val="nil"/>
              <w:left w:val="nil"/>
              <w:bottom w:val="single" w:sz="4" w:space="0" w:color="auto"/>
              <w:right w:val="single" w:sz="4" w:space="0" w:color="auto"/>
            </w:tcBorders>
            <w:shd w:val="clear" w:color="auto" w:fill="auto"/>
            <w:vAlign w:val="center"/>
          </w:tcPr>
          <w:p w:rsidR="00EF23F5" w:rsidRPr="00714965" w:rsidRDefault="00EF23F5" w:rsidP="00C51C13">
            <w:pPr>
              <w:jc w:val="center"/>
              <w:rPr>
                <w:rFonts w:ascii="Calibri" w:hAnsi="Calibri" w:cs="宋体"/>
                <w:color w:val="000000"/>
                <w:szCs w:val="21"/>
              </w:rPr>
            </w:pPr>
          </w:p>
        </w:tc>
      </w:tr>
    </w:tbl>
    <w:p w:rsidR="000D326A" w:rsidRDefault="000D326A" w:rsidP="000D326A"/>
    <w:p w:rsidR="000D326A" w:rsidRDefault="000D326A" w:rsidP="000C3A29">
      <w:pPr>
        <w:pStyle w:val="2"/>
        <w:numPr>
          <w:ilvl w:val="0"/>
          <w:numId w:val="19"/>
        </w:numPr>
      </w:pPr>
      <w:r>
        <w:br w:type="page"/>
      </w:r>
      <w:r w:rsidR="00A96E87">
        <w:rPr>
          <w:rFonts w:hint="eastAsia"/>
        </w:rPr>
        <w:lastRenderedPageBreak/>
        <w:t>目的</w:t>
      </w:r>
    </w:p>
    <w:p w:rsidR="00A96E87" w:rsidRPr="00A96E87" w:rsidRDefault="005F69F5" w:rsidP="00BB298E">
      <w:pPr>
        <w:ind w:firstLineChars="200" w:firstLine="420"/>
      </w:pPr>
      <w:r>
        <w:rPr>
          <w:rFonts w:hint="eastAsia"/>
          <w:szCs w:val="21"/>
        </w:rPr>
        <w:t>本流程用于指导公司现有产品快速修复、开发运</w:t>
      </w:r>
      <w:proofErr w:type="gramStart"/>
      <w:r>
        <w:rPr>
          <w:rFonts w:hint="eastAsia"/>
          <w:szCs w:val="21"/>
        </w:rPr>
        <w:t>维期间</w:t>
      </w:r>
      <w:proofErr w:type="gramEnd"/>
      <w:r>
        <w:rPr>
          <w:rFonts w:hint="eastAsia"/>
          <w:szCs w:val="21"/>
        </w:rPr>
        <w:t>用户反馈的问题和需求。通过本流程的实施，确保研发方向正确，目标清晰，研发过程可控，活动输出明确，从而确保研发活动按计划及时完成</w:t>
      </w:r>
      <w:r w:rsidR="00AE2048">
        <w:rPr>
          <w:rFonts w:hint="eastAsia"/>
          <w:szCs w:val="21"/>
        </w:rPr>
        <w:t>。</w:t>
      </w:r>
    </w:p>
    <w:p w:rsidR="00A96E87" w:rsidRDefault="004E69E1" w:rsidP="00A96E87">
      <w:pPr>
        <w:pStyle w:val="2"/>
        <w:numPr>
          <w:ilvl w:val="0"/>
          <w:numId w:val="19"/>
        </w:numPr>
      </w:pPr>
      <w:bookmarkStart w:id="1" w:name="_Toc414957540"/>
      <w:r>
        <w:rPr>
          <w:rFonts w:hint="eastAsia"/>
        </w:rPr>
        <w:t>适用</w:t>
      </w:r>
      <w:r w:rsidR="00A96E87">
        <w:rPr>
          <w:rFonts w:hint="eastAsia"/>
        </w:rPr>
        <w:t>范围</w:t>
      </w:r>
      <w:bookmarkEnd w:id="1"/>
    </w:p>
    <w:p w:rsidR="005F69F5" w:rsidRDefault="004E69E1" w:rsidP="004E69E1">
      <w:pPr>
        <w:pStyle w:val="aa"/>
        <w:numPr>
          <w:ilvl w:val="0"/>
          <w:numId w:val="33"/>
        </w:numPr>
        <w:spacing w:before="0" w:beforeAutospacing="0" w:after="0" w:afterAutospacing="0"/>
        <w:rPr>
          <w:sz w:val="21"/>
          <w:szCs w:val="21"/>
        </w:rPr>
      </w:pPr>
      <w:r>
        <w:rPr>
          <w:rFonts w:hint="eastAsia"/>
          <w:sz w:val="21"/>
          <w:szCs w:val="21"/>
        </w:rPr>
        <w:t>运维版本</w:t>
      </w:r>
      <w:r w:rsidR="005F69F5">
        <w:rPr>
          <w:rFonts w:hint="eastAsia"/>
          <w:sz w:val="21"/>
          <w:szCs w:val="21"/>
        </w:rPr>
        <w:t>适用于</w:t>
      </w:r>
      <w:r w:rsidR="00AD60F2">
        <w:rPr>
          <w:rFonts w:hint="eastAsia"/>
          <w:sz w:val="21"/>
          <w:szCs w:val="21"/>
        </w:rPr>
        <w:t>，</w:t>
      </w:r>
      <w:r w:rsidR="00FC7F41">
        <w:rPr>
          <w:rFonts w:hint="eastAsia"/>
          <w:sz w:val="21"/>
          <w:szCs w:val="21"/>
        </w:rPr>
        <w:t>需求方</w:t>
      </w:r>
      <w:r>
        <w:rPr>
          <w:rFonts w:hint="eastAsia"/>
          <w:sz w:val="21"/>
          <w:szCs w:val="21"/>
        </w:rPr>
        <w:t>反馈的紧急需求</w:t>
      </w:r>
      <w:r w:rsidR="00FC7F41">
        <w:rPr>
          <w:rFonts w:hint="eastAsia"/>
          <w:sz w:val="21"/>
          <w:szCs w:val="21"/>
        </w:rPr>
        <w:t>，</w:t>
      </w:r>
      <w:r>
        <w:rPr>
          <w:rFonts w:hint="eastAsia"/>
          <w:sz w:val="21"/>
          <w:szCs w:val="21"/>
        </w:rPr>
        <w:t>及</w:t>
      </w:r>
      <w:r w:rsidR="00FC7F41">
        <w:rPr>
          <w:rFonts w:hint="eastAsia"/>
          <w:sz w:val="21"/>
          <w:szCs w:val="21"/>
        </w:rPr>
        <w:t>产品上线后反馈</w:t>
      </w:r>
      <w:r>
        <w:rPr>
          <w:rFonts w:hint="eastAsia"/>
          <w:sz w:val="21"/>
          <w:szCs w:val="21"/>
        </w:rPr>
        <w:t>急需修复的bug。</w:t>
      </w:r>
    </w:p>
    <w:p w:rsidR="004E69E1" w:rsidRPr="00FC7F41" w:rsidRDefault="00FC7F41" w:rsidP="00FC7F41">
      <w:pPr>
        <w:pStyle w:val="aa"/>
        <w:numPr>
          <w:ilvl w:val="0"/>
          <w:numId w:val="33"/>
        </w:numPr>
        <w:spacing w:before="0" w:beforeAutospacing="0" w:after="0" w:afterAutospacing="0"/>
        <w:rPr>
          <w:sz w:val="21"/>
          <w:szCs w:val="21"/>
        </w:rPr>
      </w:pPr>
      <w:r>
        <w:rPr>
          <w:rFonts w:hint="eastAsia"/>
          <w:sz w:val="21"/>
          <w:szCs w:val="21"/>
        </w:rPr>
        <w:t>自</w:t>
      </w:r>
      <w:r w:rsidR="004E69E1">
        <w:rPr>
          <w:rFonts w:hint="eastAsia"/>
          <w:sz w:val="21"/>
          <w:szCs w:val="21"/>
        </w:rPr>
        <w:t>运维版本需求</w:t>
      </w:r>
      <w:proofErr w:type="gramStart"/>
      <w:r w:rsidR="004E69E1">
        <w:rPr>
          <w:rFonts w:hint="eastAsia"/>
          <w:sz w:val="21"/>
          <w:szCs w:val="21"/>
        </w:rPr>
        <w:t>确定</w:t>
      </w:r>
      <w:r>
        <w:rPr>
          <w:rFonts w:hint="eastAsia"/>
          <w:sz w:val="21"/>
          <w:szCs w:val="21"/>
        </w:rPr>
        <w:t>至</w:t>
      </w:r>
      <w:r w:rsidR="004E69E1">
        <w:rPr>
          <w:rFonts w:hint="eastAsia"/>
          <w:sz w:val="21"/>
          <w:szCs w:val="21"/>
        </w:rPr>
        <w:t>运维</w:t>
      </w:r>
      <w:proofErr w:type="gramEnd"/>
      <w:r w:rsidR="004E69E1">
        <w:rPr>
          <w:rFonts w:hint="eastAsia"/>
          <w:sz w:val="21"/>
          <w:szCs w:val="21"/>
        </w:rPr>
        <w:t>版本上线</w:t>
      </w:r>
      <w:r>
        <w:rPr>
          <w:rFonts w:hint="eastAsia"/>
          <w:sz w:val="21"/>
          <w:szCs w:val="21"/>
        </w:rPr>
        <w:t>，</w:t>
      </w:r>
      <w:r w:rsidR="004E69E1" w:rsidRPr="00FC7F41">
        <w:rPr>
          <w:rFonts w:hint="eastAsia"/>
          <w:sz w:val="21"/>
          <w:szCs w:val="21"/>
        </w:rPr>
        <w:t>项目</w:t>
      </w:r>
      <w:r w:rsidRPr="00FC7F41">
        <w:rPr>
          <w:rFonts w:hint="eastAsia"/>
          <w:sz w:val="21"/>
          <w:szCs w:val="21"/>
        </w:rPr>
        <w:t>版本</w:t>
      </w:r>
      <w:r w:rsidR="004E69E1" w:rsidRPr="00FC7F41">
        <w:rPr>
          <w:rFonts w:hint="eastAsia"/>
          <w:sz w:val="21"/>
          <w:szCs w:val="21"/>
        </w:rPr>
        <w:t>周期控制在1-3周</w:t>
      </w:r>
      <w:r>
        <w:rPr>
          <w:rFonts w:hint="eastAsia"/>
          <w:sz w:val="21"/>
          <w:szCs w:val="21"/>
        </w:rPr>
        <w:t>。</w:t>
      </w:r>
    </w:p>
    <w:p w:rsidR="004E69E1" w:rsidRDefault="004E69E1" w:rsidP="004E69E1">
      <w:pPr>
        <w:pStyle w:val="aa"/>
        <w:numPr>
          <w:ilvl w:val="0"/>
          <w:numId w:val="33"/>
        </w:numPr>
        <w:spacing w:before="0" w:beforeAutospacing="0" w:after="0" w:afterAutospacing="0"/>
        <w:rPr>
          <w:sz w:val="21"/>
          <w:szCs w:val="21"/>
        </w:rPr>
      </w:pPr>
      <w:r>
        <w:rPr>
          <w:rFonts w:hint="eastAsia"/>
          <w:sz w:val="21"/>
          <w:szCs w:val="21"/>
        </w:rPr>
        <w:t>此</w:t>
      </w:r>
      <w:r w:rsidR="00AD60F2">
        <w:rPr>
          <w:rFonts w:hint="eastAsia"/>
          <w:sz w:val="21"/>
          <w:szCs w:val="21"/>
        </w:rPr>
        <w:t>流程目前仅适用于机构产品开发中心及大数据开发中心所有运维项目。</w:t>
      </w:r>
    </w:p>
    <w:p w:rsidR="00A96E87" w:rsidRDefault="00A96E87" w:rsidP="00A96E87">
      <w:pPr>
        <w:pStyle w:val="2"/>
        <w:numPr>
          <w:ilvl w:val="0"/>
          <w:numId w:val="19"/>
        </w:numPr>
      </w:pPr>
      <w:bookmarkStart w:id="2" w:name="_Toc414957541"/>
      <w:r>
        <w:rPr>
          <w:rFonts w:hint="eastAsia"/>
        </w:rPr>
        <w:t>角色与职责</w:t>
      </w:r>
      <w:bookmarkEnd w:id="2"/>
      <w:r w:rsidR="00723ADB">
        <w:rPr>
          <w:rFonts w:hint="eastAsia"/>
        </w:rPr>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70"/>
        <w:gridCol w:w="6696"/>
      </w:tblGrid>
      <w:tr w:rsidR="005F69F5" w:rsidRPr="005F69F5" w:rsidTr="005F69F5">
        <w:tc>
          <w:tcPr>
            <w:tcW w:w="1871" w:type="dxa"/>
            <w:tcMar>
              <w:top w:w="80" w:type="dxa"/>
              <w:left w:w="80" w:type="dxa"/>
              <w:bottom w:w="80" w:type="dxa"/>
              <w:right w:w="80" w:type="dxa"/>
            </w:tcMar>
            <w:hideMark/>
          </w:tcPr>
          <w:p w:rsidR="005F69F5" w:rsidRPr="005F69F5" w:rsidRDefault="005F69F5" w:rsidP="005F69F5">
            <w:pPr>
              <w:widowControl/>
              <w:jc w:val="center"/>
              <w:rPr>
                <w:rFonts w:ascii="宋体" w:eastAsia="宋体" w:hAnsi="宋体" w:cs="宋体"/>
                <w:color w:val="000000"/>
                <w:kern w:val="0"/>
                <w:sz w:val="22"/>
              </w:rPr>
            </w:pPr>
            <w:r w:rsidRPr="005F69F5">
              <w:rPr>
                <w:rFonts w:ascii="宋体" w:eastAsia="宋体" w:hAnsi="宋体" w:cs="宋体" w:hint="eastAsia"/>
                <w:color w:val="000000"/>
                <w:kern w:val="0"/>
                <w:sz w:val="22"/>
              </w:rPr>
              <w:t>角色</w:t>
            </w:r>
          </w:p>
        </w:tc>
        <w:tc>
          <w:tcPr>
            <w:tcW w:w="7222" w:type="dxa"/>
            <w:tcMar>
              <w:top w:w="80" w:type="dxa"/>
              <w:left w:w="80" w:type="dxa"/>
              <w:bottom w:w="80" w:type="dxa"/>
              <w:right w:w="80" w:type="dxa"/>
            </w:tcMar>
            <w:hideMark/>
          </w:tcPr>
          <w:p w:rsidR="005F69F5" w:rsidRPr="005F69F5" w:rsidRDefault="005F69F5" w:rsidP="005F69F5">
            <w:pPr>
              <w:widowControl/>
              <w:jc w:val="center"/>
              <w:rPr>
                <w:rFonts w:ascii="宋体" w:eastAsia="宋体" w:hAnsi="宋体" w:cs="宋体"/>
                <w:color w:val="000000"/>
                <w:kern w:val="0"/>
                <w:sz w:val="22"/>
              </w:rPr>
            </w:pPr>
            <w:r w:rsidRPr="005F69F5">
              <w:rPr>
                <w:rFonts w:ascii="宋体" w:eastAsia="宋体" w:hAnsi="宋体" w:cs="宋体" w:hint="eastAsia"/>
                <w:color w:val="000000"/>
                <w:kern w:val="0"/>
                <w:sz w:val="22"/>
              </w:rPr>
              <w:t>职责</w:t>
            </w:r>
          </w:p>
        </w:tc>
      </w:tr>
      <w:tr w:rsidR="005F69F5" w:rsidRPr="005F69F5" w:rsidTr="005F69F5">
        <w:tc>
          <w:tcPr>
            <w:tcW w:w="1871"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版本负责人</w:t>
            </w:r>
          </w:p>
        </w:tc>
        <w:tc>
          <w:tcPr>
            <w:tcW w:w="7222"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负责产品维护整体工作协调，组织会议；</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接收任务列表、估算任务、周期内工作监控；</w:t>
            </w:r>
          </w:p>
        </w:tc>
      </w:tr>
      <w:tr w:rsidR="005F69F5" w:rsidRPr="005F69F5" w:rsidTr="005F69F5">
        <w:tc>
          <w:tcPr>
            <w:tcW w:w="1871"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产品负责人</w:t>
            </w:r>
          </w:p>
        </w:tc>
        <w:tc>
          <w:tcPr>
            <w:tcW w:w="7222"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产品经理或产品经理指定固定人员担任；</w:t>
            </w:r>
          </w:p>
          <w:p w:rsid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负责甄别用户问题，与客户沟通问题，修正问题后的产品验收；</w:t>
            </w:r>
          </w:p>
          <w:p w:rsidR="0034758E" w:rsidRPr="0034758E" w:rsidRDefault="0034758E" w:rsidP="005F69F5">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出具《产品验收报告》并签字确认；</w:t>
            </w:r>
          </w:p>
        </w:tc>
      </w:tr>
      <w:tr w:rsidR="005F69F5" w:rsidRPr="005F69F5" w:rsidTr="005F69F5">
        <w:tc>
          <w:tcPr>
            <w:tcW w:w="1871"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开发团队</w:t>
            </w:r>
          </w:p>
        </w:tc>
        <w:tc>
          <w:tcPr>
            <w:tcW w:w="7222"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针对已有发布产品，对应开发部应存在长期维护团队；</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维护团队负责人直接对产品运</w:t>
            </w:r>
            <w:proofErr w:type="gramStart"/>
            <w:r w:rsidRPr="005F69F5">
              <w:rPr>
                <w:rFonts w:ascii="宋体" w:eastAsia="宋体" w:hAnsi="宋体" w:cs="宋体" w:hint="eastAsia"/>
                <w:color w:val="000000"/>
                <w:kern w:val="0"/>
                <w:sz w:val="22"/>
              </w:rPr>
              <w:t>维问题</w:t>
            </w:r>
            <w:proofErr w:type="gramEnd"/>
            <w:r w:rsidRPr="005F69F5">
              <w:rPr>
                <w:rFonts w:ascii="宋体" w:eastAsia="宋体" w:hAnsi="宋体" w:cs="宋体" w:hint="eastAsia"/>
                <w:color w:val="000000"/>
                <w:kern w:val="0"/>
                <w:sz w:val="22"/>
              </w:rPr>
              <w:t>负责；</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维护团队平时可兼职投入，但在问题出现时需要能随时全部投入；</w:t>
            </w:r>
          </w:p>
        </w:tc>
      </w:tr>
      <w:tr w:rsidR="005F69F5" w:rsidRPr="005F69F5" w:rsidTr="005F69F5">
        <w:tc>
          <w:tcPr>
            <w:tcW w:w="1871"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测试团队</w:t>
            </w:r>
          </w:p>
        </w:tc>
        <w:tc>
          <w:tcPr>
            <w:tcW w:w="7222"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针对已有发布产品，对应</w:t>
            </w:r>
            <w:proofErr w:type="gramStart"/>
            <w:r w:rsidRPr="005F69F5">
              <w:rPr>
                <w:rFonts w:ascii="宋体" w:eastAsia="宋体" w:hAnsi="宋体" w:cs="宋体" w:hint="eastAsia"/>
                <w:color w:val="000000"/>
                <w:kern w:val="0"/>
                <w:sz w:val="22"/>
              </w:rPr>
              <w:t>测试部</w:t>
            </w:r>
            <w:proofErr w:type="gramEnd"/>
            <w:r w:rsidRPr="005F69F5">
              <w:rPr>
                <w:rFonts w:ascii="宋体" w:eastAsia="宋体" w:hAnsi="宋体" w:cs="宋体" w:hint="eastAsia"/>
                <w:color w:val="000000"/>
                <w:kern w:val="0"/>
                <w:sz w:val="22"/>
              </w:rPr>
              <w:t>应存在长期测试维护团队；</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测试团队成员平时可兼职投入，但在问题出现时需要能随时全部投入；</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负责重现问题，验证修复问题后的补丁包；</w:t>
            </w:r>
          </w:p>
        </w:tc>
      </w:tr>
      <w:tr w:rsidR="005F69F5" w:rsidRPr="005F69F5" w:rsidTr="005F69F5">
        <w:tc>
          <w:tcPr>
            <w:tcW w:w="1871"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运维团队</w:t>
            </w:r>
          </w:p>
        </w:tc>
        <w:tc>
          <w:tcPr>
            <w:tcW w:w="7222"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针对已有发布产品，运维团队有直接负责人；</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记录问题单；</w:t>
            </w:r>
          </w:p>
          <w:p w:rsid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更新补丁包；</w:t>
            </w:r>
          </w:p>
          <w:p w:rsidR="00AE2048" w:rsidRPr="005F69F5" w:rsidRDefault="00AE2048" w:rsidP="005F69F5">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升级运维版本</w:t>
            </w:r>
          </w:p>
        </w:tc>
      </w:tr>
      <w:tr w:rsidR="005A4357" w:rsidRPr="005F69F5" w:rsidTr="005F69F5">
        <w:tc>
          <w:tcPr>
            <w:tcW w:w="1871" w:type="dxa"/>
            <w:tcMar>
              <w:top w:w="80" w:type="dxa"/>
              <w:left w:w="80" w:type="dxa"/>
              <w:bottom w:w="80" w:type="dxa"/>
              <w:right w:w="80" w:type="dxa"/>
            </w:tcMar>
          </w:tcPr>
          <w:p w:rsidR="005A4357" w:rsidRPr="005F69F5" w:rsidRDefault="005A4357" w:rsidP="005F69F5">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问题反馈人</w:t>
            </w:r>
          </w:p>
        </w:tc>
        <w:tc>
          <w:tcPr>
            <w:tcW w:w="7222" w:type="dxa"/>
            <w:tcMar>
              <w:top w:w="80" w:type="dxa"/>
              <w:left w:w="80" w:type="dxa"/>
              <w:bottom w:w="80" w:type="dxa"/>
              <w:right w:w="80" w:type="dxa"/>
            </w:tcMar>
          </w:tcPr>
          <w:p w:rsidR="005A4357" w:rsidRPr="005F69F5" w:rsidRDefault="005A4357" w:rsidP="005A435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向产品经理反馈问题或紧急需求；</w:t>
            </w:r>
          </w:p>
        </w:tc>
      </w:tr>
      <w:tr w:rsidR="005F69F5" w:rsidRPr="005F69F5" w:rsidTr="005F69F5">
        <w:tc>
          <w:tcPr>
            <w:tcW w:w="1871"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QA（质量保证）</w:t>
            </w:r>
          </w:p>
        </w:tc>
        <w:tc>
          <w:tcPr>
            <w:tcW w:w="7222" w:type="dxa"/>
            <w:tcMar>
              <w:top w:w="80" w:type="dxa"/>
              <w:left w:w="80" w:type="dxa"/>
              <w:bottom w:w="80" w:type="dxa"/>
              <w:right w:w="80" w:type="dxa"/>
            </w:tcMar>
            <w:hideMark/>
          </w:tcPr>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提供流程和文档辅导</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持续过程监控，识别风险和问题，并给予建议</w:t>
            </w:r>
          </w:p>
          <w:p w:rsidR="005F69F5" w:rsidRPr="005F69F5" w:rsidRDefault="005F69F5" w:rsidP="005F69F5">
            <w:pPr>
              <w:widowControl/>
              <w:jc w:val="left"/>
              <w:rPr>
                <w:rFonts w:ascii="宋体" w:eastAsia="宋体" w:hAnsi="宋体" w:cs="宋体"/>
                <w:color w:val="000000"/>
                <w:kern w:val="0"/>
                <w:sz w:val="22"/>
              </w:rPr>
            </w:pPr>
            <w:r w:rsidRPr="005F69F5">
              <w:rPr>
                <w:rFonts w:ascii="宋体" w:eastAsia="宋体" w:hAnsi="宋体" w:cs="宋体" w:hint="eastAsia"/>
                <w:color w:val="000000"/>
                <w:kern w:val="0"/>
                <w:sz w:val="22"/>
              </w:rPr>
              <w:t>进行QA审计，提出QA审计问题，并跟进问题的处理结果</w:t>
            </w:r>
          </w:p>
        </w:tc>
      </w:tr>
    </w:tbl>
    <w:p w:rsidR="00A96E87" w:rsidRPr="005F69F5" w:rsidRDefault="00A96E87" w:rsidP="00A96E87"/>
    <w:p w:rsidR="00A96E87" w:rsidRDefault="00A96E87" w:rsidP="00A96E87">
      <w:pPr>
        <w:pStyle w:val="2"/>
        <w:numPr>
          <w:ilvl w:val="0"/>
          <w:numId w:val="19"/>
        </w:numPr>
      </w:pPr>
      <w:bookmarkStart w:id="3" w:name="_Toc414957542"/>
      <w:r>
        <w:rPr>
          <w:rFonts w:hint="eastAsia"/>
        </w:rPr>
        <w:lastRenderedPageBreak/>
        <w:t>术语与定义</w:t>
      </w:r>
      <w:bookmarkEnd w:id="3"/>
    </w:p>
    <w:p w:rsidR="007E125F" w:rsidRPr="007E125F" w:rsidRDefault="007E125F" w:rsidP="007E125F">
      <w:pPr>
        <w:pStyle w:val="3"/>
        <w:numPr>
          <w:ilvl w:val="1"/>
          <w:numId w:val="27"/>
        </w:numPr>
        <w:rPr>
          <w:sz w:val="28"/>
        </w:rPr>
      </w:pPr>
      <w:bookmarkStart w:id="4" w:name="_Toc414957543"/>
      <w:r w:rsidRPr="007E125F">
        <w:rPr>
          <w:rFonts w:hint="eastAsia"/>
          <w:sz w:val="28"/>
        </w:rPr>
        <w:t>术语定义</w:t>
      </w:r>
      <w:bookmarkEnd w:id="4"/>
    </w:p>
    <w:p w:rsidR="007A0ECD" w:rsidRDefault="007A0ECD" w:rsidP="0052691F">
      <w:pPr>
        <w:spacing w:line="360" w:lineRule="auto"/>
      </w:pPr>
      <w:r>
        <w:rPr>
          <w:rFonts w:hint="eastAsia"/>
        </w:rPr>
        <w:t>QA</w:t>
      </w:r>
      <w:r>
        <w:rPr>
          <w:rFonts w:hint="eastAsia"/>
        </w:rPr>
        <w:t>：</w:t>
      </w:r>
      <w:r>
        <w:rPr>
          <w:rFonts w:hint="eastAsia"/>
        </w:rPr>
        <w:t xml:space="preserve"> </w:t>
      </w:r>
      <w:r>
        <w:rPr>
          <w:rFonts w:hint="eastAsia"/>
        </w:rPr>
        <w:t>质量保证</w:t>
      </w:r>
    </w:p>
    <w:p w:rsidR="007A0ECD" w:rsidRDefault="007A0ECD" w:rsidP="0052691F">
      <w:pPr>
        <w:spacing w:line="360" w:lineRule="auto"/>
      </w:pPr>
      <w:proofErr w:type="spellStart"/>
      <w:r w:rsidRPr="007B6BBB">
        <w:rPr>
          <w:rFonts w:hint="eastAsia"/>
        </w:rPr>
        <w:t>Devsuite</w:t>
      </w:r>
      <w:proofErr w:type="spellEnd"/>
      <w:r>
        <w:rPr>
          <w:rFonts w:hint="eastAsia"/>
        </w:rPr>
        <w:t>：缺陷管理系统</w:t>
      </w:r>
    </w:p>
    <w:p w:rsidR="007A0ECD" w:rsidRDefault="007A0ECD" w:rsidP="0052691F">
      <w:pPr>
        <w:spacing w:line="360" w:lineRule="auto"/>
      </w:pPr>
      <w:r>
        <w:rPr>
          <w:rFonts w:hint="eastAsia"/>
        </w:rPr>
        <w:t>UAT</w:t>
      </w:r>
      <w:r>
        <w:rPr>
          <w:rFonts w:hint="eastAsia"/>
        </w:rPr>
        <w:t>：客户验收测试</w:t>
      </w:r>
    </w:p>
    <w:p w:rsidR="007E125F" w:rsidRPr="006D214F" w:rsidRDefault="007E125F" w:rsidP="007E125F">
      <w:pPr>
        <w:pStyle w:val="3"/>
        <w:numPr>
          <w:ilvl w:val="1"/>
          <w:numId w:val="27"/>
        </w:numPr>
        <w:rPr>
          <w:sz w:val="28"/>
        </w:rPr>
      </w:pPr>
      <w:bookmarkStart w:id="5" w:name="_Toc414957544"/>
      <w:r w:rsidRPr="006D214F">
        <w:rPr>
          <w:rFonts w:hint="eastAsia"/>
          <w:sz w:val="28"/>
        </w:rPr>
        <w:t>严重等级定义</w:t>
      </w:r>
      <w:bookmarkEnd w:id="5"/>
    </w:p>
    <w:p w:rsidR="007E125F" w:rsidRDefault="00EB7E4B" w:rsidP="007E125F">
      <w:pPr>
        <w:ind w:left="525" w:hangingChars="250" w:hanging="525"/>
      </w:pPr>
      <w:r>
        <w:rPr>
          <w:rFonts w:hint="eastAsia"/>
        </w:rPr>
        <w:t>事故</w:t>
      </w:r>
      <w:r w:rsidR="007E125F">
        <w:rPr>
          <w:rFonts w:hint="eastAsia"/>
        </w:rPr>
        <w:t>级：导致</w:t>
      </w:r>
      <w:r w:rsidR="007E125F" w:rsidRPr="007E125F">
        <w:rPr>
          <w:rFonts w:hint="eastAsia"/>
        </w:rPr>
        <w:t>大量用户出现系统崩溃、或者系统存在严重异常导致无法执行业务流程</w:t>
      </w:r>
      <w:r w:rsidR="007E125F">
        <w:rPr>
          <w:rFonts w:hint="eastAsia"/>
        </w:rPr>
        <w:t>的缺陷</w:t>
      </w:r>
      <w:r w:rsidR="007E125F" w:rsidRPr="007E125F">
        <w:rPr>
          <w:rFonts w:hint="eastAsia"/>
        </w:rPr>
        <w:t>。</w:t>
      </w:r>
    </w:p>
    <w:p w:rsidR="007E125F" w:rsidRDefault="007E125F" w:rsidP="007E125F">
      <w:pPr>
        <w:ind w:left="525" w:hangingChars="250" w:hanging="525"/>
      </w:pPr>
      <w:r w:rsidRPr="00465F93">
        <w:rPr>
          <w:rFonts w:hint="eastAsia"/>
        </w:rPr>
        <w:t>5</w:t>
      </w:r>
      <w:r w:rsidRPr="00465F93">
        <w:rPr>
          <w:rFonts w:hint="eastAsia"/>
        </w:rPr>
        <w:t>级：客户反馈的程序</w:t>
      </w:r>
      <w:r w:rsidRPr="00465F93">
        <w:rPr>
          <w:rFonts w:hint="eastAsia"/>
        </w:rPr>
        <w:t>bug</w:t>
      </w:r>
      <w:r w:rsidRPr="00465F93">
        <w:rPr>
          <w:rFonts w:hint="eastAsia"/>
        </w:rPr>
        <w:t>及严重影响用户体验的问题，</w:t>
      </w:r>
      <w:proofErr w:type="gramStart"/>
      <w:r w:rsidRPr="00465F93">
        <w:rPr>
          <w:rFonts w:hint="eastAsia"/>
        </w:rPr>
        <w:t>且问题</w:t>
      </w:r>
      <w:proofErr w:type="gramEnd"/>
      <w:r w:rsidRPr="00465F93">
        <w:rPr>
          <w:rFonts w:hint="eastAsia"/>
        </w:rPr>
        <w:t>必现，问题定位及修改方案明确，需要研发做出快速响应，在下一次运维版本跟新时解决。</w:t>
      </w:r>
    </w:p>
    <w:p w:rsidR="007E125F" w:rsidRDefault="007E125F" w:rsidP="007E125F">
      <w:pPr>
        <w:ind w:left="525" w:hangingChars="250" w:hanging="525"/>
      </w:pPr>
      <w:r w:rsidRPr="00465F93">
        <w:rPr>
          <w:rFonts w:hint="eastAsia"/>
        </w:rPr>
        <w:t>4</w:t>
      </w:r>
      <w:r w:rsidRPr="00465F93">
        <w:rPr>
          <w:rFonts w:hint="eastAsia"/>
        </w:rPr>
        <w:t>级：内部人员发现的程序</w:t>
      </w:r>
      <w:r w:rsidRPr="00465F93">
        <w:rPr>
          <w:rFonts w:hint="eastAsia"/>
        </w:rPr>
        <w:t>bug</w:t>
      </w:r>
      <w:r w:rsidRPr="00465F93">
        <w:rPr>
          <w:rFonts w:hint="eastAsia"/>
        </w:rPr>
        <w:t>及体验改进建议，修改方案明确，可在</w:t>
      </w:r>
      <w:r w:rsidRPr="00465F93">
        <w:rPr>
          <w:rFonts w:hint="eastAsia"/>
        </w:rPr>
        <w:t>5</w:t>
      </w:r>
      <w:r w:rsidRPr="00465F93">
        <w:rPr>
          <w:rFonts w:hint="eastAsia"/>
        </w:rPr>
        <w:t>级问题解决后更新版本。</w:t>
      </w:r>
    </w:p>
    <w:p w:rsidR="007E125F" w:rsidRDefault="007E125F" w:rsidP="007E125F">
      <w:pPr>
        <w:ind w:left="630" w:hangingChars="300" w:hanging="630"/>
      </w:pPr>
      <w:r w:rsidRPr="00465F93">
        <w:rPr>
          <w:rFonts w:hint="eastAsia"/>
        </w:rPr>
        <w:t>3</w:t>
      </w:r>
      <w:r w:rsidRPr="00465F93">
        <w:rPr>
          <w:rFonts w:hint="eastAsia"/>
        </w:rPr>
        <w:t>级：客户反馈的程序</w:t>
      </w:r>
      <w:r w:rsidRPr="00465F93">
        <w:rPr>
          <w:rFonts w:hint="eastAsia"/>
        </w:rPr>
        <w:t>bug</w:t>
      </w:r>
      <w:r w:rsidRPr="00465F93">
        <w:rPr>
          <w:rFonts w:hint="eastAsia"/>
        </w:rPr>
        <w:t>，问题偶现，影响范围小，需要测试人员花费时间跟进重现，定位问题。</w:t>
      </w:r>
    </w:p>
    <w:p w:rsidR="007E125F" w:rsidRDefault="007E125F" w:rsidP="007E125F">
      <w:r w:rsidRPr="00465F93">
        <w:rPr>
          <w:rFonts w:hint="eastAsia"/>
        </w:rPr>
        <w:t>2</w:t>
      </w:r>
      <w:r w:rsidRPr="00465F93">
        <w:rPr>
          <w:rFonts w:hint="eastAsia"/>
        </w:rPr>
        <w:t>级：客户反馈小的功能改进需求，涉及的</w:t>
      </w:r>
      <w:proofErr w:type="gramStart"/>
      <w:r w:rsidRPr="00465F93">
        <w:rPr>
          <w:rFonts w:hint="eastAsia"/>
        </w:rPr>
        <w:t>修改面</w:t>
      </w:r>
      <w:proofErr w:type="gramEnd"/>
      <w:r w:rsidRPr="00465F93">
        <w:rPr>
          <w:rFonts w:hint="eastAsia"/>
        </w:rPr>
        <w:t>不广，可在运维版本中解决。</w:t>
      </w:r>
    </w:p>
    <w:p w:rsidR="007E125F" w:rsidRPr="00465F93" w:rsidRDefault="007E125F" w:rsidP="007E125F">
      <w:r w:rsidRPr="00465F93">
        <w:rPr>
          <w:rFonts w:hint="eastAsia"/>
        </w:rPr>
        <w:t>1</w:t>
      </w:r>
      <w:r w:rsidRPr="00465F93">
        <w:rPr>
          <w:rFonts w:hint="eastAsia"/>
        </w:rPr>
        <w:t>级：客户反馈的新功能需求，设计方案未定，需要进一步进行需求分析。</w:t>
      </w:r>
    </w:p>
    <w:p w:rsidR="007E125F" w:rsidRPr="007E125F" w:rsidRDefault="007E125F" w:rsidP="0052691F">
      <w:pPr>
        <w:spacing w:line="360" w:lineRule="auto"/>
      </w:pPr>
    </w:p>
    <w:p w:rsidR="005276D7" w:rsidRPr="005276D7" w:rsidRDefault="005276D7" w:rsidP="005276D7">
      <w:pPr>
        <w:pStyle w:val="2"/>
        <w:numPr>
          <w:ilvl w:val="0"/>
          <w:numId w:val="19"/>
        </w:numPr>
      </w:pPr>
      <w:bookmarkStart w:id="6" w:name="_Toc414957545"/>
      <w:r>
        <w:rPr>
          <w:rFonts w:hint="eastAsia"/>
        </w:rPr>
        <w:t>运维版本特性</w:t>
      </w:r>
      <w:bookmarkEnd w:id="6"/>
    </w:p>
    <w:p w:rsidR="005276D7" w:rsidRDefault="005276D7" w:rsidP="005276D7">
      <w:pPr>
        <w:pStyle w:val="a3"/>
        <w:numPr>
          <w:ilvl w:val="0"/>
          <w:numId w:val="26"/>
        </w:numPr>
        <w:spacing w:line="360" w:lineRule="auto"/>
        <w:ind w:firstLineChars="0"/>
      </w:pPr>
      <w:r>
        <w:rPr>
          <w:rFonts w:hint="eastAsia"/>
        </w:rPr>
        <w:t>建议</w:t>
      </w:r>
      <w:r w:rsidRPr="007B6BBB">
        <w:rPr>
          <w:rFonts w:hint="eastAsia"/>
        </w:rPr>
        <w:t>开发与测试组配备固定人员，紧急时可以</w:t>
      </w:r>
      <w:r>
        <w:rPr>
          <w:rFonts w:hint="eastAsia"/>
        </w:rPr>
        <w:t>加入临时人员</w:t>
      </w:r>
      <w:r w:rsidRPr="007B6BBB">
        <w:rPr>
          <w:rFonts w:hint="eastAsia"/>
        </w:rPr>
        <w:t>，团队配备</w:t>
      </w:r>
      <w:r>
        <w:rPr>
          <w:rFonts w:hint="eastAsia"/>
        </w:rPr>
        <w:t>版本</w:t>
      </w:r>
      <w:r w:rsidRPr="007B6BBB">
        <w:rPr>
          <w:rFonts w:hint="eastAsia"/>
        </w:rPr>
        <w:t>负责人</w:t>
      </w:r>
      <w:r>
        <w:rPr>
          <w:rFonts w:hint="eastAsia"/>
        </w:rPr>
        <w:t>，负责版本的项目管理工作</w:t>
      </w:r>
      <w:r w:rsidRPr="007B6BBB">
        <w:rPr>
          <w:rFonts w:hint="eastAsia"/>
        </w:rPr>
        <w:t>。</w:t>
      </w:r>
    </w:p>
    <w:p w:rsidR="005276D7" w:rsidRPr="007B6BBB" w:rsidRDefault="005276D7" w:rsidP="005276D7">
      <w:pPr>
        <w:pStyle w:val="a3"/>
        <w:numPr>
          <w:ilvl w:val="0"/>
          <w:numId w:val="26"/>
        </w:numPr>
        <w:spacing w:line="360" w:lineRule="auto"/>
        <w:ind w:firstLineChars="0"/>
      </w:pPr>
      <w:r>
        <w:rPr>
          <w:rFonts w:hint="eastAsia"/>
        </w:rPr>
        <w:t>运维版本无需立项</w:t>
      </w:r>
      <w:r w:rsidRPr="007B6BBB">
        <w:rPr>
          <w:rFonts w:hint="eastAsia"/>
        </w:rPr>
        <w:t>，</w:t>
      </w:r>
      <w:r>
        <w:rPr>
          <w:rFonts w:hint="eastAsia"/>
        </w:rPr>
        <w:t>项目周期在</w:t>
      </w:r>
      <w:r>
        <w:rPr>
          <w:rFonts w:hint="eastAsia"/>
        </w:rPr>
        <w:t>1</w:t>
      </w:r>
      <w:r>
        <w:rPr>
          <w:rFonts w:hint="eastAsia"/>
        </w:rPr>
        <w:t>周</w:t>
      </w:r>
      <w:r>
        <w:rPr>
          <w:rFonts w:hint="eastAsia"/>
        </w:rPr>
        <w:t>~3</w:t>
      </w:r>
      <w:r>
        <w:rPr>
          <w:rFonts w:hint="eastAsia"/>
        </w:rPr>
        <w:t>周左右</w:t>
      </w:r>
      <w:r w:rsidRPr="007B6BBB">
        <w:rPr>
          <w:rFonts w:hint="eastAsia"/>
        </w:rPr>
        <w:t>。</w:t>
      </w:r>
    </w:p>
    <w:p w:rsidR="005276D7" w:rsidRPr="007B6BBB" w:rsidRDefault="005276D7" w:rsidP="005276D7">
      <w:pPr>
        <w:pStyle w:val="a3"/>
        <w:numPr>
          <w:ilvl w:val="0"/>
          <w:numId w:val="26"/>
        </w:numPr>
        <w:spacing w:line="360" w:lineRule="auto"/>
        <w:ind w:firstLineChars="0"/>
      </w:pPr>
      <w:r>
        <w:rPr>
          <w:rFonts w:hint="eastAsia"/>
        </w:rPr>
        <w:t>版本负责人</w:t>
      </w:r>
      <w:r w:rsidRPr="007B6BBB">
        <w:rPr>
          <w:rFonts w:hint="eastAsia"/>
        </w:rPr>
        <w:t>需要维护当期任务与下期工作表，在当期工作启动后，任务列表锁定不可变，下期列表可调整。</w:t>
      </w:r>
    </w:p>
    <w:p w:rsidR="005276D7" w:rsidRPr="007B6BBB" w:rsidRDefault="005276D7" w:rsidP="005276D7">
      <w:pPr>
        <w:pStyle w:val="a3"/>
        <w:numPr>
          <w:ilvl w:val="0"/>
          <w:numId w:val="26"/>
        </w:numPr>
        <w:spacing w:line="360" w:lineRule="auto"/>
        <w:ind w:firstLineChars="0"/>
      </w:pPr>
      <w:r>
        <w:rPr>
          <w:rFonts w:hint="eastAsia"/>
        </w:rPr>
        <w:t>运维团队</w:t>
      </w:r>
      <w:r w:rsidRPr="007B6BBB">
        <w:rPr>
          <w:rFonts w:hint="eastAsia"/>
        </w:rPr>
        <w:t>成员（含产品、开发、测试）制定独立考核指标，团队整体为</w:t>
      </w:r>
      <w:r>
        <w:rPr>
          <w:rFonts w:hint="eastAsia"/>
        </w:rPr>
        <w:t>运</w:t>
      </w:r>
      <w:proofErr w:type="gramStart"/>
      <w:r>
        <w:rPr>
          <w:rFonts w:hint="eastAsia"/>
        </w:rPr>
        <w:t>维</w:t>
      </w:r>
      <w:r w:rsidRPr="007B6BBB">
        <w:rPr>
          <w:rFonts w:hint="eastAsia"/>
        </w:rPr>
        <w:t>问题</w:t>
      </w:r>
      <w:proofErr w:type="gramEnd"/>
      <w:r>
        <w:rPr>
          <w:rFonts w:hint="eastAsia"/>
        </w:rPr>
        <w:t>/</w:t>
      </w:r>
      <w:r>
        <w:rPr>
          <w:rFonts w:hint="eastAsia"/>
        </w:rPr>
        <w:t>需求</w:t>
      </w:r>
      <w:r w:rsidRPr="007B6BBB">
        <w:rPr>
          <w:rFonts w:hint="eastAsia"/>
        </w:rPr>
        <w:t>处理过程负责。</w:t>
      </w:r>
    </w:p>
    <w:p w:rsidR="005276D7" w:rsidRPr="007B6BBB" w:rsidRDefault="005276D7" w:rsidP="005276D7">
      <w:pPr>
        <w:pStyle w:val="a3"/>
        <w:numPr>
          <w:ilvl w:val="0"/>
          <w:numId w:val="26"/>
        </w:numPr>
        <w:spacing w:line="360" w:lineRule="auto"/>
        <w:ind w:firstLineChars="0"/>
      </w:pPr>
      <w:r w:rsidRPr="007B6BBB">
        <w:t>版本提交使用持续集成机制，生成增量更新包，并进行测试、更新。</w:t>
      </w:r>
    </w:p>
    <w:p w:rsidR="005276D7" w:rsidRPr="007B6BBB" w:rsidRDefault="005276D7" w:rsidP="005276D7">
      <w:pPr>
        <w:pStyle w:val="a3"/>
        <w:numPr>
          <w:ilvl w:val="0"/>
          <w:numId w:val="26"/>
        </w:numPr>
        <w:spacing w:line="360" w:lineRule="auto"/>
        <w:ind w:firstLineChars="0"/>
      </w:pPr>
      <w:r w:rsidRPr="007B6BBB">
        <w:rPr>
          <w:rFonts w:hint="eastAsia"/>
        </w:rPr>
        <w:t>问题跟踪流程需使用</w:t>
      </w:r>
      <w:proofErr w:type="spellStart"/>
      <w:r w:rsidRPr="007B6BBB">
        <w:rPr>
          <w:rFonts w:hint="eastAsia"/>
        </w:rPr>
        <w:t>Devsuite</w:t>
      </w:r>
      <w:proofErr w:type="spellEnd"/>
      <w:r w:rsidRPr="007B6BBB">
        <w:rPr>
          <w:rFonts w:hint="eastAsia"/>
        </w:rPr>
        <w:t>进行管理（沿用或修改目前的运</w:t>
      </w:r>
      <w:proofErr w:type="gramStart"/>
      <w:r w:rsidRPr="007B6BBB">
        <w:rPr>
          <w:rFonts w:hint="eastAsia"/>
        </w:rPr>
        <w:t>维问题</w:t>
      </w:r>
      <w:proofErr w:type="gramEnd"/>
      <w:r w:rsidRPr="007B6BBB">
        <w:rPr>
          <w:rFonts w:hint="eastAsia"/>
        </w:rPr>
        <w:t>管理流程），并定期输出报表（按月）。</w:t>
      </w:r>
    </w:p>
    <w:p w:rsidR="005276D7" w:rsidRPr="007B6BBB" w:rsidRDefault="005276D7" w:rsidP="005276D7">
      <w:pPr>
        <w:pStyle w:val="a3"/>
        <w:numPr>
          <w:ilvl w:val="0"/>
          <w:numId w:val="26"/>
        </w:numPr>
        <w:spacing w:line="360" w:lineRule="auto"/>
        <w:ind w:firstLineChars="0"/>
      </w:pPr>
      <w:r w:rsidRPr="007B6BBB">
        <w:t>产品负责人需负责与问题</w:t>
      </w:r>
      <w:r>
        <w:rPr>
          <w:rFonts w:hint="eastAsia"/>
        </w:rPr>
        <w:t>/</w:t>
      </w:r>
      <w:r>
        <w:rPr>
          <w:rFonts w:hint="eastAsia"/>
        </w:rPr>
        <w:t>需求</w:t>
      </w:r>
      <w:r>
        <w:t>提出</w:t>
      </w:r>
      <w:r>
        <w:rPr>
          <w:rFonts w:hint="eastAsia"/>
        </w:rPr>
        <w:t>方进行</w:t>
      </w:r>
      <w:r w:rsidRPr="007B6BBB">
        <w:t>沟通，以及版本上线后的验证</w:t>
      </w:r>
      <w:r>
        <w:rPr>
          <w:rFonts w:hint="eastAsia"/>
        </w:rPr>
        <w:t>工作</w:t>
      </w:r>
      <w:r w:rsidRPr="007B6BBB">
        <w:t>。</w:t>
      </w:r>
    </w:p>
    <w:p w:rsidR="00A96E87" w:rsidRDefault="00A96E87" w:rsidP="00A96E87">
      <w:pPr>
        <w:pStyle w:val="2"/>
        <w:numPr>
          <w:ilvl w:val="0"/>
          <w:numId w:val="19"/>
        </w:numPr>
      </w:pPr>
      <w:bookmarkStart w:id="7" w:name="_Toc414957546"/>
      <w:r>
        <w:rPr>
          <w:rFonts w:hint="eastAsia"/>
        </w:rPr>
        <w:lastRenderedPageBreak/>
        <w:t>流程描述</w:t>
      </w:r>
      <w:bookmarkEnd w:id="7"/>
    </w:p>
    <w:p w:rsidR="005A4357" w:rsidRDefault="00C370F6" w:rsidP="00465F93">
      <w:pPr>
        <w:spacing w:line="360" w:lineRule="auto"/>
        <w:ind w:firstLineChars="200" w:firstLine="420"/>
      </w:pPr>
      <w:r>
        <w:rPr>
          <w:rFonts w:hint="eastAsia"/>
        </w:rPr>
        <w:t>基于客户反馈问题的严重等级不同，响应时间与处理流程</w:t>
      </w:r>
      <w:r w:rsidR="009A0AF0">
        <w:rPr>
          <w:rFonts w:hint="eastAsia"/>
        </w:rPr>
        <w:t>应做</w:t>
      </w:r>
      <w:r>
        <w:rPr>
          <w:rFonts w:hint="eastAsia"/>
        </w:rPr>
        <w:t>区别对待，</w:t>
      </w:r>
      <w:r w:rsidR="00855F52">
        <w:rPr>
          <w:rFonts w:hint="eastAsia"/>
        </w:rPr>
        <w:t>处理流程分为</w:t>
      </w:r>
      <w:r w:rsidR="00465F93">
        <w:rPr>
          <w:rFonts w:hint="eastAsia"/>
        </w:rPr>
        <w:t>“常规运维问题与需求响应流程”</w:t>
      </w:r>
      <w:r>
        <w:rPr>
          <w:rFonts w:hint="eastAsia"/>
        </w:rPr>
        <w:t>与</w:t>
      </w:r>
      <w:r w:rsidR="00465F93">
        <w:rPr>
          <w:rFonts w:hint="eastAsia"/>
        </w:rPr>
        <w:t>“事故级客户问题响应流程”。</w:t>
      </w:r>
      <w:r w:rsidR="00CA2C5F">
        <w:rPr>
          <w:rFonts w:hint="eastAsia"/>
        </w:rPr>
        <w:t>其中严重等级定义为“事故级”的问题执行“事故级客户问题响应流程”，严重等级定义为“</w:t>
      </w:r>
      <w:r w:rsidR="00CA2C5F">
        <w:rPr>
          <w:rFonts w:hint="eastAsia"/>
        </w:rPr>
        <w:t>1</w:t>
      </w:r>
      <w:r w:rsidR="00CA2C5F">
        <w:rPr>
          <w:rFonts w:hint="eastAsia"/>
        </w:rPr>
        <w:t>级</w:t>
      </w:r>
      <w:r w:rsidR="00CA2C5F">
        <w:rPr>
          <w:rFonts w:hint="eastAsia"/>
        </w:rPr>
        <w:t>-5</w:t>
      </w:r>
      <w:r w:rsidR="00CA2C5F">
        <w:rPr>
          <w:rFonts w:hint="eastAsia"/>
        </w:rPr>
        <w:t>级”的问题或需求执行“常规运维问题与需求响应流程”</w:t>
      </w:r>
      <w:r w:rsidR="00C077C8">
        <w:rPr>
          <w:rFonts w:hint="eastAsia"/>
        </w:rPr>
        <w:t>。</w:t>
      </w:r>
    </w:p>
    <w:p w:rsidR="006D214F" w:rsidRPr="006D214F" w:rsidRDefault="006D214F" w:rsidP="006D214F">
      <w:pPr>
        <w:pStyle w:val="a3"/>
        <w:keepNext/>
        <w:keepLines/>
        <w:numPr>
          <w:ilvl w:val="0"/>
          <w:numId w:val="27"/>
        </w:numPr>
        <w:spacing w:before="260" w:after="260" w:line="416" w:lineRule="auto"/>
        <w:ind w:firstLineChars="0"/>
        <w:outlineLvl w:val="2"/>
        <w:rPr>
          <w:b/>
          <w:bCs/>
          <w:vanish/>
          <w:sz w:val="28"/>
          <w:szCs w:val="32"/>
        </w:rPr>
      </w:pPr>
      <w:bookmarkStart w:id="8" w:name="_Toc414884518"/>
      <w:bookmarkStart w:id="9" w:name="_Toc414957294"/>
      <w:bookmarkStart w:id="10" w:name="_Toc414957477"/>
      <w:bookmarkStart w:id="11" w:name="_Toc414957547"/>
      <w:bookmarkEnd w:id="8"/>
      <w:bookmarkEnd w:id="9"/>
      <w:bookmarkEnd w:id="10"/>
      <w:bookmarkEnd w:id="11"/>
    </w:p>
    <w:p w:rsidR="006D214F" w:rsidRPr="006D214F" w:rsidRDefault="006D214F" w:rsidP="006D214F">
      <w:pPr>
        <w:pStyle w:val="a3"/>
        <w:keepNext/>
        <w:keepLines/>
        <w:numPr>
          <w:ilvl w:val="0"/>
          <w:numId w:val="27"/>
        </w:numPr>
        <w:spacing w:before="260" w:after="260" w:line="416" w:lineRule="auto"/>
        <w:ind w:firstLineChars="0"/>
        <w:outlineLvl w:val="2"/>
        <w:rPr>
          <w:b/>
          <w:bCs/>
          <w:vanish/>
          <w:sz w:val="28"/>
          <w:szCs w:val="32"/>
        </w:rPr>
      </w:pPr>
      <w:bookmarkStart w:id="12" w:name="_Toc414884519"/>
      <w:bookmarkStart w:id="13" w:name="_Toc414957295"/>
      <w:bookmarkStart w:id="14" w:name="_Toc414957478"/>
      <w:bookmarkStart w:id="15" w:name="_Toc414957548"/>
      <w:bookmarkEnd w:id="12"/>
      <w:bookmarkEnd w:id="13"/>
      <w:bookmarkEnd w:id="14"/>
      <w:bookmarkEnd w:id="15"/>
    </w:p>
    <w:p w:rsidR="006D214F" w:rsidRPr="006D214F" w:rsidRDefault="006D214F" w:rsidP="006D214F">
      <w:pPr>
        <w:pStyle w:val="a3"/>
        <w:keepNext/>
        <w:keepLines/>
        <w:numPr>
          <w:ilvl w:val="0"/>
          <w:numId w:val="27"/>
        </w:numPr>
        <w:spacing w:before="260" w:after="260" w:line="416" w:lineRule="auto"/>
        <w:ind w:firstLineChars="0"/>
        <w:outlineLvl w:val="2"/>
        <w:rPr>
          <w:b/>
          <w:bCs/>
          <w:vanish/>
          <w:sz w:val="28"/>
          <w:szCs w:val="32"/>
        </w:rPr>
      </w:pPr>
      <w:bookmarkStart w:id="16" w:name="_Toc414884520"/>
      <w:bookmarkStart w:id="17" w:name="_Toc414957296"/>
      <w:bookmarkStart w:id="18" w:name="_Toc414957479"/>
      <w:bookmarkStart w:id="19" w:name="_Toc414957549"/>
      <w:bookmarkEnd w:id="16"/>
      <w:bookmarkEnd w:id="17"/>
      <w:bookmarkEnd w:id="18"/>
      <w:bookmarkEnd w:id="19"/>
    </w:p>
    <w:p w:rsidR="006D214F" w:rsidRPr="006D214F" w:rsidRDefault="006D214F" w:rsidP="006D214F">
      <w:pPr>
        <w:pStyle w:val="a3"/>
        <w:keepNext/>
        <w:keepLines/>
        <w:numPr>
          <w:ilvl w:val="0"/>
          <w:numId w:val="27"/>
        </w:numPr>
        <w:spacing w:before="260" w:after="260" w:line="416" w:lineRule="auto"/>
        <w:ind w:firstLineChars="0"/>
        <w:outlineLvl w:val="2"/>
        <w:rPr>
          <w:b/>
          <w:bCs/>
          <w:vanish/>
          <w:sz w:val="28"/>
          <w:szCs w:val="32"/>
        </w:rPr>
      </w:pPr>
      <w:bookmarkStart w:id="20" w:name="_Toc414884521"/>
      <w:bookmarkStart w:id="21" w:name="_Toc414957297"/>
      <w:bookmarkStart w:id="22" w:name="_Toc414957480"/>
      <w:bookmarkStart w:id="23" w:name="_Toc414957550"/>
      <w:bookmarkEnd w:id="20"/>
      <w:bookmarkEnd w:id="21"/>
      <w:bookmarkEnd w:id="22"/>
      <w:bookmarkEnd w:id="23"/>
    </w:p>
    <w:p w:rsidR="006D214F" w:rsidRPr="006D214F" w:rsidRDefault="006D214F" w:rsidP="006D214F">
      <w:pPr>
        <w:pStyle w:val="a3"/>
        <w:keepNext/>
        <w:keepLines/>
        <w:numPr>
          <w:ilvl w:val="0"/>
          <w:numId w:val="27"/>
        </w:numPr>
        <w:spacing w:before="260" w:after="260" w:line="416" w:lineRule="auto"/>
        <w:ind w:firstLineChars="0"/>
        <w:outlineLvl w:val="2"/>
        <w:rPr>
          <w:b/>
          <w:bCs/>
          <w:vanish/>
          <w:sz w:val="28"/>
          <w:szCs w:val="32"/>
        </w:rPr>
      </w:pPr>
      <w:bookmarkStart w:id="24" w:name="_Toc414884522"/>
      <w:bookmarkStart w:id="25" w:name="_Toc414957298"/>
      <w:bookmarkStart w:id="26" w:name="_Toc414957481"/>
      <w:bookmarkStart w:id="27" w:name="_Toc414957551"/>
      <w:bookmarkEnd w:id="24"/>
      <w:bookmarkEnd w:id="25"/>
      <w:bookmarkEnd w:id="26"/>
      <w:bookmarkEnd w:id="27"/>
    </w:p>
    <w:p w:rsidR="006D214F" w:rsidRPr="006D214F" w:rsidRDefault="006D214F" w:rsidP="006D214F">
      <w:pPr>
        <w:pStyle w:val="a3"/>
        <w:keepNext/>
        <w:keepLines/>
        <w:numPr>
          <w:ilvl w:val="0"/>
          <w:numId w:val="27"/>
        </w:numPr>
        <w:spacing w:before="260" w:after="260" w:line="416" w:lineRule="auto"/>
        <w:ind w:firstLineChars="0"/>
        <w:outlineLvl w:val="2"/>
        <w:rPr>
          <w:b/>
          <w:bCs/>
          <w:vanish/>
          <w:sz w:val="28"/>
          <w:szCs w:val="32"/>
        </w:rPr>
      </w:pPr>
      <w:bookmarkStart w:id="28" w:name="_Toc414884523"/>
      <w:bookmarkStart w:id="29" w:name="_Toc414957299"/>
      <w:bookmarkStart w:id="30" w:name="_Toc414957482"/>
      <w:bookmarkStart w:id="31" w:name="_Toc414957552"/>
      <w:bookmarkEnd w:id="28"/>
      <w:bookmarkEnd w:id="29"/>
      <w:bookmarkEnd w:id="30"/>
      <w:bookmarkEnd w:id="31"/>
    </w:p>
    <w:p w:rsidR="00465F93" w:rsidRDefault="00CA2C5F" w:rsidP="00465F93">
      <w:pPr>
        <w:pStyle w:val="3"/>
        <w:numPr>
          <w:ilvl w:val="1"/>
          <w:numId w:val="27"/>
        </w:numPr>
        <w:rPr>
          <w:sz w:val="28"/>
        </w:rPr>
      </w:pPr>
      <w:bookmarkStart w:id="32" w:name="_Toc414957553"/>
      <w:r w:rsidRPr="00CA2C5F">
        <w:rPr>
          <w:rFonts w:hint="eastAsia"/>
          <w:sz w:val="28"/>
        </w:rPr>
        <w:t>常规运</w:t>
      </w:r>
      <w:proofErr w:type="gramStart"/>
      <w:r w:rsidRPr="00CA2C5F">
        <w:rPr>
          <w:rFonts w:hint="eastAsia"/>
          <w:sz w:val="28"/>
        </w:rPr>
        <w:t>维问题</w:t>
      </w:r>
      <w:proofErr w:type="gramEnd"/>
      <w:r w:rsidRPr="00CA2C5F">
        <w:rPr>
          <w:rFonts w:hint="eastAsia"/>
          <w:sz w:val="28"/>
        </w:rPr>
        <w:t>与需求响应流程</w:t>
      </w:r>
      <w:bookmarkEnd w:id="32"/>
    </w:p>
    <w:p w:rsidR="00F9546F" w:rsidRPr="00F9546F" w:rsidRDefault="001A6D01" w:rsidP="00F9546F">
      <w:r>
        <w:rPr>
          <w:kern w:val="0"/>
        </w:rPr>
        <w:object w:dxaOrig="8295" w:dyaOrig="4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06.25pt" o:ole="">
            <v:imagedata r:id="rId10" o:title=""/>
          </v:shape>
          <o:OLEObject Type="Embed" ProgID="Visio.Drawing.11" ShapeID="_x0000_i1025" DrawAspect="Content" ObjectID="_1540896025" r:id="rId11"/>
        </w:object>
      </w:r>
    </w:p>
    <w:p w:rsidR="00353503" w:rsidRDefault="00353503" w:rsidP="005276D7">
      <w:pPr>
        <w:widowControl/>
        <w:numPr>
          <w:ilvl w:val="0"/>
          <w:numId w:val="25"/>
        </w:numPr>
        <w:spacing w:line="360" w:lineRule="auto"/>
      </w:pPr>
      <w:r>
        <w:rPr>
          <w:rFonts w:hint="eastAsia"/>
        </w:rPr>
        <w:t>收集整理并排列需求</w:t>
      </w:r>
    </w:p>
    <w:p w:rsidR="00353503" w:rsidRDefault="00BB298E" w:rsidP="005276D7">
      <w:pPr>
        <w:spacing w:line="360" w:lineRule="auto"/>
        <w:ind w:firstLineChars="200" w:firstLine="420"/>
      </w:pPr>
      <w:r>
        <w:rPr>
          <w:rFonts w:hint="eastAsia"/>
        </w:rPr>
        <w:t>产品负责人收集运维反馈的需求或问题，并对收集的需求进行优先级排列</w:t>
      </w:r>
      <w:r w:rsidR="00B02AF6">
        <w:rPr>
          <w:rFonts w:hint="eastAsia"/>
        </w:rPr>
        <w:t>，输出《客户问题与紧急需求跟踪表》。</w:t>
      </w:r>
    </w:p>
    <w:p w:rsidR="00353503" w:rsidRDefault="00353503" w:rsidP="005276D7">
      <w:pPr>
        <w:widowControl/>
        <w:numPr>
          <w:ilvl w:val="0"/>
          <w:numId w:val="25"/>
        </w:numPr>
        <w:spacing w:line="360" w:lineRule="auto"/>
      </w:pPr>
      <w:r>
        <w:rPr>
          <w:rFonts w:hint="eastAsia"/>
        </w:rPr>
        <w:t>需求与版本规划讨论</w:t>
      </w:r>
    </w:p>
    <w:p w:rsidR="00353503" w:rsidRDefault="00BB298E" w:rsidP="005276D7">
      <w:pPr>
        <w:spacing w:line="360" w:lineRule="auto"/>
        <w:ind w:firstLineChars="200" w:firstLine="420"/>
      </w:pPr>
      <w:r>
        <w:rPr>
          <w:rFonts w:hint="eastAsia"/>
        </w:rPr>
        <w:t>产品负责人组织版本负责人、测试团队、开发团队、运维团队，对需</w:t>
      </w:r>
      <w:r w:rsidR="00B02AF6">
        <w:rPr>
          <w:rFonts w:hint="eastAsia"/>
        </w:rPr>
        <w:t>求和问题进行讨论，并作</w:t>
      </w:r>
      <w:r>
        <w:rPr>
          <w:rFonts w:hint="eastAsia"/>
        </w:rPr>
        <w:t>版本规划，</w:t>
      </w:r>
      <w:r w:rsidR="00B02AF6">
        <w:rPr>
          <w:rFonts w:hint="eastAsia"/>
        </w:rPr>
        <w:t>初步</w:t>
      </w:r>
      <w:r>
        <w:rPr>
          <w:rFonts w:hint="eastAsia"/>
        </w:rPr>
        <w:t>明确本次或者未来几个版本的范围。</w:t>
      </w:r>
    </w:p>
    <w:p w:rsidR="00353503" w:rsidRDefault="0087685F" w:rsidP="005276D7">
      <w:pPr>
        <w:widowControl/>
        <w:numPr>
          <w:ilvl w:val="0"/>
          <w:numId w:val="25"/>
        </w:numPr>
        <w:spacing w:line="360" w:lineRule="auto"/>
      </w:pPr>
      <w:r>
        <w:rPr>
          <w:rFonts w:hint="eastAsia"/>
        </w:rPr>
        <w:t>流程配置</w:t>
      </w:r>
    </w:p>
    <w:p w:rsidR="00353503" w:rsidRDefault="00B02AF6" w:rsidP="005276D7">
      <w:pPr>
        <w:spacing w:line="360" w:lineRule="auto"/>
        <w:ind w:firstLineChars="200" w:firstLine="420"/>
      </w:pPr>
      <w:r>
        <w:rPr>
          <w:rFonts w:hint="eastAsia"/>
        </w:rPr>
        <w:t>版本负责人初步制定本版本的流程配置表，然后组织</w:t>
      </w:r>
      <w:r>
        <w:rPr>
          <w:rFonts w:hint="eastAsia"/>
        </w:rPr>
        <w:t>QA</w:t>
      </w:r>
      <w:r>
        <w:rPr>
          <w:rFonts w:hint="eastAsia"/>
        </w:rPr>
        <w:t>、产品负责人、测试团队进行讨论，确认最终的流程配置。</w:t>
      </w:r>
      <w:r w:rsidR="00360F6A">
        <w:rPr>
          <w:rFonts w:hint="eastAsia"/>
        </w:rPr>
        <w:t>输出《流程配置表》</w:t>
      </w:r>
    </w:p>
    <w:p w:rsidR="00B02AF6" w:rsidRPr="00B02AF6" w:rsidRDefault="00B02AF6" w:rsidP="005276D7">
      <w:pPr>
        <w:spacing w:line="360" w:lineRule="auto"/>
        <w:ind w:firstLineChars="200" w:firstLine="420"/>
      </w:pPr>
      <w:r>
        <w:rPr>
          <w:rFonts w:hint="eastAsia"/>
        </w:rPr>
        <w:t>说明：若必选项要裁剪，需要经过</w:t>
      </w:r>
      <w:r w:rsidR="00675A93">
        <w:rPr>
          <w:rFonts w:hint="eastAsia"/>
        </w:rPr>
        <w:t>QA</w:t>
      </w:r>
      <w:r w:rsidR="00675A93">
        <w:rPr>
          <w:rFonts w:hint="eastAsia"/>
        </w:rPr>
        <w:t>、</w:t>
      </w:r>
      <w:r>
        <w:rPr>
          <w:rFonts w:hint="eastAsia"/>
        </w:rPr>
        <w:t>上级领导审批。</w:t>
      </w:r>
    </w:p>
    <w:p w:rsidR="00353503" w:rsidRDefault="0087685F" w:rsidP="005276D7">
      <w:pPr>
        <w:widowControl/>
        <w:numPr>
          <w:ilvl w:val="0"/>
          <w:numId w:val="25"/>
        </w:numPr>
        <w:spacing w:line="360" w:lineRule="auto"/>
      </w:pPr>
      <w:r>
        <w:rPr>
          <w:rFonts w:hint="eastAsia"/>
        </w:rPr>
        <w:t>版本规划</w:t>
      </w:r>
    </w:p>
    <w:p w:rsidR="00353503" w:rsidRDefault="00360F6A" w:rsidP="005276D7">
      <w:pPr>
        <w:spacing w:line="360" w:lineRule="auto"/>
        <w:ind w:firstLineChars="200" w:firstLine="420"/>
      </w:pPr>
      <w:r>
        <w:rPr>
          <w:rFonts w:hint="eastAsia"/>
        </w:rPr>
        <w:lastRenderedPageBreak/>
        <w:t>产品经理明确最终的产品规划方案</w:t>
      </w:r>
    </w:p>
    <w:p w:rsidR="00353503" w:rsidRDefault="0087685F" w:rsidP="005276D7">
      <w:pPr>
        <w:widowControl/>
        <w:numPr>
          <w:ilvl w:val="0"/>
          <w:numId w:val="25"/>
        </w:numPr>
        <w:spacing w:line="360" w:lineRule="auto"/>
      </w:pPr>
      <w:r>
        <w:rPr>
          <w:rFonts w:hint="eastAsia"/>
        </w:rPr>
        <w:t>文档编写</w:t>
      </w:r>
    </w:p>
    <w:p w:rsidR="00353503" w:rsidRDefault="001A148B" w:rsidP="005276D7">
      <w:pPr>
        <w:spacing w:line="360" w:lineRule="auto"/>
        <w:ind w:firstLineChars="200" w:firstLine="420"/>
      </w:pPr>
      <w:r>
        <w:rPr>
          <w:rFonts w:hint="eastAsia"/>
        </w:rPr>
        <w:t>产品负责人编写《客户需求说明书》，开发团队负责编写《需求规格说明书》，测试团队负责编写《测试用例》。这三份文档可同步进行，前提是项目组必须已经进行了高效，清晰的沟通，已对项目范围和需求了解充分。</w:t>
      </w:r>
    </w:p>
    <w:p w:rsidR="00353503" w:rsidRDefault="0087685F" w:rsidP="005276D7">
      <w:pPr>
        <w:widowControl/>
        <w:numPr>
          <w:ilvl w:val="0"/>
          <w:numId w:val="25"/>
        </w:numPr>
        <w:spacing w:line="360" w:lineRule="auto"/>
      </w:pPr>
      <w:r>
        <w:rPr>
          <w:rFonts w:hint="eastAsia"/>
        </w:rPr>
        <w:t>工程文档评审</w:t>
      </w:r>
    </w:p>
    <w:p w:rsidR="00676066" w:rsidRDefault="00676066" w:rsidP="0052691F">
      <w:pPr>
        <w:spacing w:line="360" w:lineRule="auto"/>
        <w:ind w:firstLineChars="200" w:firstLine="420"/>
      </w:pPr>
      <w:r>
        <w:rPr>
          <w:rFonts w:hint="eastAsia"/>
        </w:rPr>
        <w:t>版本负责人组织团队对《客户需求说明书》，《需求规格说明书》，《测试用例》进行评审，并将评审意见统计到《评审报告汇总表》中。版本负责人更新《客户问题与紧急需求跟踪表》。</w:t>
      </w:r>
    </w:p>
    <w:p w:rsidR="00C16F3C" w:rsidRDefault="00C16F3C" w:rsidP="005276D7">
      <w:pPr>
        <w:widowControl/>
        <w:numPr>
          <w:ilvl w:val="0"/>
          <w:numId w:val="25"/>
        </w:numPr>
        <w:spacing w:line="360" w:lineRule="auto"/>
      </w:pPr>
      <w:r>
        <w:rPr>
          <w:rFonts w:hint="eastAsia"/>
        </w:rPr>
        <w:t>编写任务计划</w:t>
      </w:r>
    </w:p>
    <w:p w:rsidR="00C16F3C" w:rsidRDefault="00B82498" w:rsidP="00C16F3C">
      <w:pPr>
        <w:widowControl/>
        <w:spacing w:line="360" w:lineRule="auto"/>
        <w:ind w:left="420"/>
      </w:pPr>
      <w:r>
        <w:rPr>
          <w:rFonts w:hint="eastAsia"/>
        </w:rPr>
        <w:t>版本负责人与开发团队、测试团队沟通后对任务项进行人员和时间安排，并更新至《客户问题与紧急需求跟踪表》。</w:t>
      </w:r>
    </w:p>
    <w:p w:rsidR="00353503" w:rsidRDefault="0087685F" w:rsidP="005276D7">
      <w:pPr>
        <w:widowControl/>
        <w:numPr>
          <w:ilvl w:val="0"/>
          <w:numId w:val="25"/>
        </w:numPr>
        <w:spacing w:line="360" w:lineRule="auto"/>
      </w:pPr>
      <w:r>
        <w:rPr>
          <w:rFonts w:hint="eastAsia"/>
        </w:rPr>
        <w:t>任务估算与分配</w:t>
      </w:r>
    </w:p>
    <w:p w:rsidR="00676066" w:rsidRDefault="00052AB9" w:rsidP="0052691F">
      <w:pPr>
        <w:spacing w:line="360" w:lineRule="auto"/>
        <w:ind w:firstLineChars="200" w:firstLine="420"/>
      </w:pPr>
      <w:r>
        <w:rPr>
          <w:rFonts w:hint="eastAsia"/>
        </w:rPr>
        <w:t>版本负责人根据已确定的需求进行任务估算和分工，并更新《客户问题与紧急需求跟踪表》。</w:t>
      </w:r>
    </w:p>
    <w:p w:rsidR="0087685F" w:rsidRDefault="0087685F" w:rsidP="005276D7">
      <w:pPr>
        <w:widowControl/>
        <w:numPr>
          <w:ilvl w:val="0"/>
          <w:numId w:val="25"/>
        </w:numPr>
        <w:spacing w:line="360" w:lineRule="auto"/>
      </w:pPr>
      <w:r>
        <w:rPr>
          <w:rFonts w:hint="eastAsia"/>
        </w:rPr>
        <w:t>编码</w:t>
      </w:r>
    </w:p>
    <w:p w:rsidR="0033330E" w:rsidRPr="00B416FC" w:rsidRDefault="0033330E" w:rsidP="005276D7">
      <w:pPr>
        <w:spacing w:line="360" w:lineRule="auto"/>
      </w:pPr>
      <w:r>
        <w:tab/>
      </w:r>
      <w:r w:rsidRPr="00AA4195">
        <w:rPr>
          <w:rFonts w:hint="eastAsia"/>
        </w:rPr>
        <w:t>开发人员根据</w:t>
      </w:r>
      <w:r>
        <w:rPr>
          <w:rFonts w:hint="eastAsia"/>
        </w:rPr>
        <w:t>《</w:t>
      </w:r>
      <w:r w:rsidRPr="00AA4195">
        <w:rPr>
          <w:rFonts w:hint="eastAsia"/>
        </w:rPr>
        <w:t>需求规格说明书</w:t>
      </w:r>
      <w:r>
        <w:rPr>
          <w:rFonts w:hint="eastAsia"/>
        </w:rPr>
        <w:t>》</w:t>
      </w:r>
      <w:r w:rsidRPr="00AA4195">
        <w:rPr>
          <w:rFonts w:hint="eastAsia"/>
        </w:rPr>
        <w:t>，在</w:t>
      </w:r>
      <w:r w:rsidR="00A02278">
        <w:rPr>
          <w:rFonts w:hint="eastAsia"/>
        </w:rPr>
        <w:t>任务计划</w:t>
      </w:r>
      <w:r w:rsidRPr="00AA4195">
        <w:rPr>
          <w:rFonts w:hint="eastAsia"/>
        </w:rPr>
        <w:t>规定的时限内</w:t>
      </w:r>
      <w:r w:rsidR="0074228B">
        <w:rPr>
          <w:rFonts w:hint="eastAsia"/>
        </w:rPr>
        <w:t>开发</w:t>
      </w:r>
      <w:r>
        <w:rPr>
          <w:rFonts w:hint="eastAsia"/>
        </w:rPr>
        <w:t>完成每个模块</w:t>
      </w:r>
      <w:r w:rsidR="00A02278">
        <w:rPr>
          <w:rFonts w:hint="eastAsia"/>
        </w:rPr>
        <w:t>编码工作</w:t>
      </w:r>
      <w:r>
        <w:rPr>
          <w:rFonts w:hint="eastAsia"/>
        </w:rPr>
        <w:t>，应对自己编写的代码进</w:t>
      </w:r>
      <w:r w:rsidR="00A02278">
        <w:rPr>
          <w:rFonts w:hint="eastAsia"/>
        </w:rPr>
        <w:t>行</w:t>
      </w:r>
      <w:r>
        <w:rPr>
          <w:rFonts w:hint="eastAsia"/>
        </w:rPr>
        <w:t>自查，以确保正确性和合理性。</w:t>
      </w:r>
    </w:p>
    <w:p w:rsidR="0087685F" w:rsidRDefault="00252100" w:rsidP="005276D7">
      <w:pPr>
        <w:widowControl/>
        <w:numPr>
          <w:ilvl w:val="0"/>
          <w:numId w:val="25"/>
        </w:numPr>
        <w:spacing w:line="360" w:lineRule="auto"/>
      </w:pPr>
      <w:r>
        <w:rPr>
          <w:rFonts w:hint="eastAsia"/>
        </w:rPr>
        <w:t>执行</w:t>
      </w:r>
      <w:r w:rsidR="0087685F">
        <w:rPr>
          <w:rFonts w:hint="eastAsia"/>
        </w:rPr>
        <w:t>测试</w:t>
      </w:r>
    </w:p>
    <w:p w:rsidR="00252100" w:rsidRDefault="00252100" w:rsidP="005276D7">
      <w:pPr>
        <w:spacing w:line="360" w:lineRule="auto"/>
      </w:pPr>
      <w:r>
        <w:tab/>
      </w:r>
      <w:r>
        <w:rPr>
          <w:rFonts w:hint="eastAsia"/>
        </w:rPr>
        <w:t>测试人员根据测试用例依次进行集成测试、系统测试，测试过程中发现的缺陷提交到项目管理工具统一跟踪管理。如涉及到界面需求，</w:t>
      </w:r>
      <w:r>
        <w:rPr>
          <w:rFonts w:hint="eastAsia"/>
        </w:rPr>
        <w:t>UED</w:t>
      </w:r>
      <w:r>
        <w:rPr>
          <w:rFonts w:hint="eastAsia"/>
        </w:rPr>
        <w:t>人员在测试阶段需进行界面验证，界面验证发现的问题提交到项目管理工具统一跟踪管理。</w:t>
      </w:r>
    </w:p>
    <w:p w:rsidR="00252100" w:rsidRDefault="00252100" w:rsidP="005276D7">
      <w:pPr>
        <w:spacing w:line="360" w:lineRule="auto"/>
        <w:rPr>
          <w:rFonts w:ascii="Tahoma" w:hAnsi="Tahoma"/>
        </w:rPr>
      </w:pPr>
      <w:r>
        <w:tab/>
      </w:r>
      <w:r>
        <w:rPr>
          <w:rFonts w:ascii="Tahoma" w:hAnsi="Tahoma" w:hint="eastAsia"/>
        </w:rPr>
        <w:t>缺陷的提交需遵循以下几点，具体的缺陷等级定义以及提交标准请见《缺陷管理指南》：</w:t>
      </w:r>
    </w:p>
    <w:p w:rsidR="00252100" w:rsidRDefault="00252100" w:rsidP="005276D7">
      <w:pPr>
        <w:numPr>
          <w:ilvl w:val="0"/>
          <w:numId w:val="24"/>
        </w:numPr>
        <w:spacing w:line="360" w:lineRule="auto"/>
        <w:rPr>
          <w:rFonts w:ascii="Tahoma" w:hAnsi="Tahoma"/>
        </w:rPr>
      </w:pPr>
      <w:r>
        <w:rPr>
          <w:rFonts w:ascii="Tahoma" w:hAnsi="Tahoma" w:hint="eastAsia"/>
        </w:rPr>
        <w:t>标题要直观简洁，准确描述问题的现象</w:t>
      </w:r>
    </w:p>
    <w:p w:rsidR="00252100" w:rsidRDefault="00252100" w:rsidP="005276D7">
      <w:pPr>
        <w:numPr>
          <w:ilvl w:val="0"/>
          <w:numId w:val="24"/>
        </w:numPr>
        <w:spacing w:line="360" w:lineRule="auto"/>
        <w:rPr>
          <w:rFonts w:ascii="Tahoma" w:hAnsi="Tahoma"/>
        </w:rPr>
      </w:pPr>
      <w:r>
        <w:rPr>
          <w:rFonts w:ascii="Tahoma" w:hAnsi="Tahoma" w:hint="eastAsia"/>
        </w:rPr>
        <w:t>需指定缺陷处理的优先级</w:t>
      </w:r>
    </w:p>
    <w:p w:rsidR="00252100" w:rsidRDefault="00252100" w:rsidP="005276D7">
      <w:pPr>
        <w:numPr>
          <w:ilvl w:val="0"/>
          <w:numId w:val="24"/>
        </w:numPr>
        <w:spacing w:line="360" w:lineRule="auto"/>
        <w:rPr>
          <w:rFonts w:ascii="Tahoma" w:hAnsi="Tahoma"/>
        </w:rPr>
      </w:pPr>
      <w:r w:rsidRPr="00422381">
        <w:rPr>
          <w:rFonts w:ascii="Tahoma" w:hAnsi="Tahoma" w:hint="eastAsia"/>
        </w:rPr>
        <w:t>需要写明出现问题的操作过程</w:t>
      </w:r>
    </w:p>
    <w:p w:rsidR="00252100" w:rsidRDefault="00252100" w:rsidP="005276D7">
      <w:pPr>
        <w:numPr>
          <w:ilvl w:val="0"/>
          <w:numId w:val="24"/>
        </w:numPr>
        <w:spacing w:line="360" w:lineRule="auto"/>
        <w:rPr>
          <w:rFonts w:ascii="Tahoma" w:hAnsi="Tahoma"/>
        </w:rPr>
      </w:pPr>
      <w:r w:rsidRPr="00422381">
        <w:rPr>
          <w:rFonts w:ascii="Tahoma" w:hAnsi="Tahoma" w:hint="eastAsia"/>
        </w:rPr>
        <w:t>需指明测试版本，包括受影响的版本</w:t>
      </w:r>
    </w:p>
    <w:p w:rsidR="00252100" w:rsidRDefault="00252100" w:rsidP="005276D7">
      <w:pPr>
        <w:numPr>
          <w:ilvl w:val="0"/>
          <w:numId w:val="24"/>
        </w:numPr>
        <w:spacing w:line="360" w:lineRule="auto"/>
        <w:rPr>
          <w:rFonts w:ascii="Tahoma" w:hAnsi="Tahoma"/>
        </w:rPr>
      </w:pPr>
      <w:r w:rsidRPr="00422381">
        <w:rPr>
          <w:rFonts w:ascii="Tahoma" w:hAnsi="Tahoma" w:hint="eastAsia"/>
        </w:rPr>
        <w:t>需指出缺陷的软硬件环境</w:t>
      </w:r>
    </w:p>
    <w:p w:rsidR="00252100" w:rsidRPr="00422381" w:rsidRDefault="00252100" w:rsidP="005276D7">
      <w:pPr>
        <w:numPr>
          <w:ilvl w:val="0"/>
          <w:numId w:val="24"/>
        </w:numPr>
        <w:spacing w:line="360" w:lineRule="auto"/>
        <w:rPr>
          <w:rFonts w:ascii="Tahoma" w:hAnsi="Tahoma"/>
        </w:rPr>
      </w:pPr>
      <w:r w:rsidRPr="00422381">
        <w:rPr>
          <w:rFonts w:ascii="Tahoma" w:hAnsi="Tahoma" w:hint="eastAsia"/>
        </w:rPr>
        <w:t>提供缺陷</w:t>
      </w:r>
      <w:r>
        <w:rPr>
          <w:rFonts w:ascii="Tahoma" w:hAnsi="Tahoma" w:hint="eastAsia"/>
        </w:rPr>
        <w:t>及缺陷表现形式</w:t>
      </w:r>
      <w:r w:rsidRPr="00422381">
        <w:rPr>
          <w:rFonts w:ascii="Tahoma" w:hAnsi="Tahoma" w:hint="eastAsia"/>
        </w:rPr>
        <w:t>的截图文件</w:t>
      </w:r>
      <w:r w:rsidRPr="00422381">
        <w:rPr>
          <w:rFonts w:ascii="Tahoma" w:hAnsi="Tahoma" w:hint="eastAsia"/>
        </w:rPr>
        <w:t xml:space="preserve">  </w:t>
      </w:r>
    </w:p>
    <w:p w:rsidR="00C16F3C" w:rsidRDefault="00B82498" w:rsidP="005276D7">
      <w:pPr>
        <w:widowControl/>
        <w:numPr>
          <w:ilvl w:val="0"/>
          <w:numId w:val="25"/>
        </w:numPr>
        <w:spacing w:line="360" w:lineRule="auto"/>
      </w:pPr>
      <w:r>
        <w:rPr>
          <w:rFonts w:hint="eastAsia"/>
        </w:rPr>
        <w:t>更新手册（可选）</w:t>
      </w:r>
    </w:p>
    <w:p w:rsidR="00B82498" w:rsidRDefault="00B82498" w:rsidP="00B82498">
      <w:pPr>
        <w:widowControl/>
        <w:spacing w:line="360" w:lineRule="auto"/>
        <w:ind w:left="420"/>
      </w:pPr>
      <w:r>
        <w:rPr>
          <w:rFonts w:hint="eastAsia"/>
        </w:rPr>
        <w:lastRenderedPageBreak/>
        <w:t>若该版本涉及到手册更新，版本负责人负责组织人员更新安装部署手册</w:t>
      </w:r>
      <w:r>
        <w:rPr>
          <w:rFonts w:hint="eastAsia"/>
        </w:rPr>
        <w:t>/</w:t>
      </w:r>
      <w:r>
        <w:rPr>
          <w:rFonts w:hint="eastAsia"/>
        </w:rPr>
        <w:t>运维手册，产品负责人负责更新用户手册</w:t>
      </w:r>
    </w:p>
    <w:p w:rsidR="0087685F" w:rsidRDefault="0087685F" w:rsidP="005276D7">
      <w:pPr>
        <w:widowControl/>
        <w:numPr>
          <w:ilvl w:val="0"/>
          <w:numId w:val="25"/>
        </w:numPr>
        <w:spacing w:line="360" w:lineRule="auto"/>
      </w:pPr>
      <w:r>
        <w:rPr>
          <w:rFonts w:hint="eastAsia"/>
        </w:rPr>
        <w:t>产品验收</w:t>
      </w:r>
      <w:r w:rsidR="00582B03">
        <w:rPr>
          <w:rFonts w:hint="eastAsia"/>
        </w:rPr>
        <w:t>（</w:t>
      </w:r>
      <w:r w:rsidR="00582B03">
        <w:rPr>
          <w:rFonts w:hint="eastAsia"/>
        </w:rPr>
        <w:t>UAT</w:t>
      </w:r>
      <w:r w:rsidR="00582B03">
        <w:rPr>
          <w:rFonts w:hint="eastAsia"/>
        </w:rPr>
        <w:t>测试）</w:t>
      </w:r>
    </w:p>
    <w:p w:rsidR="00052AB9" w:rsidRPr="00582B03" w:rsidRDefault="00582B03" w:rsidP="0052691F">
      <w:pPr>
        <w:spacing w:line="360" w:lineRule="auto"/>
        <w:ind w:firstLineChars="200" w:firstLine="420"/>
      </w:pPr>
      <w:r>
        <w:rPr>
          <w:rFonts w:hint="eastAsia"/>
        </w:rPr>
        <w:t>产品负责人组织商务</w:t>
      </w:r>
      <w:r>
        <w:rPr>
          <w:rFonts w:hint="eastAsia"/>
        </w:rPr>
        <w:t>BD</w:t>
      </w:r>
      <w:r>
        <w:rPr>
          <w:rFonts w:hint="eastAsia"/>
        </w:rPr>
        <w:t>开展事业部产品验收，如果产品验收通过，则输出《产品验收报告》并签字确认；如果产品验收不通过，则把产品验收发现的问题返回项目组修改。</w:t>
      </w:r>
    </w:p>
    <w:p w:rsidR="00B51375" w:rsidRDefault="00B51375" w:rsidP="005276D7">
      <w:pPr>
        <w:widowControl/>
        <w:numPr>
          <w:ilvl w:val="0"/>
          <w:numId w:val="25"/>
        </w:numPr>
        <w:spacing w:line="360" w:lineRule="auto"/>
      </w:pPr>
      <w:r>
        <w:rPr>
          <w:rFonts w:hint="eastAsia"/>
        </w:rPr>
        <w:t xml:space="preserve">QA </w:t>
      </w:r>
      <w:r>
        <w:rPr>
          <w:rFonts w:hint="eastAsia"/>
        </w:rPr>
        <w:t>审计</w:t>
      </w:r>
    </w:p>
    <w:p w:rsidR="00B51375" w:rsidRDefault="00B51375" w:rsidP="0052691F">
      <w:pPr>
        <w:spacing w:line="360" w:lineRule="auto"/>
        <w:ind w:firstLineChars="200" w:firstLine="420"/>
      </w:pPr>
      <w:r>
        <w:rPr>
          <w:rFonts w:hint="eastAsia"/>
        </w:rPr>
        <w:t>QA</w:t>
      </w:r>
      <w:r>
        <w:rPr>
          <w:rFonts w:hint="eastAsia"/>
        </w:rPr>
        <w:t>在</w:t>
      </w:r>
      <w:r>
        <w:rPr>
          <w:rFonts w:hint="eastAsia"/>
        </w:rPr>
        <w:t>UAT</w:t>
      </w:r>
      <w:r>
        <w:rPr>
          <w:rFonts w:hint="eastAsia"/>
        </w:rPr>
        <w:t>测试结束后，</w:t>
      </w:r>
      <w:r>
        <w:rPr>
          <w:rFonts w:hint="eastAsia"/>
        </w:rPr>
        <w:t>QA</w:t>
      </w:r>
      <w:r>
        <w:rPr>
          <w:rFonts w:hint="eastAsia"/>
        </w:rPr>
        <w:t>根据</w:t>
      </w:r>
      <w:r w:rsidR="00BC7CEB">
        <w:rPr>
          <w:rFonts w:hint="eastAsia"/>
        </w:rPr>
        <w:t>QA</w:t>
      </w:r>
      <w:r w:rsidR="00BC7CEB">
        <w:rPr>
          <w:rFonts w:hint="eastAsia"/>
        </w:rPr>
        <w:t>检查表进行配置文档与流程活动检查，输出最终的</w:t>
      </w:r>
      <w:r w:rsidR="00BC7CEB">
        <w:rPr>
          <w:rFonts w:hint="eastAsia"/>
        </w:rPr>
        <w:t>QA</w:t>
      </w:r>
      <w:r w:rsidR="00BC7CEB">
        <w:rPr>
          <w:rFonts w:hint="eastAsia"/>
        </w:rPr>
        <w:t>检查表，并以此作为发布的依据，若问题严重</w:t>
      </w:r>
      <w:r w:rsidR="00BC7CEB">
        <w:rPr>
          <w:rFonts w:hint="eastAsia"/>
        </w:rPr>
        <w:t>QA</w:t>
      </w:r>
      <w:r w:rsidR="00BC7CEB">
        <w:rPr>
          <w:rFonts w:hint="eastAsia"/>
        </w:rPr>
        <w:t>有权限</w:t>
      </w:r>
      <w:r w:rsidR="003627D9">
        <w:rPr>
          <w:rFonts w:hint="eastAsia"/>
        </w:rPr>
        <w:t>拒绝产品发布</w:t>
      </w:r>
      <w:r w:rsidR="00BC7CEB">
        <w:rPr>
          <w:rFonts w:hint="eastAsia"/>
        </w:rPr>
        <w:t>。</w:t>
      </w:r>
    </w:p>
    <w:p w:rsidR="0087685F" w:rsidRDefault="0087685F" w:rsidP="005276D7">
      <w:pPr>
        <w:widowControl/>
        <w:numPr>
          <w:ilvl w:val="0"/>
          <w:numId w:val="25"/>
        </w:numPr>
        <w:spacing w:line="360" w:lineRule="auto"/>
      </w:pPr>
      <w:r>
        <w:rPr>
          <w:rFonts w:hint="eastAsia"/>
        </w:rPr>
        <w:t>上线申请</w:t>
      </w:r>
    </w:p>
    <w:p w:rsidR="00052AB9" w:rsidRDefault="007F06A1" w:rsidP="0052691F">
      <w:pPr>
        <w:spacing w:line="360" w:lineRule="auto"/>
        <w:ind w:firstLineChars="200" w:firstLine="420"/>
      </w:pPr>
      <w:r>
        <w:rPr>
          <w:rFonts w:hint="eastAsia"/>
        </w:rPr>
        <w:t>内部验收通过后，版本负责人</w:t>
      </w:r>
      <w:r w:rsidR="008F1221">
        <w:rPr>
          <w:rFonts w:hint="eastAsia"/>
        </w:rPr>
        <w:t>组织项目团队依照《</w:t>
      </w:r>
      <w:r w:rsidR="008F1221" w:rsidRPr="008F1221">
        <w:rPr>
          <w:rFonts w:hint="eastAsia"/>
        </w:rPr>
        <w:t>GTA</w:t>
      </w:r>
      <w:r w:rsidR="008F1221" w:rsidRPr="008F1221">
        <w:rPr>
          <w:rFonts w:hint="eastAsia"/>
        </w:rPr>
        <w:t>机构产品生产环境升级、上线流程说明文档</w:t>
      </w:r>
      <w:r w:rsidR="008F1221">
        <w:rPr>
          <w:rFonts w:hint="eastAsia"/>
        </w:rPr>
        <w:t>》的要求</w:t>
      </w:r>
      <w:r>
        <w:rPr>
          <w:rFonts w:hint="eastAsia"/>
        </w:rPr>
        <w:t>进行</w:t>
      </w:r>
      <w:r w:rsidR="008F1221">
        <w:rPr>
          <w:rFonts w:hint="eastAsia"/>
        </w:rPr>
        <w:t>版本发布工作。</w:t>
      </w:r>
    </w:p>
    <w:p w:rsidR="0087685F" w:rsidRDefault="0087685F" w:rsidP="005276D7">
      <w:pPr>
        <w:widowControl/>
        <w:numPr>
          <w:ilvl w:val="0"/>
          <w:numId w:val="25"/>
        </w:numPr>
        <w:spacing w:line="360" w:lineRule="auto"/>
      </w:pPr>
      <w:r>
        <w:rPr>
          <w:rFonts w:hint="eastAsia"/>
        </w:rPr>
        <w:t>版本总结</w:t>
      </w:r>
    </w:p>
    <w:p w:rsidR="00052AB9" w:rsidRDefault="00BC7CEB" w:rsidP="005276D7">
      <w:pPr>
        <w:widowControl/>
        <w:spacing w:line="360" w:lineRule="auto"/>
        <w:ind w:left="420"/>
      </w:pPr>
      <w:r>
        <w:rPr>
          <w:rFonts w:hint="eastAsia"/>
        </w:rPr>
        <w:t>版本负责人输出版本总结报告，召开产品演示与总结会议。</w:t>
      </w:r>
    </w:p>
    <w:p w:rsidR="0087685F" w:rsidRDefault="0087685F" w:rsidP="005276D7">
      <w:pPr>
        <w:widowControl/>
        <w:numPr>
          <w:ilvl w:val="0"/>
          <w:numId w:val="25"/>
        </w:numPr>
        <w:spacing w:line="360" w:lineRule="auto"/>
      </w:pPr>
      <w:r>
        <w:rPr>
          <w:rFonts w:hint="eastAsia"/>
        </w:rPr>
        <w:t>QA</w:t>
      </w:r>
      <w:r>
        <w:rPr>
          <w:rFonts w:hint="eastAsia"/>
        </w:rPr>
        <w:t>持续监控与辅导</w:t>
      </w:r>
    </w:p>
    <w:p w:rsidR="000A6BC2" w:rsidRDefault="000A6BC2" w:rsidP="005276D7">
      <w:pPr>
        <w:widowControl/>
        <w:spacing w:line="360" w:lineRule="auto"/>
        <w:ind w:left="420"/>
      </w:pPr>
      <w:r>
        <w:rPr>
          <w:rFonts w:hint="eastAsia"/>
        </w:rPr>
        <w:t>在整个项目期间，</w:t>
      </w:r>
      <w:r>
        <w:rPr>
          <w:rFonts w:hint="eastAsia"/>
        </w:rPr>
        <w:t>QA</w:t>
      </w:r>
      <w:r>
        <w:rPr>
          <w:rFonts w:hint="eastAsia"/>
        </w:rPr>
        <w:t>根据流程</w:t>
      </w:r>
      <w:r w:rsidR="00BC7CEB">
        <w:rPr>
          <w:rFonts w:hint="eastAsia"/>
        </w:rPr>
        <w:t>对项目过程进行</w:t>
      </w:r>
      <w:r>
        <w:rPr>
          <w:rFonts w:hint="eastAsia"/>
        </w:rPr>
        <w:t>辅导与检查工作，输出《</w:t>
      </w:r>
      <w:r>
        <w:rPr>
          <w:rFonts w:hint="eastAsia"/>
        </w:rPr>
        <w:t>QA</w:t>
      </w:r>
      <w:r>
        <w:rPr>
          <w:rFonts w:hint="eastAsia"/>
        </w:rPr>
        <w:t>检查表》</w:t>
      </w:r>
    </w:p>
    <w:p w:rsidR="00806A11" w:rsidRDefault="00806A11" w:rsidP="005276D7">
      <w:pPr>
        <w:widowControl/>
        <w:numPr>
          <w:ilvl w:val="0"/>
          <w:numId w:val="25"/>
        </w:numPr>
        <w:spacing w:line="360" w:lineRule="auto"/>
      </w:pPr>
      <w:r>
        <w:rPr>
          <w:rFonts w:hint="eastAsia"/>
        </w:rPr>
        <w:t>工作产品归档</w:t>
      </w:r>
    </w:p>
    <w:p w:rsidR="00052AB9" w:rsidRDefault="00806A11" w:rsidP="005276D7">
      <w:pPr>
        <w:spacing w:line="360" w:lineRule="auto"/>
      </w:pPr>
      <w:r>
        <w:tab/>
      </w:r>
      <w:r>
        <w:rPr>
          <w:rFonts w:hint="eastAsia"/>
        </w:rPr>
        <w:t>项目经理组织项目团队把整个项目生命周期中产生的工作产品进行整理并统一归档到项目配置库，工程类文档</w:t>
      </w:r>
      <w:r w:rsidR="00BC7CEB">
        <w:rPr>
          <w:rFonts w:hint="eastAsia"/>
        </w:rPr>
        <w:t>（需求、设计、测试）</w:t>
      </w:r>
      <w:r>
        <w:rPr>
          <w:rFonts w:hint="eastAsia"/>
        </w:rPr>
        <w:t>需要与大版本的文档进行合并。</w:t>
      </w:r>
    </w:p>
    <w:p w:rsidR="009A0AF0" w:rsidRPr="00CA2C5F" w:rsidRDefault="009A0AF0" w:rsidP="009A0AF0">
      <w:pPr>
        <w:pStyle w:val="3"/>
        <w:numPr>
          <w:ilvl w:val="1"/>
          <w:numId w:val="27"/>
        </w:numPr>
        <w:rPr>
          <w:sz w:val="24"/>
        </w:rPr>
      </w:pPr>
      <w:bookmarkStart w:id="33" w:name="_Toc414957554"/>
      <w:r>
        <w:rPr>
          <w:rFonts w:hint="eastAsia"/>
        </w:rPr>
        <w:lastRenderedPageBreak/>
        <w:t>事故级客户问题响应流程</w:t>
      </w:r>
      <w:bookmarkEnd w:id="33"/>
    </w:p>
    <w:p w:rsidR="009A0AF0" w:rsidRDefault="00214DCB" w:rsidP="005276D7">
      <w:pPr>
        <w:spacing w:line="360" w:lineRule="auto"/>
      </w:pPr>
      <w:r>
        <w:object w:dxaOrig="26503" w:dyaOrig="14814">
          <v:shape id="_x0000_i1026" type="#_x0000_t75" style="width:414.75pt;height:231.75pt" o:ole="">
            <v:imagedata r:id="rId12" o:title=""/>
          </v:shape>
          <o:OLEObject Type="Embed" ProgID="Visio.Drawing.11" ShapeID="_x0000_i1026" DrawAspect="Content" ObjectID="_1540896026" r:id="rId13"/>
        </w:object>
      </w:r>
    </w:p>
    <w:p w:rsidR="00214DCB" w:rsidRDefault="00875254" w:rsidP="00214DCB">
      <w:pPr>
        <w:pStyle w:val="a3"/>
        <w:numPr>
          <w:ilvl w:val="0"/>
          <w:numId w:val="28"/>
        </w:numPr>
        <w:spacing w:line="360" w:lineRule="auto"/>
        <w:ind w:firstLineChars="0"/>
      </w:pPr>
      <w:r>
        <w:rPr>
          <w:rFonts w:hint="eastAsia"/>
        </w:rPr>
        <w:t>反馈问题</w:t>
      </w:r>
    </w:p>
    <w:p w:rsidR="006862ED" w:rsidRDefault="006862ED" w:rsidP="006862ED">
      <w:pPr>
        <w:pStyle w:val="a3"/>
        <w:spacing w:line="360" w:lineRule="auto"/>
        <w:ind w:left="360" w:firstLineChars="0" w:firstLine="0"/>
      </w:pPr>
      <w:r>
        <w:rPr>
          <w:rFonts w:hint="eastAsia"/>
        </w:rPr>
        <w:t>问题反馈者将发现的</w:t>
      </w:r>
      <w:r w:rsidR="00AE2048">
        <w:rPr>
          <w:rFonts w:hint="eastAsia"/>
        </w:rPr>
        <w:t>紧急</w:t>
      </w:r>
      <w:r>
        <w:rPr>
          <w:rFonts w:hint="eastAsia"/>
        </w:rPr>
        <w:t>问题快速</w:t>
      </w:r>
      <w:r w:rsidR="00C472E2">
        <w:rPr>
          <w:rFonts w:hint="eastAsia"/>
        </w:rPr>
        <w:t>反馈</w:t>
      </w:r>
      <w:r>
        <w:rPr>
          <w:rFonts w:hint="eastAsia"/>
        </w:rPr>
        <w:t>给产品负责人。</w:t>
      </w:r>
    </w:p>
    <w:p w:rsidR="00875254" w:rsidRDefault="00875254" w:rsidP="00214DCB">
      <w:pPr>
        <w:pStyle w:val="a3"/>
        <w:numPr>
          <w:ilvl w:val="0"/>
          <w:numId w:val="28"/>
        </w:numPr>
        <w:spacing w:line="360" w:lineRule="auto"/>
        <w:ind w:firstLineChars="0"/>
      </w:pPr>
      <w:r>
        <w:rPr>
          <w:rFonts w:hint="eastAsia"/>
        </w:rPr>
        <w:t>评估严重等级</w:t>
      </w:r>
    </w:p>
    <w:p w:rsidR="006862ED" w:rsidRDefault="006862ED" w:rsidP="006862ED">
      <w:pPr>
        <w:pStyle w:val="a3"/>
        <w:spacing w:line="360" w:lineRule="auto"/>
        <w:ind w:left="360" w:firstLineChars="0" w:firstLine="0"/>
      </w:pPr>
      <w:r>
        <w:rPr>
          <w:rFonts w:hint="eastAsia"/>
        </w:rPr>
        <w:t>产品负责人负责接收反馈的问题，并分析问题的严重性、影响性，定义问</w:t>
      </w:r>
    </w:p>
    <w:p w:rsidR="006862ED" w:rsidRDefault="006862ED" w:rsidP="006862ED">
      <w:pPr>
        <w:spacing w:line="360" w:lineRule="auto"/>
      </w:pPr>
      <w:r>
        <w:rPr>
          <w:rFonts w:hint="eastAsia"/>
        </w:rPr>
        <w:t>题等级。</w:t>
      </w:r>
    </w:p>
    <w:p w:rsidR="00875254" w:rsidRDefault="00875254" w:rsidP="00214DCB">
      <w:pPr>
        <w:pStyle w:val="a3"/>
        <w:numPr>
          <w:ilvl w:val="0"/>
          <w:numId w:val="28"/>
        </w:numPr>
        <w:spacing w:line="360" w:lineRule="auto"/>
        <w:ind w:firstLineChars="0"/>
      </w:pPr>
      <w:r>
        <w:rPr>
          <w:rFonts w:hint="eastAsia"/>
        </w:rPr>
        <w:t>决策小组讨论分析</w:t>
      </w:r>
    </w:p>
    <w:p w:rsidR="00264788" w:rsidRDefault="006862ED" w:rsidP="006862ED">
      <w:pPr>
        <w:pStyle w:val="a3"/>
        <w:spacing w:line="360" w:lineRule="auto"/>
        <w:ind w:left="360" w:firstLineChars="0" w:firstLine="0"/>
      </w:pPr>
      <w:r>
        <w:rPr>
          <w:rFonts w:hint="eastAsia"/>
        </w:rPr>
        <w:t>产品负责人负责召集项目决策小组</w:t>
      </w:r>
      <w:r w:rsidR="00264788">
        <w:rPr>
          <w:rFonts w:hint="eastAsia"/>
        </w:rPr>
        <w:t>（小组成员包括：版本负责人、开发团队、测试团队、</w:t>
      </w:r>
    </w:p>
    <w:p w:rsidR="006862ED" w:rsidRDefault="00264788" w:rsidP="00264788">
      <w:pPr>
        <w:spacing w:line="360" w:lineRule="auto"/>
      </w:pPr>
      <w:r>
        <w:rPr>
          <w:rFonts w:hint="eastAsia"/>
        </w:rPr>
        <w:t>运维团队及</w:t>
      </w:r>
      <w:r>
        <w:rPr>
          <w:rFonts w:hint="eastAsia"/>
        </w:rPr>
        <w:t>QA</w:t>
      </w:r>
      <w:r>
        <w:rPr>
          <w:rFonts w:hint="eastAsia"/>
        </w:rPr>
        <w:t>）进行紧急讨论，分析问题原因及制定解决方案，就问题解决时间达成一致</w:t>
      </w:r>
      <w:r w:rsidR="00C472E2">
        <w:rPr>
          <w:rFonts w:hint="eastAsia"/>
        </w:rPr>
        <w:t>，</w:t>
      </w:r>
      <w:r>
        <w:rPr>
          <w:rFonts w:hint="eastAsia"/>
        </w:rPr>
        <w:t>会后</w:t>
      </w:r>
      <w:r w:rsidR="00342B3A">
        <w:rPr>
          <w:rFonts w:hint="eastAsia"/>
        </w:rPr>
        <w:t>输出会议结论。</w:t>
      </w:r>
    </w:p>
    <w:p w:rsidR="00875254" w:rsidRDefault="00875254" w:rsidP="00214DCB">
      <w:pPr>
        <w:pStyle w:val="a3"/>
        <w:numPr>
          <w:ilvl w:val="0"/>
          <w:numId w:val="28"/>
        </w:numPr>
        <w:spacing w:line="360" w:lineRule="auto"/>
        <w:ind w:firstLineChars="0"/>
      </w:pPr>
      <w:r>
        <w:rPr>
          <w:rFonts w:hint="eastAsia"/>
        </w:rPr>
        <w:t>设计与开发</w:t>
      </w:r>
    </w:p>
    <w:p w:rsidR="00342B3A" w:rsidRDefault="00AE2048" w:rsidP="006632D6">
      <w:pPr>
        <w:pStyle w:val="a3"/>
        <w:spacing w:line="360" w:lineRule="auto"/>
        <w:ind w:left="360" w:firstLineChars="0" w:firstLine="0"/>
      </w:pPr>
      <w:r>
        <w:rPr>
          <w:rFonts w:hint="eastAsia"/>
        </w:rPr>
        <w:t>开发团队就已达成一致的解决方案，进行快速设计，设计</w:t>
      </w:r>
      <w:r w:rsidR="00342B3A">
        <w:rPr>
          <w:rFonts w:hint="eastAsia"/>
        </w:rPr>
        <w:t>开发文档，可在事故级问题解决并申请紧急上线后再做补充。</w:t>
      </w:r>
    </w:p>
    <w:p w:rsidR="00875254" w:rsidRDefault="00875254" w:rsidP="00214DCB">
      <w:pPr>
        <w:pStyle w:val="a3"/>
        <w:numPr>
          <w:ilvl w:val="0"/>
          <w:numId w:val="28"/>
        </w:numPr>
        <w:spacing w:line="360" w:lineRule="auto"/>
        <w:ind w:firstLineChars="0"/>
      </w:pPr>
      <w:r>
        <w:rPr>
          <w:rFonts w:hint="eastAsia"/>
        </w:rPr>
        <w:t>测试用例准备</w:t>
      </w:r>
    </w:p>
    <w:p w:rsidR="00342B3A" w:rsidRDefault="00342B3A" w:rsidP="00342B3A">
      <w:pPr>
        <w:pStyle w:val="a3"/>
        <w:spacing w:line="360" w:lineRule="auto"/>
        <w:ind w:left="360" w:firstLineChars="0" w:firstLine="0"/>
      </w:pPr>
      <w:r>
        <w:rPr>
          <w:rFonts w:hint="eastAsia"/>
        </w:rPr>
        <w:t>测试团队负责编写《测试用例》</w:t>
      </w:r>
      <w:r w:rsidR="00763EFE">
        <w:rPr>
          <w:rFonts w:hint="eastAsia"/>
        </w:rPr>
        <w:t>。</w:t>
      </w:r>
    </w:p>
    <w:p w:rsidR="00875254" w:rsidRDefault="00875254" w:rsidP="00214DCB">
      <w:pPr>
        <w:pStyle w:val="a3"/>
        <w:numPr>
          <w:ilvl w:val="0"/>
          <w:numId w:val="28"/>
        </w:numPr>
        <w:spacing w:line="360" w:lineRule="auto"/>
        <w:ind w:firstLineChars="0"/>
      </w:pPr>
      <w:r>
        <w:rPr>
          <w:rFonts w:hint="eastAsia"/>
        </w:rPr>
        <w:t>内部测试</w:t>
      </w:r>
    </w:p>
    <w:p w:rsidR="00763EFE" w:rsidRDefault="00753C6B" w:rsidP="00763EFE">
      <w:pPr>
        <w:pStyle w:val="a3"/>
        <w:spacing w:line="360" w:lineRule="auto"/>
        <w:ind w:left="360" w:firstLineChars="0" w:firstLine="0"/>
      </w:pPr>
      <w:r>
        <w:rPr>
          <w:rFonts w:hint="eastAsia"/>
        </w:rPr>
        <w:t>测试人员根据测试用例依次进行测试，测试过程中发现的缺陷提交到项目管理工具统一跟踪管理。如涉及到界面需求，</w:t>
      </w:r>
      <w:r>
        <w:rPr>
          <w:rFonts w:hint="eastAsia"/>
        </w:rPr>
        <w:t>UED</w:t>
      </w:r>
      <w:r>
        <w:rPr>
          <w:rFonts w:hint="eastAsia"/>
        </w:rPr>
        <w:t>人员在测试阶段需进行界面验证，界面验证发现的问题提交到项目管理工具统一跟踪管理。</w:t>
      </w:r>
    </w:p>
    <w:p w:rsidR="00875254" w:rsidRDefault="00875254" w:rsidP="00214DCB">
      <w:pPr>
        <w:pStyle w:val="a3"/>
        <w:numPr>
          <w:ilvl w:val="0"/>
          <w:numId w:val="28"/>
        </w:numPr>
        <w:spacing w:line="360" w:lineRule="auto"/>
        <w:ind w:firstLineChars="0"/>
      </w:pPr>
      <w:r>
        <w:rPr>
          <w:rFonts w:hint="eastAsia"/>
        </w:rPr>
        <w:lastRenderedPageBreak/>
        <w:t>验收</w:t>
      </w:r>
    </w:p>
    <w:p w:rsidR="00753C6B" w:rsidRDefault="00B412A4" w:rsidP="00753C6B">
      <w:pPr>
        <w:pStyle w:val="a3"/>
        <w:spacing w:line="360" w:lineRule="auto"/>
        <w:ind w:left="360" w:firstLineChars="0" w:firstLine="0"/>
      </w:pPr>
      <w:r>
        <w:rPr>
          <w:rFonts w:hint="eastAsia"/>
        </w:rPr>
        <w:t>测试通过后，</w:t>
      </w:r>
      <w:r w:rsidR="00753C6B">
        <w:rPr>
          <w:rFonts w:hint="eastAsia"/>
        </w:rPr>
        <w:t>产品负责人</w:t>
      </w:r>
      <w:r>
        <w:rPr>
          <w:rFonts w:hint="eastAsia"/>
        </w:rPr>
        <w:t>负责</w:t>
      </w:r>
      <w:r w:rsidR="00753C6B">
        <w:rPr>
          <w:rFonts w:hint="eastAsia"/>
        </w:rPr>
        <w:t>在测试环境上进行版本的验收工作。</w:t>
      </w:r>
    </w:p>
    <w:p w:rsidR="00875254" w:rsidRDefault="00875254" w:rsidP="00214DCB">
      <w:pPr>
        <w:pStyle w:val="a3"/>
        <w:numPr>
          <w:ilvl w:val="0"/>
          <w:numId w:val="28"/>
        </w:numPr>
        <w:spacing w:line="360" w:lineRule="auto"/>
        <w:ind w:firstLineChars="0"/>
      </w:pPr>
      <w:r>
        <w:rPr>
          <w:rFonts w:hint="eastAsia"/>
        </w:rPr>
        <w:t>发布</w:t>
      </w:r>
    </w:p>
    <w:p w:rsidR="00B412A4" w:rsidRDefault="00753C6B" w:rsidP="00753C6B">
      <w:pPr>
        <w:pStyle w:val="a3"/>
        <w:spacing w:line="360" w:lineRule="auto"/>
        <w:ind w:left="360" w:firstLineChars="0" w:firstLine="0"/>
      </w:pPr>
      <w:r>
        <w:rPr>
          <w:rFonts w:hint="eastAsia"/>
        </w:rPr>
        <w:t>内部验收通过后，版本负责人组织项目团队依照《</w:t>
      </w:r>
      <w:r w:rsidRPr="008F1221">
        <w:rPr>
          <w:rFonts w:hint="eastAsia"/>
        </w:rPr>
        <w:t>GTA</w:t>
      </w:r>
      <w:r w:rsidRPr="008F1221">
        <w:rPr>
          <w:rFonts w:hint="eastAsia"/>
        </w:rPr>
        <w:t>机构产品生产环境升级、上线流</w:t>
      </w:r>
    </w:p>
    <w:p w:rsidR="00753C6B" w:rsidRDefault="00753C6B" w:rsidP="00B412A4">
      <w:pPr>
        <w:spacing w:line="360" w:lineRule="auto"/>
      </w:pPr>
      <w:r w:rsidRPr="008F1221">
        <w:rPr>
          <w:rFonts w:hint="eastAsia"/>
        </w:rPr>
        <w:t>程说明文档</w:t>
      </w:r>
      <w:r>
        <w:rPr>
          <w:rFonts w:hint="eastAsia"/>
        </w:rPr>
        <w:t>》的要求进行版本发布工作</w:t>
      </w:r>
      <w:r w:rsidR="00B412A4">
        <w:rPr>
          <w:rFonts w:hint="eastAsia"/>
        </w:rPr>
        <w:t>，输出《</w:t>
      </w:r>
      <w:r w:rsidR="00B412A4" w:rsidRPr="008F1221">
        <w:rPr>
          <w:rFonts w:hint="eastAsia"/>
        </w:rPr>
        <w:t>GTA</w:t>
      </w:r>
      <w:r w:rsidR="00B412A4" w:rsidRPr="008F1221">
        <w:rPr>
          <w:rFonts w:hint="eastAsia"/>
        </w:rPr>
        <w:t>机构产品生产环境升级、上线</w:t>
      </w:r>
      <w:r w:rsidR="00B412A4">
        <w:rPr>
          <w:rFonts w:hint="eastAsia"/>
        </w:rPr>
        <w:t>申请表（紧急）》</w:t>
      </w:r>
      <w:r>
        <w:rPr>
          <w:rFonts w:hint="eastAsia"/>
        </w:rPr>
        <w:t>。</w:t>
      </w:r>
    </w:p>
    <w:p w:rsidR="00875254" w:rsidRDefault="00875254" w:rsidP="00214DCB">
      <w:pPr>
        <w:pStyle w:val="a3"/>
        <w:numPr>
          <w:ilvl w:val="0"/>
          <w:numId w:val="28"/>
        </w:numPr>
        <w:spacing w:line="360" w:lineRule="auto"/>
        <w:ind w:firstLineChars="0"/>
      </w:pPr>
      <w:r>
        <w:rPr>
          <w:rFonts w:hint="eastAsia"/>
        </w:rPr>
        <w:t>文档编写与合并</w:t>
      </w:r>
    </w:p>
    <w:p w:rsidR="00B412A4" w:rsidRDefault="00B412A4" w:rsidP="00B412A4">
      <w:pPr>
        <w:pStyle w:val="a3"/>
        <w:spacing w:line="360" w:lineRule="auto"/>
        <w:ind w:left="360" w:firstLineChars="0" w:firstLine="0"/>
      </w:pPr>
      <w:r>
        <w:rPr>
          <w:rFonts w:hint="eastAsia"/>
        </w:rPr>
        <w:t>问题提出人进行上线后</w:t>
      </w:r>
      <w:r w:rsidR="00CE6E72">
        <w:rPr>
          <w:rFonts w:hint="eastAsia"/>
        </w:rPr>
        <w:t>的运行及体验工作，</w:t>
      </w:r>
      <w:r>
        <w:rPr>
          <w:rFonts w:hint="eastAsia"/>
        </w:rPr>
        <w:t>如果事故级问题涉及到设计、开发文档的</w:t>
      </w:r>
    </w:p>
    <w:p w:rsidR="00B412A4" w:rsidRDefault="00B412A4" w:rsidP="00B412A4">
      <w:pPr>
        <w:spacing w:line="360" w:lineRule="auto"/>
      </w:pPr>
      <w:r>
        <w:rPr>
          <w:rFonts w:hint="eastAsia"/>
        </w:rPr>
        <w:t>补充或修改，设计团队及开发团队此时补充《客户需求说明书》及《需求规格说明书》的编写，编写完成的文档要组织项目团队进行评审；评审通过的文档后期进行文档的合并工作，情况有两种：</w:t>
      </w:r>
    </w:p>
    <w:p w:rsidR="006632D6" w:rsidRDefault="006632D6" w:rsidP="00CE6E72">
      <w:pPr>
        <w:pStyle w:val="a3"/>
        <w:numPr>
          <w:ilvl w:val="0"/>
          <w:numId w:val="29"/>
        </w:numPr>
        <w:spacing w:line="360" w:lineRule="auto"/>
        <w:ind w:firstLineChars="0"/>
      </w:pPr>
      <w:r>
        <w:rPr>
          <w:rFonts w:hint="eastAsia"/>
        </w:rPr>
        <w:t>正在进行运维版本</w:t>
      </w:r>
    </w:p>
    <w:p w:rsidR="00B412A4" w:rsidRDefault="006632D6" w:rsidP="006632D6">
      <w:pPr>
        <w:pStyle w:val="a3"/>
        <w:spacing w:line="360" w:lineRule="auto"/>
        <w:ind w:left="780" w:firstLineChars="0" w:firstLine="0"/>
      </w:pPr>
      <w:r>
        <w:rPr>
          <w:rFonts w:hint="eastAsia"/>
        </w:rPr>
        <w:t>合并到运维版本的《客户需求说明书》及《需求规格说明书》，待运维版本发布后再合并到主版本</w:t>
      </w:r>
      <w:r w:rsidR="00CE6E72">
        <w:rPr>
          <w:rFonts w:hint="eastAsia"/>
        </w:rPr>
        <w:t>。</w:t>
      </w:r>
    </w:p>
    <w:p w:rsidR="006632D6" w:rsidRDefault="006632D6" w:rsidP="00CE6E72">
      <w:pPr>
        <w:pStyle w:val="a3"/>
        <w:numPr>
          <w:ilvl w:val="0"/>
          <w:numId w:val="29"/>
        </w:numPr>
        <w:spacing w:line="360" w:lineRule="auto"/>
        <w:ind w:firstLineChars="0"/>
      </w:pPr>
      <w:r>
        <w:rPr>
          <w:rFonts w:hint="eastAsia"/>
        </w:rPr>
        <w:t>没有运维版本正在研发</w:t>
      </w:r>
    </w:p>
    <w:p w:rsidR="00CE6E72" w:rsidRDefault="006632D6" w:rsidP="006632D6">
      <w:pPr>
        <w:pStyle w:val="a3"/>
        <w:spacing w:line="360" w:lineRule="auto"/>
        <w:ind w:left="780" w:firstLineChars="0" w:firstLine="0"/>
      </w:pPr>
      <w:r>
        <w:rPr>
          <w:rFonts w:hint="eastAsia"/>
        </w:rPr>
        <w:t>与主版本的《客户需求说明书》及《需求规格说明书》</w:t>
      </w:r>
      <w:r w:rsidR="00CE6E72">
        <w:rPr>
          <w:rFonts w:hint="eastAsia"/>
        </w:rPr>
        <w:t>做合并</w:t>
      </w:r>
      <w:r>
        <w:rPr>
          <w:rFonts w:hint="eastAsia"/>
        </w:rPr>
        <w:t>，并在修订记录处写明变更原因</w:t>
      </w:r>
      <w:r w:rsidR="00165DA8">
        <w:rPr>
          <w:rFonts w:hint="eastAsia"/>
        </w:rPr>
        <w:t>与内容</w:t>
      </w:r>
      <w:r w:rsidR="00CE6E72">
        <w:rPr>
          <w:rFonts w:hint="eastAsia"/>
        </w:rPr>
        <w:t>。</w:t>
      </w:r>
    </w:p>
    <w:p w:rsidR="00A62A69" w:rsidRPr="00B412A4" w:rsidRDefault="00A62A69" w:rsidP="00A62A69">
      <w:pPr>
        <w:spacing w:line="360" w:lineRule="auto"/>
      </w:pPr>
      <w:r>
        <w:rPr>
          <w:rFonts w:hint="eastAsia"/>
        </w:rPr>
        <w:t xml:space="preserve">     QA</w:t>
      </w:r>
      <w:r>
        <w:rPr>
          <w:rFonts w:hint="eastAsia"/>
        </w:rPr>
        <w:t>需对版本合并的及时性与完整性进行检查。</w:t>
      </w:r>
    </w:p>
    <w:p w:rsidR="00875254" w:rsidRDefault="00875254" w:rsidP="00214DCB">
      <w:pPr>
        <w:pStyle w:val="a3"/>
        <w:numPr>
          <w:ilvl w:val="0"/>
          <w:numId w:val="28"/>
        </w:numPr>
        <w:spacing w:line="360" w:lineRule="auto"/>
        <w:ind w:firstLineChars="0"/>
      </w:pPr>
      <w:r>
        <w:rPr>
          <w:rFonts w:hint="eastAsia"/>
        </w:rPr>
        <w:t>反馈</w:t>
      </w:r>
    </w:p>
    <w:p w:rsidR="00CE6E72" w:rsidRDefault="00CE6E72" w:rsidP="00165DA8">
      <w:pPr>
        <w:pStyle w:val="a3"/>
        <w:spacing w:line="360" w:lineRule="auto"/>
        <w:ind w:left="360" w:firstLineChars="0" w:firstLine="0"/>
      </w:pPr>
      <w:r>
        <w:rPr>
          <w:rFonts w:hint="eastAsia"/>
        </w:rPr>
        <w:t>事故级问题</w:t>
      </w:r>
      <w:r w:rsidR="00165DA8">
        <w:rPr>
          <w:rFonts w:hint="eastAsia"/>
        </w:rPr>
        <w:t>在客户验证通过</w:t>
      </w:r>
      <w:r>
        <w:rPr>
          <w:rFonts w:hint="eastAsia"/>
        </w:rPr>
        <w:t>后，</w:t>
      </w:r>
      <w:r w:rsidR="00165DA8">
        <w:rPr>
          <w:rFonts w:hint="eastAsia"/>
        </w:rPr>
        <w:t>产品负责人发起结果反馈邮件，将问题发生原因，解决措施及处理结果通知</w:t>
      </w:r>
      <w:r>
        <w:rPr>
          <w:rFonts w:hint="eastAsia"/>
        </w:rPr>
        <w:t>项目组</w:t>
      </w:r>
      <w:r w:rsidR="00165DA8">
        <w:rPr>
          <w:rFonts w:hint="eastAsia"/>
        </w:rPr>
        <w:t>成员</w:t>
      </w:r>
      <w:r>
        <w:rPr>
          <w:rFonts w:hint="eastAsia"/>
        </w:rPr>
        <w:t>及</w:t>
      </w:r>
      <w:r w:rsidR="00165DA8">
        <w:rPr>
          <w:rFonts w:hint="eastAsia"/>
        </w:rPr>
        <w:t>相关干系人</w:t>
      </w:r>
      <w:r>
        <w:rPr>
          <w:rFonts w:hint="eastAsia"/>
        </w:rPr>
        <w:t>。</w:t>
      </w:r>
    </w:p>
    <w:p w:rsidR="003B3654" w:rsidRDefault="003B3654" w:rsidP="003B3654">
      <w:pPr>
        <w:pStyle w:val="2"/>
        <w:numPr>
          <w:ilvl w:val="0"/>
          <w:numId w:val="19"/>
        </w:numPr>
      </w:pPr>
      <w:bookmarkStart w:id="34" w:name="_Toc414957555"/>
      <w:r>
        <w:rPr>
          <w:rFonts w:hint="eastAsia"/>
        </w:rPr>
        <w:t>配置管理</w:t>
      </w:r>
      <w:bookmarkEnd w:id="34"/>
    </w:p>
    <w:p w:rsidR="003B3654" w:rsidRDefault="00B2313A" w:rsidP="003B3654">
      <w:pPr>
        <w:widowControl/>
        <w:numPr>
          <w:ilvl w:val="0"/>
          <w:numId w:val="21"/>
        </w:numPr>
        <w:spacing w:line="360" w:lineRule="auto"/>
      </w:pPr>
      <w:r>
        <w:rPr>
          <w:rFonts w:hint="eastAsia"/>
        </w:rPr>
        <w:t>需求跟踪编号规则</w:t>
      </w:r>
    </w:p>
    <w:p w:rsidR="0064038F" w:rsidRPr="0064038F" w:rsidRDefault="0064038F" w:rsidP="0052691F">
      <w:pPr>
        <w:spacing w:line="360" w:lineRule="auto"/>
        <w:ind w:firstLineChars="200" w:firstLine="420"/>
      </w:pPr>
      <w:r>
        <w:rPr>
          <w:rFonts w:hint="eastAsia"/>
        </w:rPr>
        <w:t>编码规则采用研发主流程《</w:t>
      </w:r>
      <w:r w:rsidRPr="0064038F">
        <w:rPr>
          <w:rFonts w:hint="eastAsia"/>
        </w:rPr>
        <w:t>软件工程文档需求跟踪管理编码规范</w:t>
      </w:r>
      <w:r>
        <w:rPr>
          <w:rFonts w:hint="eastAsia"/>
        </w:rPr>
        <w:t>》中规定的编码规范。</w:t>
      </w:r>
      <w:r w:rsidR="00C370F6">
        <w:rPr>
          <w:rFonts w:hint="eastAsia"/>
        </w:rPr>
        <w:t>说明：运维版本需求号与大版本的需求号接应，例如主线</w:t>
      </w:r>
      <w:r>
        <w:rPr>
          <w:rFonts w:hint="eastAsia"/>
        </w:rPr>
        <w:t>版本的需求到</w:t>
      </w:r>
      <w:r>
        <w:rPr>
          <w:rFonts w:hint="eastAsia"/>
        </w:rPr>
        <w:t>CR_070</w:t>
      </w:r>
      <w:r>
        <w:rPr>
          <w:rFonts w:hint="eastAsia"/>
        </w:rPr>
        <w:t>截止，运维版本需求号从</w:t>
      </w:r>
      <w:r>
        <w:rPr>
          <w:rFonts w:hint="eastAsia"/>
        </w:rPr>
        <w:t>CR_071</w:t>
      </w:r>
      <w:r>
        <w:rPr>
          <w:rFonts w:hint="eastAsia"/>
        </w:rPr>
        <w:t>开始。</w:t>
      </w:r>
    </w:p>
    <w:p w:rsidR="003B3654" w:rsidRDefault="003B3654" w:rsidP="003B3654">
      <w:pPr>
        <w:widowControl/>
        <w:numPr>
          <w:ilvl w:val="0"/>
          <w:numId w:val="21"/>
        </w:numPr>
        <w:spacing w:line="360" w:lineRule="auto"/>
      </w:pPr>
      <w:r>
        <w:rPr>
          <w:rFonts w:hint="eastAsia"/>
        </w:rPr>
        <w:t>源代码管理</w:t>
      </w:r>
    </w:p>
    <w:p w:rsidR="00C53847" w:rsidRPr="00C53847" w:rsidRDefault="00C53847" w:rsidP="00C53847">
      <w:pPr>
        <w:ind w:firstLineChars="200" w:firstLine="420"/>
        <w:jc w:val="left"/>
      </w:pPr>
      <w:r>
        <w:rPr>
          <w:rFonts w:hint="eastAsia"/>
        </w:rPr>
        <w:t>源代码管理选择</w:t>
      </w:r>
      <w:r w:rsidRPr="00C53847">
        <w:rPr>
          <w:rFonts w:hint="eastAsia"/>
        </w:rPr>
        <w:t>分支</w:t>
      </w:r>
      <w:r>
        <w:rPr>
          <w:rFonts w:hint="eastAsia"/>
        </w:rPr>
        <w:t>再合并</w:t>
      </w:r>
      <w:r w:rsidRPr="00C53847">
        <w:rPr>
          <w:rFonts w:hint="eastAsia"/>
        </w:rPr>
        <w:t>方式处理</w:t>
      </w:r>
      <w:r>
        <w:rPr>
          <w:rFonts w:hint="eastAsia"/>
        </w:rPr>
        <w:t>，处理流程详见下图</w:t>
      </w:r>
    </w:p>
    <w:p w:rsidR="00353503" w:rsidRDefault="00C53847" w:rsidP="007503F1">
      <w:pPr>
        <w:spacing w:line="360" w:lineRule="auto"/>
        <w:jc w:val="left"/>
        <w:rPr>
          <w:rFonts w:ascii="微软雅黑" w:eastAsia="微软雅黑" w:hAnsi="微软雅黑"/>
        </w:rPr>
      </w:pPr>
      <w:r w:rsidRPr="009F4929">
        <w:rPr>
          <w:rFonts w:ascii="微软雅黑" w:eastAsia="微软雅黑" w:hAnsi="微软雅黑"/>
        </w:rPr>
        <w:object w:dxaOrig="16750" w:dyaOrig="10281">
          <v:shape id="_x0000_i1027" type="#_x0000_t75" style="width:418.5pt;height:257.25pt" o:ole="">
            <v:imagedata r:id="rId14" o:title=""/>
          </v:shape>
          <o:OLEObject Type="Embed" ProgID="Visio.Drawing.11" ShapeID="_x0000_i1027" DrawAspect="Content" ObjectID="_1540896027" r:id="rId15"/>
        </w:object>
      </w:r>
      <w:r w:rsidR="00814637" w:rsidRPr="00EF078F">
        <w:rPr>
          <w:rFonts w:hint="eastAsia"/>
        </w:rPr>
        <w:t xml:space="preserve">3. </w:t>
      </w:r>
      <w:proofErr w:type="gramStart"/>
      <w:r w:rsidR="00814637" w:rsidRPr="00EF078F">
        <w:rPr>
          <w:rFonts w:hint="eastAsia"/>
        </w:rPr>
        <w:t>事故级</w:t>
      </w:r>
      <w:proofErr w:type="gramEnd"/>
      <w:r w:rsidR="00814637" w:rsidRPr="00EF078F">
        <w:rPr>
          <w:rFonts w:hint="eastAsia"/>
        </w:rPr>
        <w:t>版本号定义规则</w:t>
      </w:r>
    </w:p>
    <w:p w:rsidR="005C27B8" w:rsidRPr="007503F1" w:rsidRDefault="004874C8" w:rsidP="004A41CF">
      <w:pPr>
        <w:spacing w:line="360" w:lineRule="auto"/>
        <w:ind w:firstLineChars="200" w:firstLine="480"/>
        <w:rPr>
          <w:rFonts w:asciiTheme="minorEastAsia" w:hAnsiTheme="minorEastAsia"/>
          <w:sz w:val="20"/>
          <w:szCs w:val="24"/>
        </w:rPr>
      </w:pPr>
      <w:r>
        <w:rPr>
          <w:rFonts w:ascii="微软雅黑" w:eastAsia="微软雅黑" w:hAnsi="微软雅黑" w:hint="eastAsia"/>
          <w:sz w:val="24"/>
          <w:szCs w:val="24"/>
        </w:rPr>
        <w:t xml:space="preserve"> </w:t>
      </w:r>
      <w:r w:rsidRPr="004A41CF">
        <w:rPr>
          <w:rFonts w:hint="eastAsia"/>
        </w:rPr>
        <w:t xml:space="preserve">  </w:t>
      </w:r>
      <w:r w:rsidR="007503F1" w:rsidRPr="004A41CF">
        <w:rPr>
          <w:rFonts w:hint="eastAsia"/>
        </w:rPr>
        <w:t>在现有生产环境版本上的第四位版本号累加。例如：现有版本为</w:t>
      </w:r>
      <w:r w:rsidR="007503F1" w:rsidRPr="004A41CF">
        <w:rPr>
          <w:rFonts w:hint="eastAsia"/>
        </w:rPr>
        <w:t xml:space="preserve"> V 2.1.0</w:t>
      </w:r>
      <w:r w:rsidR="007503F1" w:rsidRPr="004A41CF">
        <w:rPr>
          <w:rFonts w:hint="eastAsia"/>
        </w:rPr>
        <w:t>，版本变为</w:t>
      </w:r>
      <w:r w:rsidR="007503F1" w:rsidRPr="004A41CF">
        <w:rPr>
          <w:rFonts w:hint="eastAsia"/>
        </w:rPr>
        <w:t xml:space="preserve"> V 2.1.0.1</w:t>
      </w:r>
      <w:r w:rsidR="007503F1" w:rsidRPr="004A41CF">
        <w:rPr>
          <w:rFonts w:hint="eastAsia"/>
        </w:rPr>
        <w:t>；</w:t>
      </w:r>
    </w:p>
    <w:sectPr w:rsidR="005C27B8" w:rsidRPr="007503F1" w:rsidSect="008E3588">
      <w:headerReference w:type="default"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232" w:rsidRDefault="00170232" w:rsidP="009B019E">
      <w:r>
        <w:separator/>
      </w:r>
    </w:p>
  </w:endnote>
  <w:endnote w:type="continuationSeparator" w:id="0">
    <w:p w:rsidR="00170232" w:rsidRDefault="00170232" w:rsidP="009B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588" w:rsidRDefault="008E3588" w:rsidP="008E3588">
    <w:pPr>
      <w:pStyle w:val="a5"/>
    </w:pPr>
    <w:r>
      <w:rPr>
        <w:rFonts w:hint="eastAsia"/>
      </w:rPr>
      <w:t xml:space="preserve">                          </w:t>
    </w:r>
    <w:r>
      <w:rPr>
        <w:rFonts w:hint="eastAsia"/>
      </w:rPr>
      <w:t>国泰安机密，未经许可不得扩散</w:t>
    </w:r>
    <w:r>
      <w:rPr>
        <w:rFonts w:hint="eastAsia"/>
      </w:rPr>
      <w:t xml:space="preserve">                            </w:t>
    </w:r>
    <w:sdt>
      <w:sdtPr>
        <w:id w:val="2057423942"/>
        <w:docPartObj>
          <w:docPartGallery w:val="Page Numbers (Bottom of Page)"/>
          <w:docPartUnique/>
        </w:docPartObj>
      </w:sdtPr>
      <w:sdtEndPr/>
      <w:sdtContent>
        <w:sdt>
          <w:sdtPr>
            <w:id w:val="-1669238322"/>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511EAD">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11EAD">
              <w:rPr>
                <w:b/>
                <w:bCs/>
                <w:noProof/>
              </w:rPr>
              <w:t>11</w:t>
            </w:r>
            <w:r>
              <w:rPr>
                <w:b/>
                <w:bCs/>
                <w:sz w:val="24"/>
                <w:szCs w:val="24"/>
              </w:rPr>
              <w:fldChar w:fldCharType="end"/>
            </w:r>
          </w:sdtContent>
        </w:sdt>
      </w:sdtContent>
    </w:sdt>
  </w:p>
  <w:p w:rsidR="00A62A69" w:rsidRPr="008E3588" w:rsidRDefault="00A62A6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232" w:rsidRDefault="00170232" w:rsidP="009B019E">
      <w:r>
        <w:separator/>
      </w:r>
    </w:p>
  </w:footnote>
  <w:footnote w:type="continuationSeparator" w:id="0">
    <w:p w:rsidR="00170232" w:rsidRDefault="00170232" w:rsidP="009B0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588" w:rsidRDefault="008E3588" w:rsidP="008E3588">
    <w:pPr>
      <w:pStyle w:val="a4"/>
      <w:wordWrap w:val="0"/>
      <w:jc w:val="right"/>
    </w:pPr>
    <w:r w:rsidRPr="008E3588">
      <w:rPr>
        <w:rFonts w:hint="eastAsia"/>
        <w:sz w:val="16"/>
      </w:rPr>
      <w:t>客户问题与紧急需求处理流程</w:t>
    </w:r>
    <w:r>
      <w:rPr>
        <w:rFonts w:hint="eastAsia"/>
        <w:sz w:val="16"/>
      </w:rPr>
      <w:t xml:space="preserve"> 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537"/>
    <w:multiLevelType w:val="hybridMultilevel"/>
    <w:tmpl w:val="6D8AE5A8"/>
    <w:lvl w:ilvl="0" w:tplc="5F44344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92768"/>
    <w:multiLevelType w:val="hybridMultilevel"/>
    <w:tmpl w:val="C212A41C"/>
    <w:lvl w:ilvl="0" w:tplc="4C189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514E1B"/>
    <w:multiLevelType w:val="hybridMultilevel"/>
    <w:tmpl w:val="3F5C08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0EE05C63"/>
    <w:multiLevelType w:val="hybridMultilevel"/>
    <w:tmpl w:val="EFB8E752"/>
    <w:lvl w:ilvl="0" w:tplc="B0A40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0A2CE5"/>
    <w:multiLevelType w:val="hybridMultilevel"/>
    <w:tmpl w:val="B16871E8"/>
    <w:lvl w:ilvl="0" w:tplc="6674E05A">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1574AF"/>
    <w:multiLevelType w:val="hybridMultilevel"/>
    <w:tmpl w:val="6D107FD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EE2CF4"/>
    <w:multiLevelType w:val="hybridMultilevel"/>
    <w:tmpl w:val="854E66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D44A35"/>
    <w:multiLevelType w:val="hybridMultilevel"/>
    <w:tmpl w:val="9EEE93BE"/>
    <w:lvl w:ilvl="0" w:tplc="47608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374826"/>
    <w:multiLevelType w:val="hybridMultilevel"/>
    <w:tmpl w:val="3800E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425464"/>
    <w:multiLevelType w:val="hybridMultilevel"/>
    <w:tmpl w:val="E41A3F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8B495A"/>
    <w:multiLevelType w:val="hybridMultilevel"/>
    <w:tmpl w:val="5E14C1B4"/>
    <w:lvl w:ilvl="0" w:tplc="1E727502">
      <w:start w:val="1"/>
      <w:numFmt w:val="decimal"/>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EB1FE9"/>
    <w:multiLevelType w:val="hybridMultilevel"/>
    <w:tmpl w:val="C6A2C07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8814B7"/>
    <w:multiLevelType w:val="hybridMultilevel"/>
    <w:tmpl w:val="F006DE8C"/>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3">
    <w:nsid w:val="37D943BE"/>
    <w:multiLevelType w:val="hybridMultilevel"/>
    <w:tmpl w:val="2C7E3AF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nsid w:val="429632D1"/>
    <w:multiLevelType w:val="hybridMultilevel"/>
    <w:tmpl w:val="1B04C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E101C1"/>
    <w:multiLevelType w:val="hybridMultilevel"/>
    <w:tmpl w:val="D4C05AFA"/>
    <w:lvl w:ilvl="0" w:tplc="04090019">
      <w:start w:val="1"/>
      <w:numFmt w:val="lowerLetter"/>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6">
    <w:nsid w:val="431A0546"/>
    <w:multiLevelType w:val="hybridMultilevel"/>
    <w:tmpl w:val="1DFA56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E841FF"/>
    <w:multiLevelType w:val="hybridMultilevel"/>
    <w:tmpl w:val="07CA16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5F756C"/>
    <w:multiLevelType w:val="hybridMultilevel"/>
    <w:tmpl w:val="FF1EA62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9">
    <w:nsid w:val="4E711688"/>
    <w:multiLevelType w:val="hybridMultilevel"/>
    <w:tmpl w:val="26CCBA6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0">
    <w:nsid w:val="4EF54044"/>
    <w:multiLevelType w:val="hybridMultilevel"/>
    <w:tmpl w:val="EA5C505C"/>
    <w:lvl w:ilvl="0" w:tplc="04090001">
      <w:start w:val="1"/>
      <w:numFmt w:val="decimal"/>
      <w:lvlText w:val="%1)"/>
      <w:lvlJc w:val="left"/>
      <w:pPr>
        <w:ind w:left="780" w:hanging="360"/>
      </w:pPr>
      <w:rPr>
        <w:rFonts w:hint="default"/>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21">
    <w:nsid w:val="50B33120"/>
    <w:multiLevelType w:val="hybridMultilevel"/>
    <w:tmpl w:val="C6CAECB8"/>
    <w:lvl w:ilvl="0" w:tplc="D6C4D9C6">
      <w:start w:val="1"/>
      <w:numFmt w:val="decimal"/>
      <w:lvlText w:val="%1)"/>
      <w:lvlJc w:val="left"/>
      <w:pPr>
        <w:ind w:left="850" w:hanging="420"/>
      </w:pPr>
      <w:rPr>
        <w:rFonts w:asciiTheme="minorEastAsia" w:eastAsiaTheme="minorEastAsia" w:hAnsiTheme="minorEastAsi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22">
    <w:nsid w:val="51B7258F"/>
    <w:multiLevelType w:val="hybridMultilevel"/>
    <w:tmpl w:val="CDE8EAFC"/>
    <w:lvl w:ilvl="0" w:tplc="D7BC00E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85703E"/>
    <w:multiLevelType w:val="hybridMultilevel"/>
    <w:tmpl w:val="DBB2DE4E"/>
    <w:lvl w:ilvl="0" w:tplc="1B42F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0914DB"/>
    <w:multiLevelType w:val="hybridMultilevel"/>
    <w:tmpl w:val="633A284E"/>
    <w:lvl w:ilvl="0" w:tplc="81ECC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024D37"/>
    <w:multiLevelType w:val="hybridMultilevel"/>
    <w:tmpl w:val="E1840F9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E24D3E"/>
    <w:multiLevelType w:val="hybridMultilevel"/>
    <w:tmpl w:val="3800E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9823B9"/>
    <w:multiLevelType w:val="hybridMultilevel"/>
    <w:tmpl w:val="D75ECFF0"/>
    <w:lvl w:ilvl="0" w:tplc="F342D9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E852974"/>
    <w:multiLevelType w:val="multilevel"/>
    <w:tmpl w:val="25ACAB0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61E3DCA"/>
    <w:multiLevelType w:val="hybridMultilevel"/>
    <w:tmpl w:val="649A0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DE3FB0"/>
    <w:multiLevelType w:val="hybridMultilevel"/>
    <w:tmpl w:val="009A4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A74DC9"/>
    <w:multiLevelType w:val="hybridMultilevel"/>
    <w:tmpl w:val="9D8C8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E206B56"/>
    <w:multiLevelType w:val="hybridMultilevel"/>
    <w:tmpl w:val="8312EA80"/>
    <w:lvl w:ilvl="0" w:tplc="04090019">
      <w:start w:val="1"/>
      <w:numFmt w:val="lowerLetter"/>
      <w:lvlText w:val="%1)"/>
      <w:lvlJc w:val="left"/>
      <w:pPr>
        <w:ind w:left="630" w:hanging="420"/>
      </w:pPr>
      <w:rPr>
        <w:rFont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7"/>
  </w:num>
  <w:num w:numId="2">
    <w:abstractNumId w:val="14"/>
  </w:num>
  <w:num w:numId="3">
    <w:abstractNumId w:val="2"/>
  </w:num>
  <w:num w:numId="4">
    <w:abstractNumId w:val="5"/>
  </w:num>
  <w:num w:numId="5">
    <w:abstractNumId w:val="25"/>
  </w:num>
  <w:num w:numId="6">
    <w:abstractNumId w:val="9"/>
  </w:num>
  <w:num w:numId="7">
    <w:abstractNumId w:val="31"/>
  </w:num>
  <w:num w:numId="8">
    <w:abstractNumId w:val="12"/>
  </w:num>
  <w:num w:numId="9">
    <w:abstractNumId w:val="19"/>
  </w:num>
  <w:num w:numId="10">
    <w:abstractNumId w:val="18"/>
  </w:num>
  <w:num w:numId="11">
    <w:abstractNumId w:val="13"/>
  </w:num>
  <w:num w:numId="12">
    <w:abstractNumId w:val="17"/>
  </w:num>
  <w:num w:numId="13">
    <w:abstractNumId w:val="32"/>
  </w:num>
  <w:num w:numId="14">
    <w:abstractNumId w:val="15"/>
  </w:num>
  <w:num w:numId="15">
    <w:abstractNumId w:val="24"/>
  </w:num>
  <w:num w:numId="16">
    <w:abstractNumId w:val="11"/>
  </w:num>
  <w:num w:numId="17">
    <w:abstractNumId w:val="0"/>
  </w:num>
  <w:num w:numId="18">
    <w:abstractNumId w:val="10"/>
  </w:num>
  <w:num w:numId="19">
    <w:abstractNumId w:val="22"/>
  </w:num>
  <w:num w:numId="20">
    <w:abstractNumId w:val="26"/>
  </w:num>
  <w:num w:numId="21">
    <w:abstractNumId w:val="8"/>
  </w:num>
  <w:num w:numId="22">
    <w:abstractNumId w:val="20"/>
  </w:num>
  <w:num w:numId="23">
    <w:abstractNumId w:val="29"/>
  </w:num>
  <w:num w:numId="24">
    <w:abstractNumId w:val="21"/>
  </w:num>
  <w:num w:numId="25">
    <w:abstractNumId w:val="16"/>
  </w:num>
  <w:num w:numId="26">
    <w:abstractNumId w:val="30"/>
  </w:num>
  <w:num w:numId="27">
    <w:abstractNumId w:val="28"/>
  </w:num>
  <w:num w:numId="28">
    <w:abstractNumId w:val="3"/>
  </w:num>
  <w:num w:numId="29">
    <w:abstractNumId w:val="27"/>
  </w:num>
  <w:num w:numId="30">
    <w:abstractNumId w:val="4"/>
  </w:num>
  <w:num w:numId="31">
    <w:abstractNumId w:val="1"/>
  </w:num>
  <w:num w:numId="32">
    <w:abstractNumId w:val="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903"/>
    <w:rsid w:val="000266C4"/>
    <w:rsid w:val="00033EA8"/>
    <w:rsid w:val="00052AB9"/>
    <w:rsid w:val="000625DC"/>
    <w:rsid w:val="00091222"/>
    <w:rsid w:val="000A28B1"/>
    <w:rsid w:val="000A6BC2"/>
    <w:rsid w:val="000C3A29"/>
    <w:rsid w:val="000D326A"/>
    <w:rsid w:val="000E0582"/>
    <w:rsid w:val="00100A7B"/>
    <w:rsid w:val="00120691"/>
    <w:rsid w:val="00130EA8"/>
    <w:rsid w:val="00135281"/>
    <w:rsid w:val="00163530"/>
    <w:rsid w:val="00165DA8"/>
    <w:rsid w:val="00170232"/>
    <w:rsid w:val="00180541"/>
    <w:rsid w:val="001A148B"/>
    <w:rsid w:val="001A6D01"/>
    <w:rsid w:val="001C7F60"/>
    <w:rsid w:val="001D1212"/>
    <w:rsid w:val="001D72F2"/>
    <w:rsid w:val="001F72DC"/>
    <w:rsid w:val="00203758"/>
    <w:rsid w:val="00214DCB"/>
    <w:rsid w:val="00251851"/>
    <w:rsid w:val="00252100"/>
    <w:rsid w:val="00264788"/>
    <w:rsid w:val="00270629"/>
    <w:rsid w:val="00274BB8"/>
    <w:rsid w:val="002A1B4E"/>
    <w:rsid w:val="002D3CCA"/>
    <w:rsid w:val="002E261F"/>
    <w:rsid w:val="002E50E5"/>
    <w:rsid w:val="00306DF5"/>
    <w:rsid w:val="00312767"/>
    <w:rsid w:val="00321621"/>
    <w:rsid w:val="0032676C"/>
    <w:rsid w:val="0033330E"/>
    <w:rsid w:val="00336E48"/>
    <w:rsid w:val="00342B3A"/>
    <w:rsid w:val="0034758E"/>
    <w:rsid w:val="00353503"/>
    <w:rsid w:val="00360F6A"/>
    <w:rsid w:val="003627D9"/>
    <w:rsid w:val="00362AF9"/>
    <w:rsid w:val="0037112A"/>
    <w:rsid w:val="0037625C"/>
    <w:rsid w:val="00385AE6"/>
    <w:rsid w:val="003B3654"/>
    <w:rsid w:val="003B4381"/>
    <w:rsid w:val="003B5951"/>
    <w:rsid w:val="003B78C2"/>
    <w:rsid w:val="003D2173"/>
    <w:rsid w:val="003E3357"/>
    <w:rsid w:val="003E6D32"/>
    <w:rsid w:val="003F0AB1"/>
    <w:rsid w:val="003F20C3"/>
    <w:rsid w:val="00400F8B"/>
    <w:rsid w:val="00435349"/>
    <w:rsid w:val="0045146E"/>
    <w:rsid w:val="00465F93"/>
    <w:rsid w:val="00467846"/>
    <w:rsid w:val="004874C8"/>
    <w:rsid w:val="00492336"/>
    <w:rsid w:val="00494C6A"/>
    <w:rsid w:val="00497EB8"/>
    <w:rsid w:val="004A41CF"/>
    <w:rsid w:val="004C12CF"/>
    <w:rsid w:val="004E69E1"/>
    <w:rsid w:val="00511EAD"/>
    <w:rsid w:val="00522968"/>
    <w:rsid w:val="00523A73"/>
    <w:rsid w:val="0052691F"/>
    <w:rsid w:val="005276D7"/>
    <w:rsid w:val="00564058"/>
    <w:rsid w:val="00572ABE"/>
    <w:rsid w:val="00573A41"/>
    <w:rsid w:val="00576F05"/>
    <w:rsid w:val="00582B03"/>
    <w:rsid w:val="005836FC"/>
    <w:rsid w:val="0059522C"/>
    <w:rsid w:val="005958D3"/>
    <w:rsid w:val="005A4357"/>
    <w:rsid w:val="005B2D8B"/>
    <w:rsid w:val="005C27B8"/>
    <w:rsid w:val="005C7E01"/>
    <w:rsid w:val="005F3C12"/>
    <w:rsid w:val="005F69F5"/>
    <w:rsid w:val="00601AA1"/>
    <w:rsid w:val="00617B1D"/>
    <w:rsid w:val="0064038F"/>
    <w:rsid w:val="00646B2E"/>
    <w:rsid w:val="00660432"/>
    <w:rsid w:val="006632D6"/>
    <w:rsid w:val="00675A93"/>
    <w:rsid w:val="00676066"/>
    <w:rsid w:val="006862ED"/>
    <w:rsid w:val="006A3BD8"/>
    <w:rsid w:val="006A4B36"/>
    <w:rsid w:val="006B2F8A"/>
    <w:rsid w:val="006B3395"/>
    <w:rsid w:val="006D214F"/>
    <w:rsid w:val="006F4BC7"/>
    <w:rsid w:val="00723ADB"/>
    <w:rsid w:val="00742209"/>
    <w:rsid w:val="0074228B"/>
    <w:rsid w:val="007503F1"/>
    <w:rsid w:val="00753C6B"/>
    <w:rsid w:val="00762F30"/>
    <w:rsid w:val="00763EFE"/>
    <w:rsid w:val="007A0ECD"/>
    <w:rsid w:val="007A3527"/>
    <w:rsid w:val="007B6BBB"/>
    <w:rsid w:val="007D2098"/>
    <w:rsid w:val="007E125F"/>
    <w:rsid w:val="007F06A1"/>
    <w:rsid w:val="00806A11"/>
    <w:rsid w:val="00814637"/>
    <w:rsid w:val="0081566B"/>
    <w:rsid w:val="00831A7A"/>
    <w:rsid w:val="00855F52"/>
    <w:rsid w:val="00864ACF"/>
    <w:rsid w:val="00865933"/>
    <w:rsid w:val="00875254"/>
    <w:rsid w:val="0087685F"/>
    <w:rsid w:val="00877B9A"/>
    <w:rsid w:val="008E3588"/>
    <w:rsid w:val="008F1221"/>
    <w:rsid w:val="009079CC"/>
    <w:rsid w:val="00917BF5"/>
    <w:rsid w:val="00922EBD"/>
    <w:rsid w:val="00940B3E"/>
    <w:rsid w:val="00945EC0"/>
    <w:rsid w:val="009A0AF0"/>
    <w:rsid w:val="009A2731"/>
    <w:rsid w:val="009A385A"/>
    <w:rsid w:val="009B019E"/>
    <w:rsid w:val="00A02278"/>
    <w:rsid w:val="00A0459A"/>
    <w:rsid w:val="00A160D0"/>
    <w:rsid w:val="00A41D4F"/>
    <w:rsid w:val="00A4230F"/>
    <w:rsid w:val="00A51C9F"/>
    <w:rsid w:val="00A62A69"/>
    <w:rsid w:val="00A67F38"/>
    <w:rsid w:val="00A96E87"/>
    <w:rsid w:val="00AD60F2"/>
    <w:rsid w:val="00AE2048"/>
    <w:rsid w:val="00AE3339"/>
    <w:rsid w:val="00AE49B9"/>
    <w:rsid w:val="00AF4F57"/>
    <w:rsid w:val="00AF5F4D"/>
    <w:rsid w:val="00AF60CB"/>
    <w:rsid w:val="00B02AF6"/>
    <w:rsid w:val="00B178E6"/>
    <w:rsid w:val="00B20C63"/>
    <w:rsid w:val="00B2313A"/>
    <w:rsid w:val="00B32CF7"/>
    <w:rsid w:val="00B32F32"/>
    <w:rsid w:val="00B412A4"/>
    <w:rsid w:val="00B427CA"/>
    <w:rsid w:val="00B51375"/>
    <w:rsid w:val="00B51BCE"/>
    <w:rsid w:val="00B543C3"/>
    <w:rsid w:val="00B72712"/>
    <w:rsid w:val="00B72DC1"/>
    <w:rsid w:val="00B80777"/>
    <w:rsid w:val="00B82498"/>
    <w:rsid w:val="00B97882"/>
    <w:rsid w:val="00BB298E"/>
    <w:rsid w:val="00BC7CEB"/>
    <w:rsid w:val="00BD07A3"/>
    <w:rsid w:val="00BD0AEE"/>
    <w:rsid w:val="00BD4900"/>
    <w:rsid w:val="00BF3980"/>
    <w:rsid w:val="00C077C8"/>
    <w:rsid w:val="00C16D8E"/>
    <w:rsid w:val="00C16F3C"/>
    <w:rsid w:val="00C2190A"/>
    <w:rsid w:val="00C370F6"/>
    <w:rsid w:val="00C472E2"/>
    <w:rsid w:val="00C53847"/>
    <w:rsid w:val="00C62EA7"/>
    <w:rsid w:val="00C94229"/>
    <w:rsid w:val="00CA2C5F"/>
    <w:rsid w:val="00CC650A"/>
    <w:rsid w:val="00CC7F38"/>
    <w:rsid w:val="00CD0D7A"/>
    <w:rsid w:val="00CD368C"/>
    <w:rsid w:val="00CE6E72"/>
    <w:rsid w:val="00D07B8C"/>
    <w:rsid w:val="00D33ED5"/>
    <w:rsid w:val="00D44DA7"/>
    <w:rsid w:val="00D57511"/>
    <w:rsid w:val="00D6173E"/>
    <w:rsid w:val="00D72809"/>
    <w:rsid w:val="00DE2E93"/>
    <w:rsid w:val="00DE3903"/>
    <w:rsid w:val="00E23015"/>
    <w:rsid w:val="00E27ABA"/>
    <w:rsid w:val="00E53BC4"/>
    <w:rsid w:val="00E5703D"/>
    <w:rsid w:val="00E97527"/>
    <w:rsid w:val="00EA229D"/>
    <w:rsid w:val="00EB7E4B"/>
    <w:rsid w:val="00EC0981"/>
    <w:rsid w:val="00ED2441"/>
    <w:rsid w:val="00ED2D6D"/>
    <w:rsid w:val="00EE4B4A"/>
    <w:rsid w:val="00EE5315"/>
    <w:rsid w:val="00EF078F"/>
    <w:rsid w:val="00EF101F"/>
    <w:rsid w:val="00EF23F5"/>
    <w:rsid w:val="00F218EE"/>
    <w:rsid w:val="00F7672D"/>
    <w:rsid w:val="00F8279E"/>
    <w:rsid w:val="00F852C9"/>
    <w:rsid w:val="00F913B8"/>
    <w:rsid w:val="00F9546F"/>
    <w:rsid w:val="00F972CC"/>
    <w:rsid w:val="00FC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cmm标题 1,H1,PIM 1,h1,H11,H12,H13,H14,H15,H16,H17,H18,H19,H110,H111,H112,H121,H131,H141,H151,H161,H171,H181,H191,H1101,H1111,H113,H122,H132,H142,H152,H162,H172,H182,H192,H1102,H1112,H1121,H1211,H1311,H1411,H1511,H1611,H1711,H1811,H1911,H11011,H11111"/>
    <w:basedOn w:val="a"/>
    <w:next w:val="a"/>
    <w:link w:val="1Char"/>
    <w:qFormat/>
    <w:rsid w:val="00DE39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2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10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65F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basedOn w:val="a0"/>
    <w:link w:val="1"/>
    <w:rsid w:val="00DE3903"/>
    <w:rPr>
      <w:b/>
      <w:bCs/>
      <w:kern w:val="44"/>
      <w:sz w:val="44"/>
      <w:szCs w:val="44"/>
    </w:rPr>
  </w:style>
  <w:style w:type="paragraph" w:styleId="a3">
    <w:name w:val="List Paragraph"/>
    <w:basedOn w:val="a"/>
    <w:uiPriority w:val="34"/>
    <w:qFormat/>
    <w:rsid w:val="006F4BC7"/>
    <w:pPr>
      <w:ind w:firstLineChars="200" w:firstLine="420"/>
    </w:pPr>
  </w:style>
  <w:style w:type="character" w:customStyle="1" w:styleId="2Char">
    <w:name w:val="标题 2 Char"/>
    <w:basedOn w:val="a0"/>
    <w:link w:val="2"/>
    <w:uiPriority w:val="9"/>
    <w:rsid w:val="0059522C"/>
    <w:rPr>
      <w:rFonts w:asciiTheme="majorHAnsi" w:eastAsiaTheme="majorEastAsia" w:hAnsiTheme="majorHAnsi" w:cstheme="majorBidi"/>
      <w:b/>
      <w:bCs/>
      <w:sz w:val="32"/>
      <w:szCs w:val="32"/>
    </w:rPr>
  </w:style>
  <w:style w:type="paragraph" w:styleId="a4">
    <w:name w:val="header"/>
    <w:basedOn w:val="a"/>
    <w:link w:val="Char"/>
    <w:uiPriority w:val="99"/>
    <w:unhideWhenUsed/>
    <w:rsid w:val="009B01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019E"/>
    <w:rPr>
      <w:sz w:val="18"/>
      <w:szCs w:val="18"/>
    </w:rPr>
  </w:style>
  <w:style w:type="paragraph" w:styleId="a5">
    <w:name w:val="footer"/>
    <w:basedOn w:val="a"/>
    <w:link w:val="Char0"/>
    <w:uiPriority w:val="99"/>
    <w:unhideWhenUsed/>
    <w:rsid w:val="009B019E"/>
    <w:pPr>
      <w:tabs>
        <w:tab w:val="center" w:pos="4153"/>
        <w:tab w:val="right" w:pos="8306"/>
      </w:tabs>
      <w:snapToGrid w:val="0"/>
      <w:jc w:val="left"/>
    </w:pPr>
    <w:rPr>
      <w:sz w:val="18"/>
      <w:szCs w:val="18"/>
    </w:rPr>
  </w:style>
  <w:style w:type="character" w:customStyle="1" w:styleId="Char0">
    <w:name w:val="页脚 Char"/>
    <w:basedOn w:val="a0"/>
    <w:link w:val="a5"/>
    <w:uiPriority w:val="99"/>
    <w:rsid w:val="009B019E"/>
    <w:rPr>
      <w:sz w:val="18"/>
      <w:szCs w:val="18"/>
    </w:rPr>
  </w:style>
  <w:style w:type="character" w:customStyle="1" w:styleId="3Char">
    <w:name w:val="标题 3 Char"/>
    <w:basedOn w:val="a0"/>
    <w:link w:val="3"/>
    <w:uiPriority w:val="9"/>
    <w:rsid w:val="00EF101F"/>
    <w:rPr>
      <w:b/>
      <w:bCs/>
      <w:sz w:val="32"/>
      <w:szCs w:val="32"/>
    </w:rPr>
  </w:style>
  <w:style w:type="paragraph" w:customStyle="1" w:styleId="a6">
    <w:name w:val="封面标题"/>
    <w:rsid w:val="00EF101F"/>
    <w:pPr>
      <w:jc w:val="center"/>
    </w:pPr>
    <w:rPr>
      <w:rFonts w:ascii="Times New Roman" w:eastAsia="华文中宋" w:hAnsi="Times New Roman" w:cs="Times New Roman"/>
      <w:b/>
      <w:kern w:val="0"/>
      <w:sz w:val="52"/>
      <w:szCs w:val="20"/>
    </w:rPr>
  </w:style>
  <w:style w:type="paragraph" w:customStyle="1" w:styleId="a7">
    <w:name w:val="文档编号"/>
    <w:basedOn w:val="a"/>
    <w:next w:val="a"/>
    <w:rsid w:val="00EF101F"/>
    <w:pPr>
      <w:adjustRightInd w:val="0"/>
      <w:spacing w:line="360" w:lineRule="auto"/>
      <w:jc w:val="center"/>
      <w:textAlignment w:val="baseline"/>
    </w:pPr>
    <w:rPr>
      <w:rFonts w:ascii="宋体" w:eastAsia="宋体" w:hAnsi="Times New Roman" w:cs="Times New Roman"/>
      <w:kern w:val="0"/>
      <w:sz w:val="20"/>
      <w:szCs w:val="24"/>
    </w:rPr>
  </w:style>
  <w:style w:type="paragraph" w:styleId="a8">
    <w:name w:val="Balloon Text"/>
    <w:basedOn w:val="a"/>
    <w:link w:val="Char1"/>
    <w:uiPriority w:val="99"/>
    <w:semiHidden/>
    <w:unhideWhenUsed/>
    <w:rsid w:val="00EF101F"/>
    <w:rPr>
      <w:sz w:val="18"/>
      <w:szCs w:val="18"/>
    </w:rPr>
  </w:style>
  <w:style w:type="character" w:customStyle="1" w:styleId="Char1">
    <w:name w:val="批注框文本 Char"/>
    <w:basedOn w:val="a0"/>
    <w:link w:val="a8"/>
    <w:uiPriority w:val="99"/>
    <w:semiHidden/>
    <w:rsid w:val="00EF101F"/>
    <w:rPr>
      <w:sz w:val="18"/>
      <w:szCs w:val="18"/>
    </w:rPr>
  </w:style>
  <w:style w:type="paragraph" w:styleId="TOC">
    <w:name w:val="TOC Heading"/>
    <w:basedOn w:val="1"/>
    <w:next w:val="a"/>
    <w:uiPriority w:val="39"/>
    <w:semiHidden/>
    <w:unhideWhenUsed/>
    <w:qFormat/>
    <w:rsid w:val="000D32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326A"/>
  </w:style>
  <w:style w:type="paragraph" w:styleId="20">
    <w:name w:val="toc 2"/>
    <w:basedOn w:val="a"/>
    <w:next w:val="a"/>
    <w:autoRedefine/>
    <w:uiPriority w:val="39"/>
    <w:unhideWhenUsed/>
    <w:rsid w:val="000D326A"/>
    <w:pPr>
      <w:ind w:leftChars="200" w:left="420"/>
    </w:pPr>
  </w:style>
  <w:style w:type="character" w:styleId="a9">
    <w:name w:val="Hyperlink"/>
    <w:basedOn w:val="a0"/>
    <w:uiPriority w:val="99"/>
    <w:unhideWhenUsed/>
    <w:rsid w:val="000D326A"/>
    <w:rPr>
      <w:color w:val="0000FF" w:themeColor="hyperlink"/>
      <w:u w:val="single"/>
    </w:rPr>
  </w:style>
  <w:style w:type="paragraph" w:styleId="aa">
    <w:name w:val="Normal (Web)"/>
    <w:basedOn w:val="a"/>
    <w:uiPriority w:val="99"/>
    <w:unhideWhenUsed/>
    <w:rsid w:val="005F69F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65F93"/>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814637"/>
    <w:pPr>
      <w:ind w:leftChars="400" w:left="840"/>
    </w:pPr>
  </w:style>
  <w:style w:type="paragraph" w:styleId="ab">
    <w:name w:val="Body Text"/>
    <w:basedOn w:val="a"/>
    <w:link w:val="Char2"/>
    <w:uiPriority w:val="99"/>
    <w:semiHidden/>
    <w:unhideWhenUsed/>
    <w:rsid w:val="00EF23F5"/>
    <w:pPr>
      <w:spacing w:after="120"/>
    </w:pPr>
  </w:style>
  <w:style w:type="character" w:customStyle="1" w:styleId="Char2">
    <w:name w:val="正文文本 Char"/>
    <w:basedOn w:val="a0"/>
    <w:link w:val="ab"/>
    <w:uiPriority w:val="99"/>
    <w:semiHidden/>
    <w:rsid w:val="00EF23F5"/>
  </w:style>
  <w:style w:type="paragraph" w:styleId="ac">
    <w:name w:val="Body Text First Indent"/>
    <w:aliases w:val="正文首行缩进 Char Char Char,正文首行缩进 Char Char"/>
    <w:basedOn w:val="a"/>
    <w:link w:val="Char3"/>
    <w:rsid w:val="00EF23F5"/>
    <w:pPr>
      <w:widowControl/>
      <w:spacing w:before="120" w:after="120" w:line="319" w:lineRule="auto"/>
      <w:ind w:firstLine="420"/>
      <w:jc w:val="left"/>
    </w:pPr>
    <w:rPr>
      <w:rFonts w:ascii="Times New Roman" w:eastAsia="宋体" w:hAnsi="Times New Roman" w:cs="Times New Roman"/>
      <w:kern w:val="0"/>
      <w:sz w:val="24"/>
      <w:szCs w:val="24"/>
      <w:lang w:eastAsia="en-US"/>
    </w:rPr>
  </w:style>
  <w:style w:type="character" w:customStyle="1" w:styleId="Char3">
    <w:name w:val="正文首行缩进 Char"/>
    <w:aliases w:val="正文首行缩进 Char Char Char Char,正文首行缩进 Char Char Char1"/>
    <w:basedOn w:val="Char2"/>
    <w:link w:val="ac"/>
    <w:rsid w:val="00EF23F5"/>
    <w:rPr>
      <w:rFonts w:ascii="Times New Roman" w:eastAsia="宋体" w:hAnsi="Times New Roman" w:cs="Times New Roman"/>
      <w:kern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cmm标题 1,H1,PIM 1,h1,H11,H12,H13,H14,H15,H16,H17,H18,H19,H110,H111,H112,H121,H131,H141,H151,H161,H171,H181,H191,H1101,H1111,H113,H122,H132,H142,H152,H162,H172,H182,H192,H1102,H1112,H1121,H1211,H1311,H1411,H1511,H1611,H1711,H1811,H1911,H11011,H11111"/>
    <w:basedOn w:val="a"/>
    <w:next w:val="a"/>
    <w:link w:val="1Char"/>
    <w:qFormat/>
    <w:rsid w:val="00DE39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2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10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65F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basedOn w:val="a0"/>
    <w:link w:val="1"/>
    <w:rsid w:val="00DE3903"/>
    <w:rPr>
      <w:b/>
      <w:bCs/>
      <w:kern w:val="44"/>
      <w:sz w:val="44"/>
      <w:szCs w:val="44"/>
    </w:rPr>
  </w:style>
  <w:style w:type="paragraph" w:styleId="a3">
    <w:name w:val="List Paragraph"/>
    <w:basedOn w:val="a"/>
    <w:uiPriority w:val="34"/>
    <w:qFormat/>
    <w:rsid w:val="006F4BC7"/>
    <w:pPr>
      <w:ind w:firstLineChars="200" w:firstLine="420"/>
    </w:pPr>
  </w:style>
  <w:style w:type="character" w:customStyle="1" w:styleId="2Char">
    <w:name w:val="标题 2 Char"/>
    <w:basedOn w:val="a0"/>
    <w:link w:val="2"/>
    <w:uiPriority w:val="9"/>
    <w:rsid w:val="0059522C"/>
    <w:rPr>
      <w:rFonts w:asciiTheme="majorHAnsi" w:eastAsiaTheme="majorEastAsia" w:hAnsiTheme="majorHAnsi" w:cstheme="majorBidi"/>
      <w:b/>
      <w:bCs/>
      <w:sz w:val="32"/>
      <w:szCs w:val="32"/>
    </w:rPr>
  </w:style>
  <w:style w:type="paragraph" w:styleId="a4">
    <w:name w:val="header"/>
    <w:basedOn w:val="a"/>
    <w:link w:val="Char"/>
    <w:uiPriority w:val="99"/>
    <w:unhideWhenUsed/>
    <w:rsid w:val="009B01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019E"/>
    <w:rPr>
      <w:sz w:val="18"/>
      <w:szCs w:val="18"/>
    </w:rPr>
  </w:style>
  <w:style w:type="paragraph" w:styleId="a5">
    <w:name w:val="footer"/>
    <w:basedOn w:val="a"/>
    <w:link w:val="Char0"/>
    <w:uiPriority w:val="99"/>
    <w:unhideWhenUsed/>
    <w:rsid w:val="009B019E"/>
    <w:pPr>
      <w:tabs>
        <w:tab w:val="center" w:pos="4153"/>
        <w:tab w:val="right" w:pos="8306"/>
      </w:tabs>
      <w:snapToGrid w:val="0"/>
      <w:jc w:val="left"/>
    </w:pPr>
    <w:rPr>
      <w:sz w:val="18"/>
      <w:szCs w:val="18"/>
    </w:rPr>
  </w:style>
  <w:style w:type="character" w:customStyle="1" w:styleId="Char0">
    <w:name w:val="页脚 Char"/>
    <w:basedOn w:val="a0"/>
    <w:link w:val="a5"/>
    <w:uiPriority w:val="99"/>
    <w:rsid w:val="009B019E"/>
    <w:rPr>
      <w:sz w:val="18"/>
      <w:szCs w:val="18"/>
    </w:rPr>
  </w:style>
  <w:style w:type="character" w:customStyle="1" w:styleId="3Char">
    <w:name w:val="标题 3 Char"/>
    <w:basedOn w:val="a0"/>
    <w:link w:val="3"/>
    <w:uiPriority w:val="9"/>
    <w:rsid w:val="00EF101F"/>
    <w:rPr>
      <w:b/>
      <w:bCs/>
      <w:sz w:val="32"/>
      <w:szCs w:val="32"/>
    </w:rPr>
  </w:style>
  <w:style w:type="paragraph" w:customStyle="1" w:styleId="a6">
    <w:name w:val="封面标题"/>
    <w:rsid w:val="00EF101F"/>
    <w:pPr>
      <w:jc w:val="center"/>
    </w:pPr>
    <w:rPr>
      <w:rFonts w:ascii="Times New Roman" w:eastAsia="华文中宋" w:hAnsi="Times New Roman" w:cs="Times New Roman"/>
      <w:b/>
      <w:kern w:val="0"/>
      <w:sz w:val="52"/>
      <w:szCs w:val="20"/>
    </w:rPr>
  </w:style>
  <w:style w:type="paragraph" w:customStyle="1" w:styleId="a7">
    <w:name w:val="文档编号"/>
    <w:basedOn w:val="a"/>
    <w:next w:val="a"/>
    <w:rsid w:val="00EF101F"/>
    <w:pPr>
      <w:adjustRightInd w:val="0"/>
      <w:spacing w:line="360" w:lineRule="auto"/>
      <w:jc w:val="center"/>
      <w:textAlignment w:val="baseline"/>
    </w:pPr>
    <w:rPr>
      <w:rFonts w:ascii="宋体" w:eastAsia="宋体" w:hAnsi="Times New Roman" w:cs="Times New Roman"/>
      <w:kern w:val="0"/>
      <w:sz w:val="20"/>
      <w:szCs w:val="24"/>
    </w:rPr>
  </w:style>
  <w:style w:type="paragraph" w:styleId="a8">
    <w:name w:val="Balloon Text"/>
    <w:basedOn w:val="a"/>
    <w:link w:val="Char1"/>
    <w:uiPriority w:val="99"/>
    <w:semiHidden/>
    <w:unhideWhenUsed/>
    <w:rsid w:val="00EF101F"/>
    <w:rPr>
      <w:sz w:val="18"/>
      <w:szCs w:val="18"/>
    </w:rPr>
  </w:style>
  <w:style w:type="character" w:customStyle="1" w:styleId="Char1">
    <w:name w:val="批注框文本 Char"/>
    <w:basedOn w:val="a0"/>
    <w:link w:val="a8"/>
    <w:uiPriority w:val="99"/>
    <w:semiHidden/>
    <w:rsid w:val="00EF101F"/>
    <w:rPr>
      <w:sz w:val="18"/>
      <w:szCs w:val="18"/>
    </w:rPr>
  </w:style>
  <w:style w:type="paragraph" w:styleId="TOC">
    <w:name w:val="TOC Heading"/>
    <w:basedOn w:val="1"/>
    <w:next w:val="a"/>
    <w:uiPriority w:val="39"/>
    <w:semiHidden/>
    <w:unhideWhenUsed/>
    <w:qFormat/>
    <w:rsid w:val="000D32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326A"/>
  </w:style>
  <w:style w:type="paragraph" w:styleId="20">
    <w:name w:val="toc 2"/>
    <w:basedOn w:val="a"/>
    <w:next w:val="a"/>
    <w:autoRedefine/>
    <w:uiPriority w:val="39"/>
    <w:unhideWhenUsed/>
    <w:rsid w:val="000D326A"/>
    <w:pPr>
      <w:ind w:leftChars="200" w:left="420"/>
    </w:pPr>
  </w:style>
  <w:style w:type="character" w:styleId="a9">
    <w:name w:val="Hyperlink"/>
    <w:basedOn w:val="a0"/>
    <w:uiPriority w:val="99"/>
    <w:unhideWhenUsed/>
    <w:rsid w:val="000D326A"/>
    <w:rPr>
      <w:color w:val="0000FF" w:themeColor="hyperlink"/>
      <w:u w:val="single"/>
    </w:rPr>
  </w:style>
  <w:style w:type="paragraph" w:styleId="aa">
    <w:name w:val="Normal (Web)"/>
    <w:basedOn w:val="a"/>
    <w:uiPriority w:val="99"/>
    <w:unhideWhenUsed/>
    <w:rsid w:val="005F69F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65F93"/>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814637"/>
    <w:pPr>
      <w:ind w:leftChars="400" w:left="840"/>
    </w:pPr>
  </w:style>
  <w:style w:type="paragraph" w:styleId="ab">
    <w:name w:val="Body Text"/>
    <w:basedOn w:val="a"/>
    <w:link w:val="Char2"/>
    <w:uiPriority w:val="99"/>
    <w:semiHidden/>
    <w:unhideWhenUsed/>
    <w:rsid w:val="00EF23F5"/>
    <w:pPr>
      <w:spacing w:after="120"/>
    </w:pPr>
  </w:style>
  <w:style w:type="character" w:customStyle="1" w:styleId="Char2">
    <w:name w:val="正文文本 Char"/>
    <w:basedOn w:val="a0"/>
    <w:link w:val="ab"/>
    <w:uiPriority w:val="99"/>
    <w:semiHidden/>
    <w:rsid w:val="00EF23F5"/>
  </w:style>
  <w:style w:type="paragraph" w:styleId="ac">
    <w:name w:val="Body Text First Indent"/>
    <w:aliases w:val="正文首行缩进 Char Char Char,正文首行缩进 Char Char"/>
    <w:basedOn w:val="a"/>
    <w:link w:val="Char3"/>
    <w:rsid w:val="00EF23F5"/>
    <w:pPr>
      <w:widowControl/>
      <w:spacing w:before="120" w:after="120" w:line="319" w:lineRule="auto"/>
      <w:ind w:firstLine="420"/>
      <w:jc w:val="left"/>
    </w:pPr>
    <w:rPr>
      <w:rFonts w:ascii="Times New Roman" w:eastAsia="宋体" w:hAnsi="Times New Roman" w:cs="Times New Roman"/>
      <w:kern w:val="0"/>
      <w:sz w:val="24"/>
      <w:szCs w:val="24"/>
      <w:lang w:eastAsia="en-US"/>
    </w:rPr>
  </w:style>
  <w:style w:type="character" w:customStyle="1" w:styleId="Char3">
    <w:name w:val="正文首行缩进 Char"/>
    <w:aliases w:val="正文首行缩进 Char Char Char Char,正文首行缩进 Char Char Char1"/>
    <w:basedOn w:val="Char2"/>
    <w:link w:val="ac"/>
    <w:rsid w:val="00EF23F5"/>
    <w:rPr>
      <w:rFonts w:ascii="Times New Roman" w:eastAsia="宋体"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26016">
      <w:bodyDiv w:val="1"/>
      <w:marLeft w:val="0"/>
      <w:marRight w:val="0"/>
      <w:marTop w:val="0"/>
      <w:marBottom w:val="0"/>
      <w:divBdr>
        <w:top w:val="none" w:sz="0" w:space="0" w:color="auto"/>
        <w:left w:val="none" w:sz="0" w:space="0" w:color="auto"/>
        <w:bottom w:val="none" w:sz="0" w:space="0" w:color="auto"/>
        <w:right w:val="none" w:sz="0" w:space="0" w:color="auto"/>
      </w:divBdr>
      <w:divsChild>
        <w:div w:id="835192362">
          <w:marLeft w:val="0"/>
          <w:marRight w:val="0"/>
          <w:marTop w:val="0"/>
          <w:marBottom w:val="0"/>
          <w:divBdr>
            <w:top w:val="none" w:sz="0" w:space="0" w:color="auto"/>
            <w:left w:val="none" w:sz="0" w:space="0" w:color="auto"/>
            <w:bottom w:val="none" w:sz="0" w:space="0" w:color="auto"/>
            <w:right w:val="none" w:sz="0" w:space="0" w:color="auto"/>
          </w:divBdr>
        </w:div>
      </w:divsChild>
    </w:div>
    <w:div w:id="19476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2C974-E960-4B6E-B419-F7913975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11</Pages>
  <Words>733</Words>
  <Characters>4184</Characters>
  <Application>Microsoft Office Word</Application>
  <DocSecurity>0</DocSecurity>
  <Lines>34</Lines>
  <Paragraphs>9</Paragraphs>
  <ScaleCrop>false</ScaleCrop>
  <Company>GTA</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106</cp:revision>
  <cp:lastPrinted>2016-11-17T05:22:00Z</cp:lastPrinted>
  <dcterms:created xsi:type="dcterms:W3CDTF">2014-10-30T09:07:00Z</dcterms:created>
  <dcterms:modified xsi:type="dcterms:W3CDTF">2016-11-17T05:53:00Z</dcterms:modified>
</cp:coreProperties>
</file>